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23.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r w:rsidDel="00000000" w:rsidR="00000000" w:rsidRPr="00000000">
        <w:rPr>
          <w:rtl w:val="0"/>
        </w:rPr>
      </w:r>
    </w:p>
    <w:p w:rsidR="00000000" w:rsidDel="00000000" w:rsidP="00000000" w:rsidRDefault="00000000" w:rsidRPr="00000000" w14:paraId="00000002">
      <w:pPr>
        <w:pStyle w:val="Title"/>
        <w:pBdr>
          <w:bottom w:color="4f81bd" w:space="4" w:sz="8" w:val="single"/>
        </w:pBdr>
        <w:jc w:val="center"/>
        <w:rPr/>
      </w:pPr>
      <w:bookmarkStart w:colFirst="0" w:colLast="0" w:name="_heading=h.60fgx7r38yd2" w:id="0"/>
      <w:bookmarkEnd w:id="0"/>
      <w:r w:rsidDel="00000000" w:rsidR="00000000" w:rsidRPr="00000000">
        <w:rPr>
          <w:rFonts w:ascii="Calibri" w:cs="Calibri" w:eastAsia="Calibri" w:hAnsi="Calibri"/>
          <w:b w:val="0"/>
          <w:bCs w:val="0"/>
          <w:color w:val="17365d"/>
        </w:rPr>
        <w:drawing>
          <wp:inline distB="0" distT="0" distL="0" distR="0">
            <wp:extent cx="1123950" cy="81915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395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jc w:val="center"/>
        <w:rPr/>
      </w:pPr>
      <w:r w:rsidDel="00000000" w:rsidR="00000000" w:rsidRPr="00000000">
        <w:rPr>
          <w:rtl w:val="0"/>
        </w:rPr>
        <w:t xml:space="preserve">EDUHSD District Office</w:t>
      </w:r>
    </w:p>
    <w:p w:rsidR="00000000" w:rsidDel="00000000" w:rsidP="00000000" w:rsidRDefault="00000000" w:rsidRPr="00000000" w14:paraId="00000004">
      <w:pPr>
        <w:pStyle w:val="Title"/>
        <w:jc w:val="center"/>
        <w:rPr>
          <w:rFonts w:ascii="Arial" w:cs="Arial" w:eastAsia="Arial" w:hAnsi="Arial"/>
          <w:sz w:val="40"/>
          <w:szCs w:val="40"/>
        </w:rPr>
      </w:pPr>
      <w:r w:rsidDel="00000000" w:rsidR="00000000" w:rsidRPr="00000000">
        <w:rPr>
          <w:rtl w:val="0"/>
        </w:rPr>
        <w:t xml:space="preserve">Comprehensive School Safety Plan</w:t>
      </w:r>
      <w:r w:rsidDel="00000000" w:rsidR="00000000" w:rsidRPr="00000000">
        <w:rPr>
          <w:rtl w:val="0"/>
        </w:rPr>
      </w:r>
    </w:p>
    <w:p w:rsidR="00000000" w:rsidDel="00000000" w:rsidP="00000000" w:rsidRDefault="00000000" w:rsidRPr="00000000" w14:paraId="00000005">
      <w:pPr>
        <w:pStyle w:val="Heading1"/>
        <w:jc w:val="center"/>
        <w:rPr/>
      </w:pPr>
      <w:r w:rsidDel="00000000" w:rsidR="00000000" w:rsidRPr="00000000">
        <w:rPr>
          <w:rtl w:val="0"/>
        </w:rPr>
        <w:t xml:space="preserve">2025 - 2026</w:t>
      </w:r>
    </w:p>
    <w:p w:rsidR="00000000" w:rsidDel="00000000" w:rsidP="00000000" w:rsidRDefault="00000000" w:rsidRPr="00000000" w14:paraId="00000006">
      <w:pPr>
        <w:jc w:val="center"/>
        <w:rPr>
          <w:sz w:val="40"/>
          <w:szCs w:val="40"/>
          <w:highlight w:val="yellow"/>
        </w:rPr>
      </w:pPr>
      <w:r w:rsidDel="00000000" w:rsidR="00000000" w:rsidRPr="00000000">
        <w:rPr>
          <w:rtl w:val="0"/>
        </w:rPr>
      </w:r>
    </w:p>
    <w:p w:rsidR="00000000" w:rsidDel="00000000" w:rsidP="00000000" w:rsidRDefault="00000000" w:rsidRPr="00000000" w14:paraId="00000007">
      <w:pPr>
        <w:pStyle w:val="Heading1"/>
        <w:jc w:val="center"/>
        <w:rPr/>
      </w:pPr>
      <w:r w:rsidDel="00000000" w:rsidR="00000000" w:rsidRPr="00000000">
        <w:rPr>
          <w:rtl w:val="0"/>
        </w:rPr>
        <w:t xml:space="preserve">District Office</w:t>
      </w:r>
    </w:p>
    <w:p w:rsidR="00000000" w:rsidDel="00000000" w:rsidP="00000000" w:rsidRDefault="00000000" w:rsidRPr="00000000" w14:paraId="00000008">
      <w:pPr>
        <w:pStyle w:val="Heading1"/>
        <w:jc w:val="center"/>
        <w:rPr/>
      </w:pPr>
      <w:r w:rsidDel="00000000" w:rsidR="00000000" w:rsidRPr="00000000">
        <w:rPr>
          <w:rtl w:val="0"/>
        </w:rPr>
        <w:t xml:space="preserve">El Dorado Union High School District</w:t>
      </w:r>
    </w:p>
    <w:p w:rsidR="00000000" w:rsidDel="00000000" w:rsidP="00000000" w:rsidRDefault="00000000" w:rsidRPr="00000000" w14:paraId="00000009">
      <w:pPr>
        <w:pStyle w:val="Heading2"/>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4675 Missouri Flat Road</w:t>
      </w:r>
    </w:p>
    <w:p w:rsidR="00000000" w:rsidDel="00000000" w:rsidP="00000000" w:rsidRDefault="00000000" w:rsidRPr="00000000" w14:paraId="0000000B">
      <w:pPr>
        <w:jc w:val="center"/>
        <w:rPr/>
      </w:pPr>
      <w:r w:rsidDel="00000000" w:rsidR="00000000" w:rsidRPr="00000000">
        <w:rPr>
          <w:rtl w:val="0"/>
        </w:rPr>
        <w:t xml:space="preserve">Placerville, CA 95667</w:t>
      </w:r>
    </w:p>
    <w:p w:rsidR="00000000" w:rsidDel="00000000" w:rsidP="00000000" w:rsidRDefault="00000000" w:rsidRPr="00000000" w14:paraId="0000000C">
      <w:pPr>
        <w:jc w:val="center"/>
        <w:rPr/>
      </w:pPr>
      <w:r w:rsidDel="00000000" w:rsidR="00000000" w:rsidRPr="00000000">
        <w:rPr>
          <w:rtl w:val="0"/>
        </w:rPr>
        <w:t xml:space="preserve">(530) 622-5081</w:t>
      </w:r>
    </w:p>
    <w:p w:rsidR="00000000" w:rsidDel="00000000" w:rsidP="00000000" w:rsidRDefault="00000000" w:rsidRPr="00000000" w14:paraId="0000000D">
      <w:pPr>
        <w:jc w:val="center"/>
        <w:rPr>
          <w:sz w:val="28"/>
          <w:szCs w:val="28"/>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The Comprehensive Safe Schools Plan was last updated on: 10/15/2025</w:t>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pStyle w:val="Heading1"/>
        <w:jc w:val="center"/>
        <w:rPr/>
      </w:pPr>
      <w:r w:rsidDel="00000000" w:rsidR="00000000" w:rsidRPr="00000000">
        <w:rPr>
          <w:rtl w:val="0"/>
        </w:rPr>
        <w:t xml:space="preserve">Board Members</w:t>
      </w:r>
    </w:p>
    <w:p w:rsidR="00000000" w:rsidDel="00000000" w:rsidP="00000000" w:rsidRDefault="00000000" w:rsidRPr="00000000" w14:paraId="00000011">
      <w:pPr>
        <w:jc w:val="center"/>
        <w:rPr/>
      </w:pPr>
      <w:r w:rsidDel="00000000" w:rsidR="00000000" w:rsidRPr="00000000">
        <w:rPr>
          <w:rtl w:val="0"/>
        </w:rPr>
        <w:t xml:space="preserve">David J. Del Rio, Board President</w:t>
      </w:r>
    </w:p>
    <w:p w:rsidR="00000000" w:rsidDel="00000000" w:rsidP="00000000" w:rsidRDefault="00000000" w:rsidRPr="00000000" w14:paraId="00000012">
      <w:pPr>
        <w:jc w:val="center"/>
        <w:rPr/>
      </w:pPr>
      <w:r w:rsidDel="00000000" w:rsidR="00000000" w:rsidRPr="00000000">
        <w:rPr>
          <w:rtl w:val="0"/>
        </w:rPr>
        <w:t xml:space="preserve">Brooke B. Van Komen, Board Clerk</w:t>
      </w:r>
    </w:p>
    <w:p w:rsidR="00000000" w:rsidDel="00000000" w:rsidP="00000000" w:rsidRDefault="00000000" w:rsidRPr="00000000" w14:paraId="00000013">
      <w:pPr>
        <w:jc w:val="center"/>
        <w:rPr/>
      </w:pPr>
      <w:r w:rsidDel="00000000" w:rsidR="00000000" w:rsidRPr="00000000">
        <w:rPr>
          <w:rtl w:val="0"/>
        </w:rPr>
        <w:t xml:space="preserve">Lori M. Veerkamp</w:t>
      </w:r>
    </w:p>
    <w:p w:rsidR="00000000" w:rsidDel="00000000" w:rsidP="00000000" w:rsidRDefault="00000000" w:rsidRPr="00000000" w14:paraId="00000014">
      <w:pPr>
        <w:jc w:val="center"/>
        <w:rPr/>
      </w:pPr>
      <w:r w:rsidDel="00000000" w:rsidR="00000000" w:rsidRPr="00000000">
        <w:rPr>
          <w:rtl w:val="0"/>
        </w:rPr>
        <w:t xml:space="preserve">Jessicca K. Rodgers</w:t>
      </w:r>
    </w:p>
    <w:p w:rsidR="00000000" w:rsidDel="00000000" w:rsidP="00000000" w:rsidRDefault="00000000" w:rsidRPr="00000000" w14:paraId="00000015">
      <w:pPr>
        <w:jc w:val="center"/>
        <w:rPr/>
      </w:pPr>
      <w:r w:rsidDel="00000000" w:rsidR="00000000" w:rsidRPr="00000000">
        <w:rPr>
          <w:rtl w:val="0"/>
        </w:rPr>
        <w:t xml:space="preserve">Timothy M. Cary</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highlight w:val="cyan"/>
        </w:rPr>
      </w:pPr>
      <w:r w:rsidDel="00000000" w:rsidR="00000000" w:rsidRPr="00000000">
        <w:rPr>
          <w:rtl w:val="0"/>
        </w:rPr>
      </w:r>
    </w:p>
    <w:p w:rsidR="00000000" w:rsidDel="00000000" w:rsidP="00000000" w:rsidRDefault="00000000" w:rsidRPr="00000000" w14:paraId="00000018">
      <w:pPr>
        <w:jc w:val="center"/>
        <w:rPr>
          <w:sz w:val="32"/>
          <w:szCs w:val="32"/>
        </w:rPr>
      </w:pPr>
      <w:r w:rsidDel="00000000" w:rsidR="00000000" w:rsidRPr="00000000">
        <w:rPr>
          <w:rtl w:val="0"/>
        </w:rPr>
      </w:r>
    </w:p>
    <w:p w:rsidR="00000000" w:rsidDel="00000000" w:rsidP="00000000" w:rsidRDefault="00000000" w:rsidRPr="00000000" w14:paraId="00000019">
      <w:pPr>
        <w:pStyle w:val="Heading1"/>
        <w:jc w:val="center"/>
        <w:rPr/>
      </w:pPr>
      <w:r w:rsidDel="00000000" w:rsidR="00000000" w:rsidRPr="00000000">
        <w:rPr>
          <w:rtl w:val="0"/>
        </w:rPr>
        <w:t xml:space="preserve">Superintendent</w:t>
      </w:r>
    </w:p>
    <w:p w:rsidR="00000000" w:rsidDel="00000000" w:rsidP="00000000" w:rsidRDefault="00000000" w:rsidRPr="00000000" w14:paraId="0000001A">
      <w:pPr>
        <w:jc w:val="center"/>
        <w:rPr>
          <w:sz w:val="24"/>
          <w:szCs w:val="24"/>
        </w:rPr>
      </w:pPr>
      <w:r w:rsidDel="00000000" w:rsidR="00000000" w:rsidRPr="00000000">
        <w:rPr>
          <w:sz w:val="24"/>
          <w:szCs w:val="24"/>
          <w:rtl w:val="0"/>
        </w:rPr>
        <w:t xml:space="preserve">Mike Kuhlman</w:t>
      </w:r>
    </w:p>
    <w:p w:rsidR="00000000" w:rsidDel="00000000" w:rsidP="00000000" w:rsidRDefault="00000000" w:rsidRPr="00000000" w14:paraId="0000001B">
      <w:pPr>
        <w:jc w:val="center"/>
        <w:rPr>
          <w:sz w:val="32"/>
          <w:szCs w:val="32"/>
        </w:rPr>
      </w:pPr>
      <w:r w:rsidDel="00000000" w:rsidR="00000000" w:rsidRPr="00000000">
        <w:rPr>
          <w:rtl w:val="0"/>
        </w:rPr>
      </w:r>
    </w:p>
    <w:p w:rsidR="00000000" w:rsidDel="00000000" w:rsidP="00000000" w:rsidRDefault="00000000" w:rsidRPr="00000000" w14:paraId="0000001C">
      <w:pPr>
        <w:jc w:val="center"/>
        <w:rPr>
          <w:sz w:val="32"/>
          <w:szCs w:val="32"/>
        </w:rPr>
      </w:pPr>
      <w:r w:rsidDel="00000000" w:rsidR="00000000" w:rsidRPr="00000000">
        <w:rPr>
          <w:rtl w:val="0"/>
        </w:rPr>
      </w:r>
    </w:p>
    <w:p w:rsidR="00000000" w:rsidDel="00000000" w:rsidP="00000000" w:rsidRDefault="00000000" w:rsidRPr="00000000" w14:paraId="0000001D">
      <w:pPr>
        <w:jc w:val="center"/>
        <w:rPr>
          <w:sz w:val="32"/>
          <w:szCs w:val="32"/>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center"/>
        <w:rPr>
          <w:b w:val="1"/>
          <w:bCs w:val="1"/>
          <w:color w:val="ff0000"/>
          <w:sz w:val="16"/>
          <w:szCs w:val="16"/>
        </w:rPr>
      </w:pPr>
      <w:r w:rsidDel="00000000" w:rsidR="00000000" w:rsidRPr="00000000">
        <w:rPr>
          <w:b w:val="1"/>
          <w:bCs w:val="1"/>
          <w:color w:val="ff0000"/>
          <w:sz w:val="16"/>
          <w:szCs w:val="16"/>
          <w:rtl w:val="0"/>
        </w:rPr>
        <w:t xml:space="preserve">NOTE:  Tactical information is excluded from the public inspection document.</w:t>
      </w:r>
    </w:p>
    <w:p w:rsidR="00000000" w:rsidDel="00000000" w:rsidP="00000000" w:rsidRDefault="00000000" w:rsidRPr="00000000" w14:paraId="00000022">
      <w:pPr>
        <w:jc w:val="center"/>
        <w:rPr>
          <w:b w:val="1"/>
          <w:bCs w:val="1"/>
          <w:color w:val="ff0000"/>
          <w:sz w:val="16"/>
          <w:szCs w:val="16"/>
        </w:rPr>
      </w:pPr>
      <w:r w:rsidDel="00000000" w:rsidR="00000000" w:rsidRPr="00000000">
        <w:rPr>
          <w:rtl w:val="0"/>
        </w:rPr>
      </w:r>
    </w:p>
    <w:p w:rsidR="00000000" w:rsidDel="00000000" w:rsidP="00000000" w:rsidRDefault="00000000" w:rsidRPr="00000000" w14:paraId="00000023">
      <w:pPr>
        <w:jc w:val="center"/>
        <w:rPr>
          <w:b w:val="1"/>
          <w:bCs w:val="1"/>
          <w:color w:val="ff0000"/>
          <w:sz w:val="16"/>
          <w:szCs w:val="16"/>
        </w:rPr>
      </w:pPr>
      <w:r w:rsidDel="00000000" w:rsidR="00000000" w:rsidRPr="00000000">
        <w:rPr>
          <w:b w:val="1"/>
          <w:bCs w:val="1"/>
          <w:color w:val="ff0000"/>
          <w:sz w:val="16"/>
          <w:szCs w:val="16"/>
          <w:rtl w:val="0"/>
        </w:rPr>
        <w:t xml:space="preserve">Portions of this School Site Comprehensive School Safety Plan must be removed from this document if the Plan is shared with the public as they contain confidential information related to the District’s tactical responses to criminal incidents and/or vulnerability to terrorist attack or other criminal acts.  (CA Educ. Code section 32281(f)(1).)</w:t>
      </w:r>
    </w:p>
    <w:p w:rsidR="00000000" w:rsidDel="00000000" w:rsidP="00000000" w:rsidRDefault="00000000" w:rsidRPr="00000000" w14:paraId="00000024">
      <w:pPr>
        <w:jc w:val="center"/>
        <w:rPr>
          <w:b w:val="1"/>
          <w:bCs w:val="1"/>
          <w:color w:val="ff0000"/>
          <w:sz w:val="16"/>
          <w:szCs w:val="16"/>
        </w:rPr>
      </w:pPr>
      <w:r w:rsidDel="00000000" w:rsidR="00000000" w:rsidRPr="00000000">
        <w:rPr>
          <w:b w:val="1"/>
          <w:bCs w:val="1"/>
          <w:color w:val="ff0000"/>
          <w:sz w:val="16"/>
          <w:szCs w:val="16"/>
          <w:rtl w:val="0"/>
        </w:rPr>
        <w:t xml:space="preserve">In addition, portions of this School Site Comprehensive School Safety Plan that have been prepared for the District’s Board of Education’s consideration in closed session and for law enforcement must also be removed prior to public disclosure.  (CA Govt. Code section 6254(aa).) </w:t>
      </w:r>
    </w:p>
    <w:p w:rsidR="00000000" w:rsidDel="00000000" w:rsidP="00000000" w:rsidRDefault="00000000" w:rsidRPr="00000000" w14:paraId="00000025">
      <w:pPr>
        <w:jc w:val="center"/>
        <w:rPr>
          <w:color w:val="ff0000"/>
          <w:sz w:val="16"/>
          <w:szCs w:val="16"/>
        </w:rPr>
      </w:pPr>
      <w:r w:rsidDel="00000000" w:rsidR="00000000" w:rsidRPr="00000000">
        <w:rPr>
          <w:color w:val="ff0000"/>
          <w:sz w:val="16"/>
          <w:szCs w:val="16"/>
          <w:rtl w:val="0"/>
        </w:rPr>
        <w:t xml:space="preserve">A “Public Inspection Log” will be used to record the name, address, phone number and method used for verifying the identity of all individuals requesting to inspect the PUBLIC COPY of this plan.  This document is not available for inspection on the internet.  </w:t>
      </w:r>
    </w:p>
    <w:p w:rsidR="00000000" w:rsidDel="00000000" w:rsidP="00000000" w:rsidRDefault="00000000" w:rsidRPr="00000000" w14:paraId="00000026">
      <w:pPr>
        <w:spacing w:after="200" w:line="276" w:lineRule="auto"/>
        <w:rPr>
          <w:rFonts w:ascii="Arial Narrow" w:cs="Arial Narrow" w:eastAsia="Arial Narrow" w:hAnsi="Arial Narrow"/>
          <w:color w:val="222222"/>
          <w:sz w:val="16"/>
          <w:szCs w:val="16"/>
          <w:highlight w:val="white"/>
        </w:rPr>
      </w:pP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b w:val="1"/>
          <w:bCs w:val="1"/>
          <w:color w:val="222222"/>
          <w:sz w:val="16"/>
          <w:szCs w:val="16"/>
          <w:highlight w:val="white"/>
        </w:rPr>
      </w:pPr>
      <w:r w:rsidDel="00000000" w:rsidR="00000000" w:rsidRPr="00000000">
        <w:rPr>
          <w:rFonts w:ascii="Arial Narrow" w:cs="Arial Narrow" w:eastAsia="Arial Narrow" w:hAnsi="Arial Narrow"/>
          <w:b w:val="1"/>
          <w:bCs w:val="1"/>
          <w:color w:val="222222"/>
          <w:sz w:val="16"/>
          <w:szCs w:val="16"/>
          <w:highlight w:val="white"/>
          <w:rtl w:val="0"/>
        </w:rPr>
        <w:t xml:space="preserve">Raising concerns, asking questions about or filing a complaint on this Comprehensive School Safety Plan</w:t>
      </w:r>
    </w:p>
    <w:p w:rsidR="00000000" w:rsidDel="00000000" w:rsidP="00000000" w:rsidRDefault="00000000" w:rsidRPr="00000000" w14:paraId="00000028">
      <w:pPr>
        <w:rPr>
          <w:rFonts w:ascii="Arial Narrow" w:cs="Arial Narrow" w:eastAsia="Arial Narrow" w:hAnsi="Arial Narrow"/>
          <w:color w:val="222222"/>
          <w:sz w:val="16"/>
          <w:szCs w:val="16"/>
          <w:highlight w:val="white"/>
        </w:rPr>
      </w:pPr>
      <w:r w:rsidDel="00000000" w:rsidR="00000000" w:rsidRPr="00000000">
        <w:rPr>
          <w:rFonts w:ascii="Arial Narrow" w:cs="Arial Narrow" w:eastAsia="Arial Narrow" w:hAnsi="Arial Narrow"/>
          <w:color w:val="222222"/>
          <w:sz w:val="16"/>
          <w:szCs w:val="16"/>
          <w:highlight w:val="white"/>
          <w:rtl w:val="0"/>
        </w:rPr>
        <w:t xml:space="preserve">Any individual wishing to raise a concern or ask questions about this Comprehensive School Safety Plan can address these to the school principal and/or safety committee.  Any individual, including a person’s duly authorized representative, public agency, or organization may file a written complaint alleging a matter which, if true, would constitute a violation by the District of federal or state laws or regulations governing the programs and activities as well as allegations of unlawful discrimination.  To file a written complaint, please follow the district’s Uniform Complaint Procedures which can be found on the District’s Website, Staff Handbook and Student Handbook.</w:t>
      </w:r>
    </w:p>
    <w:p w:rsidR="00000000" w:rsidDel="00000000" w:rsidP="00000000" w:rsidRDefault="00000000" w:rsidRPr="00000000" w14:paraId="00000029">
      <w:pPr>
        <w:spacing w:after="200" w:line="276" w:lineRule="auto"/>
        <w:rPr>
          <w:rFonts w:ascii="Arial Narrow" w:cs="Arial Narrow" w:eastAsia="Arial Narrow" w:hAnsi="Arial Narrow"/>
          <w:color w:val="ff0000"/>
          <w:sz w:val="16"/>
          <w:szCs w:val="16"/>
        </w:rPr>
      </w:pPr>
      <w:r w:rsidDel="00000000" w:rsidR="00000000" w:rsidRPr="00000000">
        <w:rPr>
          <w:rtl w:val="0"/>
        </w:rPr>
      </w:r>
    </w:p>
    <w:p w:rsidR="00000000" w:rsidDel="00000000" w:rsidP="00000000" w:rsidRDefault="00000000" w:rsidRPr="00000000" w14:paraId="0000002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Table of Contents</w:t>
      </w:r>
    </w:p>
    <w:p w:rsidR="00000000" w:rsidDel="00000000" w:rsidP="00000000" w:rsidRDefault="00000000" w:rsidRPr="00000000" w14:paraId="0000002B">
      <w:pPr>
        <w:pStyle w:val="Heading2"/>
        <w:rPr/>
      </w:pPr>
      <w:r w:rsidDel="00000000" w:rsidR="00000000" w:rsidRPr="00000000">
        <w:rPr>
          <w:rtl w:val="0"/>
        </w:rPr>
        <w:t xml:space="preserve">Main Plan</w:t>
      </w:r>
    </w:p>
    <w:tbl>
      <w:tblPr>
        <w:tblStyle w:val="Table1"/>
        <w:tblW w:w="92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
        <w:gridCol w:w="7611"/>
        <w:gridCol w:w="851"/>
        <w:tblGridChange w:id="0">
          <w:tblGrid>
            <w:gridCol w:w="790"/>
            <w:gridCol w:w="7611"/>
            <w:gridCol w:w="851"/>
          </w:tblGrid>
        </w:tblGridChange>
      </w:tblGrid>
      <w:tr>
        <w:trPr>
          <w:cantSplit w:val="0"/>
          <w:tblHeader w:val="0"/>
        </w:trPr>
        <w:tc>
          <w:tcPr>
            <w:gridSpan w:val="2"/>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2C">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CONTENTS</w:t>
            </w:r>
          </w:p>
        </w:tc>
        <w:tc>
          <w:tcPr>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2E">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PAGE</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2F">
            <w:pPr>
              <w:rPr/>
            </w:pPr>
            <w:r w:rsidDel="00000000" w:rsidR="00000000" w:rsidRPr="00000000">
              <w:rPr>
                <w:rtl w:val="0"/>
              </w:rPr>
              <w:t xml:space="preserve">Child Abuse Reporting Procedures</w:t>
            </w:r>
          </w:p>
          <w:p w:rsidR="00000000" w:rsidDel="00000000" w:rsidP="00000000" w:rsidRDefault="00000000" w:rsidRPr="00000000" w14:paraId="00000030">
            <w:pPr>
              <w:jc w:val="center"/>
              <w:rPr>
                <w:rFonts w:ascii="Gill Sans" w:cs="Gill Sans" w:eastAsia="Gill Sans" w:hAnsi="Gill Sans"/>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3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4-12</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33">
            <w:pPr>
              <w:rPr/>
            </w:pPr>
            <w:r w:rsidDel="00000000" w:rsidR="00000000" w:rsidRPr="00000000">
              <w:rPr>
                <w:rtl w:val="0"/>
              </w:rPr>
              <w:t xml:space="preserve">Disaster Procedures</w:t>
            </w:r>
          </w:p>
          <w:p w:rsidR="00000000" w:rsidDel="00000000" w:rsidP="00000000" w:rsidRDefault="00000000" w:rsidRPr="00000000" w14:paraId="00000034">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13</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37">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38">
            <w:pPr>
              <w:rPr>
                <w:b w:val="1"/>
                <w:bCs w:val="1"/>
              </w:rPr>
            </w:pPr>
            <w:r w:rsidDel="00000000" w:rsidR="00000000" w:rsidRPr="00000000">
              <w:rPr>
                <w:rtl w:val="0"/>
              </w:rPr>
              <w:t xml:space="preserve">Campus Overview and Maps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14-15</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3A">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3B">
            <w:pPr>
              <w:rPr>
                <w:b w:val="1"/>
                <w:bCs w:val="1"/>
              </w:rPr>
            </w:pPr>
            <w:r w:rsidDel="00000000" w:rsidR="00000000" w:rsidRPr="00000000">
              <w:rPr>
                <w:rtl w:val="0"/>
              </w:rPr>
              <w:t xml:space="preserve">Evacuation And Emergency Area Maps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3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16-17</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3D">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3E">
            <w:pPr>
              <w:rPr>
                <w:b w:val="1"/>
                <w:bCs w:val="1"/>
              </w:rPr>
            </w:pPr>
            <w:r w:rsidDel="00000000" w:rsidR="00000000" w:rsidRPr="00000000">
              <w:rPr>
                <w:rtl w:val="0"/>
              </w:rPr>
              <w:t xml:space="preserve">Emergency Operations Overview</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18-23</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0">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41">
            <w:pPr>
              <w:rPr>
                <w:b w:val="1"/>
                <w:bCs w:val="1"/>
              </w:rPr>
            </w:pPr>
            <w:r w:rsidDel="00000000" w:rsidR="00000000" w:rsidRPr="00000000">
              <w:rPr>
                <w:rtl w:val="0"/>
              </w:rPr>
              <w:t xml:space="preserve">Incident Command Team Organizational Chart</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24</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3">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44">
            <w:pPr>
              <w:rPr>
                <w:b w:val="1"/>
                <w:bCs w:val="1"/>
              </w:rPr>
            </w:pPr>
            <w:r w:rsidDel="00000000" w:rsidR="00000000" w:rsidRPr="00000000">
              <w:rPr>
                <w:rtl w:val="0"/>
              </w:rPr>
              <w:t xml:space="preserve">Incident Command Team Personnel</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25</w:t>
            </w:r>
          </w:p>
        </w:tc>
      </w:tr>
      <w:tr>
        <w:trPr>
          <w:cantSplit w:val="0"/>
          <w:trHeight w:val="270"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6">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47">
            <w:pPr>
              <w:rPr>
                <w:b w:val="1"/>
                <w:bCs w:val="1"/>
              </w:rPr>
            </w:pPr>
            <w:r w:rsidDel="00000000" w:rsidR="00000000" w:rsidRPr="00000000">
              <w:rPr>
                <w:rtl w:val="0"/>
              </w:rPr>
              <w:t xml:space="preserve">Disaster Service Worker Status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26</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9">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4A">
            <w:pPr>
              <w:rPr>
                <w:b w:val="1"/>
                <w:bCs w:val="1"/>
              </w:rPr>
            </w:pPr>
            <w:r w:rsidDel="00000000" w:rsidR="00000000" w:rsidRPr="00000000">
              <w:rPr>
                <w:rtl w:val="0"/>
              </w:rPr>
              <w:t xml:space="preserve">Emergency Communications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27-28</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C">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4D">
            <w:pPr>
              <w:rPr>
                <w:b w:val="1"/>
                <w:bCs w:val="1"/>
              </w:rPr>
            </w:pPr>
            <w:r w:rsidDel="00000000" w:rsidR="00000000" w:rsidRPr="00000000">
              <w:rPr>
                <w:rtl w:val="0"/>
              </w:rPr>
              <w:t xml:space="preserve">Emergency Notifications to Campus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4F">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0">
            <w:pPr>
              <w:rPr>
                <w:b w:val="1"/>
                <w:bCs w:val="1"/>
              </w:rPr>
            </w:pPr>
            <w:r w:rsidDel="00000000" w:rsidR="00000000" w:rsidRPr="00000000">
              <w:rPr>
                <w:rtl w:val="0"/>
              </w:rPr>
              <w:t xml:space="preserve">Emergency Notifications to Outside Entities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52">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3">
            <w:pPr>
              <w:rPr>
                <w:b w:val="1"/>
                <w:bCs w:val="1"/>
              </w:rPr>
            </w:pPr>
            <w:r w:rsidDel="00000000" w:rsidR="00000000" w:rsidRPr="00000000">
              <w:rPr>
                <w:rtl w:val="0"/>
              </w:rPr>
              <w:t xml:space="preserve">Emergency Notification Information</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29-31</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55">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6">
            <w:pPr>
              <w:rPr>
                <w:b w:val="1"/>
                <w:bCs w:val="1"/>
              </w:rPr>
            </w:pPr>
            <w:r w:rsidDel="00000000" w:rsidR="00000000" w:rsidRPr="00000000">
              <w:rPr>
                <w:rtl w:val="0"/>
              </w:rPr>
              <w:t xml:space="preserve">Standardized Emergency Response Actions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32-33</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58">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9">
            <w:pPr>
              <w:rPr>
                <w:b w:val="1"/>
                <w:bCs w:val="1"/>
              </w:rPr>
            </w:pPr>
            <w:r w:rsidDel="00000000" w:rsidR="00000000" w:rsidRPr="00000000">
              <w:rPr>
                <w:rtl w:val="0"/>
              </w:rPr>
              <w:t xml:space="preserve">Emergency Facilities </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34</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5B">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C">
            <w:pPr>
              <w:rPr>
                <w:b w:val="1"/>
                <w:bCs w:val="1"/>
              </w:rPr>
            </w:pPr>
            <w:r w:rsidDel="00000000" w:rsidR="00000000" w:rsidRPr="00000000">
              <w:rPr>
                <w:rtl w:val="0"/>
              </w:rPr>
              <w:t xml:space="preserve">Emergency Supplies/Disaster Containers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5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35</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5E">
            <w:pPr>
              <w:rPr>
                <w:u w:val="single"/>
              </w:rPr>
            </w:pPr>
            <w:r w:rsidDel="00000000" w:rsidR="00000000" w:rsidRPr="00000000">
              <w:rPr>
                <w:rtl w:val="0"/>
              </w:rPr>
              <w:t xml:space="preserve">Suspension &amp; Expulsion Policies</w:t>
            </w:r>
            <w:r w:rsidDel="00000000" w:rsidR="00000000" w:rsidRPr="00000000">
              <w:rPr>
                <w:rtl w:val="0"/>
              </w:rPr>
            </w:r>
          </w:p>
          <w:p w:rsidR="00000000" w:rsidDel="00000000" w:rsidP="00000000" w:rsidRDefault="00000000" w:rsidRPr="00000000" w14:paraId="0000005F">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6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36-37</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62">
            <w:pPr>
              <w:rPr/>
            </w:pPr>
            <w:r w:rsidDel="00000000" w:rsidR="00000000" w:rsidRPr="00000000">
              <w:rPr>
                <w:rtl w:val="0"/>
              </w:rPr>
              <w:t xml:space="preserve">Procedures For Notifying Teachers of Dangerous Pupils</w:t>
            </w:r>
          </w:p>
          <w:p w:rsidR="00000000" w:rsidDel="00000000" w:rsidP="00000000" w:rsidRDefault="00000000" w:rsidRPr="00000000" w14:paraId="00000063">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6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38</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66">
            <w:pPr>
              <w:rPr/>
            </w:pPr>
            <w:r w:rsidDel="00000000" w:rsidR="00000000" w:rsidRPr="00000000">
              <w:rPr>
                <w:rtl w:val="0"/>
              </w:rPr>
              <w:t xml:space="preserve">Discrimination &amp; Harassment Policy</w:t>
            </w:r>
          </w:p>
          <w:p w:rsidR="00000000" w:rsidDel="00000000" w:rsidP="00000000" w:rsidRDefault="00000000" w:rsidRPr="00000000" w14:paraId="00000067">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6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38-39</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6A">
            <w:pPr>
              <w:rPr/>
            </w:pPr>
            <w:r w:rsidDel="00000000" w:rsidR="00000000" w:rsidRPr="00000000">
              <w:rPr>
                <w:rtl w:val="0"/>
              </w:rPr>
              <w:t xml:space="preserve">School-Wide Dress Code Prohibiting Gang Attire</w:t>
            </w:r>
          </w:p>
          <w:p w:rsidR="00000000" w:rsidDel="00000000" w:rsidP="00000000" w:rsidRDefault="00000000" w:rsidRPr="00000000" w14:paraId="0000006B">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40-42</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6E">
            <w:pPr>
              <w:rPr/>
            </w:pPr>
            <w:r w:rsidDel="00000000" w:rsidR="00000000" w:rsidRPr="00000000">
              <w:rPr>
                <w:rtl w:val="0"/>
              </w:rPr>
              <w:t xml:space="preserve">Safe Ingress and Egress</w:t>
            </w:r>
          </w:p>
          <w:p w:rsidR="00000000" w:rsidDel="00000000" w:rsidP="00000000" w:rsidRDefault="00000000" w:rsidRPr="00000000" w14:paraId="0000006F">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43-44</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72">
            <w:pPr>
              <w:rPr/>
            </w:pPr>
            <w:r w:rsidDel="00000000" w:rsidR="00000000" w:rsidRPr="00000000">
              <w:rPr>
                <w:rtl w:val="0"/>
              </w:rPr>
              <w:t xml:space="preserve">Rules And Procedures on School Discipline</w:t>
            </w:r>
          </w:p>
          <w:p w:rsidR="00000000" w:rsidDel="00000000" w:rsidP="00000000" w:rsidRDefault="00000000" w:rsidRPr="00000000" w14:paraId="00000073">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45-46</w:t>
            </w:r>
          </w:p>
        </w:tc>
      </w:tr>
      <w:tr>
        <w:trPr>
          <w:cantSplit w:val="0"/>
          <w:trHeight w:val="539" w:hRule="atLeast"/>
          <w:tblHeader w:val="0"/>
        </w:trPr>
        <w:tc>
          <w:tcPr>
            <w:gridSpan w:val="2"/>
            <w:tcBorders>
              <w:left w:color="000000" w:space="0" w:sz="0" w:val="nil"/>
              <w:right w:color="000000" w:space="0" w:sz="0" w:val="nil"/>
            </w:tcBorders>
          </w:tcPr>
          <w:p w:rsidR="00000000" w:rsidDel="00000000" w:rsidP="00000000" w:rsidRDefault="00000000" w:rsidRPr="00000000" w14:paraId="00000076">
            <w:pPr>
              <w:rPr/>
            </w:pPr>
            <w:r w:rsidDel="00000000" w:rsidR="00000000" w:rsidRPr="00000000">
              <w:rPr>
                <w:rtl w:val="0"/>
              </w:rPr>
              <w:t xml:space="preserve">Procedures for Conducting Tactical Responses to Criminal Incidents</w:t>
            </w:r>
          </w:p>
          <w:p w:rsidR="00000000" w:rsidDel="00000000" w:rsidP="00000000" w:rsidRDefault="00000000" w:rsidRPr="00000000" w14:paraId="00000077">
            <w:pPr>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7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47-50</w:t>
            </w:r>
          </w:p>
        </w:tc>
      </w:tr>
      <w:tr>
        <w:trPr>
          <w:cantSplit w:val="0"/>
          <w:trHeight w:val="539" w:hRule="atLeast"/>
          <w:tblHeader w:val="0"/>
        </w:trPr>
        <w:tc>
          <w:tcPr>
            <w:gridSpan w:val="2"/>
            <w:tcBorders>
              <w:left w:color="000000" w:space="0" w:sz="0" w:val="nil"/>
              <w:right w:color="000000" w:space="0" w:sz="0" w:val="nil"/>
            </w:tcBorders>
          </w:tcPr>
          <w:p w:rsidR="00000000" w:rsidDel="00000000" w:rsidP="00000000" w:rsidRDefault="00000000" w:rsidRPr="00000000" w14:paraId="0000007A">
            <w:pPr>
              <w:rPr/>
            </w:pPr>
            <w:r w:rsidDel="00000000" w:rsidR="00000000" w:rsidRPr="00000000">
              <w:rPr>
                <w:rtl w:val="0"/>
              </w:rPr>
              <w:t xml:space="preserve">Procedures to Assess and Respond to Dangerous, Violent and Unlawful Activity</w:t>
            </w:r>
          </w:p>
        </w:tc>
        <w:tc>
          <w:tcPr>
            <w:tcBorders>
              <w:left w:color="000000" w:space="0" w:sz="0" w:val="nil"/>
              <w:right w:color="000000" w:space="0" w:sz="0" w:val="nil"/>
            </w:tcBorders>
            <w:vAlign w:val="center"/>
          </w:tcPr>
          <w:p w:rsidR="00000000" w:rsidDel="00000000" w:rsidP="00000000" w:rsidRDefault="00000000" w:rsidRPr="00000000" w14:paraId="0000007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51</w:t>
            </w:r>
          </w:p>
          <w:p w:rsidR="00000000" w:rsidDel="00000000" w:rsidP="00000000" w:rsidRDefault="00000000" w:rsidRPr="00000000" w14:paraId="0000007D">
            <w:pPr>
              <w:jc w:val="center"/>
              <w:rPr>
                <w:rFonts w:ascii="Arial Narrow" w:cs="Arial Narrow" w:eastAsia="Arial Narrow" w:hAnsi="Arial Narrow"/>
              </w:rPr>
            </w:pPr>
            <w:r w:rsidDel="00000000" w:rsidR="00000000" w:rsidRPr="00000000">
              <w:rPr>
                <w:rtl w:val="0"/>
              </w:rPr>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7E">
            <w:pPr>
              <w:rPr/>
            </w:pPr>
            <w:r w:rsidDel="00000000" w:rsidR="00000000" w:rsidRPr="00000000">
              <w:rPr>
                <w:rtl w:val="0"/>
              </w:rPr>
              <w:t xml:space="preserve">Procedures to Respond to Incidents Involving An Individual Experiencing Sudden Cardiac Arrest </w:t>
            </w:r>
          </w:p>
        </w:tc>
        <w:tc>
          <w:tcPr>
            <w:tcBorders>
              <w:left w:color="000000" w:space="0" w:sz="0" w:val="nil"/>
              <w:right w:color="000000" w:space="0" w:sz="0" w:val="nil"/>
            </w:tcBorders>
            <w:vAlign w:val="center"/>
          </w:tcPr>
          <w:p w:rsidR="00000000" w:rsidDel="00000000" w:rsidP="00000000" w:rsidRDefault="00000000" w:rsidRPr="00000000" w14:paraId="0000008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52-54</w:t>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81">
            <w:pPr>
              <w:rPr/>
            </w:pPr>
            <w:r w:rsidDel="00000000" w:rsidR="00000000" w:rsidRPr="00000000">
              <w:rPr>
                <w:rtl w:val="0"/>
              </w:rPr>
              <w:t xml:space="preserve">Procedures to Notify Parents and Guardians of Pupils, Teachers, Administrators and School Personnel When the School Confirms the Presence of Immigration Enforcement on a Schoolsite</w:t>
            </w:r>
          </w:p>
        </w:tc>
        <w:tc>
          <w:tcPr>
            <w:tcBorders>
              <w:left w:color="000000" w:space="0" w:sz="0" w:val="nil"/>
              <w:right w:color="000000" w:space="0" w:sz="0" w:val="nil"/>
            </w:tcBorders>
            <w:vAlign w:val="center"/>
          </w:tcPr>
          <w:p w:rsidR="00000000" w:rsidDel="00000000" w:rsidP="00000000" w:rsidRDefault="00000000" w:rsidRPr="00000000" w14:paraId="0000008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55</w:t>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84">
            <w:pPr>
              <w:rPr/>
            </w:pPr>
            <w:r w:rsidDel="00000000" w:rsidR="00000000" w:rsidRPr="00000000">
              <w:rPr>
                <w:rtl w:val="0"/>
              </w:rPr>
              <w:t xml:space="preserve">Protocol in the Event a Pupil is Suffering of Believed to be Suffering from an Opioid Overdose</w:t>
            </w:r>
          </w:p>
        </w:tc>
        <w:tc>
          <w:tcPr>
            <w:tcBorders>
              <w:left w:color="000000" w:space="0" w:sz="0" w:val="nil"/>
              <w:right w:color="000000" w:space="0" w:sz="0" w:val="nil"/>
            </w:tcBorders>
            <w:vAlign w:val="center"/>
          </w:tcPr>
          <w:p w:rsidR="00000000" w:rsidDel="00000000" w:rsidP="00000000" w:rsidRDefault="00000000" w:rsidRPr="00000000" w14:paraId="0000008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56</w:t>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87">
            <w:pPr>
              <w:rPr>
                <w:b w:val="1"/>
                <w:bCs w:val="1"/>
              </w:rPr>
            </w:pPr>
            <w:r w:rsidDel="00000000" w:rsidR="00000000" w:rsidRPr="00000000">
              <w:rPr>
                <w:rtl w:val="0"/>
              </w:rPr>
              <w:t xml:space="preserve">Bullying Prevention Policies &amp; Procedures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8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57-61</w:t>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8A">
            <w:pPr>
              <w:rPr/>
            </w:pPr>
            <w:r w:rsidDel="00000000" w:rsidR="00000000" w:rsidRPr="00000000">
              <w:rPr>
                <w:rtl w:val="0"/>
              </w:rPr>
              <w:t xml:space="preserve">Outside Agency Use of Facilities</w:t>
            </w:r>
          </w:p>
          <w:p w:rsidR="00000000" w:rsidDel="00000000" w:rsidP="00000000" w:rsidRDefault="00000000" w:rsidRPr="00000000" w14:paraId="0000008B">
            <w:pPr>
              <w:rPr>
                <w:b w:val="1"/>
                <w:bCs w:val="1"/>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8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62-64</w:t>
            </w:r>
          </w:p>
        </w:tc>
      </w:tr>
      <w:tr>
        <w:trPr>
          <w:cantSplit w:val="0"/>
          <w:trHeight w:val="432" w:hRule="atLeast"/>
          <w:tblHeader w:val="0"/>
        </w:trPr>
        <w:tc>
          <w:tcPr>
            <w:gridSpan w:val="2"/>
            <w:tcBorders>
              <w:left w:color="000000" w:space="0" w:sz="0" w:val="nil"/>
              <w:right w:color="000000" w:space="0" w:sz="0" w:val="nil"/>
            </w:tcBorders>
          </w:tcPr>
          <w:p w:rsidR="00000000" w:rsidDel="00000000" w:rsidP="00000000" w:rsidRDefault="00000000" w:rsidRPr="00000000" w14:paraId="0000008E">
            <w:pPr>
              <w:rPr/>
            </w:pPr>
            <w:r w:rsidDel="00000000" w:rsidR="00000000" w:rsidRPr="00000000">
              <w:rPr>
                <w:rtl w:val="0"/>
              </w:rPr>
              <w:t xml:space="preserve">Instructional Continuity Plan</w:t>
            </w:r>
          </w:p>
        </w:tc>
        <w:tc>
          <w:tcPr>
            <w:tcBorders>
              <w:left w:color="000000" w:space="0" w:sz="0" w:val="nil"/>
              <w:right w:color="000000" w:space="0" w:sz="0" w:val="nil"/>
            </w:tcBorders>
            <w:vAlign w:val="center"/>
          </w:tcPr>
          <w:p w:rsidR="00000000" w:rsidDel="00000000" w:rsidP="00000000" w:rsidRDefault="00000000" w:rsidRPr="00000000" w14:paraId="0000009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65-71</w:t>
            </w:r>
          </w:p>
        </w:tc>
      </w:tr>
    </w:tbl>
    <w:p w:rsidR="00000000" w:rsidDel="00000000" w:rsidP="00000000" w:rsidRDefault="00000000" w:rsidRPr="00000000" w14:paraId="00000091">
      <w:pPr>
        <w:pStyle w:val="Heading2"/>
        <w:rPr>
          <w:sz w:val="22"/>
          <w:szCs w:val="22"/>
        </w:rPr>
      </w:pPr>
      <w:r w:rsidDel="00000000" w:rsidR="00000000" w:rsidRPr="00000000">
        <w:rPr>
          <w:rtl w:val="0"/>
        </w:rPr>
        <w:t xml:space="preserve">HAZARD/THREAT SPECIFIC ANNEXES</w:t>
        <w:tab/>
        <w:tab/>
        <w:tab/>
        <w:tab/>
        <w:tab/>
        <w:tab/>
        <w:t xml:space="preserve">   </w:t>
      </w:r>
      <w:r w:rsidDel="00000000" w:rsidR="00000000" w:rsidRPr="00000000">
        <w:rPr>
          <w:sz w:val="22"/>
          <w:szCs w:val="22"/>
          <w:rtl w:val="0"/>
        </w:rPr>
        <w:t xml:space="preserve">72</w:t>
      </w:r>
    </w:p>
    <w:tbl>
      <w:tblPr>
        <w:tblStyle w:val="Table2"/>
        <w:tblW w:w="92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1"/>
        <w:gridCol w:w="851"/>
        <w:tblGridChange w:id="0">
          <w:tblGrid>
            <w:gridCol w:w="8401"/>
            <w:gridCol w:w="851"/>
          </w:tblGrid>
        </w:tblGridChange>
      </w:tblGrid>
      <w:tr>
        <w:trPr>
          <w:cantSplit w:val="0"/>
          <w:tblHeader w:val="0"/>
        </w:trPr>
        <w:tc>
          <w:tcPr>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92">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CONTENTS</w:t>
            </w:r>
          </w:p>
        </w:tc>
        <w:tc>
          <w:tcPr>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93">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PAGE</w:t>
            </w:r>
          </w:p>
        </w:tc>
      </w:tr>
      <w:tr>
        <w:trPr>
          <w:cantSplit w:val="0"/>
          <w:trHeight w:val="432" w:hRule="atLeast"/>
          <w:tblHeader w:val="0"/>
        </w:trPr>
        <w:tc>
          <w:tcPr>
            <w:tcBorders>
              <w:top w:color="000000" w:space="0" w:sz="24" w:val="single"/>
              <w:left w:color="000000" w:space="0" w:sz="0" w:val="nil"/>
              <w:right w:color="000000" w:space="0" w:sz="0" w:val="nil"/>
            </w:tcBorders>
          </w:tcPr>
          <w:p w:rsidR="00000000" w:rsidDel="00000000" w:rsidP="00000000" w:rsidRDefault="00000000" w:rsidRPr="00000000" w14:paraId="00000094">
            <w:pPr>
              <w:rPr/>
            </w:pPr>
            <w:r w:rsidDel="00000000" w:rsidR="00000000" w:rsidRPr="00000000">
              <w:rPr>
                <w:rtl w:val="0"/>
              </w:rPr>
              <w:t xml:space="preserve">Active Shooter/Armed Assailant</w:t>
            </w:r>
          </w:p>
        </w:tc>
        <w:tc>
          <w:tcPr>
            <w:tcBorders>
              <w:top w:color="000000" w:space="0" w:sz="24" w:val="single"/>
              <w:left w:color="000000" w:space="0" w:sz="0" w:val="nil"/>
              <w:right w:color="000000" w:space="0" w:sz="0" w:val="nil"/>
            </w:tcBorders>
            <w:vAlign w:val="center"/>
          </w:tcPr>
          <w:p w:rsidR="00000000" w:rsidDel="00000000" w:rsidP="00000000" w:rsidRDefault="00000000" w:rsidRPr="00000000" w14:paraId="0000009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73-81</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96">
            <w:pPr>
              <w:rPr/>
            </w:pPr>
            <w:r w:rsidDel="00000000" w:rsidR="00000000" w:rsidRPr="00000000">
              <w:rPr>
                <w:rtl w:val="0"/>
              </w:rPr>
              <w:t xml:space="preserve">Bomb Threat</w:t>
            </w:r>
          </w:p>
        </w:tc>
        <w:tc>
          <w:tcPr>
            <w:tcBorders>
              <w:left w:color="000000" w:space="0" w:sz="0" w:val="nil"/>
              <w:right w:color="000000" w:space="0" w:sz="0" w:val="nil"/>
            </w:tcBorders>
            <w:vAlign w:val="center"/>
          </w:tcPr>
          <w:p w:rsidR="00000000" w:rsidDel="00000000" w:rsidP="00000000" w:rsidRDefault="00000000" w:rsidRPr="00000000" w14:paraId="0000009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82-85</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98">
            <w:pPr>
              <w:rPr/>
            </w:pPr>
            <w:r w:rsidDel="00000000" w:rsidR="00000000" w:rsidRPr="00000000">
              <w:rPr>
                <w:rtl w:val="0"/>
              </w:rPr>
              <w:t xml:space="preserve">Earthquake</w:t>
            </w:r>
          </w:p>
        </w:tc>
        <w:tc>
          <w:tcPr>
            <w:tcBorders>
              <w:left w:color="000000" w:space="0" w:sz="0" w:val="nil"/>
              <w:right w:color="000000" w:space="0" w:sz="0" w:val="nil"/>
            </w:tcBorders>
            <w:vAlign w:val="center"/>
          </w:tcPr>
          <w:p w:rsidR="00000000" w:rsidDel="00000000" w:rsidP="00000000" w:rsidRDefault="00000000" w:rsidRPr="00000000" w14:paraId="0000009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86-91</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9A">
            <w:pPr>
              <w:rPr/>
            </w:pPr>
            <w:r w:rsidDel="00000000" w:rsidR="00000000" w:rsidRPr="00000000">
              <w:rPr>
                <w:rtl w:val="0"/>
              </w:rPr>
              <w:t xml:space="preserve">Fire</w:t>
            </w:r>
          </w:p>
        </w:tc>
        <w:tc>
          <w:tcPr>
            <w:tcBorders>
              <w:left w:color="000000" w:space="0" w:sz="0" w:val="nil"/>
              <w:right w:color="000000" w:space="0" w:sz="0" w:val="nil"/>
            </w:tcBorders>
            <w:vAlign w:val="center"/>
          </w:tcPr>
          <w:p w:rsidR="00000000" w:rsidDel="00000000" w:rsidP="00000000" w:rsidRDefault="00000000" w:rsidRPr="00000000" w14:paraId="0000009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92-95</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9C">
            <w:pPr>
              <w:rPr/>
            </w:pPr>
            <w:r w:rsidDel="00000000" w:rsidR="00000000" w:rsidRPr="00000000">
              <w:rPr>
                <w:rtl w:val="0"/>
              </w:rPr>
              <w:t xml:space="preserve">Fire (Wildfire)</w:t>
            </w:r>
          </w:p>
        </w:tc>
        <w:tc>
          <w:tcPr>
            <w:tcBorders>
              <w:left w:color="000000" w:space="0" w:sz="0" w:val="nil"/>
              <w:right w:color="000000" w:space="0" w:sz="0" w:val="nil"/>
            </w:tcBorders>
            <w:vAlign w:val="center"/>
          </w:tcPr>
          <w:p w:rsidR="00000000" w:rsidDel="00000000" w:rsidP="00000000" w:rsidRDefault="00000000" w:rsidRPr="00000000" w14:paraId="0000009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96-100</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9E">
            <w:pPr>
              <w:rPr/>
            </w:pPr>
            <w:r w:rsidDel="00000000" w:rsidR="00000000" w:rsidRPr="00000000">
              <w:rPr>
                <w:rtl w:val="0"/>
              </w:rPr>
              <w:t xml:space="preserve">Intruder</w:t>
            </w:r>
          </w:p>
        </w:tc>
        <w:tc>
          <w:tcPr>
            <w:tcBorders>
              <w:left w:color="000000" w:space="0" w:sz="0" w:val="nil"/>
              <w:right w:color="000000" w:space="0" w:sz="0" w:val="nil"/>
            </w:tcBorders>
            <w:vAlign w:val="center"/>
          </w:tcPr>
          <w:p w:rsidR="00000000" w:rsidDel="00000000" w:rsidP="00000000" w:rsidRDefault="00000000" w:rsidRPr="00000000" w14:paraId="0000009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101-105</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A0">
            <w:pPr>
              <w:rPr/>
            </w:pPr>
            <w:r w:rsidDel="00000000" w:rsidR="00000000" w:rsidRPr="00000000">
              <w:rPr>
                <w:rtl w:val="0"/>
              </w:rPr>
              <w:t xml:space="preserve">Unplanned Power Outage</w:t>
            </w:r>
          </w:p>
        </w:tc>
        <w:tc>
          <w:tcPr>
            <w:tcBorders>
              <w:left w:color="000000" w:space="0" w:sz="0" w:val="nil"/>
              <w:right w:color="000000" w:space="0" w:sz="0" w:val="nil"/>
            </w:tcBorders>
            <w:vAlign w:val="center"/>
          </w:tcPr>
          <w:p w:rsidR="00000000" w:rsidDel="00000000" w:rsidP="00000000" w:rsidRDefault="00000000" w:rsidRPr="00000000" w14:paraId="000000A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106-109</w:t>
            </w:r>
          </w:p>
        </w:tc>
      </w:tr>
      <w:tr>
        <w:trPr>
          <w:cantSplit w:val="0"/>
          <w:trHeight w:val="432" w:hRule="atLeast"/>
          <w:tblHeader w:val="0"/>
        </w:trPr>
        <w:tc>
          <w:tcPr>
            <w:tcBorders>
              <w:left w:color="000000" w:space="0" w:sz="0" w:val="nil"/>
              <w:right w:color="000000" w:space="0" w:sz="0" w:val="nil"/>
            </w:tcBorders>
          </w:tcPr>
          <w:p w:rsidR="00000000" w:rsidDel="00000000" w:rsidP="00000000" w:rsidRDefault="00000000" w:rsidRPr="00000000" w14:paraId="000000A2">
            <w:pPr>
              <w:rPr/>
            </w:pPr>
            <w:r w:rsidDel="00000000" w:rsidR="00000000" w:rsidRPr="00000000">
              <w:rPr>
                <w:rtl w:val="0"/>
              </w:rPr>
              <w:t xml:space="preserve">Air Quality &amp; Wildfire Smoke Annex</w:t>
            </w:r>
          </w:p>
        </w:tc>
        <w:tc>
          <w:tcPr>
            <w:tcBorders>
              <w:left w:color="000000" w:space="0" w:sz="0" w:val="nil"/>
              <w:right w:color="000000" w:space="0" w:sz="0" w:val="nil"/>
            </w:tcBorders>
            <w:vAlign w:val="center"/>
          </w:tcPr>
          <w:p w:rsidR="00000000" w:rsidDel="00000000" w:rsidP="00000000" w:rsidRDefault="00000000" w:rsidRPr="00000000" w14:paraId="000000A3">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110-117</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rPr/>
      </w:pPr>
      <w:r w:rsidDel="00000000" w:rsidR="00000000" w:rsidRPr="00000000">
        <w:rPr>
          <w:rtl w:val="0"/>
        </w:rPr>
      </w:r>
    </w:p>
    <w:p w:rsidR="00000000" w:rsidDel="00000000" w:rsidP="00000000" w:rsidRDefault="00000000" w:rsidRPr="00000000" w14:paraId="000000A6">
      <w:pPr>
        <w:pStyle w:val="Heading2"/>
        <w:rPr/>
      </w:pPr>
      <w:r w:rsidDel="00000000" w:rsidR="00000000" w:rsidRPr="00000000">
        <w:rPr>
          <w:rtl w:val="0"/>
        </w:rPr>
        <w:t xml:space="preserve">FUNCTIONAL ANNEXES</w:t>
      </w:r>
    </w:p>
    <w:tbl>
      <w:tblPr>
        <w:tblStyle w:val="Table3"/>
        <w:tblW w:w="92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
        <w:gridCol w:w="7611"/>
        <w:gridCol w:w="851"/>
        <w:tblGridChange w:id="0">
          <w:tblGrid>
            <w:gridCol w:w="790"/>
            <w:gridCol w:w="7611"/>
            <w:gridCol w:w="851"/>
          </w:tblGrid>
        </w:tblGridChange>
      </w:tblGrid>
      <w:tr>
        <w:trPr>
          <w:cantSplit w:val="0"/>
          <w:tblHeader w:val="0"/>
        </w:trPr>
        <w:tc>
          <w:tcPr>
            <w:gridSpan w:val="2"/>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A7">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CONTENTS</w:t>
            </w:r>
          </w:p>
        </w:tc>
        <w:tc>
          <w:tcPr>
            <w:tcBorders>
              <w:top w:color="000000" w:space="0" w:sz="24" w:val="single"/>
              <w:left w:color="000000" w:space="0" w:sz="0" w:val="nil"/>
              <w:bottom w:color="000000" w:space="0" w:sz="24" w:val="single"/>
              <w:right w:color="000000" w:space="0" w:sz="0" w:val="nil"/>
            </w:tcBorders>
            <w:shd w:fill="c6d9f1" w:val="clear"/>
          </w:tcPr>
          <w:p w:rsidR="00000000" w:rsidDel="00000000" w:rsidP="00000000" w:rsidRDefault="00000000" w:rsidRPr="00000000" w14:paraId="000000A9">
            <w:pPr>
              <w:jc w:val="center"/>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PAGE</w:t>
            </w:r>
          </w:p>
        </w:tc>
      </w:tr>
      <w:tr>
        <w:trPr>
          <w:cantSplit w:val="0"/>
          <w:trHeight w:val="432" w:hRule="atLeast"/>
          <w:tblHeader w:val="0"/>
        </w:trPr>
        <w:tc>
          <w:tcPr>
            <w:gridSpan w:val="2"/>
            <w:tcBorders>
              <w:top w:color="000000" w:space="0" w:sz="24" w:val="single"/>
              <w:left w:color="000000" w:space="0" w:sz="0" w:val="nil"/>
              <w:right w:color="000000" w:space="0" w:sz="0" w:val="nil"/>
            </w:tcBorders>
            <w:vAlign w:val="center"/>
          </w:tcPr>
          <w:p w:rsidR="00000000" w:rsidDel="00000000" w:rsidP="00000000" w:rsidRDefault="00000000" w:rsidRPr="00000000" w14:paraId="000000AA">
            <w:pPr>
              <w:rPr/>
            </w:pPr>
            <w:r w:rsidDel="00000000" w:rsidR="00000000" w:rsidRPr="00000000">
              <w:rPr>
                <w:rtl w:val="0"/>
              </w:rPr>
              <w:t xml:space="preserve">Most Prevalent General Emergency Response Procedures</w:t>
            </w:r>
          </w:p>
          <w:p w:rsidR="00000000" w:rsidDel="00000000" w:rsidP="00000000" w:rsidRDefault="00000000" w:rsidRPr="00000000" w14:paraId="000000AB">
            <w:pPr>
              <w:rPr/>
            </w:pPr>
            <w:r w:rsidDel="00000000" w:rsidR="00000000" w:rsidRPr="00000000">
              <w:rPr>
                <w:rtl w:val="0"/>
              </w:rPr>
              <w:t xml:space="preserve">Functional Annex A</w:t>
            </w:r>
            <w:r w:rsidDel="00000000" w:rsidR="00000000" w:rsidRPr="00000000">
              <w:rPr>
                <w:rFonts w:ascii="Gill Sans" w:cs="Gill Sans" w:eastAsia="Gill Sans" w:hAnsi="Gill Sans"/>
                <w:b w:val="1"/>
                <w:bCs w:val="1"/>
                <w:rtl w:val="0"/>
              </w:rPr>
              <w:t xml:space="preserve"> </w:t>
            </w:r>
            <w:r w:rsidDel="00000000" w:rsidR="00000000" w:rsidRPr="00000000">
              <w:rPr>
                <w:rtl w:val="0"/>
              </w:rPr>
            </w:r>
          </w:p>
        </w:tc>
        <w:tc>
          <w:tcPr>
            <w:tcBorders>
              <w:top w:color="000000" w:space="0" w:sz="24" w:val="single"/>
              <w:left w:color="000000" w:space="0" w:sz="0" w:val="nil"/>
              <w:right w:color="000000" w:space="0" w:sz="0" w:val="nil"/>
            </w:tcBorders>
            <w:vAlign w:val="center"/>
          </w:tcPr>
          <w:p w:rsidR="00000000" w:rsidDel="00000000" w:rsidP="00000000" w:rsidRDefault="00000000" w:rsidRPr="00000000" w14:paraId="000000A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118</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AE">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AF">
            <w:pPr>
              <w:rPr/>
            </w:pPr>
            <w:r w:rsidDel="00000000" w:rsidR="00000000" w:rsidRPr="00000000">
              <w:rPr>
                <w:rtl w:val="0"/>
              </w:rPr>
              <w:t xml:space="preserve">On-Site Evacuation</w:t>
            </w:r>
          </w:p>
        </w:tc>
        <w:tc>
          <w:tcPr>
            <w:tcBorders>
              <w:left w:color="000000" w:space="0" w:sz="0" w:val="nil"/>
              <w:right w:color="000000" w:space="0" w:sz="0" w:val="nil"/>
            </w:tcBorders>
            <w:vAlign w:val="center"/>
          </w:tcPr>
          <w:p w:rsidR="00000000" w:rsidDel="00000000" w:rsidP="00000000" w:rsidRDefault="00000000" w:rsidRPr="00000000" w14:paraId="000000B0">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119-123</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B1">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B2">
            <w:pPr>
              <w:rPr>
                <w:color w:val="0f243e"/>
              </w:rPr>
            </w:pPr>
            <w:r w:rsidDel="00000000" w:rsidR="00000000" w:rsidRPr="00000000">
              <w:rPr>
                <w:color w:val="0f243e"/>
                <w:rtl w:val="0"/>
              </w:rPr>
              <w:t xml:space="preserve">Off-Site Evacuation</w:t>
            </w:r>
          </w:p>
        </w:tc>
        <w:tc>
          <w:tcPr>
            <w:tcBorders>
              <w:left w:color="000000" w:space="0" w:sz="0" w:val="nil"/>
              <w:right w:color="000000" w:space="0" w:sz="0" w:val="nil"/>
            </w:tcBorders>
            <w:vAlign w:val="center"/>
          </w:tcPr>
          <w:p w:rsidR="00000000" w:rsidDel="00000000" w:rsidP="00000000" w:rsidRDefault="00000000" w:rsidRPr="00000000" w14:paraId="000000B3">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124-128</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B4">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B5">
            <w:pPr>
              <w:rPr>
                <w:color w:val="0f243e"/>
              </w:rPr>
            </w:pPr>
            <w:r w:rsidDel="00000000" w:rsidR="00000000" w:rsidRPr="00000000">
              <w:rPr>
                <w:color w:val="0f243e"/>
                <w:rtl w:val="0"/>
              </w:rPr>
              <w:t xml:space="preserve">Structured Reunification – See also Functional Annex B</w:t>
            </w:r>
          </w:p>
        </w:tc>
        <w:tc>
          <w:tcPr>
            <w:tcBorders>
              <w:left w:color="000000" w:space="0" w:sz="0" w:val="nil"/>
              <w:right w:color="000000" w:space="0" w:sz="0" w:val="nil"/>
            </w:tcBorders>
            <w:vAlign w:val="center"/>
          </w:tcPr>
          <w:p w:rsidR="00000000" w:rsidDel="00000000" w:rsidP="00000000" w:rsidRDefault="00000000" w:rsidRPr="00000000" w14:paraId="000000B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129</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B7">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B8">
            <w:pPr>
              <w:rPr>
                <w:color w:val="0f243e"/>
              </w:rPr>
            </w:pPr>
            <w:r w:rsidDel="00000000" w:rsidR="00000000" w:rsidRPr="00000000">
              <w:rPr>
                <w:color w:val="0f243e"/>
                <w:rtl w:val="0"/>
              </w:rPr>
              <w:t xml:space="preserve">Shelter-In-Place</w:t>
            </w:r>
          </w:p>
        </w:tc>
        <w:tc>
          <w:tcPr>
            <w:tcBorders>
              <w:left w:color="000000" w:space="0" w:sz="0" w:val="nil"/>
              <w:right w:color="000000" w:space="0" w:sz="0" w:val="nil"/>
            </w:tcBorders>
            <w:vAlign w:val="center"/>
          </w:tcPr>
          <w:p w:rsidR="00000000" w:rsidDel="00000000" w:rsidP="00000000" w:rsidRDefault="00000000" w:rsidRPr="00000000" w14:paraId="000000B9">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130-133</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BA">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BB">
            <w:pPr>
              <w:rPr>
                <w:color w:val="0f243e"/>
              </w:rPr>
            </w:pPr>
            <w:r w:rsidDel="00000000" w:rsidR="00000000" w:rsidRPr="00000000">
              <w:rPr>
                <w:color w:val="0f243e"/>
                <w:rtl w:val="0"/>
              </w:rPr>
              <w:t xml:space="preserve">Secure Campus</w:t>
            </w:r>
          </w:p>
        </w:tc>
        <w:tc>
          <w:tcPr>
            <w:tcBorders>
              <w:left w:color="000000" w:space="0" w:sz="0" w:val="nil"/>
              <w:right w:color="000000" w:space="0" w:sz="0" w:val="nil"/>
            </w:tcBorders>
            <w:vAlign w:val="center"/>
          </w:tcPr>
          <w:p w:rsidR="00000000" w:rsidDel="00000000" w:rsidP="00000000" w:rsidRDefault="00000000" w:rsidRPr="00000000" w14:paraId="000000BC">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134-139</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BD">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BE">
            <w:pPr>
              <w:rPr>
                <w:color w:val="0f243e"/>
              </w:rPr>
            </w:pPr>
            <w:r w:rsidDel="00000000" w:rsidR="00000000" w:rsidRPr="00000000">
              <w:rPr>
                <w:color w:val="0f243e"/>
                <w:rtl w:val="0"/>
              </w:rPr>
              <w:t xml:space="preserve">Lockdown</w:t>
            </w:r>
          </w:p>
        </w:tc>
        <w:tc>
          <w:tcPr>
            <w:tcBorders>
              <w:left w:color="000000" w:space="0" w:sz="0" w:val="nil"/>
              <w:right w:color="000000" w:space="0" w:sz="0" w:val="nil"/>
            </w:tcBorders>
            <w:vAlign w:val="center"/>
          </w:tcPr>
          <w:p w:rsidR="00000000" w:rsidDel="00000000" w:rsidP="00000000" w:rsidRDefault="00000000" w:rsidRPr="00000000" w14:paraId="000000BF">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140-146</w:t>
            </w:r>
          </w:p>
        </w:tc>
      </w:tr>
      <w:tr>
        <w:trPr>
          <w:cantSplit w:val="0"/>
          <w:trHeight w:val="288"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C0">
            <w:pPr>
              <w:rPr>
                <w:b w:val="1"/>
                <w:bCs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C1">
            <w:pPr>
              <w:rPr>
                <w:color w:val="0f243e"/>
              </w:rPr>
            </w:pPr>
            <w:r w:rsidDel="00000000" w:rsidR="00000000" w:rsidRPr="00000000">
              <w:rPr>
                <w:color w:val="0f243e"/>
                <w:rtl w:val="0"/>
              </w:rPr>
              <w:t xml:space="preserve">Drop, Cover, Hold On Procedures</w:t>
            </w:r>
          </w:p>
        </w:tc>
        <w:tc>
          <w:tcPr>
            <w:tcBorders>
              <w:left w:color="000000" w:space="0" w:sz="0" w:val="nil"/>
              <w:right w:color="000000" w:space="0" w:sz="0" w:val="nil"/>
            </w:tcBorders>
            <w:vAlign w:val="center"/>
          </w:tcPr>
          <w:p w:rsidR="00000000" w:rsidDel="00000000" w:rsidP="00000000" w:rsidRDefault="00000000" w:rsidRPr="00000000" w14:paraId="000000C2">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147-151</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C3">
            <w:pPr>
              <w:rPr/>
            </w:pPr>
            <w:r w:rsidDel="00000000" w:rsidR="00000000" w:rsidRPr="00000000">
              <w:rPr>
                <w:rtl w:val="0"/>
              </w:rPr>
              <w:t xml:space="preserve">Reunification Plan</w:t>
            </w:r>
          </w:p>
          <w:p w:rsidR="00000000" w:rsidDel="00000000" w:rsidP="00000000" w:rsidRDefault="00000000" w:rsidRPr="00000000" w14:paraId="000000C4">
            <w:pPr>
              <w:rPr/>
            </w:pPr>
            <w:r w:rsidDel="00000000" w:rsidR="00000000" w:rsidRPr="00000000">
              <w:rPr>
                <w:rtl w:val="0"/>
              </w:rPr>
              <w:t xml:space="preserve">Functional Annex B</w:t>
            </w:r>
          </w:p>
        </w:tc>
        <w:tc>
          <w:tcPr>
            <w:tcBorders>
              <w:left w:color="000000" w:space="0" w:sz="0" w:val="nil"/>
              <w:right w:color="000000" w:space="0" w:sz="0" w:val="nil"/>
            </w:tcBorders>
            <w:vAlign w:val="center"/>
          </w:tcPr>
          <w:p w:rsidR="00000000" w:rsidDel="00000000" w:rsidP="00000000" w:rsidRDefault="00000000" w:rsidRPr="00000000" w14:paraId="000000C6">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152-161</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C7">
            <w:pPr>
              <w:rPr/>
            </w:pPr>
            <w:r w:rsidDel="00000000" w:rsidR="00000000" w:rsidRPr="00000000">
              <w:rPr>
                <w:rtl w:val="0"/>
              </w:rPr>
              <w:t xml:space="preserve">Incident Command Team Position Guides</w:t>
            </w:r>
          </w:p>
          <w:p w:rsidR="00000000" w:rsidDel="00000000" w:rsidP="00000000" w:rsidRDefault="00000000" w:rsidRPr="00000000" w14:paraId="000000C8">
            <w:pPr>
              <w:rPr/>
            </w:pPr>
            <w:r w:rsidDel="00000000" w:rsidR="00000000" w:rsidRPr="00000000">
              <w:rPr>
                <w:rtl w:val="0"/>
              </w:rPr>
              <w:t xml:space="preserve">Functional Annex C</w:t>
            </w:r>
          </w:p>
        </w:tc>
        <w:tc>
          <w:tcPr>
            <w:tcBorders>
              <w:left w:color="000000" w:space="0" w:sz="0" w:val="nil"/>
              <w:right w:color="000000" w:space="0" w:sz="0" w:val="nil"/>
            </w:tcBorders>
            <w:vAlign w:val="center"/>
          </w:tcPr>
          <w:p w:rsidR="00000000" w:rsidDel="00000000" w:rsidP="00000000" w:rsidRDefault="00000000" w:rsidRPr="00000000" w14:paraId="000000CA">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162-177</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CB">
            <w:pPr>
              <w:rPr/>
            </w:pPr>
            <w:r w:rsidDel="00000000" w:rsidR="00000000" w:rsidRPr="00000000">
              <w:rPr>
                <w:rtl w:val="0"/>
              </w:rPr>
              <w:t xml:space="preserve">Initial Damage Assessment</w:t>
            </w:r>
          </w:p>
          <w:p w:rsidR="00000000" w:rsidDel="00000000" w:rsidP="00000000" w:rsidRDefault="00000000" w:rsidRPr="00000000" w14:paraId="000000CC">
            <w:pPr>
              <w:rPr/>
            </w:pPr>
            <w:r w:rsidDel="00000000" w:rsidR="00000000" w:rsidRPr="00000000">
              <w:rPr>
                <w:rtl w:val="0"/>
              </w:rPr>
              <w:t xml:space="preserve">Functional Annex D</w:t>
            </w:r>
          </w:p>
        </w:tc>
        <w:tc>
          <w:tcPr>
            <w:tcBorders>
              <w:left w:color="000000" w:space="0" w:sz="0" w:val="nil"/>
              <w:right w:color="000000" w:space="0" w:sz="0" w:val="nil"/>
            </w:tcBorders>
            <w:vAlign w:val="center"/>
          </w:tcPr>
          <w:p w:rsidR="00000000" w:rsidDel="00000000" w:rsidP="00000000" w:rsidRDefault="00000000" w:rsidRPr="00000000" w14:paraId="000000CE">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178-179</w:t>
            </w:r>
          </w:p>
        </w:tc>
      </w:tr>
      <w:tr>
        <w:trPr>
          <w:cantSplit w:val="0"/>
          <w:trHeight w:val="432" w:hRule="atLeast"/>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CF">
            <w:pPr>
              <w:shd w:fill="ffffff" w:val="clear"/>
              <w:rPr/>
            </w:pPr>
            <w:r w:rsidDel="00000000" w:rsidR="00000000" w:rsidRPr="00000000">
              <w:rPr>
                <w:rtl w:val="0"/>
              </w:rPr>
              <w:t xml:space="preserve">Evacuation Planning for Special Needs</w:t>
            </w:r>
          </w:p>
          <w:p w:rsidR="00000000" w:rsidDel="00000000" w:rsidP="00000000" w:rsidRDefault="00000000" w:rsidRPr="00000000" w14:paraId="000000D0">
            <w:pPr>
              <w:shd w:fill="ffffff" w:val="clear"/>
              <w:rPr/>
            </w:pPr>
            <w:r w:rsidDel="00000000" w:rsidR="00000000" w:rsidRPr="00000000">
              <w:rPr>
                <w:rtl w:val="0"/>
              </w:rPr>
              <w:t xml:space="preserve">Functional Annex E</w:t>
            </w:r>
          </w:p>
        </w:tc>
        <w:tc>
          <w:tcPr>
            <w:tcBorders>
              <w:left w:color="000000" w:space="0" w:sz="0" w:val="nil"/>
              <w:right w:color="000000" w:space="0" w:sz="0" w:val="nil"/>
            </w:tcBorders>
            <w:vAlign w:val="center"/>
          </w:tcPr>
          <w:p w:rsidR="00000000" w:rsidDel="00000000" w:rsidP="00000000" w:rsidRDefault="00000000" w:rsidRPr="00000000" w14:paraId="000000D2">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180-197</w:t>
            </w:r>
          </w:p>
        </w:tc>
      </w:tr>
    </w:tbl>
    <w:p w:rsidR="00000000" w:rsidDel="00000000" w:rsidP="00000000" w:rsidRDefault="00000000" w:rsidRPr="00000000" w14:paraId="000000D3">
      <w:pPr>
        <w:pStyle w:val="Heading2"/>
        <w:rPr/>
      </w:pPr>
      <w:bookmarkStart w:colFirst="0" w:colLast="0" w:name="_heading=h.c6x22j3zwhk3" w:id="1"/>
      <w:bookmarkEnd w:id="1"/>
      <w:r w:rsidDel="00000000" w:rsidR="00000000" w:rsidRPr="00000000">
        <w:rPr>
          <w:rtl w:val="0"/>
        </w:rPr>
      </w:r>
    </w:p>
    <w:tbl>
      <w:tblPr>
        <w:tblStyle w:val="Table4"/>
        <w:tblW w:w="92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1"/>
        <w:gridCol w:w="851"/>
        <w:tblGridChange w:id="0">
          <w:tblGrid>
            <w:gridCol w:w="8401"/>
            <w:gridCol w:w="851"/>
          </w:tblGrid>
        </w:tblGridChange>
      </w:tblGrid>
      <w:tr>
        <w:trPr>
          <w:cantSplit w:val="0"/>
          <w:trHeight w:val="432"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D4">
            <w:pPr>
              <w:shd w:fill="ffffff" w:val="clear"/>
              <w:rPr/>
            </w:pPr>
            <w:r w:rsidDel="00000000" w:rsidR="00000000" w:rsidRPr="00000000">
              <w:rPr>
                <w:rtl w:val="0"/>
              </w:rPr>
              <w:t xml:space="preserve">Sudden Cardiac Arrest</w:t>
            </w:r>
          </w:p>
          <w:p w:rsidR="00000000" w:rsidDel="00000000" w:rsidP="00000000" w:rsidRDefault="00000000" w:rsidRPr="00000000" w14:paraId="000000D5">
            <w:pPr>
              <w:shd w:fill="ffffff" w:val="clear"/>
              <w:rPr/>
            </w:pPr>
            <w:r w:rsidDel="00000000" w:rsidR="00000000" w:rsidRPr="00000000">
              <w:rPr>
                <w:rtl w:val="0"/>
              </w:rPr>
              <w:t xml:space="preserve">Functional Annex F</w:t>
            </w:r>
          </w:p>
        </w:tc>
        <w:tc>
          <w:tcPr>
            <w:tcBorders>
              <w:left w:color="000000" w:space="0" w:sz="0" w:val="nil"/>
              <w:right w:color="000000" w:space="0" w:sz="0" w:val="nil"/>
            </w:tcBorders>
            <w:vAlign w:val="center"/>
          </w:tcPr>
          <w:p w:rsidR="00000000" w:rsidDel="00000000" w:rsidP="00000000" w:rsidRDefault="00000000" w:rsidRPr="00000000" w14:paraId="000000D6">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198-200</w:t>
            </w:r>
          </w:p>
        </w:tc>
      </w:tr>
      <w:tr>
        <w:trPr>
          <w:cantSplit w:val="0"/>
          <w:trHeight w:val="432" w:hRule="atLeast"/>
          <w:tblHeader w:val="0"/>
        </w:trPr>
        <w:tc>
          <w:tcPr>
            <w:tcBorders>
              <w:left w:color="000000" w:space="0" w:sz="0" w:val="nil"/>
              <w:right w:color="000000" w:space="0" w:sz="0" w:val="nil"/>
            </w:tcBorders>
            <w:vAlign w:val="center"/>
          </w:tcPr>
          <w:p w:rsidR="00000000" w:rsidDel="00000000" w:rsidP="00000000" w:rsidRDefault="00000000" w:rsidRPr="00000000" w14:paraId="000000D7">
            <w:pPr>
              <w:shd w:fill="ffffff" w:val="clear"/>
              <w:rPr/>
            </w:pPr>
            <w:r w:rsidDel="00000000" w:rsidR="00000000" w:rsidRPr="00000000">
              <w:rPr>
                <w:rtl w:val="0"/>
              </w:rPr>
              <w:t xml:space="preserve">Opioid &amp; Fentanyl Overdose Prevention</w:t>
            </w:r>
          </w:p>
          <w:p w:rsidR="00000000" w:rsidDel="00000000" w:rsidP="00000000" w:rsidRDefault="00000000" w:rsidRPr="00000000" w14:paraId="000000D8">
            <w:pPr>
              <w:shd w:fill="ffffff" w:val="clear"/>
              <w:rPr/>
            </w:pPr>
            <w:r w:rsidDel="00000000" w:rsidR="00000000" w:rsidRPr="00000000">
              <w:rPr>
                <w:rtl w:val="0"/>
              </w:rPr>
              <w:t xml:space="preserve">Functional Annex G</w:t>
            </w:r>
          </w:p>
        </w:tc>
        <w:tc>
          <w:tcPr>
            <w:tcBorders>
              <w:left w:color="000000" w:space="0" w:sz="0" w:val="nil"/>
              <w:right w:color="000000" w:space="0" w:sz="0" w:val="nil"/>
            </w:tcBorders>
            <w:vAlign w:val="center"/>
          </w:tcPr>
          <w:p w:rsidR="00000000" w:rsidDel="00000000" w:rsidP="00000000" w:rsidRDefault="00000000" w:rsidRPr="00000000" w14:paraId="000000D9">
            <w:pPr>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201-208</w:t>
            </w:r>
          </w:p>
        </w:tc>
      </w:tr>
    </w:tbl>
    <w:p w:rsidR="00000000" w:rsidDel="00000000" w:rsidP="00000000" w:rsidRDefault="00000000" w:rsidRPr="00000000" w14:paraId="000000D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0D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0D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Child Abuse Reporting Procedures</w:t>
      </w:r>
    </w:p>
    <w:p w:rsidR="00000000" w:rsidDel="00000000" w:rsidP="00000000" w:rsidRDefault="00000000" w:rsidRPr="00000000" w14:paraId="000000DD">
      <w:pPr>
        <w:pStyle w:val="Heading2"/>
        <w:rPr/>
      </w:pPr>
      <w:r w:rsidDel="00000000" w:rsidR="00000000" w:rsidRPr="00000000">
        <w:rPr>
          <w:rtl w:val="0"/>
        </w:rPr>
        <w:t xml:space="preserve">The District Office adheres to El Dorado Union High School District Child Abuse Reporting procedures as follows: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spacing w:after="15" w:lineRule="auto"/>
        <w:ind w:left="118" w:right="44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School employees who work with or supervise those who work with children are mandated reporters. All employees receive annual notification regarding mandated reporting responsibilities, and are required to complete annual online training. Immediately, or as soon as practicably possible after learning of, or observing suspected child abuse or neglect, a mandated reporter shall make a report to law enforcement or county child protective services. Submitting a report must be done by the party who observed or learned of the suspected abuse. Mandated reporting forms are available in the counseling and administration offices, or online via El Dorado County Child Protective Services. Mandated reporters should follow district procedures as outlined in El Dorado Union High School District Administrative Regulation AR  5141.4, available at the district website and listed below: </w:t>
      </w:r>
    </w:p>
    <w:p w:rsidR="00000000" w:rsidDel="00000000" w:rsidP="00000000" w:rsidRDefault="00000000" w:rsidRPr="00000000" w14:paraId="000000E0">
      <w:pPr>
        <w:shd w:fill="ffffff" w:val="clear"/>
        <w:rPr>
          <w:rFonts w:ascii="Lato" w:cs="Lato" w:eastAsia="Lato" w:hAnsi="Lato"/>
          <w:b w:val="1"/>
          <w:bCs w:val="1"/>
          <w:color w:val="000000"/>
          <w:sz w:val="23"/>
          <w:szCs w:val="23"/>
        </w:rPr>
      </w:pPr>
      <w:r w:rsidDel="00000000" w:rsidR="00000000" w:rsidRPr="00000000">
        <w:rPr>
          <w:rtl w:val="0"/>
        </w:rPr>
      </w:r>
    </w:p>
    <w:p w:rsidR="00000000" w:rsidDel="00000000" w:rsidP="00000000" w:rsidRDefault="00000000" w:rsidRPr="00000000" w14:paraId="000000E1">
      <w:pPr>
        <w:shd w:fill="ffffff" w:val="clear"/>
        <w:rPr>
          <w:rFonts w:ascii="Lato" w:cs="Lato" w:eastAsia="Lato" w:hAnsi="Lato"/>
          <w:b w:val="1"/>
          <w:bCs w:val="1"/>
          <w:color w:val="000000"/>
          <w:sz w:val="23"/>
          <w:szCs w:val="23"/>
        </w:rPr>
      </w:pPr>
      <w:r w:rsidDel="00000000" w:rsidR="00000000" w:rsidRPr="00000000">
        <w:rPr>
          <w:rFonts w:ascii="Lato" w:cs="Lato" w:eastAsia="Lato" w:hAnsi="Lato"/>
          <w:b w:val="1"/>
          <w:bCs w:val="1"/>
          <w:color w:val="000000"/>
          <w:sz w:val="23"/>
          <w:szCs w:val="23"/>
          <w:rtl w:val="0"/>
        </w:rPr>
        <w:t xml:space="preserve">Regulation 5141.4: Child Abuse and Reporting</w:t>
      </w:r>
    </w:p>
    <w:p w:rsidR="00000000" w:rsidDel="00000000" w:rsidP="00000000" w:rsidRDefault="00000000" w:rsidRPr="00000000" w14:paraId="000000E2">
      <w:pPr>
        <w:shd w:fill="ffffff" w:val="clear"/>
        <w:rPr>
          <w:rFonts w:ascii="Lato" w:cs="Lato" w:eastAsia="Lato" w:hAnsi="Lato"/>
          <w:b w:val="1"/>
          <w:bCs w:val="1"/>
          <w:color w:val="000000"/>
          <w:sz w:val="23"/>
          <w:szCs w:val="23"/>
        </w:rPr>
      </w:pPr>
      <w:r w:rsidDel="00000000" w:rsidR="00000000" w:rsidRPr="00000000">
        <w:rPr>
          <w:rtl w:val="0"/>
        </w:rPr>
      </w:r>
    </w:p>
    <w:p w:rsidR="00000000" w:rsidDel="00000000" w:rsidP="00000000" w:rsidRDefault="00000000" w:rsidRPr="00000000" w14:paraId="000000E3">
      <w:pPr>
        <w:shd w:fill="ffffff" w:val="clear"/>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DEFINITIONS</w:t>
      </w:r>
      <w:r w:rsidDel="00000000" w:rsidR="00000000" w:rsidRPr="00000000">
        <w:rPr>
          <w:rFonts w:ascii="Lato" w:cs="Lato" w:eastAsia="Lato" w:hAnsi="Lato"/>
          <w:color w:val="000000"/>
          <w:sz w:val="23"/>
          <w:szCs w:val="23"/>
          <w:rtl w:val="0"/>
        </w:rPr>
        <w:br w:type="textWrapping"/>
        <w:br w:type="textWrapping"/>
        <w:t xml:space="preserve">Child abuse or neglect </w:t>
      </w:r>
      <w:r w:rsidDel="00000000" w:rsidR="00000000" w:rsidRPr="00000000">
        <w:rPr>
          <w:rFonts w:ascii="Lato" w:cs="Lato" w:eastAsia="Lato" w:hAnsi="Lato"/>
          <w:color w:val="000000"/>
          <w:sz w:val="23"/>
          <w:szCs w:val="23"/>
          <w:u w:val="single"/>
          <w:rtl w:val="0"/>
        </w:rPr>
        <w:t xml:space="preserve">includes</w:t>
      </w:r>
      <w:r w:rsidDel="00000000" w:rsidR="00000000" w:rsidRPr="00000000">
        <w:rPr>
          <w:rFonts w:ascii="Lato" w:cs="Lato" w:eastAsia="Lato" w:hAnsi="Lato"/>
          <w:color w:val="000000"/>
          <w:sz w:val="23"/>
          <w:szCs w:val="23"/>
          <w:rtl w:val="0"/>
        </w:rPr>
        <w:t xml:space="preserve"> the following: </w:t>
      </w:r>
      <w:r w:rsidDel="00000000" w:rsidR="00000000" w:rsidRPr="00000000">
        <w:rPr>
          <w:rFonts w:ascii="Lato" w:cs="Lato" w:eastAsia="Lato" w:hAnsi="Lato"/>
          <w:i w:val="1"/>
          <w:iCs w:val="1"/>
          <w:color w:val="000000"/>
          <w:sz w:val="18"/>
          <w:szCs w:val="18"/>
          <w:rtl w:val="0"/>
        </w:rPr>
        <w:t xml:space="preserve">(Penal Code 11165.5, 11165.6)</w:t>
      </w:r>
      <w:r w:rsidDel="00000000" w:rsidR="00000000" w:rsidRPr="00000000">
        <w:rPr>
          <w:rtl w:val="0"/>
        </w:rPr>
      </w:r>
    </w:p>
    <w:p w:rsidR="00000000" w:rsidDel="00000000" w:rsidP="00000000" w:rsidRDefault="00000000" w:rsidRPr="00000000" w14:paraId="000000E4">
      <w:pPr>
        <w:numPr>
          <w:ilvl w:val="0"/>
          <w:numId w:val="93"/>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 physical injury or death inflicted by other than accidental means on a child by another person.</w:t>
        <w:br w:type="textWrapping"/>
        <w:t xml:space="preserve"> </w:t>
      </w:r>
    </w:p>
    <w:p w:rsidR="00000000" w:rsidDel="00000000" w:rsidP="00000000" w:rsidRDefault="00000000" w:rsidRPr="00000000" w14:paraId="000000E5">
      <w:pPr>
        <w:numPr>
          <w:ilvl w:val="0"/>
          <w:numId w:val="93"/>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Sexual abuse of a child, including sexual assault or sexual exploitation, as defined in Penal Code 11165.1.</w:t>
        <w:br w:type="textWrapping"/>
        <w:t xml:space="preserve"> </w:t>
      </w:r>
    </w:p>
    <w:p w:rsidR="00000000" w:rsidDel="00000000" w:rsidP="00000000" w:rsidRDefault="00000000" w:rsidRPr="00000000" w14:paraId="000000E6">
      <w:pPr>
        <w:numPr>
          <w:ilvl w:val="0"/>
          <w:numId w:val="93"/>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Neglect of a child as defined in Penal Code 11165.2.</w:t>
        <w:br w:type="textWrapping"/>
        <w:t xml:space="preserve"> </w:t>
      </w:r>
    </w:p>
    <w:p w:rsidR="00000000" w:rsidDel="00000000" w:rsidP="00000000" w:rsidRDefault="00000000" w:rsidRPr="00000000" w14:paraId="000000E7">
      <w:pPr>
        <w:numPr>
          <w:ilvl w:val="0"/>
          <w:numId w:val="93"/>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Willful harming or injuring of a child or the endangering of the person or health of a child as defined in Penal Code 11165.3.</w:t>
        <w:br w:type="textWrapping"/>
        <w:t xml:space="preserve"> </w:t>
      </w:r>
    </w:p>
    <w:p w:rsidR="00000000" w:rsidDel="00000000" w:rsidP="00000000" w:rsidRDefault="00000000" w:rsidRPr="00000000" w14:paraId="000000E8">
      <w:pPr>
        <w:numPr>
          <w:ilvl w:val="0"/>
          <w:numId w:val="93"/>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Unlawful corporal punishment or injury defined in Penal Code 11165.4.</w:t>
      </w:r>
    </w:p>
    <w:p w:rsidR="00000000" w:rsidDel="00000000" w:rsidP="00000000" w:rsidRDefault="00000000" w:rsidRPr="00000000" w14:paraId="000000E9">
      <w:pPr>
        <w:shd w:fill="ffffff" w:val="clear"/>
        <w:spacing w:after="240" w:before="240" w:lineRule="auto"/>
        <w:rPr>
          <w:rFonts w:ascii="Lato" w:cs="Lato" w:eastAsia="Lato" w:hAnsi="Lato"/>
          <w:color w:val="000000"/>
          <w:sz w:val="23"/>
          <w:szCs w:val="23"/>
        </w:rPr>
      </w:pPr>
      <w:r w:rsidDel="00000000" w:rsidR="00000000" w:rsidRPr="00000000">
        <w:rPr>
          <w:rFonts w:ascii="Lato" w:cs="Lato" w:eastAsia="Lato" w:hAnsi="Lato"/>
          <w:color w:val="000000"/>
          <w:sz w:val="23"/>
          <w:szCs w:val="23"/>
          <w:rtl w:val="0"/>
        </w:rPr>
        <w:br w:type="textWrapping"/>
        <w:t xml:space="preserve">Child abuse or neglect does not include:</w:t>
      </w:r>
    </w:p>
    <w:p w:rsidR="00000000" w:rsidDel="00000000" w:rsidP="00000000" w:rsidRDefault="00000000" w:rsidRPr="00000000" w14:paraId="000000EA">
      <w:pPr>
        <w:numPr>
          <w:ilvl w:val="0"/>
          <w:numId w:val="94"/>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 mutual affray between minors. </w:t>
      </w:r>
      <w:r w:rsidDel="00000000" w:rsidR="00000000" w:rsidRPr="00000000">
        <w:rPr>
          <w:rFonts w:ascii="Lato" w:cs="Lato" w:eastAsia="Lato" w:hAnsi="Lato"/>
          <w:i w:val="1"/>
          <w:iCs w:val="1"/>
          <w:color w:val="000000"/>
          <w:sz w:val="18"/>
          <w:szCs w:val="18"/>
          <w:rtl w:val="0"/>
        </w:rPr>
        <w:t xml:space="preserve">(Penal Code 11165.6)</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0EB">
      <w:pPr>
        <w:numPr>
          <w:ilvl w:val="0"/>
          <w:numId w:val="9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An injury caused by reasonable and necessary force used by a peace officer acting within the course and scope of employment. </w:t>
      </w:r>
      <w:r w:rsidDel="00000000" w:rsidR="00000000" w:rsidRPr="00000000">
        <w:rPr>
          <w:rFonts w:ascii="Lato" w:cs="Lato" w:eastAsia="Lato" w:hAnsi="Lato"/>
          <w:i w:val="1"/>
          <w:iCs w:val="1"/>
          <w:color w:val="000000"/>
          <w:sz w:val="18"/>
          <w:szCs w:val="18"/>
          <w:rtl w:val="0"/>
        </w:rPr>
        <w:t xml:space="preserve">(Penal Code 11165.6)</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0EC">
      <w:pPr>
        <w:numPr>
          <w:ilvl w:val="0"/>
          <w:numId w:val="9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An injury resulting from the exercise by a teacher, vice principal, principal, or other certificated employee of the same degree of physical control over a student that a parent/guardian would be privileged to exercise, not exceeding the amount of physical control reasonably necessary to maintain order, protect property, protect the health and safety of students, or maintain proper and appropriate conditions conducive to learning. </w:t>
      </w:r>
      <w:r w:rsidDel="00000000" w:rsidR="00000000" w:rsidRPr="00000000">
        <w:rPr>
          <w:rFonts w:ascii="Lato" w:cs="Lato" w:eastAsia="Lato" w:hAnsi="Lato"/>
          <w:i w:val="1"/>
          <w:iCs w:val="1"/>
          <w:color w:val="000000"/>
          <w:sz w:val="18"/>
          <w:szCs w:val="18"/>
          <w:rtl w:val="0"/>
        </w:rPr>
        <w:t xml:space="preserve">(Education Code 44807)</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0ED">
      <w:pPr>
        <w:numPr>
          <w:ilvl w:val="0"/>
          <w:numId w:val="9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An injury caused by an employee's use of force that is reasonable and necessary to quell a disturbance threatening physical injury to persons or damage to property, for purposes of self-defense or to obtain weapons or other dangerous objects within the control of the student. </w:t>
      </w:r>
      <w:r w:rsidDel="00000000" w:rsidR="00000000" w:rsidRPr="00000000">
        <w:rPr>
          <w:rFonts w:ascii="Lato" w:cs="Lato" w:eastAsia="Lato" w:hAnsi="Lato"/>
          <w:i w:val="1"/>
          <w:iCs w:val="1"/>
          <w:color w:val="000000"/>
          <w:sz w:val="18"/>
          <w:szCs w:val="18"/>
          <w:rtl w:val="0"/>
        </w:rPr>
        <w:t xml:space="preserve">(Education Code 49001)</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0EE">
      <w:pPr>
        <w:numPr>
          <w:ilvl w:val="0"/>
          <w:numId w:val="9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Physical pain or discomfort caused by athletic competition or other such recreational activity voluntarily engaged in by a student. </w:t>
      </w:r>
      <w:r w:rsidDel="00000000" w:rsidR="00000000" w:rsidRPr="00000000">
        <w:rPr>
          <w:rFonts w:ascii="Lato" w:cs="Lato" w:eastAsia="Lato" w:hAnsi="Lato"/>
          <w:i w:val="1"/>
          <w:iCs w:val="1"/>
          <w:color w:val="000000"/>
          <w:sz w:val="18"/>
          <w:szCs w:val="18"/>
          <w:rtl w:val="0"/>
        </w:rPr>
        <w:t xml:space="preserve">(Education Code 49001)</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0EF">
      <w:pPr>
        <w:numPr>
          <w:ilvl w:val="0"/>
          <w:numId w:val="94"/>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Homelessness or classification as an unaccompanied minor. </w:t>
      </w:r>
      <w:r w:rsidDel="00000000" w:rsidR="00000000" w:rsidRPr="00000000">
        <w:rPr>
          <w:rFonts w:ascii="Lato" w:cs="Lato" w:eastAsia="Lato" w:hAnsi="Lato"/>
          <w:i w:val="1"/>
          <w:iCs w:val="1"/>
          <w:color w:val="000000"/>
          <w:sz w:val="18"/>
          <w:szCs w:val="18"/>
          <w:rtl w:val="0"/>
        </w:rPr>
        <w:t xml:space="preserve">(Penal Code 11165.15)</w:t>
      </w:r>
      <w:r w:rsidDel="00000000" w:rsidR="00000000" w:rsidRPr="00000000">
        <w:rPr>
          <w:rtl w:val="0"/>
        </w:rPr>
      </w:r>
    </w:p>
    <w:p w:rsidR="00000000" w:rsidDel="00000000" w:rsidP="00000000" w:rsidRDefault="00000000" w:rsidRPr="00000000" w14:paraId="000000F0">
      <w:pPr>
        <w:shd w:fill="ffffff" w:val="clear"/>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Mandated reporters</w:t>
      </w:r>
      <w:r w:rsidDel="00000000" w:rsidR="00000000" w:rsidRPr="00000000">
        <w:rPr>
          <w:rFonts w:ascii="Lato" w:cs="Lato" w:eastAsia="Lato" w:hAnsi="Lato"/>
          <w:color w:val="000000"/>
          <w:sz w:val="23"/>
          <w:szCs w:val="23"/>
          <w:rtl w:val="0"/>
        </w:rPr>
        <w:t xml:space="preserve"> include, but are not limited to, teachers; instructional aides; teacher's aides or assistants; classified employees; certificated pupil personnel employees; administrative officers or supervisors of child attendance, athletic coaches, administrators and directors; administrators and employees of a licensed day care facility; Head Start program teachers, district police or security officers; licensed nurses or health care providers; and administrators, presenters, or counselors of a child abuse prevention program. </w:t>
      </w:r>
      <w:r w:rsidDel="00000000" w:rsidR="00000000" w:rsidRPr="00000000">
        <w:rPr>
          <w:rFonts w:ascii="Lato" w:cs="Lato" w:eastAsia="Lato" w:hAnsi="Lato"/>
          <w:i w:val="1"/>
          <w:iCs w:val="1"/>
          <w:color w:val="000000"/>
          <w:sz w:val="18"/>
          <w:szCs w:val="18"/>
          <w:rtl w:val="0"/>
        </w:rPr>
        <w:t xml:space="preserve">(Penal Code 11165.7)</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Reasonable suspicion</w:t>
      </w:r>
      <w:r w:rsidDel="00000000" w:rsidR="00000000" w:rsidRPr="00000000">
        <w:rPr>
          <w:rFonts w:ascii="Lato" w:cs="Lato" w:eastAsia="Lato" w:hAnsi="Lato"/>
          <w:color w:val="000000"/>
          <w:sz w:val="23"/>
          <w:szCs w:val="23"/>
          <w:rtl w:val="0"/>
        </w:rPr>
        <w:t xml:space="preserve"> means that it is objectively reasonable for a person to entertain a suspicion, based upon facts that could cause a reasonable person in a like position, drawing when appropriate on the person's training and experience, to suspect child abuse or neglect. However, reasonable suspicion does not require certainty that child abuse or neglect has occurred nor does it require a specific medical indication of child abuse or neglect.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REPORTABLE OFFENSES</w:t>
      </w:r>
      <w:r w:rsidDel="00000000" w:rsidR="00000000" w:rsidRPr="00000000">
        <w:rPr>
          <w:rFonts w:ascii="Lato" w:cs="Lato" w:eastAsia="Lato" w:hAnsi="Lato"/>
          <w:color w:val="000000"/>
          <w:sz w:val="23"/>
          <w:szCs w:val="23"/>
          <w:rtl w:val="0"/>
        </w:rPr>
        <w:br w:type="textWrapping"/>
        <w:br w:type="textWrapping"/>
        <w:t xml:space="preserve">A mandated reporter shall make a report using the procedures provided below whenever, acting in a professional capacity or within the scope of employment, the mandated reporter has knowledge of or observes a child whom the mandated reporter knows or reasonably suspects has been the victim of child abuse or neglect.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t xml:space="preserve">Any mandated reporter who has knowledge of or who reasonably suspects that a child is suffering serious emotional damage or is at substantial risk of suffering serious emotional damage based on evidence of severe anxiety, depression, withdrawal, or untoward aggressive behavior towards self or others, may make a report to the appropriate agency. </w:t>
      </w:r>
      <w:r w:rsidDel="00000000" w:rsidR="00000000" w:rsidRPr="00000000">
        <w:rPr>
          <w:rFonts w:ascii="Lato" w:cs="Lato" w:eastAsia="Lato" w:hAnsi="Lato"/>
          <w:i w:val="1"/>
          <w:iCs w:val="1"/>
          <w:color w:val="000000"/>
          <w:sz w:val="18"/>
          <w:szCs w:val="18"/>
          <w:rtl w:val="0"/>
        </w:rPr>
        <w:t xml:space="preserve">(Penal Code 11166.05, 11167)</w:t>
      </w:r>
      <w:r w:rsidDel="00000000" w:rsidR="00000000" w:rsidRPr="00000000">
        <w:rPr>
          <w:rFonts w:ascii="Lato" w:cs="Lato" w:eastAsia="Lato" w:hAnsi="Lato"/>
          <w:color w:val="000000"/>
          <w:sz w:val="23"/>
          <w:szCs w:val="23"/>
          <w:rtl w:val="0"/>
        </w:rPr>
        <w:br w:type="textWrapping"/>
        <w:br w:type="textWrapping"/>
        <w:t xml:space="preserve">Any District employee who reasonably believes to have observed the commission of a murder, rape, or lewd or lascivious act by use of force, violence, duress, menace, or fear of immediate and unlawful bodily injury against a victim who is a child under age 14 shall notify a peace officer. </w:t>
      </w:r>
      <w:r w:rsidDel="00000000" w:rsidR="00000000" w:rsidRPr="00000000">
        <w:rPr>
          <w:rFonts w:ascii="Lato" w:cs="Lato" w:eastAsia="Lato" w:hAnsi="Lato"/>
          <w:i w:val="1"/>
          <w:iCs w:val="1"/>
          <w:color w:val="000000"/>
          <w:sz w:val="18"/>
          <w:szCs w:val="18"/>
          <w:rtl w:val="0"/>
        </w:rPr>
        <w:t xml:space="preserve">(Penal Code 152.3, 288)</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RESPONSIBILITY FOR REPORTING</w:t>
      </w:r>
      <w:r w:rsidDel="00000000" w:rsidR="00000000" w:rsidRPr="00000000">
        <w:rPr>
          <w:rFonts w:ascii="Lato" w:cs="Lato" w:eastAsia="Lato" w:hAnsi="Lato"/>
          <w:color w:val="000000"/>
          <w:sz w:val="23"/>
          <w:szCs w:val="23"/>
          <w:rtl w:val="0"/>
        </w:rPr>
        <w:br w:type="textWrapping"/>
        <w:br w:type="textWrapping"/>
        <w:t xml:space="preserve">The reporting duties of mandated reporters are individual and cannot be delegated to another person.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t xml:space="preserve">When two or more mandated reporters jointly have knowledge of a known or suspected instance of child abuse or neglect, the report may be made by a member of the team selected by mutual agreement and a single report may be made and signed by the selected member of the reporting team. Any member who has knowledge that the member designated to report has failed to do so shall thereafter make the report.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t xml:space="preserve">No supervisor or administrator shall impede or inhibit a mandated reporter from making a report.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t xml:space="preserve">Any person not identified as a mandated reporter who has knowledge of or observes a child whom the person knows or reasonably suspects has been a victim of child abuse or neglect may report the known or suspected instance of child abuse or neglect to the appropriate agency.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REPORTING PROCEDURES</w:t>
      </w:r>
      <w:r w:rsidDel="00000000" w:rsidR="00000000" w:rsidRPr="00000000">
        <w:rPr>
          <w:rtl w:val="0"/>
        </w:rPr>
      </w:r>
    </w:p>
    <w:p w:rsidR="00000000" w:rsidDel="00000000" w:rsidP="00000000" w:rsidRDefault="00000000" w:rsidRPr="00000000" w14:paraId="000000F1">
      <w:pPr>
        <w:numPr>
          <w:ilvl w:val="0"/>
          <w:numId w:val="96"/>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Initial Telephone Report</w:t>
      </w:r>
      <w:r w:rsidDel="00000000" w:rsidR="00000000" w:rsidRPr="00000000">
        <w:rPr>
          <w:rFonts w:ascii="Lato" w:cs="Lato" w:eastAsia="Lato" w:hAnsi="Lato"/>
          <w:color w:val="000000"/>
          <w:sz w:val="23"/>
          <w:szCs w:val="23"/>
          <w:rtl w:val="0"/>
        </w:rPr>
        <w:br w:type="textWrapping"/>
        <w:br w:type="textWrapping"/>
        <w:t xml:space="preserve">Immediately or as soon as practicably possible after knowing or observing suspected child abuse or neglect, a mandated reporter shall make a report by telephone to any police department (excluding a school district police/security department), sheriff's department, county probation department if designated by the county to receive such reports, or county welfare department. </w:t>
      </w:r>
      <w:r w:rsidDel="00000000" w:rsidR="00000000" w:rsidRPr="00000000">
        <w:rPr>
          <w:rFonts w:ascii="Lato" w:cs="Lato" w:eastAsia="Lato" w:hAnsi="Lato"/>
          <w:i w:val="1"/>
          <w:iCs w:val="1"/>
          <w:color w:val="000000"/>
          <w:sz w:val="18"/>
          <w:szCs w:val="18"/>
          <w:rtl w:val="0"/>
        </w:rPr>
        <w:t xml:space="preserve">(Penal Code 11165.9, 11166)</w:t>
      </w:r>
      <w:r w:rsidDel="00000000" w:rsidR="00000000" w:rsidRPr="00000000">
        <w:rPr>
          <w:rFonts w:ascii="Lato" w:cs="Lato" w:eastAsia="Lato" w:hAnsi="Lato"/>
          <w:color w:val="000000"/>
          <w:sz w:val="23"/>
          <w:szCs w:val="23"/>
          <w:rtl w:val="0"/>
        </w:rPr>
        <w:br w:type="textWrapping"/>
        <w:br w:type="textWrapping"/>
        <w:t xml:space="preserve">EL DORADO COUNTY SHERIFF'S DEPARTMENT</w:t>
        <w:br w:type="textWrapping"/>
        <w:t xml:space="preserve">300 Fair Lane, Placerville, CA 95667</w:t>
        <w:br w:type="textWrapping"/>
        <w:t xml:space="preserve">Business Calls: (530) 621-5655</w:t>
        <w:br w:type="textWrapping"/>
        <w:t xml:space="preserve">Emergency Calls: (530) 626-4911 or 911</w:t>
        <w:br w:type="textWrapping"/>
        <w:t xml:space="preserve">Non-Emergency Calls: (Central Dispatch) (530) 621-6600</w:t>
        <w:br w:type="textWrapping"/>
        <w:br w:type="textWrapping"/>
        <w:t xml:space="preserve">PLACERVILLE POLICE DEPARTMENT (EL DORADO HIGH SCHOOL)</w:t>
        <w:br w:type="textWrapping"/>
        <w:t xml:space="preserve">730 Main St., Placerville, CA 95667</w:t>
        <w:br w:type="textWrapping"/>
        <w:t xml:space="preserve">Business Calls: (530) 642-5210</w:t>
        <w:br w:type="textWrapping"/>
        <w:t xml:space="preserve">Emergency Calls: 911 or 642-5280</w:t>
        <w:br w:type="textWrapping"/>
        <w:t xml:space="preserve">Non-Emergency Calls (530) 642-5298 or (642-5280 after 5 p.m.)</w:t>
        <w:br w:type="textWrapping"/>
        <w:t xml:space="preserve">Cellular Calls (530) 642-5280</w:t>
        <w:br w:type="textWrapping"/>
        <w:br w:type="textWrapping"/>
        <w:t xml:space="preserve">EL DORADO COUNTY DEPARTMENT OF HUMAN SERVICES</w:t>
        <w:br w:type="textWrapping"/>
        <w:t xml:space="preserve">CHILDREN'S PROTECTIVE SERVICES</w:t>
        <w:br w:type="textWrapping"/>
        <w:t xml:space="preserve">3057 Briw Road, Placerville, CA 95667</w:t>
        <w:br w:type="textWrapping"/>
        <w:t xml:space="preserve">Child Abuse Hotline: (844) 756-3699</w:t>
        <w:br w:type="textWrapping"/>
        <w:t xml:space="preserve">CPS Non-Emergency: (530) 642-7100</w:t>
        <w:br w:type="textWrapping"/>
        <w:br w:type="textWrapping"/>
        <w:t xml:space="preserve">When the telephone report is made, the mandated reporter shall note the name of the official contacted, the date and time contacted, and any instructions or advice received.</w:t>
        <w:br w:type="textWrapping"/>
        <w:t xml:space="preserve"> </w:t>
      </w:r>
    </w:p>
    <w:p w:rsidR="00000000" w:rsidDel="00000000" w:rsidP="00000000" w:rsidRDefault="00000000" w:rsidRPr="00000000" w14:paraId="000000F2">
      <w:pPr>
        <w:numPr>
          <w:ilvl w:val="0"/>
          <w:numId w:val="96"/>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Written Report</w:t>
      </w:r>
      <w:r w:rsidDel="00000000" w:rsidR="00000000" w:rsidRPr="00000000">
        <w:rPr>
          <w:rFonts w:ascii="Lato" w:cs="Lato" w:eastAsia="Lato" w:hAnsi="Lato"/>
          <w:color w:val="000000"/>
          <w:sz w:val="23"/>
          <w:szCs w:val="23"/>
          <w:rtl w:val="0"/>
        </w:rPr>
        <w:br w:type="textWrapping"/>
        <w:br w:type="textWrapping"/>
        <w:t xml:space="preserve">Within 36 hours of knowing or observing the information concerning the incident, the mandated reporter shall prepare and either send, fax, or electronically transmit to the appropriate agency a written follow-up report, which includes a completed Department of Justice (DOJ) form (BCIA 8572). </w:t>
      </w:r>
      <w:r w:rsidDel="00000000" w:rsidR="00000000" w:rsidRPr="00000000">
        <w:rPr>
          <w:rFonts w:ascii="Lato" w:cs="Lato" w:eastAsia="Lato" w:hAnsi="Lato"/>
          <w:i w:val="1"/>
          <w:iCs w:val="1"/>
          <w:color w:val="000000"/>
          <w:sz w:val="18"/>
          <w:szCs w:val="18"/>
          <w:rtl w:val="0"/>
        </w:rPr>
        <w:t xml:space="preserve">(Penal Code 11166, 11168)</w:t>
      </w:r>
      <w:r w:rsidDel="00000000" w:rsidR="00000000" w:rsidRPr="00000000">
        <w:rPr>
          <w:rFonts w:ascii="Lato" w:cs="Lato" w:eastAsia="Lato" w:hAnsi="Lato"/>
          <w:color w:val="000000"/>
          <w:sz w:val="23"/>
          <w:szCs w:val="23"/>
          <w:rtl w:val="0"/>
        </w:rPr>
        <w:br w:type="textWrapping"/>
        <w:br w:type="textWrapping"/>
        <w:t xml:space="preserve">The Department of Justice form may be obtained from the District office or other appropriate agencies, such as the police department, sheriff's department or county probation or welfare department.</w:t>
        <w:br w:type="textWrapping"/>
        <w:br w:type="textWrapping"/>
        <w:t xml:space="preserve">Reports of suspected child abuse or neglect shall include, if known: </w:t>
      </w:r>
      <w:r w:rsidDel="00000000" w:rsidR="00000000" w:rsidRPr="00000000">
        <w:rPr>
          <w:rFonts w:ascii="Lato" w:cs="Lato" w:eastAsia="Lato" w:hAnsi="Lato"/>
          <w:i w:val="1"/>
          <w:iCs w:val="1"/>
          <w:color w:val="000000"/>
          <w:sz w:val="18"/>
          <w:szCs w:val="18"/>
          <w:rtl w:val="0"/>
        </w:rPr>
        <w:t xml:space="preserve">(Penal Code 11167)</w:t>
      </w:r>
      <w:r w:rsidDel="00000000" w:rsidR="00000000" w:rsidRPr="00000000">
        <w:rPr>
          <w:rtl w:val="0"/>
        </w:rPr>
      </w:r>
    </w:p>
    <w:p w:rsidR="00000000" w:rsidDel="00000000" w:rsidP="00000000" w:rsidRDefault="00000000" w:rsidRPr="00000000" w14:paraId="000000F3">
      <w:pPr>
        <w:numPr>
          <w:ilvl w:val="0"/>
          <w:numId w:val="97"/>
        </w:numPr>
        <w:shd w:fill="ffffff" w:val="clear"/>
        <w:spacing w:before="280" w:lineRule="auto"/>
        <w:ind w:left="60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Name, business address, and telephone number of the person making the report and the capacity that makes the person a mandated reporter.</w:t>
        <w:br w:type="textWrapping"/>
        <w:t xml:space="preserve"> </w:t>
      </w:r>
    </w:p>
    <w:p w:rsidR="00000000" w:rsidDel="00000000" w:rsidP="00000000" w:rsidRDefault="00000000" w:rsidRPr="00000000" w14:paraId="000000F4">
      <w:pPr>
        <w:numPr>
          <w:ilvl w:val="0"/>
          <w:numId w:val="97"/>
        </w:numPr>
        <w:shd w:fill="ffffff" w:val="clear"/>
        <w:ind w:left="60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child's name and address, present location and, where applicable, school, grade, and class.</w:t>
        <w:br w:type="textWrapping"/>
        <w:t xml:space="preserve"> </w:t>
      </w:r>
    </w:p>
    <w:p w:rsidR="00000000" w:rsidDel="00000000" w:rsidP="00000000" w:rsidRDefault="00000000" w:rsidRPr="00000000" w14:paraId="000000F5">
      <w:pPr>
        <w:numPr>
          <w:ilvl w:val="0"/>
          <w:numId w:val="97"/>
        </w:numPr>
        <w:shd w:fill="ffffff" w:val="clear"/>
        <w:ind w:left="60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names, addresses, and telephone numbers of the child's parents/guardians.</w:t>
        <w:br w:type="textWrapping"/>
        <w:t xml:space="preserve"> </w:t>
      </w:r>
    </w:p>
    <w:p w:rsidR="00000000" w:rsidDel="00000000" w:rsidP="00000000" w:rsidRDefault="00000000" w:rsidRPr="00000000" w14:paraId="000000F6">
      <w:pPr>
        <w:numPr>
          <w:ilvl w:val="0"/>
          <w:numId w:val="97"/>
        </w:numPr>
        <w:shd w:fill="ffffff" w:val="clear"/>
        <w:ind w:left="60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name, address, telephone number and other relevant personal information about the person(s) who might have abused or neglected the child.</w:t>
        <w:br w:type="textWrapping"/>
        <w:t xml:space="preserve"> </w:t>
      </w:r>
    </w:p>
    <w:p w:rsidR="00000000" w:rsidDel="00000000" w:rsidP="00000000" w:rsidRDefault="00000000" w:rsidRPr="00000000" w14:paraId="000000F7">
      <w:pPr>
        <w:numPr>
          <w:ilvl w:val="0"/>
          <w:numId w:val="97"/>
        </w:numPr>
        <w:shd w:fill="ffffff" w:val="clear"/>
        <w:spacing w:after="280" w:lineRule="auto"/>
        <w:ind w:left="60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information that gave rise to the reasonable suspicion of child abuse or neglect and the source(s) of that information.</w:t>
      </w:r>
    </w:p>
    <w:p w:rsidR="00000000" w:rsidDel="00000000" w:rsidP="00000000" w:rsidRDefault="00000000" w:rsidRPr="00000000" w14:paraId="000000F8">
      <w:pPr>
        <w:shd w:fill="ffffff" w:val="clear"/>
        <w:ind w:left="1200" w:firstLine="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mandated reporter shall make a report even if some of this information is not known or is uncertain to the mandated reporter. (Penal Code 11167)</w:t>
      </w:r>
    </w:p>
    <w:p w:rsidR="00000000" w:rsidDel="00000000" w:rsidP="00000000" w:rsidRDefault="00000000" w:rsidRPr="00000000" w14:paraId="000000F9">
      <w:pPr>
        <w:shd w:fill="ffffff" w:val="clear"/>
        <w:ind w:left="1200" w:firstLine="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mandated reporter may give to an investigator from an agency investigating the case, including a licensing agency, any information relevant to an incident of child abuse or neglect or to a report made of serious emotional damage pursuant to Penal Code 11166.05. </w:t>
      </w:r>
      <w:r w:rsidDel="00000000" w:rsidR="00000000" w:rsidRPr="00000000">
        <w:rPr>
          <w:rFonts w:ascii="Lato" w:cs="Lato" w:eastAsia="Lato" w:hAnsi="Lato"/>
          <w:i w:val="1"/>
          <w:iCs w:val="1"/>
          <w:color w:val="000000"/>
          <w:sz w:val="18"/>
          <w:szCs w:val="18"/>
          <w:rtl w:val="0"/>
        </w:rPr>
        <w:t xml:space="preserve">(Penal Code 11167)</w:t>
      </w:r>
      <w:r w:rsidDel="00000000" w:rsidR="00000000" w:rsidRPr="00000000">
        <w:rPr>
          <w:rtl w:val="0"/>
        </w:rPr>
      </w:r>
    </w:p>
    <w:p w:rsidR="00000000" w:rsidDel="00000000" w:rsidP="00000000" w:rsidRDefault="00000000" w:rsidRPr="00000000" w14:paraId="000000FA">
      <w:pPr>
        <w:numPr>
          <w:ilvl w:val="0"/>
          <w:numId w:val="98"/>
        </w:numPr>
        <w:shd w:fill="ffffff" w:val="clear"/>
        <w:spacing w:after="280" w:before="280" w:lineRule="auto"/>
        <w:ind w:left="0" w:hanging="360"/>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Internal Reporting</w:t>
      </w:r>
      <w:r w:rsidDel="00000000" w:rsidR="00000000" w:rsidRPr="00000000">
        <w:rPr>
          <w:rFonts w:ascii="Lato" w:cs="Lato" w:eastAsia="Lato" w:hAnsi="Lato"/>
          <w:color w:val="000000"/>
          <w:sz w:val="23"/>
          <w:szCs w:val="23"/>
          <w:rtl w:val="0"/>
        </w:rPr>
        <w:br w:type="textWrapping"/>
        <w:br w:type="textWrapping"/>
        <w:t xml:space="preserve">The mandated reporter shall not be required to disclose the mandated reporter's identity to a supervisor, the principal, or the Superintendent or designee.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br w:type="textWrapping"/>
        <w:t xml:space="preserve">However, employees reporting child abuse or neglect to the appropriate agency are encouraged, but are not required, to notify the principal as soon as possible after the initial telephone report to an appropriate agency. When notified, the principal shall inform the Superintendent or designee.</w:t>
        <w:br w:type="textWrapping"/>
        <w:br w:type="textWrapping"/>
        <w:t xml:space="preserve">The principal so notified shall provide the mandated reporter with any assistance necessary to ensure that reporting procedures are carried out in accordance with law, Board policy, and administrative regulation. At the mandated reporter's request, the principal may assist in completing and filing the necessary forms.</w:t>
        <w:br w:type="textWrapping"/>
        <w:br w:type="textWrapping"/>
        <w:t xml:space="preserve">Reporting the information to an employer, supervisor, school principal, school counselor, co-worker, or other person shall not be a substitute for making a mandated report to the appropriate agency.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tl w:val="0"/>
        </w:rPr>
      </w:r>
    </w:p>
    <w:p w:rsidR="00000000" w:rsidDel="00000000" w:rsidP="00000000" w:rsidRDefault="00000000" w:rsidRPr="00000000" w14:paraId="000000FB">
      <w:pPr>
        <w:shd w:fill="ffffff" w:val="clear"/>
        <w:rPr>
          <w:rFonts w:ascii="Lato" w:cs="Lato" w:eastAsia="Lato" w:hAnsi="Lato"/>
          <w:color w:val="000000"/>
          <w:sz w:val="23"/>
          <w:szCs w:val="23"/>
        </w:rPr>
      </w:pPr>
      <w:r w:rsidDel="00000000" w:rsidR="00000000" w:rsidRPr="00000000">
        <w:rPr>
          <w:rFonts w:ascii="Lato" w:cs="Lato" w:eastAsia="Lato" w:hAnsi="Lato"/>
          <w:b w:val="1"/>
          <w:bCs w:val="1"/>
          <w:color w:val="000000"/>
          <w:sz w:val="23"/>
          <w:szCs w:val="23"/>
          <w:rtl w:val="0"/>
        </w:rPr>
        <w:t xml:space="preserve">TRAINING</w:t>
      </w:r>
      <w:r w:rsidDel="00000000" w:rsidR="00000000" w:rsidRPr="00000000">
        <w:rPr>
          <w:rFonts w:ascii="Lato" w:cs="Lato" w:eastAsia="Lato" w:hAnsi="Lato"/>
          <w:color w:val="000000"/>
          <w:sz w:val="23"/>
          <w:szCs w:val="23"/>
          <w:rtl w:val="0"/>
        </w:rPr>
        <w:br w:type="textWrapping"/>
        <w:br w:type="textWrapping"/>
        <w:t xml:space="preserve">Within the first six (6) weeks of each school year, or within the first six (6) weeks of employment if hired during the school year, the Superintendent or designee shall provide training on mandated reporting requirements to District employees and persons working on their behalf who are mandated reporters. </w:t>
      </w:r>
      <w:r w:rsidDel="00000000" w:rsidR="00000000" w:rsidRPr="00000000">
        <w:rPr>
          <w:rFonts w:ascii="Lato" w:cs="Lato" w:eastAsia="Lato" w:hAnsi="Lato"/>
          <w:i w:val="1"/>
          <w:iCs w:val="1"/>
          <w:color w:val="000000"/>
          <w:sz w:val="18"/>
          <w:szCs w:val="18"/>
          <w:rtl w:val="0"/>
        </w:rPr>
        <w:t xml:space="preserve">(Education Code 44691; Penal Code 11165.7)</w:t>
      </w:r>
      <w:r w:rsidDel="00000000" w:rsidR="00000000" w:rsidRPr="00000000">
        <w:rPr>
          <w:rFonts w:ascii="Lato" w:cs="Lato" w:eastAsia="Lato" w:hAnsi="Lato"/>
          <w:color w:val="000000"/>
          <w:sz w:val="23"/>
          <w:szCs w:val="23"/>
          <w:rtl w:val="0"/>
        </w:rPr>
        <w:br w:type="textWrapping"/>
        <w:br w:type="textWrapping"/>
        <w:t xml:space="preserve">The Superintendent or designee shall use the online training module provided by the California Department of Social Services (CDSS). </w:t>
      </w:r>
      <w:r w:rsidDel="00000000" w:rsidR="00000000" w:rsidRPr="00000000">
        <w:rPr>
          <w:rFonts w:ascii="Lato" w:cs="Lato" w:eastAsia="Lato" w:hAnsi="Lato"/>
          <w:i w:val="1"/>
          <w:iCs w:val="1"/>
          <w:color w:val="000000"/>
          <w:sz w:val="18"/>
          <w:szCs w:val="18"/>
          <w:rtl w:val="0"/>
        </w:rPr>
        <w:t xml:space="preserve">(Education Code 44691)</w:t>
      </w:r>
      <w:r w:rsidDel="00000000" w:rsidR="00000000" w:rsidRPr="00000000">
        <w:rPr>
          <w:rFonts w:ascii="Lato" w:cs="Lato" w:eastAsia="Lato" w:hAnsi="Lato"/>
          <w:color w:val="000000"/>
          <w:sz w:val="23"/>
          <w:szCs w:val="23"/>
          <w:rtl w:val="0"/>
        </w:rPr>
        <w:br w:type="textWrapping"/>
        <w:br w:type="textWrapping"/>
        <w:t xml:space="preserve">The training shall include, but not necessarily be limited to, training in identification and reporting of child abuse and neglect. In addition, the training shall include information that failure to report an incident of known or reasonably suspected child abuse or neglect as required by law is a misdemeanor punishable by imprisonment and/or a fine as specified. </w:t>
      </w:r>
      <w:r w:rsidDel="00000000" w:rsidR="00000000" w:rsidRPr="00000000">
        <w:rPr>
          <w:rFonts w:ascii="Lato" w:cs="Lato" w:eastAsia="Lato" w:hAnsi="Lato"/>
          <w:i w:val="1"/>
          <w:iCs w:val="1"/>
          <w:color w:val="000000"/>
          <w:sz w:val="18"/>
          <w:szCs w:val="18"/>
          <w:rtl w:val="0"/>
        </w:rPr>
        <w:t xml:space="preserve">(Education Code 44691; Penal Code 11165.7)</w:t>
      </w:r>
      <w:r w:rsidDel="00000000" w:rsidR="00000000" w:rsidRPr="00000000">
        <w:rPr>
          <w:rFonts w:ascii="Lato" w:cs="Lato" w:eastAsia="Lato" w:hAnsi="Lato"/>
          <w:color w:val="000000"/>
          <w:sz w:val="23"/>
          <w:szCs w:val="23"/>
          <w:rtl w:val="0"/>
        </w:rPr>
        <w:br w:type="textWrapping"/>
        <w:br w:type="textWrapping"/>
        <w:t xml:space="preserve">The Superintendent or designee shall obtain and retain proof of each mandated reporter's completion of the training. </w:t>
      </w:r>
      <w:r w:rsidDel="00000000" w:rsidR="00000000" w:rsidRPr="00000000">
        <w:rPr>
          <w:rFonts w:ascii="Lato" w:cs="Lato" w:eastAsia="Lato" w:hAnsi="Lato"/>
          <w:i w:val="1"/>
          <w:iCs w:val="1"/>
          <w:color w:val="000000"/>
          <w:sz w:val="18"/>
          <w:szCs w:val="18"/>
          <w:rtl w:val="0"/>
        </w:rPr>
        <w:t xml:space="preserve">(Education Code 44691)</w:t>
      </w:r>
      <w:r w:rsidDel="00000000" w:rsidR="00000000" w:rsidRPr="00000000">
        <w:rPr>
          <w:rFonts w:ascii="Lato" w:cs="Lato" w:eastAsia="Lato" w:hAnsi="Lato"/>
          <w:color w:val="000000"/>
          <w:sz w:val="23"/>
          <w:szCs w:val="23"/>
          <w:rtl w:val="0"/>
        </w:rPr>
        <w:br w:type="textWrapping"/>
        <w:br w:type="textWrapping"/>
        <w:t xml:space="preserve">In addition, at least once every three years, school personnel may receive training in the prevention of child abuse, including sexual abuse, on school grounds, by school personnel, or in school-sponsored programs. </w:t>
      </w:r>
      <w:r w:rsidDel="00000000" w:rsidR="00000000" w:rsidRPr="00000000">
        <w:rPr>
          <w:rFonts w:ascii="Lato" w:cs="Lato" w:eastAsia="Lato" w:hAnsi="Lato"/>
          <w:i w:val="1"/>
          <w:iCs w:val="1"/>
          <w:color w:val="000000"/>
          <w:sz w:val="18"/>
          <w:szCs w:val="18"/>
          <w:rtl w:val="0"/>
        </w:rPr>
        <w:t xml:space="preserve">(Education Code 44691)</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VICTIM INTERVIEWS BY SOCIAL SERVICES</w:t>
      </w:r>
      <w:r w:rsidDel="00000000" w:rsidR="00000000" w:rsidRPr="00000000">
        <w:rPr>
          <w:rFonts w:ascii="Lato" w:cs="Lato" w:eastAsia="Lato" w:hAnsi="Lato"/>
          <w:color w:val="000000"/>
          <w:sz w:val="23"/>
          <w:szCs w:val="23"/>
          <w:rtl w:val="0"/>
        </w:rPr>
        <w:br w:type="textWrapping"/>
        <w:br w:type="textWrapping"/>
        <w:t xml:space="preserve">Whenever the Department of Social Services or another government agency is investigating suspected child abuse or neglect that occurred within the child's home or out-of-home care facility, the student may be interviewed by an agency representative during school hours, on school premises. The Superintendent or designee shall give the student the choice of being interviewed in private or in the presence of any adult school employee or volunteer aide selected by the student. </w:t>
      </w:r>
      <w:r w:rsidDel="00000000" w:rsidR="00000000" w:rsidRPr="00000000">
        <w:rPr>
          <w:rFonts w:ascii="Lato" w:cs="Lato" w:eastAsia="Lato" w:hAnsi="Lato"/>
          <w:i w:val="1"/>
          <w:iCs w:val="1"/>
          <w:color w:val="000000"/>
          <w:sz w:val="18"/>
          <w:szCs w:val="18"/>
          <w:rtl w:val="0"/>
        </w:rPr>
        <w:t xml:space="preserve">(Penal Code 11174.3)</w:t>
      </w:r>
      <w:r w:rsidDel="00000000" w:rsidR="00000000" w:rsidRPr="00000000">
        <w:rPr>
          <w:rFonts w:ascii="Lato" w:cs="Lato" w:eastAsia="Lato" w:hAnsi="Lato"/>
          <w:color w:val="000000"/>
          <w:sz w:val="23"/>
          <w:szCs w:val="23"/>
          <w:rtl w:val="0"/>
        </w:rPr>
        <w:br w:type="textWrapping"/>
        <w:br w:type="textWrapping"/>
        <w:t xml:space="preserve">A staff member or volunteer aide selected by a child may decline to be present at the interview. If the selected person accepts, the principal or designee shall inform the person of the following requirements prior to the interview: </w:t>
      </w:r>
      <w:r w:rsidDel="00000000" w:rsidR="00000000" w:rsidRPr="00000000">
        <w:rPr>
          <w:rFonts w:ascii="Lato" w:cs="Lato" w:eastAsia="Lato" w:hAnsi="Lato"/>
          <w:i w:val="1"/>
          <w:iCs w:val="1"/>
          <w:color w:val="000000"/>
          <w:sz w:val="18"/>
          <w:szCs w:val="18"/>
          <w:rtl w:val="0"/>
        </w:rPr>
        <w:t xml:space="preserve">(Penal Code 11174.3)</w:t>
      </w:r>
      <w:r w:rsidDel="00000000" w:rsidR="00000000" w:rsidRPr="00000000">
        <w:rPr>
          <w:rtl w:val="0"/>
        </w:rPr>
      </w:r>
    </w:p>
    <w:p w:rsidR="00000000" w:rsidDel="00000000" w:rsidP="00000000" w:rsidRDefault="00000000" w:rsidRPr="00000000" w14:paraId="000000FC">
      <w:pPr>
        <w:numPr>
          <w:ilvl w:val="0"/>
          <w:numId w:val="99"/>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purpose of the selected person's presence at the interview is to lend support to the child and enable the child to be as comfortable as possible.</w:t>
        <w:br w:type="textWrapping"/>
        <w:t xml:space="preserve"> </w:t>
      </w:r>
    </w:p>
    <w:p w:rsidR="00000000" w:rsidDel="00000000" w:rsidP="00000000" w:rsidRDefault="00000000" w:rsidRPr="00000000" w14:paraId="000000FD">
      <w:pPr>
        <w:numPr>
          <w:ilvl w:val="0"/>
          <w:numId w:val="99"/>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selected person shall not participate in the interview.</w:t>
        <w:br w:type="textWrapping"/>
        <w:t xml:space="preserve"> </w:t>
      </w:r>
    </w:p>
    <w:p w:rsidR="00000000" w:rsidDel="00000000" w:rsidP="00000000" w:rsidRDefault="00000000" w:rsidRPr="00000000" w14:paraId="000000FE">
      <w:pPr>
        <w:numPr>
          <w:ilvl w:val="0"/>
          <w:numId w:val="99"/>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selected person shall not discuss the facts or circumstances of the case with the child.</w:t>
        <w:br w:type="textWrapping"/>
        <w:t xml:space="preserve"> </w:t>
      </w:r>
    </w:p>
    <w:p w:rsidR="00000000" w:rsidDel="00000000" w:rsidP="00000000" w:rsidRDefault="00000000" w:rsidRPr="00000000" w14:paraId="000000FF">
      <w:pPr>
        <w:numPr>
          <w:ilvl w:val="0"/>
          <w:numId w:val="99"/>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selected person is subject to the confidentiality requirements of the Child Abuse and Neglect Reporting Act, a violation of which is punishable as specified in Penal Code 11167.5.</w:t>
      </w:r>
    </w:p>
    <w:p w:rsidR="00000000" w:rsidDel="00000000" w:rsidP="00000000" w:rsidRDefault="00000000" w:rsidRPr="00000000" w14:paraId="00000100">
      <w:pPr>
        <w:shd w:fill="ffffff" w:val="clear"/>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If a staff member agrees to be present, the interview shall be held at a time during school hours when it does not involve an expense to the school. </w:t>
      </w:r>
      <w:r w:rsidDel="00000000" w:rsidR="00000000" w:rsidRPr="00000000">
        <w:rPr>
          <w:rFonts w:ascii="Lato" w:cs="Lato" w:eastAsia="Lato" w:hAnsi="Lato"/>
          <w:i w:val="1"/>
          <w:iCs w:val="1"/>
          <w:color w:val="000000"/>
          <w:sz w:val="18"/>
          <w:szCs w:val="18"/>
          <w:rtl w:val="0"/>
        </w:rPr>
        <w:t xml:space="preserve">(Penal Code 11174.3)</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RELEASE OF CHILD TO PEACE OFFICER</w:t>
      </w:r>
      <w:r w:rsidDel="00000000" w:rsidR="00000000" w:rsidRPr="00000000">
        <w:rPr>
          <w:rFonts w:ascii="Lato" w:cs="Lato" w:eastAsia="Lato" w:hAnsi="Lato"/>
          <w:color w:val="000000"/>
          <w:sz w:val="23"/>
          <w:szCs w:val="23"/>
          <w:rtl w:val="0"/>
        </w:rPr>
        <w:br w:type="textWrapping"/>
        <w:br w:type="textWrapping"/>
        <w:t xml:space="preserve">When a child is released to a peace officer and taken into custody as a victim of suspected child abuse or neglect, the Superintendent or designee and/or principal shall not notify the parent/guardian but rather shall provide the peace officer with the address and telephone number of the child's parent/guardian. </w:t>
      </w:r>
      <w:r w:rsidDel="00000000" w:rsidR="00000000" w:rsidRPr="00000000">
        <w:rPr>
          <w:rFonts w:ascii="Lato" w:cs="Lato" w:eastAsia="Lato" w:hAnsi="Lato"/>
          <w:i w:val="1"/>
          <w:iCs w:val="1"/>
          <w:color w:val="000000"/>
          <w:sz w:val="18"/>
          <w:szCs w:val="18"/>
          <w:rtl w:val="0"/>
        </w:rPr>
        <w:t xml:space="preserve">(Education Code 48906)</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PARENT/GUARDIAN COMPLAINTS</w:t>
      </w:r>
      <w:r w:rsidDel="00000000" w:rsidR="00000000" w:rsidRPr="00000000">
        <w:rPr>
          <w:rFonts w:ascii="Lato" w:cs="Lato" w:eastAsia="Lato" w:hAnsi="Lato"/>
          <w:color w:val="000000"/>
          <w:sz w:val="23"/>
          <w:szCs w:val="23"/>
          <w:rtl w:val="0"/>
        </w:rPr>
        <w:br w:type="textWrapping"/>
        <w:br w:type="textWrapping"/>
        <w:t xml:space="preserve">Upon request, the Superintendent or designee shall provide parents/guardians with procedures for reporting suspected child abuse occurring at a school site to appropriate agencies. For parents/guardians whose primary language is not English, such procedures shall be in their primary language and, when communicating orally regarding those guidelines and/or procedures, an interpreter shall be provided.</w:t>
        <w:br w:type="textWrapping"/>
        <w:br w:type="textWrapping"/>
        <w:t xml:space="preserve">To file a complaint against a District employee or other person suspected of child abuse or neglect at a school site, parents/guardians may file a report by telephone, in person, or in writing with any appropriate agency identified above under "Reporting Procedures." If a parent/guardian makes a complaint about an employee to any other employee, the employee receiving the information shall notify the parent/guardian of procedures for filing a complaint with the appropriate agency. The employee is also obligated pursuant to Penal Code 11166 to file a report himself/herself using the procedures described above for mandated reporters.</w:t>
        <w:br w:type="textWrapping"/>
        <w:br w:type="textWrapping"/>
        <w:t xml:space="preserve">In addition, if the child is enrolled in special education, a separate complaint may be filed with the California Department of Education pursuant to 5 CCR 3200-3205. </w:t>
        <w:br w:type="textWrapping"/>
        <w:br w:type="textWrapping"/>
      </w:r>
      <w:r w:rsidDel="00000000" w:rsidR="00000000" w:rsidRPr="00000000">
        <w:rPr>
          <w:rFonts w:ascii="Lato" w:cs="Lato" w:eastAsia="Lato" w:hAnsi="Lato"/>
          <w:b w:val="1"/>
          <w:bCs w:val="1"/>
          <w:color w:val="000000"/>
          <w:sz w:val="23"/>
          <w:szCs w:val="23"/>
          <w:rtl w:val="0"/>
        </w:rPr>
        <w:t xml:space="preserve">NOTIFICATIONS</w:t>
      </w:r>
      <w:r w:rsidDel="00000000" w:rsidR="00000000" w:rsidRPr="00000000">
        <w:rPr>
          <w:rFonts w:ascii="Lato" w:cs="Lato" w:eastAsia="Lato" w:hAnsi="Lato"/>
          <w:color w:val="000000"/>
          <w:sz w:val="23"/>
          <w:szCs w:val="23"/>
          <w:rtl w:val="0"/>
        </w:rPr>
        <w:br w:type="textWrapping"/>
        <w:br w:type="textWrapping"/>
        <w:t xml:space="preserve">The Superintendent or designee shall provide all new employees who are mandated reporters a statement that informs them of their status as mandated reporters, their reporting obligations under Penal Code 11166, and their confidentiality rights under Penal Code 11167. The District also shall provide these new employees with a copy of Penal Code 11165.7, 11166, and 11167. </w:t>
      </w:r>
      <w:r w:rsidDel="00000000" w:rsidR="00000000" w:rsidRPr="00000000">
        <w:rPr>
          <w:rFonts w:ascii="Lato" w:cs="Lato" w:eastAsia="Lato" w:hAnsi="Lato"/>
          <w:i w:val="1"/>
          <w:iCs w:val="1"/>
          <w:color w:val="000000"/>
          <w:sz w:val="18"/>
          <w:szCs w:val="18"/>
          <w:rtl w:val="0"/>
        </w:rPr>
        <w:t xml:space="preserve">(Penal Code 11165.7, 11166.5)</w:t>
      </w:r>
      <w:r w:rsidDel="00000000" w:rsidR="00000000" w:rsidRPr="00000000">
        <w:rPr>
          <w:rFonts w:ascii="Lato" w:cs="Lato" w:eastAsia="Lato" w:hAnsi="Lato"/>
          <w:color w:val="000000"/>
          <w:sz w:val="23"/>
          <w:szCs w:val="23"/>
          <w:rtl w:val="0"/>
        </w:rPr>
        <w:br w:type="textWrapping"/>
        <w:br w:type="textWrapping"/>
        <w:t xml:space="preserve">Before beginning employment, any person who will be a mandated reporter by virtue of the person's position shall sign the statement indicating knowledge of the reporting obligations under Penal Code 11166 and compliance with such provisions. The signed statement shall be retained by the Superintendent or designee. </w:t>
      </w:r>
      <w:r w:rsidDel="00000000" w:rsidR="00000000" w:rsidRPr="00000000">
        <w:rPr>
          <w:rFonts w:ascii="Lato" w:cs="Lato" w:eastAsia="Lato" w:hAnsi="Lato"/>
          <w:i w:val="1"/>
          <w:iCs w:val="1"/>
          <w:color w:val="000000"/>
          <w:sz w:val="18"/>
          <w:szCs w:val="18"/>
          <w:rtl w:val="0"/>
        </w:rPr>
        <w:t xml:space="preserve">(Penal Code 11166.5)</w:t>
      </w:r>
      <w:r w:rsidDel="00000000" w:rsidR="00000000" w:rsidRPr="00000000">
        <w:rPr>
          <w:rFonts w:ascii="Lato" w:cs="Lato" w:eastAsia="Lato" w:hAnsi="Lato"/>
          <w:color w:val="000000"/>
          <w:sz w:val="23"/>
          <w:szCs w:val="23"/>
          <w:rtl w:val="0"/>
        </w:rPr>
        <w:br w:type="textWrapping"/>
        <w:br w:type="textWrapping"/>
        <w:t xml:space="preserve">Employees who work with dependent adults shall be notified of legal responsibilities and reporting procedures pursuant to Welfare and Institutions Code 15630-15637.</w:t>
        <w:br w:type="textWrapping"/>
        <w:br w:type="textWrapping"/>
        <w:t xml:space="preserve">The Superintendent or designee shall also notify all employees that:</w:t>
      </w:r>
    </w:p>
    <w:p w:rsidR="00000000" w:rsidDel="00000000" w:rsidP="00000000" w:rsidRDefault="00000000" w:rsidRPr="00000000" w14:paraId="00000101">
      <w:pPr>
        <w:numPr>
          <w:ilvl w:val="0"/>
          <w:numId w:val="55"/>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 mandated reporter who reports a known or suspected instance of child abuse or neglect shall not be held civilly or criminally liable for making a report and this immunity shall apply even if the mandated report acquired knowledge or reasonable suspicion of child abuse or neglect outside of the mandated reporter's professional capacity or outside the scope of employment. Any other person making a report shall not incur civil or criminal liability unless it can be proven that the person knowingly made a false report or made a report with reckless disregard of the truth or falsity of the report. </w:t>
      </w:r>
      <w:r w:rsidDel="00000000" w:rsidR="00000000" w:rsidRPr="00000000">
        <w:rPr>
          <w:rFonts w:ascii="Lato" w:cs="Lato" w:eastAsia="Lato" w:hAnsi="Lato"/>
          <w:i w:val="1"/>
          <w:iCs w:val="1"/>
          <w:color w:val="000000"/>
          <w:sz w:val="18"/>
          <w:szCs w:val="18"/>
          <w:rtl w:val="0"/>
        </w:rPr>
        <w:t xml:space="preserve">(Penal Code 11172)</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102">
      <w:pPr>
        <w:numPr>
          <w:ilvl w:val="0"/>
          <w:numId w:val="55"/>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If a mandated reporter fails to timely report an incident of known or reasonably suspected child abuse or neglect, the mandated reporter may be guilty of a crime punishable by a fine and/or imprisonment.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Fonts w:ascii="Lato" w:cs="Lato" w:eastAsia="Lato" w:hAnsi="Lato"/>
          <w:color w:val="000000"/>
          <w:sz w:val="23"/>
          <w:szCs w:val="23"/>
          <w:rtl w:val="0"/>
        </w:rPr>
        <w:br w:type="textWrapping"/>
        <w:t xml:space="preserve"> </w:t>
      </w:r>
    </w:p>
    <w:p w:rsidR="00000000" w:rsidDel="00000000" w:rsidP="00000000" w:rsidRDefault="00000000" w:rsidRPr="00000000" w14:paraId="00000103">
      <w:pPr>
        <w:numPr>
          <w:ilvl w:val="0"/>
          <w:numId w:val="55"/>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No employee shall be subject to any sanction by the District for making a report unless it can be shown that the employee knowingly made a false report or made a report with reckless disregard of the truth or falsity of the report. </w:t>
      </w:r>
      <w:r w:rsidDel="00000000" w:rsidR="00000000" w:rsidRPr="00000000">
        <w:rPr>
          <w:rFonts w:ascii="Lato" w:cs="Lato" w:eastAsia="Lato" w:hAnsi="Lato"/>
          <w:i w:val="1"/>
          <w:iCs w:val="1"/>
          <w:color w:val="000000"/>
          <w:sz w:val="18"/>
          <w:szCs w:val="18"/>
          <w:rtl w:val="0"/>
        </w:rPr>
        <w:t xml:space="preserve">(Penal Code 11166)</w:t>
      </w:r>
      <w:r w:rsidDel="00000000" w:rsidR="00000000" w:rsidRPr="00000000">
        <w:rPr>
          <w:rtl w:val="0"/>
        </w:rPr>
      </w:r>
    </w:p>
    <w:p w:rsidR="00000000" w:rsidDel="00000000" w:rsidP="00000000" w:rsidRDefault="00000000" w:rsidRPr="00000000" w14:paraId="00000104">
      <w:pPr>
        <w:spacing w:after="15" w:lineRule="auto"/>
        <w:ind w:left="118" w:right="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218"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 </w:t>
      </w:r>
      <w:r w:rsidDel="00000000" w:rsidR="00000000" w:rsidRPr="00000000">
        <w:rPr>
          <w:rtl w:val="0"/>
        </w:rPr>
      </w:r>
    </w:p>
    <w:p w:rsidR="00000000" w:rsidDel="00000000" w:rsidP="00000000" w:rsidRDefault="00000000" w:rsidRPr="00000000" w14:paraId="00000106">
      <w:pPr>
        <w:spacing w:after="200" w:line="276" w:lineRule="auto"/>
        <w:rPr/>
      </w:pPr>
      <w:r w:rsidDel="00000000" w:rsidR="00000000" w:rsidRPr="00000000">
        <w:rPr>
          <w:rtl w:val="0"/>
        </w:rPr>
      </w:r>
    </w:p>
    <w:p w:rsidR="00000000" w:rsidDel="00000000" w:rsidP="00000000" w:rsidRDefault="00000000" w:rsidRPr="00000000" w14:paraId="00000107">
      <w:pPr>
        <w:tabs>
          <w:tab w:val="left" w:leader="none" w:pos="720"/>
          <w:tab w:val="right" w:leader="none" w:pos="9360"/>
          <w:tab w:val="right" w:leader="none" w:pos="10350"/>
        </w:tabs>
        <w:rPr/>
      </w:pPr>
      <w:r w:rsidDel="00000000" w:rsidR="00000000" w:rsidRPr="00000000">
        <w:rPr/>
        <w:drawing>
          <wp:inline distB="0" distT="0" distL="0" distR="0">
            <wp:extent cx="6131960" cy="8006256"/>
            <wp:effectExtent b="0" l="0" r="0" t="0"/>
            <wp:docPr descr="Graphical user interface&#10;&#10;Description automatically generated with low confidence" id="25" name="image9.png"/>
            <a:graphic>
              <a:graphicData uri="http://schemas.openxmlformats.org/drawingml/2006/picture">
                <pic:pic>
                  <pic:nvPicPr>
                    <pic:cNvPr descr="Graphical user interface&#10;&#10;Description automatically generated with low confidence" id="0" name="image9.png"/>
                    <pic:cNvPicPr preferRelativeResize="0"/>
                  </pic:nvPicPr>
                  <pic:blipFill>
                    <a:blip r:embed="rId8"/>
                    <a:srcRect b="0" l="0" r="0" t="0"/>
                    <a:stretch>
                      <a:fillRect/>
                    </a:stretch>
                  </pic:blipFill>
                  <pic:spPr>
                    <a:xfrm>
                      <a:off x="0" y="0"/>
                      <a:ext cx="6131960" cy="800625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tabs>
          <w:tab w:val="left" w:leader="none" w:pos="720"/>
          <w:tab w:val="right" w:leader="none" w:pos="9360"/>
          <w:tab w:val="right" w:leader="none" w:pos="10350"/>
        </w:tabs>
        <w:rPr/>
      </w:pPr>
      <w:r w:rsidDel="00000000" w:rsidR="00000000" w:rsidRPr="00000000">
        <w:rPr>
          <w:rtl w:val="0"/>
        </w:rPr>
      </w:r>
    </w:p>
    <w:p w:rsidR="00000000" w:rsidDel="00000000" w:rsidP="00000000" w:rsidRDefault="00000000" w:rsidRPr="00000000" w14:paraId="00000109">
      <w:pPr>
        <w:tabs>
          <w:tab w:val="left" w:leader="none" w:pos="720"/>
          <w:tab w:val="right" w:leader="none" w:pos="9360"/>
          <w:tab w:val="right" w:leader="none" w:pos="10350"/>
        </w:tabs>
        <w:rPr/>
      </w:pPr>
      <w:r w:rsidDel="00000000" w:rsidR="00000000" w:rsidRPr="00000000">
        <w:rPr/>
        <w:drawing>
          <wp:inline distB="0" distT="0" distL="0" distR="0">
            <wp:extent cx="6264691" cy="8123578"/>
            <wp:effectExtent b="0" l="0" r="0" t="0"/>
            <wp:docPr descr="Text&#10;&#10;Description automatically generated" id="26" name="image11.png"/>
            <a:graphic>
              <a:graphicData uri="http://schemas.openxmlformats.org/drawingml/2006/picture">
                <pic:pic>
                  <pic:nvPicPr>
                    <pic:cNvPr descr="Text&#10;&#10;Description automatically generated" id="0" name="image11.png"/>
                    <pic:cNvPicPr preferRelativeResize="0"/>
                  </pic:nvPicPr>
                  <pic:blipFill>
                    <a:blip r:embed="rId9"/>
                    <a:srcRect b="0" l="0" r="0" t="0"/>
                    <a:stretch>
                      <a:fillRect/>
                    </a:stretch>
                  </pic:blipFill>
                  <pic:spPr>
                    <a:xfrm>
                      <a:off x="0" y="0"/>
                      <a:ext cx="6264691" cy="8123578"/>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tabs>
          <w:tab w:val="left" w:leader="none" w:pos="720"/>
          <w:tab w:val="right" w:leader="none" w:pos="9360"/>
          <w:tab w:val="right" w:leader="none" w:pos="10350"/>
        </w:tabs>
        <w:rPr/>
      </w:pPr>
      <w:r w:rsidDel="00000000" w:rsidR="00000000" w:rsidRPr="00000000">
        <w:rPr>
          <w:rtl w:val="0"/>
        </w:rPr>
      </w:r>
    </w:p>
    <w:p w:rsidR="00000000" w:rsidDel="00000000" w:rsidP="00000000" w:rsidRDefault="00000000" w:rsidRPr="00000000" w14:paraId="0000010B">
      <w:pPr>
        <w:tabs>
          <w:tab w:val="left" w:leader="none" w:pos="720"/>
          <w:tab w:val="right" w:leader="none" w:pos="9360"/>
          <w:tab w:val="right" w:leader="none" w:pos="10350"/>
        </w:tabs>
        <w:rPr/>
      </w:pPr>
      <w:r w:rsidDel="00000000" w:rsidR="00000000" w:rsidRPr="00000000">
        <w:rPr>
          <w:rtl w:val="0"/>
        </w:rPr>
      </w:r>
    </w:p>
    <w:p w:rsidR="00000000" w:rsidDel="00000000" w:rsidP="00000000" w:rsidRDefault="00000000" w:rsidRPr="00000000" w14:paraId="0000010C">
      <w:pPr>
        <w:spacing w:after="200" w:line="276" w:lineRule="auto"/>
        <w:rPr>
          <w:rFonts w:ascii="Arial Narrow" w:cs="Arial Narrow" w:eastAsia="Arial Narrow" w:hAnsi="Arial Narrow"/>
          <w:b w:val="1"/>
          <w:bCs w:val="1"/>
          <w:color w:val="17365d"/>
          <w:sz w:val="48"/>
          <w:szCs w:val="48"/>
        </w:rPr>
      </w:pPr>
      <w:r w:rsidDel="00000000" w:rsidR="00000000" w:rsidRPr="00000000">
        <w:rPr>
          <w:rFonts w:ascii="Arial Narrow" w:cs="Arial Narrow" w:eastAsia="Arial Narrow" w:hAnsi="Arial Narrow"/>
          <w:b w:val="1"/>
          <w:bCs w:val="1"/>
          <w:color w:val="17365d"/>
          <w:sz w:val="48"/>
          <w:szCs w:val="48"/>
          <w:rtl w:val="0"/>
        </w:rPr>
        <w:t xml:space="preserve">DISASTER PROCEDURES</w:t>
      </w:r>
    </w:p>
    <w:p w:rsidR="00000000" w:rsidDel="00000000" w:rsidP="00000000" w:rsidRDefault="00000000" w:rsidRPr="00000000" w14:paraId="0000010D">
      <w:pPr>
        <w:pStyle w:val="Heading2"/>
        <w:jc w:val="center"/>
        <w:rPr/>
      </w:pPr>
      <w:r w:rsidDel="00000000" w:rsidR="00000000" w:rsidRPr="00000000">
        <w:rPr>
          <w:rtl w:val="0"/>
        </w:rPr>
        <w:t xml:space="preserve">Hazard and Threat Specific Procedures </w:t>
      </w:r>
    </w:p>
    <w:p w:rsidR="00000000" w:rsidDel="00000000" w:rsidP="00000000" w:rsidRDefault="00000000" w:rsidRPr="00000000" w14:paraId="0000010E">
      <w:pPr>
        <w:pStyle w:val="Heading2"/>
        <w:jc w:val="center"/>
        <w:rPr/>
      </w:pPr>
      <w:r w:rsidDel="00000000" w:rsidR="00000000" w:rsidRPr="00000000">
        <w:rPr>
          <w:rtl w:val="0"/>
        </w:rPr>
        <w:t xml:space="preserve">can be found in the Hazard Specific Annexes</w:t>
      </w:r>
    </w:p>
    <w:p w:rsidR="00000000" w:rsidDel="00000000" w:rsidP="00000000" w:rsidRDefault="00000000" w:rsidRPr="00000000" w14:paraId="0000010F">
      <w:pPr>
        <w:pStyle w:val="Heading2"/>
        <w:jc w:val="center"/>
        <w:rPr/>
      </w:pPr>
      <w:r w:rsidDel="00000000" w:rsidR="00000000" w:rsidRPr="00000000">
        <w:rPr>
          <w:rtl w:val="0"/>
        </w:rPr>
      </w:r>
    </w:p>
    <w:p w:rsidR="00000000" w:rsidDel="00000000" w:rsidP="00000000" w:rsidRDefault="00000000" w:rsidRPr="00000000" w14:paraId="00000110">
      <w:pPr>
        <w:pStyle w:val="Heading2"/>
        <w:jc w:val="center"/>
        <w:rPr/>
      </w:pPr>
      <w:r w:rsidDel="00000000" w:rsidR="00000000" w:rsidRPr="00000000">
        <w:rPr>
          <w:rtl w:val="0"/>
        </w:rPr>
        <w:t xml:space="preserve">General Response Procedures </w:t>
      </w:r>
    </w:p>
    <w:p w:rsidR="00000000" w:rsidDel="00000000" w:rsidP="00000000" w:rsidRDefault="00000000" w:rsidRPr="00000000" w14:paraId="00000111">
      <w:pPr>
        <w:pStyle w:val="Heading2"/>
        <w:jc w:val="center"/>
        <w:rPr/>
      </w:pPr>
      <w:r w:rsidDel="00000000" w:rsidR="00000000" w:rsidRPr="00000000">
        <w:rPr>
          <w:rtl w:val="0"/>
        </w:rPr>
        <w:t xml:space="preserve">such as Lockdown and Evacuation </w:t>
      </w:r>
    </w:p>
    <w:p w:rsidR="00000000" w:rsidDel="00000000" w:rsidP="00000000" w:rsidRDefault="00000000" w:rsidRPr="00000000" w14:paraId="00000112">
      <w:pPr>
        <w:pStyle w:val="Heading2"/>
        <w:jc w:val="center"/>
        <w:rPr/>
      </w:pPr>
      <w:r w:rsidDel="00000000" w:rsidR="00000000" w:rsidRPr="00000000">
        <w:rPr>
          <w:rtl w:val="0"/>
        </w:rPr>
        <w:t xml:space="preserve">can be found in the Functional Annexes</w:t>
      </w:r>
    </w:p>
    <w:p w:rsidR="00000000" w:rsidDel="00000000" w:rsidP="00000000" w:rsidRDefault="00000000" w:rsidRPr="00000000" w14:paraId="0000011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114">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11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3dy6vkm" w:id="2"/>
      <w:bookmarkEnd w:id="2"/>
      <w:r w:rsidDel="00000000" w:rsidR="00000000" w:rsidRPr="00000000">
        <w:rPr>
          <w:rFonts w:ascii="Arial Narrow" w:cs="Arial Narrow" w:eastAsia="Arial Narrow" w:hAnsi="Arial Narrow"/>
          <w:b w:val="1"/>
          <w:bCs w:val="1"/>
          <w:color w:val="17365d"/>
          <w:sz w:val="44"/>
          <w:szCs w:val="44"/>
          <w:rtl w:val="0"/>
        </w:rPr>
        <w:t xml:space="preserve">DISTRICT OFFICE OVERVIEW AND MAPS</w:t>
      </w:r>
    </w:p>
    <w:p w:rsidR="00000000" w:rsidDel="00000000" w:rsidP="00000000" w:rsidRDefault="00000000" w:rsidRPr="00000000" w14:paraId="00000116">
      <w:pPr>
        <w:jc w:val="center"/>
        <w:rPr>
          <w:b w:val="1"/>
          <w:bCs w:val="1"/>
          <w:color w:val="ff0000"/>
          <w:sz w:val="28"/>
          <w:szCs w:val="28"/>
        </w:rPr>
      </w:pPr>
      <w:r w:rsidDel="00000000" w:rsidR="00000000" w:rsidRPr="00000000">
        <w:rPr>
          <w:b w:val="1"/>
          <w:bCs w:val="1"/>
          <w:color w:val="ff0000"/>
          <w:sz w:val="28"/>
          <w:szCs w:val="28"/>
          <w:rtl w:val="0"/>
        </w:rPr>
        <w:t xml:space="preserve">Confidential </w:t>
      </w:r>
    </w:p>
    <w:p w:rsidR="00000000" w:rsidDel="00000000" w:rsidP="00000000" w:rsidRDefault="00000000" w:rsidRPr="00000000" w14:paraId="00000117">
      <w:pPr>
        <w:jc w:val="center"/>
        <w:rPr>
          <w:b w:val="1"/>
          <w:bCs w:val="1"/>
          <w:color w:val="ff0000"/>
          <w:sz w:val="18"/>
          <w:szCs w:val="18"/>
        </w:rPr>
      </w:pPr>
      <w:r w:rsidDel="00000000" w:rsidR="00000000" w:rsidRPr="00000000">
        <w:rPr>
          <w:b w:val="1"/>
          <w:bCs w:val="1"/>
          <w:color w:val="ff0000"/>
          <w:sz w:val="18"/>
          <w:szCs w:val="18"/>
          <w:rtl w:val="0"/>
        </w:rPr>
        <w:t xml:space="preserve">Confidential document related to the District’s tactical responses to criminal incidents and/or vulnerability to terrorist attack or other criminal acts.</w:t>
      </w:r>
    </w:p>
    <w:p w:rsidR="00000000" w:rsidDel="00000000" w:rsidP="00000000" w:rsidRDefault="00000000" w:rsidRPr="00000000" w14:paraId="00000118">
      <w:pPr>
        <w:jc w:val="center"/>
        <w:rPr>
          <w:b w:val="1"/>
          <w:bCs w:val="1"/>
          <w:color w:val="ff0000"/>
          <w:sz w:val="18"/>
          <w:szCs w:val="18"/>
        </w:rPr>
      </w:pPr>
      <w:r w:rsidDel="00000000" w:rsidR="00000000" w:rsidRPr="00000000">
        <w:rPr>
          <w:b w:val="1"/>
          <w:bCs w:val="1"/>
          <w:color w:val="ff0000"/>
          <w:sz w:val="18"/>
          <w:szCs w:val="18"/>
          <w:rtl w:val="0"/>
        </w:rPr>
        <w:t xml:space="preserve">Prepared for the District’s Board of Education consideration in closed session and law enforcement, including the El Dorado County Sheriff’s Department. (See CA Educ. Code section 32281(f)(1) and CA Govt. Code section 6254(aa).)</w:t>
      </w:r>
    </w:p>
    <w:p w:rsidR="00000000" w:rsidDel="00000000" w:rsidP="00000000" w:rsidRDefault="00000000" w:rsidRPr="00000000" w14:paraId="00000119">
      <w:pPr>
        <w:rPr>
          <w:rFonts w:ascii="Times New Roman" w:cs="Times New Roman" w:eastAsia="Times New Roman" w:hAnsi="Times New Roman"/>
          <w:b w:val="1"/>
          <w:bCs w:val="1"/>
          <w:color w:val="ff0000"/>
        </w:rPr>
      </w:pPr>
      <w:r w:rsidDel="00000000" w:rsidR="00000000" w:rsidRPr="00000000">
        <w:rPr>
          <w:rtl w:val="0"/>
        </w:rPr>
      </w:r>
    </w:p>
    <w:p w:rsidR="00000000" w:rsidDel="00000000" w:rsidP="00000000" w:rsidRDefault="00000000" w:rsidRPr="00000000" w14:paraId="0000011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1B">
      <w:pPr>
        <w:spacing w:after="200" w:line="276" w:lineRule="auto"/>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1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1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Page intentionally left blank</w:t>
      </w:r>
    </w:p>
    <w:p w:rsidR="00000000" w:rsidDel="00000000" w:rsidP="00000000" w:rsidRDefault="00000000" w:rsidRPr="00000000" w14:paraId="0000011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1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1">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2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3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31">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3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13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Evacuation and Emergency Area Maps</w:t>
      </w:r>
    </w:p>
    <w:p w:rsidR="00000000" w:rsidDel="00000000" w:rsidP="00000000" w:rsidRDefault="00000000" w:rsidRPr="00000000" w14:paraId="00000134">
      <w:pPr>
        <w:jc w:val="center"/>
        <w:rPr>
          <w:b w:val="1"/>
          <w:bCs w:val="1"/>
          <w:color w:val="ff0000"/>
          <w:sz w:val="18"/>
          <w:szCs w:val="18"/>
          <w:u w:val="single"/>
        </w:rPr>
      </w:pPr>
      <w:r w:rsidDel="00000000" w:rsidR="00000000" w:rsidRPr="00000000">
        <w:rPr>
          <w:b w:val="1"/>
          <w:bCs w:val="1"/>
          <w:color w:val="ff0000"/>
          <w:sz w:val="18"/>
          <w:szCs w:val="18"/>
          <w:u w:val="single"/>
          <w:rtl w:val="0"/>
        </w:rPr>
        <w:t xml:space="preserve">CONFIDENTIAL</w:t>
      </w:r>
    </w:p>
    <w:p w:rsidR="00000000" w:rsidDel="00000000" w:rsidP="00000000" w:rsidRDefault="00000000" w:rsidRPr="00000000" w14:paraId="00000135">
      <w:pPr>
        <w:jc w:val="center"/>
        <w:rPr>
          <w:b w:val="1"/>
          <w:bCs w:val="1"/>
          <w:color w:val="ff0000"/>
          <w:sz w:val="18"/>
          <w:szCs w:val="18"/>
        </w:rPr>
      </w:pPr>
      <w:r w:rsidDel="00000000" w:rsidR="00000000" w:rsidRPr="00000000">
        <w:rPr>
          <w:b w:val="1"/>
          <w:bCs w:val="1"/>
          <w:color w:val="ff0000"/>
          <w:sz w:val="18"/>
          <w:szCs w:val="18"/>
          <w:rtl w:val="0"/>
        </w:rPr>
        <w:t xml:space="preserve">Confidential document related to the District’s tactical responses to criminal incidents and/or vulnerability to terrorist attack or other criminal acts.</w:t>
      </w:r>
    </w:p>
    <w:p w:rsidR="00000000" w:rsidDel="00000000" w:rsidP="00000000" w:rsidRDefault="00000000" w:rsidRPr="00000000" w14:paraId="00000136">
      <w:pPr>
        <w:jc w:val="center"/>
        <w:rPr>
          <w:b w:val="1"/>
          <w:bCs w:val="1"/>
          <w:color w:val="ff0000"/>
          <w:sz w:val="18"/>
          <w:szCs w:val="18"/>
        </w:rPr>
      </w:pPr>
      <w:r w:rsidDel="00000000" w:rsidR="00000000" w:rsidRPr="00000000">
        <w:rPr>
          <w:b w:val="1"/>
          <w:bCs w:val="1"/>
          <w:color w:val="ff0000"/>
          <w:sz w:val="18"/>
          <w:szCs w:val="18"/>
          <w:rtl w:val="0"/>
        </w:rPr>
        <w:t xml:space="preserve">Prepared for the District’s Board of Education’s consideration in closed session and law enforcement, including the El Dorado County Sheriff’s Department (See CA Educ. Code section 32281(f)(1) and CA Govt. Code section 6254(aa).)</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ind w:left="1440" w:firstLine="0"/>
        <w:rPr/>
        <w:sectPr>
          <w:headerReference r:id="rId10" w:type="default"/>
          <w:footerReference r:id="rId11" w:type="default"/>
          <w:pgSz w:h="15840" w:w="12240" w:orient="portrait"/>
          <w:pgMar w:bottom="1008" w:top="1008" w:left="1008" w:right="1008" w:header="720" w:footer="720"/>
          <w:pgNumType w:start="1"/>
        </w:sect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b w:val="1"/>
          <w:bCs w:val="1"/>
          <w:color w:val="365f91"/>
          <w:sz w:val="28"/>
          <w:szCs w:val="28"/>
        </w:rPr>
      </w:pPr>
      <w:r w:rsidDel="00000000" w:rsidR="00000000" w:rsidRPr="00000000">
        <w:rPr>
          <w:rtl w:val="0"/>
        </w:rPr>
      </w:r>
    </w:p>
    <w:p w:rsidR="00000000" w:rsidDel="00000000" w:rsidP="00000000" w:rsidRDefault="00000000" w:rsidRPr="00000000" w14:paraId="0000013A">
      <w:pPr>
        <w:pStyle w:val="Heading1"/>
        <w:rPr/>
      </w:pPr>
      <w:r w:rsidDel="00000000" w:rsidR="00000000" w:rsidRPr="00000000">
        <w:rPr>
          <w:rtl w:val="0"/>
        </w:rPr>
        <w:t xml:space="preserve">OFFSITE EVACUATION ROUTE AND EMERGENCY MAP</w:t>
      </w:r>
    </w:p>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jc w:val="center"/>
        <w:rPr>
          <w:b w:val="1"/>
          <w:bCs w:val="1"/>
          <w:color w:val="ff0000"/>
          <w:sz w:val="18"/>
          <w:szCs w:val="18"/>
          <w:u w:val="single"/>
        </w:rPr>
      </w:pPr>
      <w:r w:rsidDel="00000000" w:rsidR="00000000" w:rsidRPr="00000000">
        <w:rPr>
          <w:b w:val="1"/>
          <w:bCs w:val="1"/>
          <w:color w:val="ff0000"/>
          <w:sz w:val="18"/>
          <w:szCs w:val="18"/>
          <w:u w:val="single"/>
          <w:rtl w:val="0"/>
        </w:rPr>
        <w:t xml:space="preserve">CONFIDENTIAL</w:t>
      </w:r>
    </w:p>
    <w:p w:rsidR="00000000" w:rsidDel="00000000" w:rsidP="00000000" w:rsidRDefault="00000000" w:rsidRPr="00000000" w14:paraId="0000013D">
      <w:pPr>
        <w:jc w:val="center"/>
        <w:rPr>
          <w:b w:val="1"/>
          <w:bCs w:val="1"/>
          <w:color w:val="ff0000"/>
          <w:sz w:val="18"/>
          <w:szCs w:val="18"/>
        </w:rPr>
      </w:pPr>
      <w:r w:rsidDel="00000000" w:rsidR="00000000" w:rsidRPr="00000000">
        <w:rPr>
          <w:b w:val="1"/>
          <w:bCs w:val="1"/>
          <w:color w:val="ff0000"/>
          <w:sz w:val="18"/>
          <w:szCs w:val="18"/>
          <w:rtl w:val="0"/>
        </w:rPr>
        <w:t xml:space="preserve">Confidential document related to the District’s tactical responses to criminal incidents and/or vulnerability to terrorist attack or other criminal acts.</w:t>
      </w:r>
    </w:p>
    <w:p w:rsidR="00000000" w:rsidDel="00000000" w:rsidP="00000000" w:rsidRDefault="00000000" w:rsidRPr="00000000" w14:paraId="0000013E">
      <w:pPr>
        <w:jc w:val="center"/>
        <w:rPr>
          <w:b w:val="1"/>
          <w:bCs w:val="1"/>
          <w:color w:val="ff0000"/>
          <w:sz w:val="18"/>
          <w:szCs w:val="18"/>
        </w:rPr>
      </w:pPr>
      <w:r w:rsidDel="00000000" w:rsidR="00000000" w:rsidRPr="00000000">
        <w:rPr>
          <w:b w:val="1"/>
          <w:bCs w:val="1"/>
          <w:color w:val="ff0000"/>
          <w:sz w:val="18"/>
          <w:szCs w:val="18"/>
          <w:rtl w:val="0"/>
        </w:rPr>
        <w:t xml:space="preserve">Prepared for the District’s Board of Education’s consideration in closed session and law enforcement, including the El Dorado County Sheriff’s Department (See CA Educ. Code section 32281(f)(1) and CA Govt. Code section 6254(aa).)</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Emergency Operations Overview</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The protection of lives shall be the primary priority of all emergency operations and procedures.  The protection of property shall be secondary to life safety.  The disaster procedures within this Plan are designed to facilitate life safety using simple, basic procedures based on the Standardized Emergency Management System (SEMS) and the National Incident Management System (NIMS) which utilize the Incident Command System (ICS) as the basic response management structure.</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1"/>
        <w:rPr/>
      </w:pPr>
      <w:r w:rsidDel="00000000" w:rsidR="00000000" w:rsidRPr="00000000">
        <w:rPr>
          <w:rtl w:val="0"/>
        </w:rPr>
        <w:t xml:space="preserve">Plan Maintenance</w:t>
      </w:r>
    </w:p>
    <w:p w:rsidR="00000000" w:rsidDel="00000000" w:rsidP="00000000" w:rsidRDefault="00000000" w:rsidRPr="00000000" w14:paraId="0000016F">
      <w:pPr>
        <w:rPr/>
      </w:pPr>
      <w:r w:rsidDel="00000000" w:rsidR="00000000" w:rsidRPr="00000000">
        <w:rPr>
          <w:rtl w:val="0"/>
        </w:rPr>
        <w:t xml:space="preserve">The Site Incident Commander is responsible for the maintenance of this Plan, in conjunction with the school site council and/or school site Safety Committee.  The Disaster Procedures satisfies the requirement for Education Code 32280.  As such, the Disaster Procedures will be reviewed on an annual basis by the office of Senior Director of Student Services and Innovation.</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1"/>
        <w:rPr/>
      </w:pPr>
      <w:r w:rsidDel="00000000" w:rsidR="00000000" w:rsidRPr="00000000">
        <w:rPr>
          <w:rtl w:val="0"/>
        </w:rPr>
        <w:t xml:space="preserve">Training &amp; Exercises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rPr/>
      </w:pPr>
      <w:r w:rsidDel="00000000" w:rsidR="00000000" w:rsidRPr="00000000">
        <w:rPr>
          <w:rtl w:val="0"/>
        </w:rPr>
        <w:t xml:space="preserve">Training</w:t>
      </w:r>
    </w:p>
    <w:p w:rsidR="00000000" w:rsidDel="00000000" w:rsidP="00000000" w:rsidRDefault="00000000" w:rsidRPr="00000000" w14:paraId="00000174">
      <w:pPr>
        <w:rPr>
          <w:highlight w:val="white"/>
        </w:rPr>
      </w:pPr>
      <w:r w:rsidDel="00000000" w:rsidR="00000000" w:rsidRPr="00000000">
        <w:rPr>
          <w:rtl w:val="0"/>
        </w:rPr>
        <w:t xml:space="preserve">Training is a key component to ensure successful emergency operations.  The adage “people will do what they have been trained to do” is consistently proven in actual emergencies.  All staff need to be trained on how to respond during a disaster.  Education code 32280 states “</w:t>
      </w:r>
      <w:r w:rsidDel="00000000" w:rsidR="00000000" w:rsidRPr="00000000">
        <w:rPr>
          <w:highlight w:val="white"/>
          <w:rtl w:val="0"/>
        </w:rPr>
        <w:t xml:space="preserve">It is also the intent of the Legislature that all school staff be trained on the comprehensive school safety plan.”  It is the responsibility of the school administration to provide training on the contents of the CSSP to all staff.</w:t>
      </w:r>
    </w:p>
    <w:p w:rsidR="00000000" w:rsidDel="00000000" w:rsidP="00000000" w:rsidRDefault="00000000" w:rsidRPr="00000000" w14:paraId="00000175">
      <w:pPr>
        <w:rPr>
          <w:color w:val="333333"/>
          <w:highlight w:val="white"/>
        </w:rPr>
      </w:pPr>
      <w:r w:rsidDel="00000000" w:rsidR="00000000" w:rsidRPr="00000000">
        <w:rPr>
          <w:rtl w:val="0"/>
        </w:rPr>
      </w:r>
    </w:p>
    <w:p w:rsidR="00000000" w:rsidDel="00000000" w:rsidP="00000000" w:rsidRDefault="00000000" w:rsidRPr="00000000" w14:paraId="00000176">
      <w:pPr>
        <w:pStyle w:val="Heading3"/>
        <w:rPr/>
      </w:pPr>
      <w:r w:rsidDel="00000000" w:rsidR="00000000" w:rsidRPr="00000000">
        <w:rPr>
          <w:rtl w:val="0"/>
        </w:rPr>
        <w:t xml:space="preserve">All Staff</w:t>
      </w:r>
    </w:p>
    <w:p w:rsidR="00000000" w:rsidDel="00000000" w:rsidP="00000000" w:rsidRDefault="00000000" w:rsidRPr="00000000" w14:paraId="00000177">
      <w:pPr>
        <w:rPr/>
      </w:pPr>
      <w:r w:rsidDel="00000000" w:rsidR="00000000" w:rsidRPr="00000000">
        <w:rPr>
          <w:rtl w:val="0"/>
        </w:rPr>
        <w:t xml:space="preserve">All new staff assigned to the site will receive basic emergency orientation within 30 days of assignment.  The orientation should include an introduction to the Comprehensive School Safety Plan and specifically the Disaster Procedures, the standardized emergency verbiage, parent reunification, and the location/contents of Disaster Container. Each site is required to conduct this orientation.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3"/>
        <w:rPr/>
      </w:pPr>
      <w:r w:rsidDel="00000000" w:rsidR="00000000" w:rsidRPr="00000000">
        <w:rPr>
          <w:rtl w:val="0"/>
        </w:rPr>
        <w:t xml:space="preserve">Staff Assigned to Incident Command Team</w:t>
      </w:r>
    </w:p>
    <w:p w:rsidR="00000000" w:rsidDel="00000000" w:rsidP="00000000" w:rsidRDefault="00000000" w:rsidRPr="00000000" w14:paraId="0000017A">
      <w:pPr>
        <w:rPr/>
      </w:pPr>
      <w:r w:rsidDel="00000000" w:rsidR="00000000" w:rsidRPr="00000000">
        <w:rPr>
          <w:rtl w:val="0"/>
        </w:rPr>
        <w:t xml:space="preserve">In order to satisfy state and federal training mandates, each staff member with an assignment in this plan (see Incident Command Team Organizational Chart), should receive training which coincides with the position they fill on the team.  If site staff attend training which provides a certificate of completion, it is recommended that staff provide a copy of the course certificates to their principal or site administrator.  </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pStyle w:val="Heading2"/>
        <w:rPr/>
      </w:pPr>
      <w:r w:rsidDel="00000000" w:rsidR="00000000" w:rsidRPr="00000000">
        <w:rPr>
          <w:rtl w:val="0"/>
        </w:rPr>
        <w:t xml:space="preserve">Drills and Exercises </w:t>
      </w:r>
    </w:p>
    <w:p w:rsidR="00000000" w:rsidDel="00000000" w:rsidP="00000000" w:rsidRDefault="00000000" w:rsidRPr="00000000" w14:paraId="0000017D">
      <w:pPr>
        <w:rPr>
          <w:rFonts w:ascii="Times New Roman" w:cs="Times New Roman" w:eastAsia="Times New Roman" w:hAnsi="Times New Roman"/>
          <w:b w:val="1"/>
          <w:bCs w:val="1"/>
          <w:highlight w:val="green"/>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Drills and exercises allow individuals to practice what they have been trained to do and improve their skills for an actual emergency. </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The Principal/Site Incident Commander will coordinate Emergency Drills for their site, including the following:  </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The California Education Code requires the following drill schedule:</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rFonts w:ascii="Arial Narrow" w:cs="Arial Narrow" w:eastAsia="Arial Narrow" w:hAnsi="Arial Narrow"/>
          <w:b w:val="1"/>
          <w:bCs w:val="1"/>
          <w:smallCaps w:val="1"/>
          <w:color w:val="17365d"/>
        </w:rPr>
      </w:pPr>
      <w:r w:rsidDel="00000000" w:rsidR="00000000" w:rsidRPr="00000000">
        <w:rPr>
          <w:rtl w:val="0"/>
        </w:rPr>
      </w:r>
    </w:p>
    <w:p w:rsidR="00000000" w:rsidDel="00000000" w:rsidP="00000000" w:rsidRDefault="00000000" w:rsidRPr="00000000" w14:paraId="0000018A">
      <w:pPr>
        <w:rPr>
          <w:rFonts w:ascii="Arial Narrow" w:cs="Arial Narrow" w:eastAsia="Arial Narrow" w:hAnsi="Arial Narrow"/>
          <w:b w:val="1"/>
          <w:bCs w:val="1"/>
          <w:smallCaps w:val="1"/>
          <w:color w:val="17365d"/>
        </w:rPr>
      </w:pPr>
      <w:r w:rsidDel="00000000" w:rsidR="00000000" w:rsidRPr="00000000">
        <w:rPr>
          <w:rFonts w:ascii="Arial Narrow" w:cs="Arial Narrow" w:eastAsia="Arial Narrow" w:hAnsi="Arial Narrow"/>
          <w:b w:val="1"/>
          <w:bCs w:val="1"/>
          <w:smallCaps w:val="1"/>
          <w:color w:val="17365d"/>
          <w:rtl w:val="0"/>
        </w:rPr>
        <w:t xml:space="preserve">SECONDARY SCHOOLS</w:t>
      </w:r>
    </w:p>
    <w:tbl>
      <w:tblPr>
        <w:tblStyle w:val="Table5"/>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6"/>
        <w:gridCol w:w="3039"/>
        <w:gridCol w:w="3039"/>
        <w:tblGridChange w:id="0">
          <w:tblGrid>
            <w:gridCol w:w="4136"/>
            <w:gridCol w:w="3039"/>
            <w:gridCol w:w="3039"/>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8B">
            <w:pPr>
              <w:rPr/>
            </w:pPr>
            <w:r w:rsidDel="00000000" w:rsidR="00000000" w:rsidRPr="00000000">
              <w:rPr>
                <w:rtl w:val="0"/>
              </w:rPr>
              <w:t xml:space="preserve">TYPE OF DRILL</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8C">
            <w:pPr>
              <w:rPr/>
            </w:pPr>
            <w:r w:rsidDel="00000000" w:rsidR="00000000" w:rsidRPr="00000000">
              <w:rPr>
                <w:rtl w:val="0"/>
              </w:rPr>
              <w:t xml:space="preserve">NUMBER PER YEAR</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8D">
            <w:pPr>
              <w:rPr/>
            </w:pPr>
            <w:r w:rsidDel="00000000" w:rsidR="00000000" w:rsidRPr="00000000">
              <w:rPr>
                <w:rtl w:val="0"/>
              </w:rPr>
              <w:t xml:space="preserve">FREQUENCY</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pPr>
            <w:r w:rsidDel="00000000" w:rsidR="00000000" w:rsidRPr="00000000">
              <w:rPr>
                <w:rtl w:val="0"/>
              </w:rPr>
              <w:t xml:space="preserve">Duck/Cover/Hold On (Earthquake) Drill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pPr>
            <w:r w:rsidDel="00000000" w:rsidR="00000000" w:rsidRPr="00000000">
              <w:rPr>
                <w:rtl w:val="0"/>
              </w:rPr>
              <w:t xml:space="preserve">2 times per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pPr>
            <w:r w:rsidDel="00000000" w:rsidR="00000000" w:rsidRPr="00000000">
              <w:rPr>
                <w:rtl w:val="0"/>
              </w:rPr>
              <w:t xml:space="preserve">Once each school semester</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pPr>
            <w:r w:rsidDel="00000000" w:rsidR="00000000" w:rsidRPr="00000000">
              <w:rPr>
                <w:rtl w:val="0"/>
              </w:rPr>
              <w:t xml:space="preserve">Fire Drill (Evacuation)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pPr>
            <w:r w:rsidDel="00000000" w:rsidR="00000000" w:rsidRPr="00000000">
              <w:rPr>
                <w:rtl w:val="0"/>
              </w:rPr>
              <w:t xml:space="preserve">2 times per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pPr>
            <w:r w:rsidDel="00000000" w:rsidR="00000000" w:rsidRPr="00000000">
              <w:rPr>
                <w:rtl w:val="0"/>
              </w:rPr>
              <w:t xml:space="preserve">Once each semester</w:t>
            </w:r>
          </w:p>
        </w:tc>
      </w:tr>
    </w:tbl>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b w:val="1"/>
          <w:bCs w:val="1"/>
        </w:rPr>
      </w:pPr>
      <w:r w:rsidDel="00000000" w:rsidR="00000000" w:rsidRPr="00000000">
        <w:rPr>
          <w:b w:val="1"/>
          <w:bCs w:val="1"/>
          <w:rtl w:val="0"/>
        </w:rPr>
        <w:t xml:space="preserve">Please note that ALL occupants at your site must participate in these drills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In addition to the drills mandated by the state listed above, the District recommends the following drills: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rFonts w:ascii="Arial Narrow" w:cs="Arial Narrow" w:eastAsia="Arial Narrow" w:hAnsi="Arial Narrow"/>
          <w:b w:val="1"/>
          <w:bCs w:val="1"/>
          <w:smallCaps w:val="1"/>
          <w:color w:val="17365d"/>
        </w:rPr>
      </w:pPr>
      <w:r w:rsidDel="00000000" w:rsidR="00000000" w:rsidRPr="00000000">
        <w:rPr>
          <w:rFonts w:ascii="Arial Narrow" w:cs="Arial Narrow" w:eastAsia="Arial Narrow" w:hAnsi="Arial Narrow"/>
          <w:b w:val="1"/>
          <w:bCs w:val="1"/>
          <w:smallCaps w:val="1"/>
          <w:color w:val="17365d"/>
          <w:rtl w:val="0"/>
        </w:rPr>
        <w:t xml:space="preserve">REQUIRED DRILLS</w:t>
      </w:r>
    </w:p>
    <w:tbl>
      <w:tblPr>
        <w:tblStyle w:val="Table6"/>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6"/>
        <w:gridCol w:w="3048"/>
        <w:gridCol w:w="4320"/>
        <w:tblGridChange w:id="0">
          <w:tblGrid>
            <w:gridCol w:w="2846"/>
            <w:gridCol w:w="3048"/>
            <w:gridCol w:w="4320"/>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9A">
            <w:pPr>
              <w:rPr/>
            </w:pPr>
            <w:r w:rsidDel="00000000" w:rsidR="00000000" w:rsidRPr="00000000">
              <w:rPr>
                <w:rtl w:val="0"/>
              </w:rPr>
              <w:t xml:space="preserve">TYPE OF DRILL</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9B">
            <w:pPr>
              <w:rPr/>
            </w:pPr>
            <w:r w:rsidDel="00000000" w:rsidR="00000000" w:rsidRPr="00000000">
              <w:rPr>
                <w:rtl w:val="0"/>
              </w:rPr>
              <w:t xml:space="preserve">NUMBER PER YEAR</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19C">
            <w:pPr>
              <w:rPr/>
            </w:pPr>
            <w:r w:rsidDel="00000000" w:rsidR="00000000" w:rsidRPr="00000000">
              <w:rPr>
                <w:rtl w:val="0"/>
              </w:rPr>
              <w:t xml:space="preserve">FREQUENCY</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t xml:space="preserve">Shelter-In-Place Drill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pPr>
            <w:r w:rsidDel="00000000" w:rsidR="00000000" w:rsidRPr="00000000">
              <w:rPr>
                <w:rtl w:val="0"/>
              </w:rPr>
              <w:t xml:space="preserve">One in the fall and one in the winter/spring</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pPr>
            <w:r w:rsidDel="00000000" w:rsidR="00000000" w:rsidRPr="00000000">
              <w:rPr>
                <w:rtl w:val="0"/>
              </w:rPr>
              <w:t xml:space="preserve">Lockdown Drill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One in the fall and one in the winter/spring</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Fire (Evacuation) Drill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rtl w:val="0"/>
              </w:rPr>
              <w:t xml:space="preserve">One in the fall and one in the winter/spring</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Earthquake Drill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October - Great American Shake Out</w:t>
            </w:r>
          </w:p>
        </w:tc>
      </w:tr>
    </w:tbl>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b w:val="1"/>
          <w:bCs w:val="1"/>
        </w:rPr>
      </w:pPr>
      <w:r w:rsidDel="00000000" w:rsidR="00000000" w:rsidRPr="00000000">
        <w:rPr>
          <w:b w:val="1"/>
          <w:bCs w:val="1"/>
          <w:rtl w:val="0"/>
        </w:rPr>
        <w:t xml:space="preserve">Tabletop Exercises</w:t>
      </w:r>
    </w:p>
    <w:p w:rsidR="00000000" w:rsidDel="00000000" w:rsidP="00000000" w:rsidRDefault="00000000" w:rsidRPr="00000000" w14:paraId="000001AB">
      <w:pPr>
        <w:rPr/>
      </w:pPr>
      <w:r w:rsidDel="00000000" w:rsidR="00000000" w:rsidRPr="00000000">
        <w:rPr>
          <w:rtl w:val="0"/>
        </w:rPr>
        <w:t xml:space="preserve">Incident Command Team members should participate in Tabletop Exercises each year.  These are discussion-based, guided reviews of policies and procedures.  Scenario topics should vary to address the hazards identified in the hazard analysis.</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b w:val="1"/>
          <w:bCs w:val="1"/>
        </w:rPr>
      </w:pPr>
      <w:r w:rsidDel="00000000" w:rsidR="00000000" w:rsidRPr="00000000">
        <w:rPr>
          <w:b w:val="1"/>
          <w:bCs w:val="1"/>
          <w:rtl w:val="0"/>
        </w:rPr>
        <w:t xml:space="preserve">Drill &amp; Exercise Compliance</w:t>
      </w:r>
    </w:p>
    <w:p w:rsidR="00000000" w:rsidDel="00000000" w:rsidP="00000000" w:rsidRDefault="00000000" w:rsidRPr="00000000" w14:paraId="000001AE">
      <w:pPr>
        <w:rPr/>
      </w:pPr>
      <w:r w:rsidDel="00000000" w:rsidR="00000000" w:rsidRPr="00000000">
        <w:rPr>
          <w:rtl w:val="0"/>
        </w:rPr>
        <w:t xml:space="preserve">School sites are asked to submit scheduled dates for all the above drills at the beginning of each year.  When a drill is held, the school records the drill, time, duration and notes/comments on the Emergency Drill Report Calendar.   This should be submitted before the first day of school each year.</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2"/>
        <w:rPr/>
      </w:pPr>
      <w:bookmarkStart w:colFirst="0" w:colLast="0" w:name="_heading=h.1t3h5sf" w:id="3"/>
      <w:bookmarkEnd w:id="3"/>
      <w:r w:rsidDel="00000000" w:rsidR="00000000" w:rsidRPr="00000000">
        <w:rPr>
          <w:rtl w:val="0"/>
        </w:rPr>
        <w:t xml:space="preserve">CONCEPT OF OPERATIONS</w:t>
      </w:r>
    </w:p>
    <w:p w:rsidR="00000000" w:rsidDel="00000000" w:rsidP="00000000" w:rsidRDefault="00000000" w:rsidRPr="00000000" w14:paraId="000001B1">
      <w:pPr>
        <w:rPr/>
      </w:pPr>
      <w:r w:rsidDel="00000000" w:rsidR="00000000" w:rsidRPr="00000000">
        <w:rPr>
          <w:rtl w:val="0"/>
        </w:rPr>
        <w:t xml:space="preserve">The El Dorado Union High School District works under the Standardized Emergency Management System (SEMS) and the National Incident Management System (NIMS).  As mandated by both SEMS and NIMS, District Office and El Dorado Union High School District utilize the Incident Command System to manage response activities at the field level. ICS provides for common terminology, processes, and position titles, while allowing the delegation of functions (or tasks) to subordinate positions to promote proper span of control and unity of command. ICS is applicable to any size incident and is designed to be expandable as the needs of the incident expand or contract. When utilized, the standardization of ICS principles and nomenclature can integrate large numbers of personnel from disparate organizations.</w:t>
      </w:r>
    </w:p>
    <w:p w:rsidR="00000000" w:rsidDel="00000000" w:rsidP="00000000" w:rsidRDefault="00000000" w:rsidRPr="00000000" w14:paraId="000001B2">
      <w:pPr>
        <w:rPr/>
      </w:pPr>
      <w:r w:rsidDel="00000000" w:rsidR="00000000" w:rsidRPr="00000000">
        <w:rPr>
          <w:rtl w:val="0"/>
        </w:rPr>
        <w:t xml:space="preserve"> </w:t>
      </w:r>
    </w:p>
    <w:p w:rsidR="00000000" w:rsidDel="00000000" w:rsidP="00000000" w:rsidRDefault="00000000" w:rsidRPr="00000000" w14:paraId="000001B3">
      <w:pPr>
        <w:pStyle w:val="Heading2"/>
        <w:rPr/>
      </w:pPr>
      <w:r w:rsidDel="00000000" w:rsidR="00000000" w:rsidRPr="00000000">
        <w:rPr>
          <w:rtl w:val="0"/>
        </w:rPr>
        <w:t xml:space="preserve">OPERATIONAL LEVELS </w:t>
      </w:r>
    </w:p>
    <w:p w:rsidR="00000000" w:rsidDel="00000000" w:rsidP="00000000" w:rsidRDefault="00000000" w:rsidRPr="00000000" w14:paraId="000001B4">
      <w:pPr>
        <w:rPr/>
      </w:pPr>
      <w:r w:rsidDel="00000000" w:rsidR="00000000" w:rsidRPr="00000000">
        <w:rPr>
          <w:rtl w:val="0"/>
        </w:rPr>
        <w:t xml:space="preserve">The basic operations of the emergency response for any given situation start at the field level and expand and move up in response levels as the severity and impact of the incident requires. There are five operational levels of emergency response in SEMS (also known as a tiered response): </w:t>
      </w:r>
    </w:p>
    <w:p w:rsidR="00000000" w:rsidDel="00000000" w:rsidP="00000000" w:rsidRDefault="00000000" w:rsidRPr="00000000" w14:paraId="000001B5">
      <w:pPr>
        <w:numPr>
          <w:ilvl w:val="0"/>
          <w:numId w:val="15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bCs w:val="1"/>
          <w:color w:val="000000"/>
          <w:rtl w:val="0"/>
        </w:rPr>
        <w:t xml:space="preserve">FIELD: </w:t>
      </w:r>
      <w:r w:rsidDel="00000000" w:rsidR="00000000" w:rsidRPr="00000000">
        <w:rPr>
          <w:color w:val="000000"/>
          <w:rtl w:val="0"/>
        </w:rPr>
        <w:t xml:space="preserve">After a given situation, appropriate school personnel at the specific campus(es) will respond and handle the incident. This is called the Field Response. </w:t>
      </w:r>
    </w:p>
    <w:p w:rsidR="00000000" w:rsidDel="00000000" w:rsidP="00000000" w:rsidRDefault="00000000" w:rsidRPr="00000000" w14:paraId="000001B6">
      <w:pPr>
        <w:numPr>
          <w:ilvl w:val="0"/>
          <w:numId w:val="15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bCs w:val="1"/>
          <w:color w:val="000000"/>
          <w:rtl w:val="0"/>
        </w:rPr>
        <w:t xml:space="preserve">LOCAL: </w:t>
      </w:r>
      <w:r w:rsidDel="00000000" w:rsidR="00000000" w:rsidRPr="00000000">
        <w:rPr>
          <w:color w:val="000000"/>
          <w:rtl w:val="0"/>
        </w:rPr>
        <w:t xml:space="preserve">If the situation response exceeds the capabilities of the normal operations of those responding personnel at the school site the District Emergency Operations Center (EOC), will be activated. This is the Local Jurisdiction response. Certain District personnel are members of the EOC who have training and experience to manage and coordinate the overall emergency response for the District. The functions of the EOC will support the needs of the incident via an Incident Commander/EOC Director. </w:t>
      </w:r>
    </w:p>
    <w:p w:rsidR="00000000" w:rsidDel="00000000" w:rsidP="00000000" w:rsidRDefault="00000000" w:rsidRPr="00000000" w14:paraId="000001B7">
      <w:pPr>
        <w:numPr>
          <w:ilvl w:val="0"/>
          <w:numId w:val="15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bCs w:val="1"/>
          <w:color w:val="000000"/>
          <w:rtl w:val="0"/>
        </w:rPr>
        <w:t xml:space="preserve">COUNTY</w:t>
      </w:r>
      <w:r w:rsidDel="00000000" w:rsidR="00000000" w:rsidRPr="00000000">
        <w:rPr>
          <w:color w:val="000000"/>
          <w:rtl w:val="0"/>
        </w:rPr>
        <w:t xml:space="preserve">: For more widespread or severe situations, such as a major earthquake or flooding, the District will </w:t>
      </w:r>
      <w:r w:rsidDel="00000000" w:rsidR="00000000" w:rsidRPr="00000000">
        <w:rPr>
          <w:rtl w:val="0"/>
        </w:rPr>
        <w:t xml:space="preserve">work with El Dorado County officials </w:t>
      </w:r>
      <w:r w:rsidDel="00000000" w:rsidR="00000000" w:rsidRPr="00000000">
        <w:rPr>
          <w:color w:val="000000"/>
          <w:rtl w:val="0"/>
        </w:rPr>
        <w:t xml:space="preserve">for support. The Operational Area manages and coordinates information, resources and priorities among local governments and entities, such as the District and serves as the coordination and communications link between the District and regional level agencies. </w:t>
      </w:r>
    </w:p>
    <w:p w:rsidR="00000000" w:rsidDel="00000000" w:rsidP="00000000" w:rsidRDefault="00000000" w:rsidRPr="00000000" w14:paraId="000001B8">
      <w:pPr>
        <w:numPr>
          <w:ilvl w:val="0"/>
          <w:numId w:val="15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bCs w:val="1"/>
          <w:color w:val="000000"/>
          <w:rtl w:val="0"/>
        </w:rPr>
        <w:t xml:space="preserve">REGIONAL: </w:t>
      </w:r>
      <w:r w:rsidDel="00000000" w:rsidR="00000000" w:rsidRPr="00000000">
        <w:rPr>
          <w:color w:val="000000"/>
          <w:rtl w:val="0"/>
        </w:rPr>
        <w:t xml:space="preserve">Regional levels of management coordinate information and resources among the Operational Areas and between Operational Areas and State level emergency response activities. </w:t>
      </w:r>
    </w:p>
    <w:p w:rsidR="00000000" w:rsidDel="00000000" w:rsidP="00000000" w:rsidRDefault="00000000" w:rsidRPr="00000000" w14:paraId="000001B9">
      <w:pPr>
        <w:numPr>
          <w:ilvl w:val="0"/>
          <w:numId w:val="156"/>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bCs w:val="1"/>
          <w:color w:val="000000"/>
          <w:rtl w:val="0"/>
        </w:rPr>
        <w:t xml:space="preserve">STATE:</w:t>
      </w:r>
      <w:r w:rsidDel="00000000" w:rsidR="00000000" w:rsidRPr="00000000">
        <w:rPr>
          <w:color w:val="000000"/>
          <w:rtl w:val="0"/>
        </w:rPr>
        <w:t xml:space="preserve"> The State levels of response includes the management of resources among the mutual aid regions, and between the regional and state levels, as well as serving as the coordination and communication link with federal disaster response agencies. </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BB">
      <w:pPr>
        <w:pStyle w:val="Heading2"/>
        <w:rPr/>
      </w:pPr>
      <w:r w:rsidDel="00000000" w:rsidR="00000000" w:rsidRPr="00000000">
        <w:rPr>
          <w:rtl w:val="0"/>
        </w:rPr>
        <w:t xml:space="preserve">STANDARDIZED EMERGENCY MANAGEMENT SYSTEM (SEMS) </w:t>
      </w:r>
    </w:p>
    <w:p w:rsidR="00000000" w:rsidDel="00000000" w:rsidP="00000000" w:rsidRDefault="00000000" w:rsidRPr="00000000" w14:paraId="000001BC">
      <w:pPr>
        <w:rPr/>
      </w:pPr>
      <w:r w:rsidDel="00000000" w:rsidR="00000000" w:rsidRPr="00000000">
        <w:rPr>
          <w:rtl w:val="0"/>
        </w:rPr>
        <w:t xml:space="preserve">SEMS is used for managing responses to multi-agency and multi-jurisdictional emergencies in California. The four major elements of SEMS are 1) the use of the Incident Command System (ICS), 2) inter-agency coordination, 3) the utilization of the State’s Mutual Aid Program and 4) the coordination with and use of Operational Areas. Together they create a system for local governments or entities, such as the district, to respond to emergencies cooperatively with other agencies or jurisdictions. </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SEMS is intended to be flexible and adaptable to the needs of all emergency responders. </w:t>
      </w:r>
    </w:p>
    <w:p w:rsidR="00000000" w:rsidDel="00000000" w:rsidP="00000000" w:rsidRDefault="00000000" w:rsidRPr="00000000" w14:paraId="000001BF">
      <w:pPr>
        <w:rPr/>
      </w:pPr>
      <w:r w:rsidDel="00000000" w:rsidR="00000000" w:rsidRPr="00000000">
        <w:rPr>
          <w:rtl w:val="0"/>
        </w:rPr>
        <w:t xml:space="preserve">As described in the five operational levels above, SEMS allows for entities to request and receive assistance from higher jurisdictions and agencies as the situation expands beyond the field and local levels.</w:t>
      </w:r>
    </w:p>
    <w:p w:rsidR="00000000" w:rsidDel="00000000" w:rsidP="00000000" w:rsidRDefault="00000000" w:rsidRPr="00000000" w14:paraId="000001C0">
      <w:pPr>
        <w:rPr/>
      </w:pPr>
      <w:r w:rsidDel="00000000" w:rsidR="00000000" w:rsidRPr="00000000">
        <w:rPr>
          <w:rtl w:val="0"/>
        </w:rPr>
        <w:t xml:space="preserve"> </w:t>
      </w:r>
    </w:p>
    <w:p w:rsidR="00000000" w:rsidDel="00000000" w:rsidP="00000000" w:rsidRDefault="00000000" w:rsidRPr="00000000" w14:paraId="000001C1">
      <w:pPr>
        <w:rPr/>
      </w:pPr>
      <w:r w:rsidDel="00000000" w:rsidR="00000000" w:rsidRPr="00000000">
        <w:rPr>
          <w:rtl w:val="0"/>
        </w:rPr>
        <w:t xml:space="preserve">Senate Bill 1841 established the Standardized Emergency Management System (SEMS) effective January 1, 1993 for all state agencies. By law, agencies must use SEMS to unify all elements of California’s emergency management organization into a single integrated system. Additionally, SEMS must be used to be eligible for any reimbursement of response-related costs under the state’s disaster assistance programs.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pStyle w:val="Heading2"/>
        <w:rPr/>
      </w:pPr>
      <w:r w:rsidDel="00000000" w:rsidR="00000000" w:rsidRPr="00000000">
        <w:rPr>
          <w:rtl w:val="0"/>
        </w:rPr>
        <w:t xml:space="preserve">NATIONAL INCIDENT MANAGEMENT SYSTEM (NIMS) </w:t>
      </w:r>
    </w:p>
    <w:p w:rsidR="00000000" w:rsidDel="00000000" w:rsidP="00000000" w:rsidRDefault="00000000" w:rsidRPr="00000000" w14:paraId="000001C4">
      <w:pPr>
        <w:rPr/>
      </w:pPr>
      <w:r w:rsidDel="00000000" w:rsidR="00000000" w:rsidRPr="00000000">
        <w:rPr>
          <w:rtl w:val="0"/>
        </w:rPr>
        <w:t xml:space="preserve">Like SEMS, the National Incident Management System (NIMS) is a comprehensive, national approach to incident management that is applicable at all jurisdictional levels and across functional disciplines. It is intended to: </w:t>
      </w:r>
    </w:p>
    <w:p w:rsidR="00000000" w:rsidDel="00000000" w:rsidP="00000000" w:rsidRDefault="00000000" w:rsidRPr="00000000" w14:paraId="000001C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Be applicable across a full spectrum of potential incidents, hazards, and impacts, regardless of size, location or complexity. </w:t>
      </w:r>
      <w:r w:rsidDel="00000000" w:rsidR="00000000" w:rsidRPr="00000000">
        <w:rPr>
          <w:rtl w:val="0"/>
        </w:rPr>
      </w:r>
    </w:p>
    <w:p w:rsidR="00000000" w:rsidDel="00000000" w:rsidP="00000000" w:rsidRDefault="00000000" w:rsidRPr="00000000" w14:paraId="000001C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Improve coordination and cooperation between public and private entities in a variety of incident management activities. </w:t>
      </w:r>
      <w:r w:rsidDel="00000000" w:rsidR="00000000" w:rsidRPr="00000000">
        <w:rPr>
          <w:rtl w:val="0"/>
        </w:rPr>
      </w:r>
    </w:p>
    <w:p w:rsidR="00000000" w:rsidDel="00000000" w:rsidP="00000000" w:rsidRDefault="00000000" w:rsidRPr="00000000" w14:paraId="000001C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Provide a common standard for overall incident management. </w:t>
      </w: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NIMS has two basic compliance requirements that are already incorporated into SEMS. </w:t>
      </w:r>
    </w:p>
    <w:p w:rsidR="00000000" w:rsidDel="00000000" w:rsidP="00000000" w:rsidRDefault="00000000" w:rsidRPr="00000000" w14:paraId="000001C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sz w:val="23"/>
          <w:szCs w:val="23"/>
        </w:rPr>
      </w:pPr>
      <w:r w:rsidDel="00000000" w:rsidR="00000000" w:rsidRPr="00000000">
        <w:rPr>
          <w:color w:val="000000"/>
          <w:rtl w:val="0"/>
        </w:rPr>
        <w:t xml:space="preserve">The first is the adoption and use of the Incident Command System, which defines the operating characteristics, management components, and structure of incident management organizations throughout the life cycle of an incident. </w:t>
      </w:r>
      <w:r w:rsidDel="00000000" w:rsidR="00000000" w:rsidRPr="00000000">
        <w:rPr>
          <w:rtl w:val="0"/>
        </w:rPr>
      </w:r>
    </w:p>
    <w:p w:rsidR="00000000" w:rsidDel="00000000" w:rsidP="00000000" w:rsidRDefault="00000000" w:rsidRPr="00000000" w14:paraId="000001C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sz w:val="23"/>
          <w:szCs w:val="23"/>
        </w:rPr>
      </w:pPr>
      <w:r w:rsidDel="00000000" w:rsidR="00000000" w:rsidRPr="00000000">
        <w:rPr>
          <w:color w:val="000000"/>
          <w:rtl w:val="0"/>
        </w:rPr>
        <w:t xml:space="preserve">The second is the utilization of multiagency coordination systems, which define the operating characteristics, management components, and organizational structure of supporting entities. NIMS compliance also requires documented personnel certification and resource typing and inventory, which SEMS does not. </w:t>
      </w:r>
      <w:r w:rsidDel="00000000" w:rsidR="00000000" w:rsidRPr="00000000">
        <w:rPr>
          <w:rtl w:val="0"/>
        </w:rPr>
      </w:r>
    </w:p>
    <w:p w:rsidR="00000000" w:rsidDel="00000000" w:rsidP="00000000" w:rsidRDefault="00000000" w:rsidRPr="00000000" w14:paraId="000001CC">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sz w:val="9"/>
          <w:szCs w:val="9"/>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Homeland Security Presidential Directive (HSPD) - 5 “Management of Domestic Incidents,” directed the Secretary of Homeland Security to develop and administer a National Incident Management System (NIMS). State and local governments must be NIMS compliant as a condition for Federal preparedness assistance, such as grants and contracts. </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pStyle w:val="Heading2"/>
        <w:rPr/>
      </w:pPr>
      <w:r w:rsidDel="00000000" w:rsidR="00000000" w:rsidRPr="00000000">
        <w:rPr>
          <w:rtl w:val="0"/>
        </w:rPr>
        <w:t xml:space="preserve">INCIDENT COMMAND SYSTEM (ICS) </w:t>
      </w:r>
    </w:p>
    <w:p w:rsidR="00000000" w:rsidDel="00000000" w:rsidP="00000000" w:rsidRDefault="00000000" w:rsidRPr="00000000" w14:paraId="000001D0">
      <w:pPr>
        <w:rPr/>
      </w:pPr>
      <w:r w:rsidDel="00000000" w:rsidR="00000000" w:rsidRPr="00000000">
        <w:rPr>
          <w:rtl w:val="0"/>
        </w:rPr>
        <w:t xml:space="preserve">SEMS and NIMS both use the Incident Command System as their organizational management system. All levels of government and state agencies use this system. Its strength and usefulness are built upon, but not limited to, the following concepts: </w:t>
      </w:r>
    </w:p>
    <w:p w:rsidR="00000000" w:rsidDel="00000000" w:rsidP="00000000" w:rsidRDefault="00000000" w:rsidRPr="00000000" w14:paraId="000001D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000000"/>
          <w:rtl w:val="0"/>
        </w:rPr>
        <w:t xml:space="preserve">Common Terminology</w:t>
      </w:r>
      <w:r w:rsidDel="00000000" w:rsidR="00000000" w:rsidRPr="00000000">
        <w:rPr>
          <w:color w:val="000000"/>
          <w:rtl w:val="0"/>
        </w:rPr>
        <w:t xml:space="preserve"> </w:t>
      </w:r>
      <w:r w:rsidDel="00000000" w:rsidR="00000000" w:rsidRPr="00000000">
        <w:rPr>
          <w:rFonts w:ascii="Courier New" w:cs="Courier New" w:eastAsia="Courier New" w:hAnsi="Courier New"/>
          <w:color w:val="000000"/>
          <w:rtl w:val="0"/>
        </w:rPr>
        <w:t xml:space="preserve">- </w:t>
      </w:r>
      <w:r w:rsidDel="00000000" w:rsidR="00000000" w:rsidRPr="00000000">
        <w:rPr>
          <w:color w:val="000000"/>
          <w:rtl w:val="0"/>
        </w:rPr>
        <w:t xml:space="preserve">Plain talk and common language are used so that all persons across multiple jurisdictional areas understand one another. No codes are used nor any acronyms unless they are inherent in the Incident Command System.  </w:t>
      </w:r>
    </w:p>
    <w:p w:rsidR="00000000" w:rsidDel="00000000" w:rsidP="00000000" w:rsidRDefault="00000000" w:rsidRPr="00000000" w14:paraId="000001D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000000"/>
          <w:rtl w:val="0"/>
        </w:rPr>
        <w:t xml:space="preserve">Manageable Span of Control</w:t>
      </w:r>
      <w:r w:rsidDel="00000000" w:rsidR="00000000" w:rsidRPr="00000000">
        <w:rPr>
          <w:color w:val="000000"/>
          <w:rtl w:val="0"/>
        </w:rPr>
        <w:t xml:space="preserve"> </w:t>
      </w:r>
      <w:r w:rsidDel="00000000" w:rsidR="00000000" w:rsidRPr="00000000">
        <w:rPr>
          <w:rFonts w:ascii="Courier New" w:cs="Courier New" w:eastAsia="Courier New" w:hAnsi="Courier New"/>
          <w:color w:val="000000"/>
          <w:rtl w:val="0"/>
        </w:rPr>
        <w:t xml:space="preserve">– </w:t>
      </w:r>
      <w:r w:rsidDel="00000000" w:rsidR="00000000" w:rsidRPr="00000000">
        <w:rPr>
          <w:color w:val="000000"/>
          <w:rtl w:val="0"/>
        </w:rPr>
        <w:t xml:space="preserve">Any given supervisor should have no fewer than 3 individuals and no more than 7 individuals assigned to them.  Optimum number of assigned individuals is 5. </w:t>
      </w:r>
    </w:p>
    <w:p w:rsidR="00000000" w:rsidDel="00000000" w:rsidP="00000000" w:rsidRDefault="00000000" w:rsidRPr="00000000" w14:paraId="000001D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000000"/>
          <w:rtl w:val="0"/>
        </w:rPr>
        <w:t xml:space="preserve">Unity of Command</w:t>
      </w:r>
      <w:r w:rsidDel="00000000" w:rsidR="00000000" w:rsidRPr="00000000">
        <w:rPr>
          <w:color w:val="000000"/>
          <w:rtl w:val="0"/>
        </w:rPr>
        <w:t xml:space="preserve"> - An employee is responsible to only one supervisor, who in turn is responsible to only one supervisor, and so on up the organizational hierarchy.  This prevents an individual from being assigned to two or more supervisors which provides conflicting priorities for the employee. </w:t>
      </w:r>
    </w:p>
    <w:p w:rsidR="00000000" w:rsidDel="00000000" w:rsidP="00000000" w:rsidRDefault="00000000" w:rsidRPr="00000000" w14:paraId="000001D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000000"/>
          <w:rtl w:val="0"/>
        </w:rPr>
        <w:t xml:space="preserve">Expandable and collapsible</w:t>
      </w:r>
      <w:r w:rsidDel="00000000" w:rsidR="00000000" w:rsidRPr="00000000">
        <w:rPr>
          <w:color w:val="000000"/>
          <w:rtl w:val="0"/>
        </w:rPr>
        <w:t xml:space="preserve"> </w:t>
      </w:r>
      <w:r w:rsidDel="00000000" w:rsidR="00000000" w:rsidRPr="00000000">
        <w:rPr>
          <w:rFonts w:ascii="Courier New" w:cs="Courier New" w:eastAsia="Courier New" w:hAnsi="Courier New"/>
          <w:color w:val="000000"/>
          <w:rtl w:val="0"/>
        </w:rPr>
        <w:t xml:space="preserve">- </w:t>
      </w:r>
      <w:r w:rsidDel="00000000" w:rsidR="00000000" w:rsidRPr="00000000">
        <w:rPr>
          <w:rtl w:val="0"/>
        </w:rPr>
        <w:t xml:space="preserve">Responses</w:t>
      </w:r>
      <w:r w:rsidDel="00000000" w:rsidR="00000000" w:rsidRPr="00000000">
        <w:rPr>
          <w:color w:val="000000"/>
          <w:rtl w:val="0"/>
        </w:rPr>
        <w:t xml:space="preserve"> are increased only as much as required and will be reduced or deactivated as the situation requires. This makes best use of personnel and equipment resources.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Incident Command Systems is structured into five functional areas: Command/Management, Operations, Planning/Intelligence, Logistics and Finance. </w:t>
      </w:r>
    </w:p>
    <w:p w:rsidR="00000000" w:rsidDel="00000000" w:rsidP="00000000" w:rsidRDefault="00000000" w:rsidRPr="00000000" w14:paraId="000001D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000000"/>
          <w:rtl w:val="0"/>
        </w:rPr>
        <w:t xml:space="preserve">Command/Management:</w:t>
      </w:r>
      <w:r w:rsidDel="00000000" w:rsidR="00000000" w:rsidRPr="00000000">
        <w:rPr>
          <w:color w:val="000000"/>
          <w:rtl w:val="0"/>
        </w:rPr>
        <w:t xml:space="preserve"> This function provides for the overall management and coordination of response and recovery activities. </w:t>
      </w:r>
      <w:r w:rsidDel="00000000" w:rsidR="00000000" w:rsidRPr="00000000">
        <w:rPr>
          <w:rtl w:val="0"/>
        </w:rPr>
      </w:r>
    </w:p>
    <w:p w:rsidR="00000000" w:rsidDel="00000000" w:rsidP="00000000" w:rsidRDefault="00000000" w:rsidRPr="00000000" w14:paraId="000001D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000000"/>
          <w:rtl w:val="0"/>
        </w:rPr>
        <w:t xml:space="preserve">Operations:</w:t>
      </w:r>
      <w:r w:rsidDel="00000000" w:rsidR="00000000" w:rsidRPr="00000000">
        <w:rPr>
          <w:color w:val="000000"/>
          <w:rtl w:val="0"/>
        </w:rPr>
        <w:t xml:space="preserve"> This function is responsible for coordinating all jurisdictional operations in support of the response to the emergency through implementation of the action plan. </w:t>
      </w:r>
      <w:r w:rsidDel="00000000" w:rsidR="00000000" w:rsidRPr="00000000">
        <w:rPr>
          <w:rtl w:val="0"/>
        </w:rPr>
      </w:r>
    </w:p>
    <w:p w:rsidR="00000000" w:rsidDel="00000000" w:rsidP="00000000" w:rsidRDefault="00000000" w:rsidRPr="00000000" w14:paraId="000001D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000000"/>
          <w:rtl w:val="0"/>
        </w:rPr>
        <w:t xml:space="preserve">Planning/Intelligence:</w:t>
      </w:r>
      <w:r w:rsidDel="00000000" w:rsidR="00000000" w:rsidRPr="00000000">
        <w:rPr>
          <w:color w:val="000000"/>
          <w:rtl w:val="0"/>
        </w:rPr>
        <w:t xml:space="preserve"> This function is responsible for collecting, evaluating, and disseminating intelligence and information; developing the action plan in coordination with the other functions; and maintaining documentation.</w:t>
      </w:r>
      <w:r w:rsidDel="00000000" w:rsidR="00000000" w:rsidRPr="00000000">
        <w:rPr>
          <w:rtl w:val="0"/>
        </w:rPr>
      </w:r>
    </w:p>
    <w:p w:rsidR="00000000" w:rsidDel="00000000" w:rsidP="00000000" w:rsidRDefault="00000000" w:rsidRPr="00000000" w14:paraId="000001D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000000"/>
          <w:rtl w:val="0"/>
        </w:rPr>
        <w:t xml:space="preserve">Logistics:</w:t>
      </w:r>
      <w:r w:rsidDel="00000000" w:rsidR="00000000" w:rsidRPr="00000000">
        <w:rPr>
          <w:color w:val="000000"/>
          <w:rtl w:val="0"/>
        </w:rPr>
        <w:t xml:space="preserve"> This function is responsible for providing facilities, services, personnel, equipment, and materials. </w:t>
      </w:r>
      <w:r w:rsidDel="00000000" w:rsidR="00000000" w:rsidRPr="00000000">
        <w:rPr>
          <w:rtl w:val="0"/>
        </w:rPr>
      </w:r>
    </w:p>
    <w:p w:rsidR="00000000" w:rsidDel="00000000" w:rsidP="00000000" w:rsidRDefault="00000000" w:rsidRPr="00000000" w14:paraId="000001D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000000"/>
          <w:rtl w:val="0"/>
        </w:rPr>
        <w:t xml:space="preserve">Finance/Administration:</w:t>
      </w:r>
      <w:r w:rsidDel="00000000" w:rsidR="00000000" w:rsidRPr="00000000">
        <w:rPr>
          <w:color w:val="000000"/>
          <w:rtl w:val="0"/>
        </w:rPr>
        <w:t xml:space="preserve"> This function is responsible for financial and administrative aspects not assigned to the other functions. </w: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pStyle w:val="Heading2"/>
        <w:rPr>
          <w:sz w:val="24"/>
          <w:szCs w:val="24"/>
        </w:rPr>
      </w:pPr>
      <w:r w:rsidDel="00000000" w:rsidR="00000000" w:rsidRPr="00000000">
        <w:rPr>
          <w:sz w:val="24"/>
          <w:szCs w:val="24"/>
          <w:rtl w:val="0"/>
        </w:rPr>
        <w:t xml:space="preserve">EXPANSION OF ICS FUNCTIONS </w:t>
      </w:r>
    </w:p>
    <w:p w:rsidR="00000000" w:rsidDel="00000000" w:rsidP="00000000" w:rsidRDefault="00000000" w:rsidRPr="00000000" w14:paraId="000001DE">
      <w:pPr>
        <w:rPr/>
      </w:pPr>
      <w:r w:rsidDel="00000000" w:rsidR="00000000" w:rsidRPr="00000000">
        <w:rPr>
          <w:rtl w:val="0"/>
        </w:rPr>
        <w:t xml:space="preserve">ICS functions expand and contract to fit the need of the incident.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Even in small incidents, ICS is used from the beginning. The first individual responding to the incident is the Incident Commander (IC), but the IC would relinquish that role as soon as the next person with more knowledge and/or authority took command of the situation. If the media were also to respond, a Public Information Officer (PIO) would be required to field questions. A Safety Officer for crowd control and personnel safety, and a Liaison Officer to interact with other campus or outside entities may also be added. These four people are called the Incident Commander and Command Staff.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If the incident expands, persons who could obtain, operate and coordinate equipment would fill roles in Operations, Logistics and Planning Sections. The person who provides the financial support for this incident would be the Finance </w:t>
      </w:r>
      <w:r w:rsidDel="00000000" w:rsidR="00000000" w:rsidRPr="00000000">
        <w:rPr>
          <w:color w:val="000000"/>
          <w:rtl w:val="0"/>
        </w:rPr>
        <w:t xml:space="preserve">Section (See Incident Command Position Guides in Functional Annex C)</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Style w:val="Heading2"/>
        <w:rPr>
          <w:sz w:val="24"/>
          <w:szCs w:val="24"/>
        </w:rPr>
      </w:pPr>
      <w:r w:rsidDel="00000000" w:rsidR="00000000" w:rsidRPr="00000000">
        <w:rPr>
          <w:sz w:val="24"/>
          <w:szCs w:val="24"/>
          <w:rtl w:val="0"/>
        </w:rPr>
        <w:t xml:space="preserve">INCIDENT COMMAND TEAM OVERVIEW</w:t>
      </w:r>
    </w:p>
    <w:p w:rsidR="00000000" w:rsidDel="00000000" w:rsidP="00000000" w:rsidRDefault="00000000" w:rsidRPr="00000000" w14:paraId="000001E5">
      <w:pPr>
        <w:rPr/>
      </w:pPr>
      <w:r w:rsidDel="00000000" w:rsidR="00000000" w:rsidRPr="00000000">
        <w:rPr>
          <w:rtl w:val="0"/>
        </w:rPr>
        <w:t xml:space="preserve">According to the Incident Command System (ICS), the size of the organization (i.e. number of positions) will vary depending on the operational needs of the incident.  In some cases, one individual may be able to fill more than one position.  As an example: in a small incident the principal oftentimes serves as the Site Incident Commander, Public Information Officer, Safety Officer and Liaison Officer.</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Only under very unusual conditions will all the positions identified below be activated and fully staffed.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b w:val="1"/>
          <w:bCs w:val="1"/>
          <w:color w:val="365f91"/>
          <w:sz w:val="24"/>
          <w:szCs w:val="24"/>
        </w:rPr>
      </w:pPr>
      <w:r w:rsidDel="00000000" w:rsidR="00000000" w:rsidRPr="00000000">
        <w:rPr>
          <w:b w:val="1"/>
          <w:bCs w:val="1"/>
          <w:color w:val="365f91"/>
          <w:sz w:val="24"/>
          <w:szCs w:val="24"/>
          <w:rtl w:val="0"/>
        </w:rPr>
        <w:t xml:space="preserve">Summary of Incident Command Team Assignments</w:t>
      </w:r>
    </w:p>
    <w:p w:rsidR="00000000" w:rsidDel="00000000" w:rsidP="00000000" w:rsidRDefault="00000000" w:rsidRPr="00000000" w14:paraId="000001EA">
      <w:pPr>
        <w:rPr/>
      </w:pPr>
      <w:r w:rsidDel="00000000" w:rsidR="00000000" w:rsidRPr="00000000">
        <w:rPr>
          <w:rtl w:val="0"/>
        </w:rPr>
        <w:t xml:space="preserve">For quick and rapid response, school staff are pre-assigned to the Incident Command Team (ICT) and have specific duties during emergencies; however, it is important to remember that in Incident Command, all individuals need to be flexible.  Depending on the size, complexity and needs of the event, individuals can be assigned to other positions as needed.  The designated duties include:</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numPr>
          <w:ilvl w:val="0"/>
          <w:numId w:val="35"/>
        </w:numPr>
        <w:ind w:left="630" w:hanging="360"/>
        <w:rPr/>
      </w:pPr>
      <w:r w:rsidDel="00000000" w:rsidR="00000000" w:rsidRPr="00000000">
        <w:rPr>
          <w:b w:val="1"/>
          <w:bCs w:val="1"/>
          <w:color w:val="4472c4"/>
          <w:rtl w:val="0"/>
        </w:rPr>
        <w:t xml:space="preserve">Site Incident Commander –</w:t>
      </w:r>
      <w:r w:rsidDel="00000000" w:rsidR="00000000" w:rsidRPr="00000000">
        <w:rPr>
          <w:color w:val="4472c4"/>
          <w:rtl w:val="0"/>
        </w:rPr>
        <w:t xml:space="preserve"> </w:t>
      </w:r>
      <w:r w:rsidDel="00000000" w:rsidR="00000000" w:rsidRPr="00000000">
        <w:rPr>
          <w:rtl w:val="0"/>
        </w:rPr>
        <w:t xml:space="preserve">responsible for overseeing onsite emergency operations.  Responsible for keeping the Emergency Operations Center (Operations Section) briefed on a regular basis. Typically, also assumes responsibilities of the Safety Officer, Liaison Officer, and Public Information Officer duties</w:t>
      </w:r>
    </w:p>
    <w:p w:rsidR="00000000" w:rsidDel="00000000" w:rsidP="00000000" w:rsidRDefault="00000000" w:rsidRPr="00000000" w14:paraId="000001ED">
      <w:pPr>
        <w:numPr>
          <w:ilvl w:val="0"/>
          <w:numId w:val="35"/>
        </w:numPr>
        <w:ind w:left="630" w:hanging="360"/>
        <w:rPr/>
      </w:pPr>
      <w:r w:rsidDel="00000000" w:rsidR="00000000" w:rsidRPr="00000000">
        <w:rPr>
          <w:rtl w:val="0"/>
        </w:rPr>
        <w:t xml:space="preserve">Safety Officer - ensures all activities are conducted in as safe a manner as possible</w:t>
      </w:r>
    </w:p>
    <w:p w:rsidR="00000000" w:rsidDel="00000000" w:rsidP="00000000" w:rsidRDefault="00000000" w:rsidRPr="00000000" w14:paraId="000001EE">
      <w:pPr>
        <w:numPr>
          <w:ilvl w:val="0"/>
          <w:numId w:val="35"/>
        </w:numPr>
        <w:ind w:left="630" w:hanging="360"/>
        <w:rPr/>
      </w:pPr>
      <w:r w:rsidDel="00000000" w:rsidR="00000000" w:rsidRPr="00000000">
        <w:rPr>
          <w:b w:val="1"/>
          <w:bCs w:val="1"/>
          <w:color w:val="4472c4"/>
          <w:rtl w:val="0"/>
        </w:rPr>
        <w:t xml:space="preserve">Public Information Officer –</w:t>
      </w:r>
      <w:r w:rsidDel="00000000" w:rsidR="00000000" w:rsidRPr="00000000">
        <w:rPr>
          <w:color w:val="4472c4"/>
          <w:rtl w:val="0"/>
        </w:rPr>
        <w:t xml:space="preserve"> </w:t>
      </w:r>
      <w:r w:rsidDel="00000000" w:rsidR="00000000" w:rsidRPr="00000000">
        <w:rPr>
          <w:rtl w:val="0"/>
        </w:rPr>
        <w:t xml:space="preserve">acts as official spokesperson for the site in an emergency situation, until the District’s Communications Officer is available</w:t>
      </w:r>
    </w:p>
    <w:p w:rsidR="00000000" w:rsidDel="00000000" w:rsidP="00000000" w:rsidRDefault="00000000" w:rsidRPr="00000000" w14:paraId="000001EF">
      <w:pPr>
        <w:numPr>
          <w:ilvl w:val="0"/>
          <w:numId w:val="35"/>
        </w:numPr>
        <w:ind w:left="630" w:hanging="360"/>
        <w:rPr/>
      </w:pPr>
      <w:r w:rsidDel="00000000" w:rsidR="00000000" w:rsidRPr="00000000">
        <w:rPr>
          <w:b w:val="1"/>
          <w:bCs w:val="1"/>
          <w:color w:val="4472c4"/>
          <w:rtl w:val="0"/>
        </w:rPr>
        <w:t xml:space="preserve">Liaison Officer –</w:t>
      </w:r>
      <w:r w:rsidDel="00000000" w:rsidR="00000000" w:rsidRPr="00000000">
        <w:rPr>
          <w:color w:val="4472c4"/>
          <w:rtl w:val="0"/>
        </w:rPr>
        <w:t xml:space="preserve"> </w:t>
      </w:r>
      <w:r w:rsidDel="00000000" w:rsidR="00000000" w:rsidRPr="00000000">
        <w:rPr>
          <w:rtl w:val="0"/>
        </w:rPr>
        <w:t xml:space="preserve">serves as the point-of-contact for agencies outside of the District’s organization</w:t>
      </w:r>
    </w:p>
    <w:p w:rsidR="00000000" w:rsidDel="00000000" w:rsidP="00000000" w:rsidRDefault="00000000" w:rsidRPr="00000000" w14:paraId="000001F0">
      <w:pPr>
        <w:numPr>
          <w:ilvl w:val="0"/>
          <w:numId w:val="35"/>
        </w:numPr>
        <w:ind w:left="630" w:hanging="360"/>
        <w:rPr/>
      </w:pPr>
      <w:r w:rsidDel="00000000" w:rsidR="00000000" w:rsidRPr="00000000">
        <w:rPr>
          <w:b w:val="1"/>
          <w:bCs w:val="1"/>
          <w:color w:val="4472c4"/>
          <w:rtl w:val="0"/>
        </w:rPr>
        <w:t xml:space="preserve">Operations Chief –</w:t>
      </w:r>
      <w:r w:rsidDel="00000000" w:rsidR="00000000" w:rsidRPr="00000000">
        <w:rPr>
          <w:color w:val="4472c4"/>
          <w:rtl w:val="0"/>
        </w:rPr>
        <w:t xml:space="preserve"> </w:t>
      </w:r>
      <w:r w:rsidDel="00000000" w:rsidR="00000000" w:rsidRPr="00000000">
        <w:rPr>
          <w:rtl w:val="0"/>
        </w:rPr>
        <w:t xml:space="preserve">manages direct response to the onsite emergency and report status to the Site Incident Commander</w:t>
      </w:r>
    </w:p>
    <w:p w:rsidR="00000000" w:rsidDel="00000000" w:rsidP="00000000" w:rsidRDefault="00000000" w:rsidRPr="00000000" w14:paraId="000001F1">
      <w:pPr>
        <w:numPr>
          <w:ilvl w:val="0"/>
          <w:numId w:val="35"/>
        </w:numPr>
        <w:ind w:left="630" w:hanging="360"/>
        <w:rPr/>
      </w:pPr>
      <w:r w:rsidDel="00000000" w:rsidR="00000000" w:rsidRPr="00000000">
        <w:rPr>
          <w:b w:val="1"/>
          <w:bCs w:val="1"/>
          <w:color w:val="4472c4"/>
          <w:rtl w:val="0"/>
        </w:rPr>
        <w:t xml:space="preserve">Site Facility Check &amp; Security –</w:t>
      </w:r>
      <w:r w:rsidDel="00000000" w:rsidR="00000000" w:rsidRPr="00000000">
        <w:rPr>
          <w:color w:val="4472c4"/>
          <w:rtl w:val="0"/>
        </w:rPr>
        <w:t xml:space="preserve"> </w:t>
      </w:r>
      <w:r w:rsidDel="00000000" w:rsidR="00000000" w:rsidRPr="00000000">
        <w:rPr>
          <w:color w:val="000000"/>
          <w:rtl w:val="0"/>
        </w:rPr>
        <w:t xml:space="preserve">lead damage assessment, control utilities, restrict access to unsafe areas, and provide traffic control</w:t>
      </w:r>
      <w:r w:rsidDel="00000000" w:rsidR="00000000" w:rsidRPr="00000000">
        <w:rPr>
          <w:rtl w:val="0"/>
        </w:rPr>
      </w:r>
    </w:p>
    <w:p w:rsidR="00000000" w:rsidDel="00000000" w:rsidP="00000000" w:rsidRDefault="00000000" w:rsidRPr="00000000" w14:paraId="000001F2">
      <w:pPr>
        <w:numPr>
          <w:ilvl w:val="0"/>
          <w:numId w:val="35"/>
        </w:numPr>
        <w:ind w:left="630" w:hanging="360"/>
        <w:rPr/>
      </w:pPr>
      <w:r w:rsidDel="00000000" w:rsidR="00000000" w:rsidRPr="00000000">
        <w:rPr>
          <w:b w:val="1"/>
          <w:bCs w:val="1"/>
          <w:color w:val="4472c4"/>
          <w:rtl w:val="0"/>
        </w:rPr>
        <w:t xml:space="preserve">Search &amp; Rescue Leader and Team –</w:t>
      </w:r>
      <w:r w:rsidDel="00000000" w:rsidR="00000000" w:rsidRPr="00000000">
        <w:rPr>
          <w:color w:val="4472c4"/>
          <w:rtl w:val="0"/>
        </w:rPr>
        <w:t xml:space="preserve"> </w:t>
      </w:r>
      <w:r w:rsidDel="00000000" w:rsidR="00000000" w:rsidRPr="00000000">
        <w:rPr>
          <w:color w:val="000000"/>
          <w:rtl w:val="0"/>
        </w:rPr>
        <w:t xml:space="preserve">conduct search and rescue operations once accountability process has identified missing persons.  It’s important that the Team Leader remain at the Site Command Post where communication with the Buddy Teams is maintained via walkie-talkie.</w:t>
      </w:r>
      <w:r w:rsidDel="00000000" w:rsidR="00000000" w:rsidRPr="00000000">
        <w:rPr>
          <w:rtl w:val="0"/>
        </w:rPr>
      </w:r>
    </w:p>
    <w:p w:rsidR="00000000" w:rsidDel="00000000" w:rsidP="00000000" w:rsidRDefault="00000000" w:rsidRPr="00000000" w14:paraId="000001F3">
      <w:pPr>
        <w:numPr>
          <w:ilvl w:val="0"/>
          <w:numId w:val="35"/>
        </w:numPr>
        <w:ind w:left="630" w:hanging="360"/>
        <w:rPr/>
      </w:pPr>
      <w:r w:rsidDel="00000000" w:rsidR="00000000" w:rsidRPr="00000000">
        <w:rPr>
          <w:b w:val="1"/>
          <w:bCs w:val="1"/>
          <w:color w:val="4472c4"/>
          <w:rtl w:val="0"/>
        </w:rPr>
        <w:t xml:space="preserve">First Aid &amp; Medical Leader and Team –</w:t>
      </w:r>
      <w:r w:rsidDel="00000000" w:rsidR="00000000" w:rsidRPr="00000000">
        <w:rPr>
          <w:color w:val="4472c4"/>
          <w:rtl w:val="0"/>
        </w:rPr>
        <w:t xml:space="preserve"> </w:t>
      </w:r>
      <w:r w:rsidDel="00000000" w:rsidR="00000000" w:rsidRPr="00000000">
        <w:rPr>
          <w:color w:val="000000"/>
          <w:rtl w:val="0"/>
        </w:rPr>
        <w:t xml:space="preserve">provide first aid and medical response including Critical Incident Stress Management (CISM).  It’s important that the Team Leader remain at the Site Command Post where communication with the Buddy Teams is maintained via walkie-talkie.</w:t>
      </w:r>
      <w:r w:rsidDel="00000000" w:rsidR="00000000" w:rsidRPr="00000000">
        <w:rPr>
          <w:rtl w:val="0"/>
        </w:rPr>
      </w:r>
    </w:p>
    <w:p w:rsidR="00000000" w:rsidDel="00000000" w:rsidP="00000000" w:rsidRDefault="00000000" w:rsidRPr="00000000" w14:paraId="000001F4">
      <w:pPr>
        <w:numPr>
          <w:ilvl w:val="0"/>
          <w:numId w:val="35"/>
        </w:numPr>
        <w:ind w:left="630" w:hanging="360"/>
        <w:rPr/>
      </w:pPr>
      <w:r w:rsidDel="00000000" w:rsidR="00000000" w:rsidRPr="00000000">
        <w:rPr>
          <w:b w:val="1"/>
          <w:bCs w:val="1"/>
          <w:color w:val="4472c4"/>
          <w:rtl w:val="0"/>
        </w:rPr>
        <w:t xml:space="preserve">Assembly Area Leader –</w:t>
      </w:r>
      <w:r w:rsidDel="00000000" w:rsidR="00000000" w:rsidRPr="00000000">
        <w:rPr>
          <w:color w:val="4472c4"/>
          <w:rtl w:val="0"/>
        </w:rPr>
        <w:t xml:space="preserve"> </w:t>
      </w:r>
      <w:r w:rsidDel="00000000" w:rsidR="00000000" w:rsidRPr="00000000">
        <w:rPr>
          <w:color w:val="000000"/>
          <w:rtl w:val="0"/>
        </w:rPr>
        <w:t xml:space="preserve">ensure the care and safety of all students, staff, and visitors during an on- or offsite evacuation (except those who are in the Medical Treatment Area) and relay information regarding attendance and other information pertaining to the well-being of the evacuees.</w:t>
      </w:r>
      <w:r w:rsidDel="00000000" w:rsidR="00000000" w:rsidRPr="00000000">
        <w:rPr>
          <w:rtl w:val="0"/>
        </w:rPr>
      </w:r>
    </w:p>
    <w:p w:rsidR="00000000" w:rsidDel="00000000" w:rsidP="00000000" w:rsidRDefault="00000000" w:rsidRPr="00000000" w14:paraId="000001F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b w:val="1"/>
          <w:bCs w:val="1"/>
          <w:color w:val="4472c4"/>
          <w:rtl w:val="0"/>
        </w:rPr>
        <w:t xml:space="preserve">Student/Parent Reunification</w:t>
      </w:r>
      <w:r w:rsidDel="00000000" w:rsidR="00000000" w:rsidRPr="00000000">
        <w:rPr>
          <w:color w:val="4472c4"/>
          <w:rtl w:val="0"/>
        </w:rPr>
        <w:t xml:space="preserve"> </w:t>
      </w:r>
      <w:r w:rsidDel="00000000" w:rsidR="00000000" w:rsidRPr="00000000">
        <w:rPr>
          <w:rtl w:val="0"/>
        </w:rPr>
      </w:r>
    </w:p>
    <w:p w:rsidR="00000000" w:rsidDel="00000000" w:rsidP="00000000" w:rsidRDefault="00000000" w:rsidRPr="00000000" w14:paraId="000001F6">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b w:val="1"/>
          <w:bCs w:val="1"/>
          <w:color w:val="000000"/>
          <w:rtl w:val="0"/>
        </w:rPr>
        <w:t xml:space="preserve">Request Area</w:t>
      </w:r>
      <w:r w:rsidDel="00000000" w:rsidR="00000000" w:rsidRPr="00000000">
        <w:rPr>
          <w:color w:val="000000"/>
          <w:rtl w:val="0"/>
        </w:rPr>
        <w:t xml:space="preserve"> – process requests by parents or authorized adults for release of students</w:t>
      </w:r>
      <w:r w:rsidDel="00000000" w:rsidR="00000000" w:rsidRPr="00000000">
        <w:rPr>
          <w:rtl w:val="0"/>
        </w:rPr>
      </w:r>
    </w:p>
    <w:p w:rsidR="00000000" w:rsidDel="00000000" w:rsidP="00000000" w:rsidRDefault="00000000" w:rsidRPr="00000000" w14:paraId="000001F7">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b w:val="1"/>
          <w:bCs w:val="1"/>
          <w:color w:val="000000"/>
          <w:rtl w:val="0"/>
        </w:rPr>
        <w:t xml:space="preserve">Release Gate</w:t>
      </w:r>
      <w:r w:rsidDel="00000000" w:rsidR="00000000" w:rsidRPr="00000000">
        <w:rPr>
          <w:color w:val="000000"/>
          <w:rtl w:val="0"/>
        </w:rPr>
        <w:t xml:space="preserve"> – release student to parent or authorized adult</w:t>
      </w:r>
      <w:r w:rsidDel="00000000" w:rsidR="00000000" w:rsidRPr="00000000">
        <w:rPr>
          <w:rtl w:val="0"/>
        </w:rPr>
      </w:r>
    </w:p>
    <w:p w:rsidR="00000000" w:rsidDel="00000000" w:rsidP="00000000" w:rsidRDefault="00000000" w:rsidRPr="00000000" w14:paraId="000001F8">
      <w:pPr>
        <w:rPr/>
      </w:pPr>
      <w:r w:rsidDel="00000000" w:rsidR="00000000" w:rsidRPr="00000000">
        <w:rPr>
          <w:b w:val="1"/>
          <w:bCs w:val="1"/>
          <w:color w:val="4472c4"/>
          <w:rtl w:val="0"/>
        </w:rPr>
        <w:t xml:space="preserve">Planning &amp; Intelligence Chief –</w:t>
      </w:r>
      <w:r w:rsidDel="00000000" w:rsidR="00000000" w:rsidRPr="00000000">
        <w:rPr>
          <w:color w:val="4472c4"/>
          <w:rtl w:val="0"/>
        </w:rPr>
        <w:t xml:space="preserve"> </w:t>
      </w:r>
      <w:r w:rsidDel="00000000" w:rsidR="00000000" w:rsidRPr="00000000">
        <w:rPr>
          <w:rtl w:val="0"/>
        </w:rPr>
        <w:t xml:space="preserve">in charge of collection, evaluation and documentation of information about the incident</w:t>
      </w:r>
    </w:p>
    <w:p w:rsidR="00000000" w:rsidDel="00000000" w:rsidP="00000000" w:rsidRDefault="00000000" w:rsidRPr="00000000" w14:paraId="000001F9">
      <w:pPr>
        <w:rPr/>
      </w:pPr>
      <w:r w:rsidDel="00000000" w:rsidR="00000000" w:rsidRPr="00000000">
        <w:rPr>
          <w:b w:val="1"/>
          <w:bCs w:val="1"/>
          <w:color w:val="4472c4"/>
          <w:rtl w:val="0"/>
        </w:rPr>
        <w:t xml:space="preserve">Logistics Chief –</w:t>
      </w:r>
      <w:r w:rsidDel="00000000" w:rsidR="00000000" w:rsidRPr="00000000">
        <w:rPr>
          <w:color w:val="4472c4"/>
          <w:rtl w:val="0"/>
        </w:rPr>
        <w:t xml:space="preserve"> </w:t>
      </w:r>
      <w:r w:rsidDel="00000000" w:rsidR="00000000" w:rsidRPr="00000000">
        <w:rPr>
          <w:rtl w:val="0"/>
        </w:rPr>
        <w:t xml:space="preserve">provide facilities, services, staff, equipment and materials to support response – including food and transportation services</w:t>
      </w:r>
    </w:p>
    <w:p w:rsidR="00000000" w:rsidDel="00000000" w:rsidP="00000000" w:rsidRDefault="00000000" w:rsidRPr="00000000" w14:paraId="000001FA">
      <w:pPr>
        <w:rPr/>
      </w:pPr>
      <w:r w:rsidDel="00000000" w:rsidR="00000000" w:rsidRPr="00000000">
        <w:rPr>
          <w:b w:val="1"/>
          <w:bCs w:val="1"/>
          <w:color w:val="4472c4"/>
          <w:rtl w:val="0"/>
        </w:rPr>
        <w:t xml:space="preserve">Finance &amp; Administration Chief –</w:t>
      </w:r>
      <w:r w:rsidDel="00000000" w:rsidR="00000000" w:rsidRPr="00000000">
        <w:rPr>
          <w:color w:val="4472c4"/>
          <w:rtl w:val="0"/>
        </w:rPr>
        <w:t xml:space="preserve"> </w:t>
      </w:r>
      <w:r w:rsidDel="00000000" w:rsidR="00000000" w:rsidRPr="00000000">
        <w:rPr>
          <w:rtl w:val="0"/>
        </w:rPr>
        <w:t xml:space="preserve">responsible for accountability of campus occupants (attendance) during an emergency, tracks purchases, staff hours and costs</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This Plan provides position guides for each of the above assignments.  The ICT will report to the Site Incident Commander at the Incident Command Post.  Any staff may be assigned to assist each of the above positions depending upon the circumstances and demands of the incident and care of the students and staff.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The District’s Emergency Operations Center (EOC) may be activated to support onsite emergency operations.  In the event that the District EOC is activated, the Site Incident Commander will establish communications and coordinate closely with the District EOC (Operations Section).</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pStyle w:val="Heading2"/>
        <w:rPr/>
      </w:pPr>
      <w:r w:rsidDel="00000000" w:rsidR="00000000" w:rsidRPr="00000000">
        <w:rPr>
          <w:rtl w:val="0"/>
        </w:rPr>
        <w:t xml:space="preserve">UNIFIED COMMAND </w:t>
      </w:r>
    </w:p>
    <w:p w:rsidR="00000000" w:rsidDel="00000000" w:rsidP="00000000" w:rsidRDefault="00000000" w:rsidRPr="00000000" w14:paraId="00000201">
      <w:pPr>
        <w:rPr/>
      </w:pPr>
      <w:r w:rsidDel="00000000" w:rsidR="00000000" w:rsidRPr="00000000">
        <w:rPr>
          <w:rtl w:val="0"/>
        </w:rPr>
        <w:t xml:space="preserve">Unified Command exists when two or more organizations/agencies have command authority for an incident, and they work together under a single Unified Command to manage incident response. Unified Command is an application of ICS and may be established at the field response level when more than one agency has jurisdictional responsibilities. Agencies work together through the designated members of the Unified Command to establish their designated ICs (Incident Command) (Incident Command) at the single Incident Command Post (ICP). Under Unified Command, organizations/agencies develop a common set of objectives and strategies which provides the basis for a single Incident Action Plan (IAP). </w:t>
      </w:r>
    </w:p>
    <w:p w:rsidR="00000000" w:rsidDel="00000000" w:rsidP="00000000" w:rsidRDefault="00000000" w:rsidRPr="00000000" w14:paraId="00000202">
      <w:pPr>
        <w:tabs>
          <w:tab w:val="left" w:leader="none" w:pos="6300"/>
        </w:tabs>
        <w:jc w:val="center"/>
        <w:rPr>
          <w:b w:val="1"/>
          <w:bCs w:val="1"/>
          <w:sz w:val="32"/>
          <w:szCs w:val="32"/>
        </w:rPr>
      </w:pPr>
      <w:r w:rsidDel="00000000" w:rsidR="00000000" w:rsidRPr="00000000">
        <w:rPr>
          <w:rtl w:val="0"/>
        </w:rPr>
      </w:r>
    </w:p>
    <w:p w:rsidR="00000000" w:rsidDel="00000000" w:rsidP="00000000" w:rsidRDefault="00000000" w:rsidRPr="00000000" w14:paraId="00000203">
      <w:pPr>
        <w:tabs>
          <w:tab w:val="left" w:leader="none" w:pos="6300"/>
        </w:tabs>
        <w:jc w:val="center"/>
        <w:rPr>
          <w:b w:val="1"/>
          <w:bCs w:val="1"/>
          <w:sz w:val="32"/>
          <w:szCs w:val="32"/>
        </w:rPr>
      </w:pPr>
      <w:r w:rsidDel="00000000" w:rsidR="00000000" w:rsidRPr="00000000">
        <w:rPr>
          <w:rtl w:val="0"/>
        </w:rPr>
      </w:r>
    </w:p>
    <w:p w:rsidR="00000000" w:rsidDel="00000000" w:rsidP="00000000" w:rsidRDefault="00000000" w:rsidRPr="00000000" w14:paraId="00000204">
      <w:pPr>
        <w:tabs>
          <w:tab w:val="left" w:leader="none" w:pos="6300"/>
        </w:tabs>
        <w:jc w:val="cente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5">
      <w:pPr>
        <w:pStyle w:val="Heading1"/>
        <w:rPr/>
      </w:pPr>
      <w:bookmarkStart w:colFirst="0" w:colLast="0" w:name="_heading=h.4d34og8" w:id="4"/>
      <w:bookmarkEnd w:id="4"/>
      <w:r w:rsidDel="00000000" w:rsidR="00000000" w:rsidRPr="00000000">
        <w:rPr>
          <w:rtl w:val="0"/>
        </w:rPr>
        <w:t xml:space="preserve">District Office Incident Command Team Organizational Chart</w:t>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tbl>
      <w:tblPr>
        <w:tblStyle w:val="Table7"/>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
        <w:gridCol w:w="250"/>
        <w:gridCol w:w="250"/>
        <w:gridCol w:w="7"/>
        <w:gridCol w:w="575"/>
        <w:gridCol w:w="188"/>
        <w:gridCol w:w="398"/>
        <w:gridCol w:w="587"/>
        <w:gridCol w:w="21"/>
        <w:gridCol w:w="229"/>
        <w:gridCol w:w="250"/>
        <w:gridCol w:w="6"/>
        <w:gridCol w:w="225"/>
        <w:gridCol w:w="21"/>
        <w:gridCol w:w="641"/>
        <w:gridCol w:w="642"/>
        <w:gridCol w:w="471"/>
        <w:gridCol w:w="10"/>
        <w:gridCol w:w="286"/>
        <w:gridCol w:w="281"/>
        <w:gridCol w:w="223"/>
        <w:gridCol w:w="27"/>
        <w:gridCol w:w="696"/>
        <w:gridCol w:w="678"/>
        <w:gridCol w:w="499"/>
        <w:gridCol w:w="9"/>
        <w:gridCol w:w="250"/>
        <w:gridCol w:w="250"/>
        <w:gridCol w:w="250"/>
        <w:gridCol w:w="585"/>
        <w:gridCol w:w="584"/>
        <w:gridCol w:w="585"/>
        <w:tblGridChange w:id="0">
          <w:tblGrid>
            <w:gridCol w:w="250"/>
            <w:gridCol w:w="250"/>
            <w:gridCol w:w="250"/>
            <w:gridCol w:w="7"/>
            <w:gridCol w:w="575"/>
            <w:gridCol w:w="188"/>
            <w:gridCol w:w="398"/>
            <w:gridCol w:w="587"/>
            <w:gridCol w:w="21"/>
            <w:gridCol w:w="229"/>
            <w:gridCol w:w="250"/>
            <w:gridCol w:w="6"/>
            <w:gridCol w:w="225"/>
            <w:gridCol w:w="21"/>
            <w:gridCol w:w="641"/>
            <w:gridCol w:w="642"/>
            <w:gridCol w:w="471"/>
            <w:gridCol w:w="10"/>
            <w:gridCol w:w="286"/>
            <w:gridCol w:w="281"/>
            <w:gridCol w:w="223"/>
            <w:gridCol w:w="27"/>
            <w:gridCol w:w="696"/>
            <w:gridCol w:w="678"/>
            <w:gridCol w:w="499"/>
            <w:gridCol w:w="9"/>
            <w:gridCol w:w="250"/>
            <w:gridCol w:w="250"/>
            <w:gridCol w:w="250"/>
            <w:gridCol w:w="585"/>
            <w:gridCol w:w="584"/>
            <w:gridCol w:w="585"/>
          </w:tblGrid>
        </w:tblGridChange>
      </w:tblGrid>
      <w:tr>
        <w:trPr>
          <w:cantSplit w:val="1"/>
          <w:trHeight w:val="360" w:hRule="atLeast"/>
          <w:tblHeader w:val="0"/>
        </w:trPr>
        <w:tc>
          <w:tcPr>
            <w:gridSpan w:val="2"/>
            <w:vAlign w:val="center"/>
          </w:tcPr>
          <w:p w:rsidR="00000000" w:rsidDel="00000000" w:rsidP="00000000" w:rsidRDefault="00000000" w:rsidRPr="00000000" w14:paraId="00000207">
            <w:pPr>
              <w:jc w:val="center"/>
              <w:rPr>
                <w:b w:val="1"/>
                <w:bCs w:val="1"/>
                <w:color w:val="ffffff"/>
              </w:rPr>
            </w:pPr>
            <w:bookmarkStart w:colFirst="0" w:colLast="0" w:name="_heading=h.2s8eyo1" w:id="5"/>
            <w:bookmarkEnd w:id="5"/>
            <w:r w:rsidDel="00000000" w:rsidR="00000000" w:rsidRPr="00000000">
              <w:rPr>
                <w:b w:val="1"/>
                <w:bCs w:val="1"/>
                <w:color w:val="ffffff"/>
                <w:rtl w:val="0"/>
              </w:rPr>
              <w:t xml:space="preserve">---------</w:t>
            </w:r>
          </w:p>
        </w:tc>
        <w:tc>
          <w:tcPr>
            <w:gridSpan w:val="3"/>
            <w:vAlign w:val="center"/>
          </w:tcPr>
          <w:p w:rsidR="00000000" w:rsidDel="00000000" w:rsidP="00000000" w:rsidRDefault="00000000" w:rsidRPr="00000000" w14:paraId="00000209">
            <w:pPr>
              <w:jc w:val="center"/>
              <w:rPr>
                <w:b w:val="1"/>
                <w:bCs w:val="1"/>
                <w:color w:val="ffffff"/>
              </w:rPr>
            </w:pPr>
            <w:r w:rsidDel="00000000" w:rsidR="00000000" w:rsidRPr="00000000">
              <w:rPr>
                <w:rtl w:val="0"/>
              </w:rPr>
            </w:r>
          </w:p>
        </w:tc>
        <w:tc>
          <w:tcPr>
            <w:gridSpan w:val="4"/>
            <w:vAlign w:val="center"/>
          </w:tcPr>
          <w:p w:rsidR="00000000" w:rsidDel="00000000" w:rsidP="00000000" w:rsidRDefault="00000000" w:rsidRPr="00000000" w14:paraId="0000020C">
            <w:pPr>
              <w:jc w:val="center"/>
              <w:rPr>
                <w:b w:val="1"/>
                <w:bCs w:val="1"/>
              </w:rPr>
            </w:pPr>
            <w:r w:rsidDel="00000000" w:rsidR="00000000" w:rsidRPr="00000000">
              <w:rPr>
                <w:rtl w:val="0"/>
              </w:rPr>
            </w:r>
          </w:p>
        </w:tc>
        <w:tc>
          <w:tcPr>
            <w:gridSpan w:val="3"/>
            <w:tcBorders>
              <w:right w:color="000000" w:space="0" w:sz="4" w:val="single"/>
            </w:tcBorders>
            <w:vAlign w:val="center"/>
          </w:tcPr>
          <w:p w:rsidR="00000000" w:rsidDel="00000000" w:rsidP="00000000" w:rsidRDefault="00000000" w:rsidRPr="00000000" w14:paraId="00000210">
            <w:pPr>
              <w:jc w:val="center"/>
              <w:rPr>
                <w:b w:val="1"/>
                <w:bCs w:val="1"/>
              </w:rPr>
            </w:pPr>
            <w:r w:rsidDel="00000000" w:rsidR="00000000" w:rsidRPr="00000000">
              <w:rPr>
                <w:rtl w:val="0"/>
              </w:rPr>
            </w:r>
          </w:p>
        </w:tc>
        <w:tc>
          <w:tcPr>
            <w:gridSpan w:val="1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jc w:val="center"/>
              <w:rPr>
                <w:b w:val="1"/>
                <w:bCs w:val="1"/>
              </w:rPr>
            </w:pPr>
            <w:r w:rsidDel="00000000" w:rsidR="00000000" w:rsidRPr="00000000">
              <w:rPr>
                <w:b w:val="1"/>
                <w:bCs w:val="1"/>
                <w:rtl w:val="0"/>
              </w:rPr>
              <w:t xml:space="preserve">Site Incident Commander</w:t>
            </w:r>
          </w:p>
          <w:p w:rsidR="00000000" w:rsidDel="00000000" w:rsidP="00000000" w:rsidRDefault="00000000" w:rsidRPr="00000000" w14:paraId="00000214">
            <w:pPr>
              <w:jc w:val="center"/>
              <w:rPr/>
            </w:pPr>
            <w:r w:rsidDel="00000000" w:rsidR="00000000" w:rsidRPr="00000000">
              <w:rPr>
                <w:rtl w:val="0"/>
              </w:rPr>
              <w:t xml:space="preserve">(also Liaison Officer, Public Information Officer, Safety)</w:t>
            </w:r>
          </w:p>
          <w:p w:rsidR="00000000" w:rsidDel="00000000" w:rsidP="00000000" w:rsidRDefault="00000000" w:rsidRPr="00000000" w14:paraId="00000215">
            <w:pPr>
              <w:jc w:val="center"/>
              <w:rPr>
                <w:b w:val="1"/>
                <w:bCs w:val="1"/>
              </w:rPr>
            </w:pPr>
            <w:r w:rsidDel="00000000" w:rsidR="00000000" w:rsidRPr="00000000">
              <w:rPr>
                <w:rtl w:val="0"/>
              </w:rPr>
              <w:t xml:space="preserve">Mike Kuhlman</w:t>
            </w: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223">
            <w:pPr>
              <w:jc w:val="center"/>
              <w:rPr>
                <w:b w:val="1"/>
                <w:bCs w:val="1"/>
              </w:rPr>
            </w:pPr>
            <w:r w:rsidDel="00000000" w:rsidR="00000000" w:rsidRPr="00000000">
              <w:rPr>
                <w:rtl w:val="0"/>
              </w:rPr>
            </w:r>
          </w:p>
        </w:tc>
        <w:tc>
          <w:tcPr>
            <w:gridSpan w:val="2"/>
            <w:vAlign w:val="center"/>
          </w:tcPr>
          <w:p w:rsidR="00000000" w:rsidDel="00000000" w:rsidP="00000000" w:rsidRDefault="00000000" w:rsidRPr="00000000" w14:paraId="00000225">
            <w:pPr>
              <w:jc w:val="center"/>
              <w:rPr>
                <w:b w:val="1"/>
                <w:bCs w:val="1"/>
              </w:rPr>
            </w:pPr>
            <w:r w:rsidDel="00000000" w:rsidR="00000000" w:rsidRPr="00000000">
              <w:rPr>
                <w:rtl w:val="0"/>
              </w:rPr>
            </w:r>
          </w:p>
        </w:tc>
        <w:tc>
          <w:tcPr>
            <w:gridSpan w:val="2"/>
            <w:vAlign w:val="center"/>
          </w:tcPr>
          <w:p w:rsidR="00000000" w:rsidDel="00000000" w:rsidP="00000000" w:rsidRDefault="00000000" w:rsidRPr="00000000" w14:paraId="00000227">
            <w:pPr>
              <w:jc w:val="center"/>
              <w:rPr>
                <w:b w:val="1"/>
                <w:bCs w:val="1"/>
              </w:rPr>
            </w:pPr>
            <w:r w:rsidDel="00000000" w:rsidR="00000000" w:rsidRPr="00000000">
              <w:rPr>
                <w:rtl w:val="0"/>
              </w:rPr>
            </w:r>
          </w:p>
        </w:tc>
      </w:tr>
      <w:tr>
        <w:trPr>
          <w:cantSplit w:val="1"/>
          <w:trHeight w:val="360" w:hRule="atLeast"/>
          <w:tblHeader w:val="0"/>
        </w:trPr>
        <w:tc>
          <w:tcPr>
            <w:gridSpan w:val="2"/>
            <w:vMerge w:val="restart"/>
            <w:vAlign w:val="center"/>
          </w:tcPr>
          <w:p w:rsidR="00000000" w:rsidDel="00000000" w:rsidP="00000000" w:rsidRDefault="00000000" w:rsidRPr="00000000" w14:paraId="00000229">
            <w:pPr>
              <w:jc w:val="center"/>
              <w:rPr>
                <w:b w:val="1"/>
                <w:bCs w:val="1"/>
                <w:color w:val="ffffff"/>
              </w:rPr>
            </w:pPr>
            <w:r w:rsidDel="00000000" w:rsidR="00000000" w:rsidRPr="00000000">
              <w:rPr>
                <w:b w:val="1"/>
                <w:bCs w:val="1"/>
                <w:color w:val="ffffff"/>
                <w:rtl w:val="0"/>
              </w:rPr>
              <w:t xml:space="preserve">---------</w:t>
            </w:r>
          </w:p>
        </w:tc>
        <w:tc>
          <w:tcPr>
            <w:vMerge w:val="restart"/>
            <w:vAlign w:val="center"/>
          </w:tcPr>
          <w:p w:rsidR="00000000" w:rsidDel="00000000" w:rsidP="00000000" w:rsidRDefault="00000000" w:rsidRPr="00000000" w14:paraId="0000022B">
            <w:pPr>
              <w:jc w:val="center"/>
              <w:rPr>
                <w:b w:val="1"/>
                <w:bCs w:val="1"/>
                <w:color w:val="ffffff"/>
              </w:rPr>
            </w:pPr>
            <w:r w:rsidDel="00000000" w:rsidR="00000000" w:rsidRPr="00000000">
              <w:rPr>
                <w:rtl w:val="0"/>
              </w:rPr>
            </w:r>
          </w:p>
        </w:tc>
        <w:tc>
          <w:tcPr>
            <w:gridSpan w:val="2"/>
            <w:vMerge w:val="restart"/>
            <w:vAlign w:val="center"/>
          </w:tcPr>
          <w:p w:rsidR="00000000" w:rsidDel="00000000" w:rsidP="00000000" w:rsidRDefault="00000000" w:rsidRPr="00000000" w14:paraId="0000022C">
            <w:pPr>
              <w:jc w:val="center"/>
              <w:rPr>
                <w:b w:val="1"/>
                <w:bCs w:val="1"/>
                <w:color w:val="ffffff"/>
              </w:rPr>
            </w:pP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22E">
            <w:pPr>
              <w:jc w:val="center"/>
              <w:rPr>
                <w:b w:val="1"/>
                <w:bCs w:val="1"/>
                <w:color w:val="ffffff"/>
              </w:rPr>
            </w:pPr>
            <w:r w:rsidDel="00000000" w:rsidR="00000000" w:rsidRPr="00000000">
              <w:rPr>
                <w:rtl w:val="0"/>
              </w:rPr>
            </w:r>
          </w:p>
        </w:tc>
        <w:tc>
          <w:tcPr>
            <w:gridSpan w:val="3"/>
            <w:tcBorders>
              <w:bottom w:color="000000" w:space="0" w:sz="4" w:val="single"/>
            </w:tcBorders>
            <w:vAlign w:val="center"/>
          </w:tcPr>
          <w:p w:rsidR="00000000" w:rsidDel="00000000" w:rsidP="00000000" w:rsidRDefault="00000000" w:rsidRPr="00000000" w14:paraId="00000232">
            <w:pPr>
              <w:jc w:val="center"/>
              <w:rPr>
                <w:b w:val="1"/>
                <w:bCs w:val="1"/>
                <w:color w:val="ffffff"/>
              </w:rPr>
            </w:pPr>
            <w:r w:rsidDel="00000000" w:rsidR="00000000" w:rsidRPr="00000000">
              <w:rPr>
                <w:rtl w:val="0"/>
              </w:rPr>
            </w:r>
          </w:p>
        </w:tc>
        <w:tc>
          <w:tcPr>
            <w:gridSpan w:val="3"/>
            <w:tcBorders>
              <w:top w:color="000000" w:space="0" w:sz="4" w:val="single"/>
              <w:bottom w:color="000000" w:space="0" w:sz="4" w:val="single"/>
            </w:tcBorders>
            <w:vAlign w:val="center"/>
          </w:tcPr>
          <w:p w:rsidR="00000000" w:rsidDel="00000000" w:rsidP="00000000" w:rsidRDefault="00000000" w:rsidRPr="00000000" w14:paraId="00000235">
            <w:pPr>
              <w:jc w:val="center"/>
              <w:rPr>
                <w:b w:val="1"/>
                <w:bCs w:val="1"/>
                <w:color w:val="ffffff"/>
              </w:rPr>
            </w:pPr>
            <w:r w:rsidDel="00000000" w:rsidR="00000000" w:rsidRPr="00000000">
              <w:rPr>
                <w:rtl w:val="0"/>
              </w:rPr>
            </w:r>
          </w:p>
        </w:tc>
        <w:tc>
          <w:tcPr>
            <w:gridSpan w:val="3"/>
            <w:tcBorders>
              <w:top w:color="000000" w:space="0" w:sz="4" w:val="single"/>
              <w:bottom w:color="000000" w:space="0" w:sz="4" w:val="single"/>
            </w:tcBorders>
            <w:vAlign w:val="center"/>
          </w:tcPr>
          <w:p w:rsidR="00000000" w:rsidDel="00000000" w:rsidP="00000000" w:rsidRDefault="00000000" w:rsidRPr="00000000" w14:paraId="00000238">
            <w:pPr>
              <w:jc w:val="center"/>
              <w:rPr>
                <w:b w:val="1"/>
                <w:bCs w:val="1"/>
                <w:color w:val="ffffff"/>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3B">
            <w:pPr>
              <w:jc w:val="center"/>
              <w:rPr>
                <w:b w:val="1"/>
                <w:bCs w:val="1"/>
                <w:color w:val="ffffff"/>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C">
            <w:pPr>
              <w:jc w:val="center"/>
              <w:rPr>
                <w:b w:val="1"/>
                <w:bCs w:val="1"/>
                <w:color w:val="ffffff"/>
              </w:rPr>
            </w:pPr>
            <w:r w:rsidDel="00000000" w:rsidR="00000000" w:rsidRPr="00000000">
              <w:rPr>
                <w:rtl w:val="0"/>
              </w:rPr>
            </w:r>
          </w:p>
        </w:tc>
        <w:tc>
          <w:tcPr>
            <w:gridSpan w:val="3"/>
            <w:tcBorders>
              <w:top w:color="000000" w:space="0" w:sz="4" w:val="single"/>
              <w:bottom w:color="000000" w:space="0" w:sz="4" w:val="single"/>
            </w:tcBorders>
            <w:vAlign w:val="center"/>
          </w:tcPr>
          <w:p w:rsidR="00000000" w:rsidDel="00000000" w:rsidP="00000000" w:rsidRDefault="00000000" w:rsidRPr="00000000" w14:paraId="0000023D">
            <w:pPr>
              <w:jc w:val="center"/>
              <w:rPr>
                <w:b w:val="1"/>
                <w:bCs w:val="1"/>
                <w:color w:val="ffffff"/>
              </w:rPr>
            </w:pPr>
            <w:r w:rsidDel="00000000" w:rsidR="00000000" w:rsidRPr="00000000">
              <w:rPr>
                <w:rtl w:val="0"/>
              </w:rPr>
            </w:r>
          </w:p>
        </w:tc>
        <w:tc>
          <w:tcPr>
            <w:gridSpan w:val="3"/>
            <w:tcBorders>
              <w:top w:color="000000" w:space="0" w:sz="4" w:val="single"/>
              <w:bottom w:color="000000" w:space="0" w:sz="4" w:val="single"/>
            </w:tcBorders>
            <w:vAlign w:val="center"/>
          </w:tcPr>
          <w:p w:rsidR="00000000" w:rsidDel="00000000" w:rsidP="00000000" w:rsidRDefault="00000000" w:rsidRPr="00000000" w14:paraId="00000240">
            <w:pPr>
              <w:jc w:val="center"/>
              <w:rPr>
                <w:b w:val="1"/>
                <w:bCs w:val="1"/>
                <w:color w:val="ffffff"/>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43">
            <w:pPr>
              <w:jc w:val="center"/>
              <w:rPr>
                <w:b w:val="1"/>
                <w:bCs w:val="1"/>
                <w:color w:val="ffffff"/>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245">
            <w:pPr>
              <w:jc w:val="center"/>
              <w:rPr>
                <w:b w:val="1"/>
                <w:bCs w:val="1"/>
                <w:color w:val="ffffff"/>
              </w:rPr>
            </w:pPr>
            <w:r w:rsidDel="00000000" w:rsidR="00000000" w:rsidRPr="00000000">
              <w:rPr>
                <w:rtl w:val="0"/>
              </w:rPr>
            </w:r>
          </w:p>
        </w:tc>
        <w:tc>
          <w:tcPr>
            <w:gridSpan w:val="2"/>
            <w:vMerge w:val="restart"/>
            <w:tcBorders>
              <w:left w:color="000000" w:space="0" w:sz="0" w:val="nil"/>
              <w:bottom w:color="000000" w:space="0" w:sz="4" w:val="single"/>
            </w:tcBorders>
            <w:vAlign w:val="center"/>
          </w:tcPr>
          <w:p w:rsidR="00000000" w:rsidDel="00000000" w:rsidP="00000000" w:rsidRDefault="00000000" w:rsidRPr="00000000" w14:paraId="00000247">
            <w:pPr>
              <w:jc w:val="center"/>
              <w:rPr>
                <w:b w:val="1"/>
                <w:bCs w:val="1"/>
                <w:color w:val="ffffff"/>
              </w:rPr>
            </w:pPr>
            <w:r w:rsidDel="00000000" w:rsidR="00000000" w:rsidRPr="00000000">
              <w:rPr>
                <w:rtl w:val="0"/>
              </w:rPr>
            </w:r>
          </w:p>
        </w:tc>
      </w:tr>
      <w:tr>
        <w:trPr>
          <w:cantSplit w:val="1"/>
          <w:trHeight w:val="20" w:hRule="atLeast"/>
          <w:tblHeader w:val="0"/>
        </w:trPr>
        <w:tc>
          <w:tcPr>
            <w:gridSpan w:val="2"/>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ffffff"/>
              </w:rPr>
            </w:pPr>
            <w:r w:rsidDel="00000000" w:rsidR="00000000" w:rsidRPr="00000000">
              <w:rPr>
                <w:rtl w:val="0"/>
              </w:rPr>
            </w:r>
          </w:p>
        </w:tc>
        <w:tc>
          <w:tcPr>
            <w:vMerge w:val="continue"/>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ffffff"/>
              </w:rPr>
            </w:pPr>
            <w:r w:rsidDel="00000000" w:rsidR="00000000" w:rsidRPr="00000000">
              <w:rPr>
                <w:rtl w:val="0"/>
              </w:rPr>
            </w:r>
          </w:p>
        </w:tc>
        <w:tc>
          <w:tcPr>
            <w:gridSpan w:val="2"/>
            <w:vMerge w:val="continue"/>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ffffff"/>
              </w:rPr>
            </w:pPr>
            <w:r w:rsidDel="00000000" w:rsidR="00000000" w:rsidRPr="00000000">
              <w:rPr>
                <w:rtl w:val="0"/>
              </w:rPr>
            </w:r>
          </w:p>
        </w:tc>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E">
            <w:pPr>
              <w:jc w:val="center"/>
              <w:rPr>
                <w:b w:val="1"/>
                <w:bCs w:val="1"/>
                <w:color w:val="ffffff"/>
              </w:rPr>
            </w:pPr>
            <w:r w:rsidDel="00000000" w:rsidR="00000000" w:rsidRPr="00000000">
              <w:rPr>
                <w:b w:val="1"/>
                <w:bCs w:val="1"/>
                <w:color w:val="ffffff"/>
                <w:rtl w:val="0"/>
              </w:rPr>
              <w:t xml:space="preserve">---------</w:t>
            </w:r>
          </w:p>
        </w:tc>
        <w:tc>
          <w:tcPr>
            <w:gridSpan w:val="3"/>
            <w:tcBorders>
              <w:top w:color="000000" w:space="0" w:sz="4" w:val="single"/>
            </w:tcBorders>
            <w:vAlign w:val="center"/>
          </w:tcPr>
          <w:p w:rsidR="00000000" w:rsidDel="00000000" w:rsidP="00000000" w:rsidRDefault="00000000" w:rsidRPr="00000000" w14:paraId="00000252">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tcBorders>
            <w:vAlign w:val="center"/>
          </w:tcPr>
          <w:p w:rsidR="00000000" w:rsidDel="00000000" w:rsidP="00000000" w:rsidRDefault="00000000" w:rsidRPr="00000000" w14:paraId="00000255">
            <w:pPr>
              <w:jc w:val="center"/>
              <w:rPr>
                <w:b w:val="1"/>
                <w:bCs w:val="1"/>
                <w:color w:val="ffffff"/>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257">
            <w:pPr>
              <w:jc w:val="center"/>
              <w:rPr>
                <w:b w:val="1"/>
                <w:bCs w:val="1"/>
                <w:color w:val="ffffff"/>
              </w:rPr>
            </w:pPr>
            <w:r w:rsidDel="00000000" w:rsidR="00000000" w:rsidRPr="00000000">
              <w:rPr>
                <w:rtl w:val="0"/>
              </w:rPr>
            </w:r>
          </w:p>
        </w:tc>
        <w:tc>
          <w:tcPr>
            <w:gridSpan w:val="3"/>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8">
            <w:pPr>
              <w:jc w:val="center"/>
              <w:rPr>
                <w:b w:val="1"/>
                <w:bCs w:val="1"/>
                <w:color w:val="ffffff"/>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5B">
            <w:pPr>
              <w:jc w:val="center"/>
              <w:rPr>
                <w:b w:val="1"/>
                <w:bCs w:val="1"/>
                <w:color w:val="ffffff"/>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5C">
            <w:pPr>
              <w:jc w:val="center"/>
              <w:rPr>
                <w:b w:val="1"/>
                <w:bCs w:val="1"/>
                <w:color w:val="ffffff"/>
              </w:rPr>
            </w:pPr>
            <w:r w:rsidDel="00000000" w:rsidR="00000000" w:rsidRPr="00000000">
              <w:rPr>
                <w:rtl w:val="0"/>
              </w:rPr>
            </w:r>
          </w:p>
        </w:tc>
        <w:tc>
          <w:tcPr>
            <w:gridSpan w:val="2"/>
            <w:tcBorders>
              <w:top w:color="000000" w:space="0" w:sz="4" w:val="single"/>
            </w:tcBorders>
            <w:vAlign w:val="center"/>
          </w:tcPr>
          <w:p w:rsidR="00000000" w:rsidDel="00000000" w:rsidP="00000000" w:rsidRDefault="00000000" w:rsidRPr="00000000" w14:paraId="0000025D">
            <w:pPr>
              <w:jc w:val="center"/>
              <w:rPr>
                <w:b w:val="1"/>
                <w:bCs w:val="1"/>
                <w:color w:val="ffffff"/>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25F">
            <w:pPr>
              <w:jc w:val="center"/>
              <w:rPr>
                <w:b w:val="1"/>
                <w:bCs w:val="1"/>
                <w:color w:val="ffffff"/>
              </w:rPr>
            </w:pPr>
            <w:r w:rsidDel="00000000" w:rsidR="00000000" w:rsidRPr="00000000">
              <w:rPr>
                <w:rtl w:val="0"/>
              </w:rPr>
            </w:r>
          </w:p>
        </w:tc>
        <w:tc>
          <w:tcPr>
            <w:gridSpan w:val="3"/>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0">
            <w:pPr>
              <w:jc w:val="center"/>
              <w:rPr>
                <w:b w:val="1"/>
                <w:bCs w:val="1"/>
                <w:color w:val="ffffff"/>
              </w:rPr>
            </w:pPr>
            <w:r w:rsidDel="00000000" w:rsidR="00000000" w:rsidRPr="00000000">
              <w:rPr>
                <w:rtl w:val="0"/>
              </w:rPr>
            </w:r>
          </w:p>
        </w:tc>
        <w:tc>
          <w:tcPr>
            <w:gridSpan w:val="2"/>
            <w:tcBorders>
              <w:top w:color="000000" w:space="0" w:sz="4" w:val="single"/>
            </w:tcBorders>
            <w:vAlign w:val="center"/>
          </w:tcPr>
          <w:p w:rsidR="00000000" w:rsidDel="00000000" w:rsidP="00000000" w:rsidRDefault="00000000" w:rsidRPr="00000000" w14:paraId="00000263">
            <w:pPr>
              <w:jc w:val="center"/>
              <w:rPr>
                <w:b w:val="1"/>
                <w:bCs w:val="1"/>
                <w:color w:val="ffffff"/>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65">
            <w:pPr>
              <w:jc w:val="center"/>
              <w:rPr>
                <w:b w:val="1"/>
                <w:bCs w:val="1"/>
                <w:color w:val="ffffff"/>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266">
            <w:pPr>
              <w:jc w:val="center"/>
              <w:rPr>
                <w:b w:val="1"/>
                <w:bCs w:val="1"/>
                <w:color w:val="ffffff"/>
              </w:rPr>
            </w:pPr>
            <w:r w:rsidDel="00000000" w:rsidR="00000000" w:rsidRPr="00000000">
              <w:rPr>
                <w:rtl w:val="0"/>
              </w:rPr>
            </w:r>
          </w:p>
        </w:tc>
        <w:tc>
          <w:tcPr>
            <w:gridSpan w:val="2"/>
            <w:vMerge w:val="continue"/>
            <w:tcBorders>
              <w:left w:color="000000" w:space="0" w:sz="0" w:val="nil"/>
              <w:bottom w:color="000000" w:space="0" w:sz="4" w:val="single"/>
            </w:tcBorders>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ffffff"/>
              </w:rPr>
            </w:pPr>
            <w:r w:rsidDel="00000000" w:rsidR="00000000" w:rsidRPr="00000000">
              <w:rPr>
                <w:rtl w:val="0"/>
              </w:rPr>
            </w:r>
          </w:p>
        </w:tc>
      </w:tr>
      <w:tr>
        <w:trPr>
          <w:cantSplit w:val="1"/>
          <w:trHeight w:val="360" w:hRule="atLeast"/>
          <w:tblHeader w:val="0"/>
        </w:trPr>
        <w:tc>
          <w:tcPr>
            <w:gridSpan w:val="4"/>
            <w:tcBorders>
              <w:right w:color="000000" w:space="0" w:sz="4" w:val="single"/>
            </w:tcBorders>
            <w:vAlign w:val="center"/>
          </w:tcPr>
          <w:p w:rsidR="00000000" w:rsidDel="00000000" w:rsidP="00000000" w:rsidRDefault="00000000" w:rsidRPr="00000000" w14:paraId="00000269">
            <w:pPr>
              <w:jc w:val="center"/>
              <w:rPr>
                <w:b w:val="1"/>
                <w:bCs w:val="1"/>
                <w:color w:val="ffffff"/>
              </w:rPr>
            </w:pPr>
            <w:r w:rsidDel="00000000" w:rsidR="00000000" w:rsidRPr="00000000">
              <w:rPr>
                <w:b w:val="1"/>
                <w:bCs w:val="1"/>
                <w:color w:val="ffffff"/>
                <w:rtl w:val="0"/>
              </w:rPr>
              <w:t xml:space="preserve">---------</w:t>
            </w:r>
          </w:p>
        </w:tc>
        <w:tc>
          <w:tcPr>
            <w:gridSpan w:val="4"/>
            <w:tcBorders>
              <w:top w:color="000000" w:space="0" w:sz="4" w:val="single"/>
              <w:right w:color="000000" w:space="0" w:sz="4" w:val="single"/>
            </w:tcBorders>
            <w:vAlign w:val="center"/>
          </w:tcPr>
          <w:p w:rsidR="00000000" w:rsidDel="00000000" w:rsidP="00000000" w:rsidRDefault="00000000" w:rsidRPr="00000000" w14:paraId="0000026D">
            <w:pPr>
              <w:jc w:val="center"/>
              <w:rPr>
                <w:b w:val="1"/>
                <w:bCs w:val="1"/>
              </w:rPr>
            </w:pPr>
            <w:r w:rsidDel="00000000" w:rsidR="00000000" w:rsidRPr="00000000">
              <w:rPr>
                <w:b w:val="1"/>
                <w:bCs w:val="1"/>
                <w:rtl w:val="0"/>
              </w:rPr>
              <w:t xml:space="preserve">Operations Section Chief</w:t>
            </w:r>
          </w:p>
        </w:tc>
        <w:tc>
          <w:tcPr>
            <w:gridSpan w:val="5"/>
            <w:tcBorders>
              <w:right w:color="000000" w:space="0" w:sz="4" w:val="single"/>
            </w:tcBorders>
            <w:vAlign w:val="center"/>
          </w:tcPr>
          <w:p w:rsidR="00000000" w:rsidDel="00000000" w:rsidP="00000000" w:rsidRDefault="00000000" w:rsidRPr="00000000" w14:paraId="00000271">
            <w:pPr>
              <w:jc w:val="center"/>
              <w:rPr>
                <w:b w:val="1"/>
                <w:bCs w:val="1"/>
              </w:rPr>
            </w:pPr>
            <w:r w:rsidDel="00000000" w:rsidR="00000000" w:rsidRPr="00000000">
              <w:rPr>
                <w:rtl w:val="0"/>
              </w:rPr>
            </w:r>
          </w:p>
        </w:tc>
        <w:tc>
          <w:tcPr>
            <w:gridSpan w:val="4"/>
            <w:tcBorders>
              <w:top w:color="000000" w:space="0" w:sz="4" w:val="single"/>
              <w:right w:color="000000" w:space="0" w:sz="4" w:val="single"/>
            </w:tcBorders>
            <w:vAlign w:val="center"/>
          </w:tcPr>
          <w:p w:rsidR="00000000" w:rsidDel="00000000" w:rsidP="00000000" w:rsidRDefault="00000000" w:rsidRPr="00000000" w14:paraId="00000276">
            <w:pPr>
              <w:jc w:val="center"/>
              <w:rPr>
                <w:b w:val="1"/>
                <w:bCs w:val="1"/>
              </w:rPr>
            </w:pPr>
            <w:r w:rsidDel="00000000" w:rsidR="00000000" w:rsidRPr="00000000">
              <w:rPr>
                <w:b w:val="1"/>
                <w:bCs w:val="1"/>
                <w:rtl w:val="0"/>
              </w:rPr>
              <w:t xml:space="preserve">Planning &amp; Intelligence Section Chief</w:t>
            </w:r>
          </w:p>
        </w:tc>
        <w:tc>
          <w:tcPr>
            <w:gridSpan w:val="4"/>
            <w:tcBorders>
              <w:right w:color="000000" w:space="0" w:sz="4" w:val="single"/>
            </w:tcBorders>
            <w:vAlign w:val="center"/>
          </w:tcPr>
          <w:p w:rsidR="00000000" w:rsidDel="00000000" w:rsidP="00000000" w:rsidRDefault="00000000" w:rsidRPr="00000000" w14:paraId="0000027A">
            <w:pPr>
              <w:jc w:val="center"/>
              <w:rPr>
                <w:b w:val="1"/>
                <w:bCs w:val="1"/>
              </w:rPr>
            </w:pPr>
            <w:r w:rsidDel="00000000" w:rsidR="00000000" w:rsidRPr="00000000">
              <w:rPr>
                <w:rtl w:val="0"/>
              </w:rPr>
            </w:r>
          </w:p>
        </w:tc>
        <w:tc>
          <w:tcPr>
            <w:gridSpan w:val="4"/>
            <w:tcBorders>
              <w:top w:color="000000" w:space="0" w:sz="4" w:val="single"/>
              <w:right w:color="000000" w:space="0" w:sz="4" w:val="single"/>
            </w:tcBorders>
            <w:vAlign w:val="center"/>
          </w:tcPr>
          <w:p w:rsidR="00000000" w:rsidDel="00000000" w:rsidP="00000000" w:rsidRDefault="00000000" w:rsidRPr="00000000" w14:paraId="0000027E">
            <w:pPr>
              <w:jc w:val="center"/>
              <w:rPr>
                <w:b w:val="1"/>
                <w:bCs w:val="1"/>
              </w:rPr>
            </w:pPr>
            <w:r w:rsidDel="00000000" w:rsidR="00000000" w:rsidRPr="00000000">
              <w:rPr>
                <w:b w:val="1"/>
                <w:bCs w:val="1"/>
                <w:rtl w:val="0"/>
              </w:rPr>
              <w:t xml:space="preserve">Logistics Section Chief</w:t>
            </w:r>
          </w:p>
        </w:tc>
        <w:tc>
          <w:tcPr>
            <w:gridSpan w:val="4"/>
            <w:tcBorders>
              <w:right w:color="000000" w:space="0" w:sz="4" w:val="single"/>
            </w:tcBorders>
            <w:vAlign w:val="center"/>
          </w:tcPr>
          <w:p w:rsidR="00000000" w:rsidDel="00000000" w:rsidP="00000000" w:rsidRDefault="00000000" w:rsidRPr="00000000" w14:paraId="00000282">
            <w:pPr>
              <w:jc w:val="center"/>
              <w:rPr>
                <w:b w:val="1"/>
                <w:bCs w:val="1"/>
              </w:rPr>
            </w:pPr>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286">
            <w:pPr>
              <w:jc w:val="center"/>
              <w:rPr>
                <w:b w:val="1"/>
                <w:bCs w:val="1"/>
              </w:rPr>
            </w:pPr>
            <w:r w:rsidDel="00000000" w:rsidR="00000000" w:rsidRPr="00000000">
              <w:rPr>
                <w:b w:val="1"/>
                <w:bCs w:val="1"/>
                <w:rtl w:val="0"/>
              </w:rPr>
              <w:t xml:space="preserve">Finance &amp; Administration Section Chief</w:t>
            </w:r>
          </w:p>
        </w:tc>
      </w:tr>
      <w:tr>
        <w:trPr>
          <w:cantSplit w:val="1"/>
          <w:trHeight w:val="360" w:hRule="atLeast"/>
          <w:tblHeader w:val="0"/>
        </w:trPr>
        <w:tc>
          <w:tcPr>
            <w:gridSpan w:val="4"/>
            <w:tcBorders>
              <w:right w:color="000000" w:space="0" w:sz="4" w:val="single"/>
            </w:tcBorders>
            <w:vAlign w:val="center"/>
          </w:tcPr>
          <w:p w:rsidR="00000000" w:rsidDel="00000000" w:rsidP="00000000" w:rsidRDefault="00000000" w:rsidRPr="00000000" w14:paraId="00000289">
            <w:pPr>
              <w:jc w:val="center"/>
              <w:rPr>
                <w:b w:val="1"/>
                <w:bCs w:val="1"/>
                <w:color w:val="ffffff"/>
              </w:rPr>
            </w:pPr>
            <w:r w:rsidDel="00000000" w:rsidR="00000000" w:rsidRPr="00000000">
              <w:rPr>
                <w:b w:val="1"/>
                <w:bCs w:val="1"/>
                <w:color w:val="ffffff"/>
                <w:rtl w:val="0"/>
              </w:rPr>
              <w:t xml:space="preserve">---------</w:t>
            </w:r>
          </w:p>
        </w:tc>
        <w:tc>
          <w:tcPr>
            <w:gridSpan w:val="4"/>
            <w:tcBorders>
              <w:bottom w:color="000000" w:space="0" w:sz="4" w:val="single"/>
              <w:right w:color="000000" w:space="0" w:sz="4" w:val="single"/>
            </w:tcBorders>
            <w:vAlign w:val="center"/>
          </w:tcPr>
          <w:p w:rsidR="00000000" w:rsidDel="00000000" w:rsidP="00000000" w:rsidRDefault="00000000" w:rsidRPr="00000000" w14:paraId="0000028D">
            <w:pPr>
              <w:jc w:val="center"/>
              <w:rPr>
                <w:b w:val="1"/>
                <w:bCs w:val="1"/>
              </w:rPr>
            </w:pPr>
            <w:r w:rsidDel="00000000" w:rsidR="00000000" w:rsidRPr="00000000">
              <w:rPr>
                <w:rtl w:val="0"/>
              </w:rPr>
              <w:t xml:space="preserve">Pam Bartlett</w:t>
            </w:r>
            <w:r w:rsidDel="00000000" w:rsidR="00000000" w:rsidRPr="00000000">
              <w:rPr>
                <w:rtl w:val="0"/>
              </w:rPr>
            </w:r>
          </w:p>
        </w:tc>
        <w:tc>
          <w:tcPr>
            <w:gridSpan w:val="5"/>
            <w:tcBorders>
              <w:right w:color="000000" w:space="0" w:sz="4" w:val="single"/>
            </w:tcBorders>
            <w:vAlign w:val="center"/>
          </w:tcPr>
          <w:p w:rsidR="00000000" w:rsidDel="00000000" w:rsidP="00000000" w:rsidRDefault="00000000" w:rsidRPr="00000000" w14:paraId="00000291">
            <w:pPr>
              <w:jc w:val="center"/>
              <w:rPr>
                <w:b w:val="1"/>
                <w:bCs w:val="1"/>
              </w:rPr>
            </w:pPr>
            <w:r w:rsidDel="00000000" w:rsidR="00000000" w:rsidRPr="00000000">
              <w:rPr>
                <w:rtl w:val="0"/>
              </w:rPr>
            </w:r>
          </w:p>
        </w:tc>
        <w:tc>
          <w:tcPr>
            <w:gridSpan w:val="4"/>
            <w:tcBorders>
              <w:bottom w:color="000000" w:space="0" w:sz="4" w:val="single"/>
              <w:right w:color="000000" w:space="0" w:sz="4" w:val="single"/>
            </w:tcBorders>
            <w:vAlign w:val="center"/>
          </w:tcPr>
          <w:p w:rsidR="00000000" w:rsidDel="00000000" w:rsidP="00000000" w:rsidRDefault="00000000" w:rsidRPr="00000000" w14:paraId="00000296">
            <w:pPr>
              <w:jc w:val="center"/>
              <w:rPr>
                <w:b w:val="1"/>
                <w:bCs w:val="1"/>
              </w:rPr>
            </w:pPr>
            <w:r w:rsidDel="00000000" w:rsidR="00000000" w:rsidRPr="00000000">
              <w:rPr>
                <w:rtl w:val="0"/>
              </w:rPr>
              <w:t xml:space="preserve">Tony DeVille</w:t>
            </w:r>
            <w:r w:rsidDel="00000000" w:rsidR="00000000" w:rsidRPr="00000000">
              <w:rPr>
                <w:rtl w:val="0"/>
              </w:rPr>
            </w:r>
          </w:p>
        </w:tc>
        <w:tc>
          <w:tcPr>
            <w:gridSpan w:val="4"/>
            <w:tcBorders>
              <w:right w:color="000000" w:space="0" w:sz="4" w:val="single"/>
            </w:tcBorders>
            <w:vAlign w:val="center"/>
          </w:tcPr>
          <w:p w:rsidR="00000000" w:rsidDel="00000000" w:rsidP="00000000" w:rsidRDefault="00000000" w:rsidRPr="00000000" w14:paraId="0000029A">
            <w:pPr>
              <w:jc w:val="center"/>
              <w:rPr>
                <w:b w:val="1"/>
                <w:bCs w:val="1"/>
              </w:rPr>
            </w:pPr>
            <w:r w:rsidDel="00000000" w:rsidR="00000000" w:rsidRPr="00000000">
              <w:rPr>
                <w:rtl w:val="0"/>
              </w:rPr>
            </w:r>
          </w:p>
        </w:tc>
        <w:tc>
          <w:tcPr>
            <w:gridSpan w:val="4"/>
            <w:tcBorders>
              <w:bottom w:color="000000" w:space="0" w:sz="4" w:val="single"/>
              <w:right w:color="000000" w:space="0" w:sz="4" w:val="single"/>
            </w:tcBorders>
            <w:vAlign w:val="center"/>
          </w:tcPr>
          <w:p w:rsidR="00000000" w:rsidDel="00000000" w:rsidP="00000000" w:rsidRDefault="00000000" w:rsidRPr="00000000" w14:paraId="0000029E">
            <w:pPr>
              <w:jc w:val="center"/>
              <w:rPr>
                <w:b w:val="1"/>
                <w:bCs w:val="1"/>
              </w:rPr>
            </w:pPr>
            <w:r w:rsidDel="00000000" w:rsidR="00000000" w:rsidRPr="00000000">
              <w:rPr>
                <w:rtl w:val="0"/>
              </w:rPr>
              <w:t xml:space="preserve">Leslie Redkey</w:t>
            </w:r>
            <w:r w:rsidDel="00000000" w:rsidR="00000000" w:rsidRPr="00000000">
              <w:rPr>
                <w:rtl w:val="0"/>
              </w:rPr>
            </w:r>
          </w:p>
        </w:tc>
        <w:tc>
          <w:tcPr>
            <w:gridSpan w:val="4"/>
            <w:tcBorders>
              <w:right w:color="000000" w:space="0" w:sz="4" w:val="single"/>
            </w:tcBorders>
            <w:vAlign w:val="center"/>
          </w:tcPr>
          <w:p w:rsidR="00000000" w:rsidDel="00000000" w:rsidP="00000000" w:rsidRDefault="00000000" w:rsidRPr="00000000" w14:paraId="000002A2">
            <w:pPr>
              <w:jc w:val="center"/>
              <w:rPr>
                <w:b w:val="1"/>
                <w:bCs w:val="1"/>
              </w:rPr>
            </w:pPr>
            <w:r w:rsidDel="00000000" w:rsidR="00000000" w:rsidRPr="00000000">
              <w:rPr>
                <w:rtl w:val="0"/>
              </w:rPr>
            </w:r>
          </w:p>
        </w:tc>
        <w:tc>
          <w:tcPr>
            <w:gridSpan w:val="3"/>
            <w:tcBorders>
              <w:bottom w:color="000000" w:space="0" w:sz="4" w:val="single"/>
              <w:right w:color="000000" w:space="0" w:sz="4" w:val="single"/>
            </w:tcBorders>
            <w:vAlign w:val="center"/>
          </w:tcPr>
          <w:p w:rsidR="00000000" w:rsidDel="00000000" w:rsidP="00000000" w:rsidRDefault="00000000" w:rsidRPr="00000000" w14:paraId="000002A6">
            <w:pPr>
              <w:jc w:val="center"/>
              <w:rPr>
                <w:b w:val="1"/>
                <w:bCs w:val="1"/>
              </w:rPr>
            </w:pPr>
            <w:r w:rsidDel="00000000" w:rsidR="00000000" w:rsidRPr="00000000">
              <w:rPr>
                <w:rtl w:val="0"/>
              </w:rPr>
              <w:t xml:space="preserve">Robert Whittenberg</w:t>
            </w:r>
            <w:r w:rsidDel="00000000" w:rsidR="00000000" w:rsidRPr="00000000">
              <w:rPr>
                <w:rtl w:val="0"/>
              </w:rPr>
            </w:r>
          </w:p>
        </w:tc>
      </w:tr>
      <w:tr>
        <w:trPr>
          <w:cantSplit w:val="1"/>
          <w:trHeight w:val="360" w:hRule="atLeast"/>
          <w:tblHeader w:val="0"/>
        </w:trPr>
        <w:tc>
          <w:tcPr>
            <w:vAlign w:val="center"/>
          </w:tcPr>
          <w:p w:rsidR="00000000" w:rsidDel="00000000" w:rsidP="00000000" w:rsidRDefault="00000000" w:rsidRPr="00000000" w14:paraId="000002A9">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AA">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AB">
            <w:pPr>
              <w:jc w:val="center"/>
              <w:rPr>
                <w:b w:val="1"/>
                <w:bCs w:val="1"/>
                <w:color w:val="ffffff"/>
              </w:rPr>
            </w:pPr>
            <w:r w:rsidDel="00000000" w:rsidR="00000000" w:rsidRPr="00000000">
              <w:rPr>
                <w:b w:val="1"/>
                <w:bCs w:val="1"/>
                <w:color w:val="ffffff"/>
                <w:rtl w:val="0"/>
              </w:rPr>
              <w:t xml:space="preserve">-</w:t>
            </w:r>
          </w:p>
        </w:tc>
        <w:tc>
          <w:tcPr>
            <w:gridSpan w:val="2"/>
            <w:tcBorders>
              <w:right w:color="000000" w:space="0" w:sz="4" w:val="single"/>
            </w:tcBorders>
            <w:vAlign w:val="center"/>
          </w:tcPr>
          <w:p w:rsidR="00000000" w:rsidDel="00000000" w:rsidP="00000000" w:rsidRDefault="00000000" w:rsidRPr="00000000" w14:paraId="000002AC">
            <w:pPr>
              <w:jc w:val="center"/>
              <w:rPr>
                <w:b w:val="1"/>
                <w:bCs w:val="1"/>
                <w:color w:val="ffffff"/>
              </w:rPr>
            </w:pPr>
            <w:r w:rsidDel="00000000" w:rsidR="00000000" w:rsidRPr="00000000">
              <w:rPr>
                <w:b w:val="1"/>
                <w:bCs w:val="1"/>
                <w:color w:val="ffffff"/>
                <w:rtl w:val="0"/>
              </w:rPr>
              <w:t xml:space="preserve">-</w:t>
            </w:r>
          </w:p>
        </w:tc>
        <w:tc>
          <w:tcPr>
            <w:gridSpan w:val="2"/>
            <w:tcBorders>
              <w:left w:color="000000" w:space="0" w:sz="4" w:val="single"/>
              <w:bottom w:color="000000" w:space="0" w:sz="4" w:val="single"/>
            </w:tcBorders>
            <w:vAlign w:val="center"/>
          </w:tcPr>
          <w:p w:rsidR="00000000" w:rsidDel="00000000" w:rsidP="00000000" w:rsidRDefault="00000000" w:rsidRPr="00000000" w14:paraId="000002AE">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B0">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2B1">
            <w:pPr>
              <w:jc w:val="center"/>
              <w:rPr>
                <w:b w:val="1"/>
                <w:bCs w:val="1"/>
                <w:color w:val="ffffff"/>
              </w:rPr>
            </w:pPr>
            <w:r w:rsidDel="00000000" w:rsidR="00000000" w:rsidRPr="00000000">
              <w:rPr>
                <w:b w:val="1"/>
                <w:bCs w:val="1"/>
                <w:color w:val="ffffff"/>
                <w:rtl w:val="0"/>
              </w:rPr>
              <w:t xml:space="preserve">-</w:t>
            </w:r>
          </w:p>
        </w:tc>
        <w:tc>
          <w:tcPr>
            <w:gridSpan w:val="2"/>
            <w:tcBorders>
              <w:bottom w:color="000000" w:space="0" w:sz="4" w:val="single"/>
            </w:tcBorders>
            <w:vAlign w:val="center"/>
          </w:tcPr>
          <w:p w:rsidR="00000000" w:rsidDel="00000000" w:rsidP="00000000" w:rsidRDefault="00000000" w:rsidRPr="00000000" w14:paraId="000002B3">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2B5">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B7">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B8">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2B9">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BB">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BC">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2BD">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BF">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C0">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2C1">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C3">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C4">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C5">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2C6">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2C7">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2C8">
            <w:pPr>
              <w:jc w:val="center"/>
              <w:rPr>
                <w:b w:val="1"/>
                <w:bCs w:val="1"/>
                <w:color w:val="ffffff"/>
              </w:rPr>
            </w:pPr>
            <w:r w:rsidDel="00000000" w:rsidR="00000000" w:rsidRPr="00000000">
              <w:rPr>
                <w:b w:val="1"/>
                <w:bCs w:val="1"/>
                <w:color w:val="ffffff"/>
                <w:rtl w:val="0"/>
              </w:rPr>
              <w:t xml:space="preserve">-</w:t>
            </w:r>
          </w:p>
        </w:tc>
      </w:tr>
      <w:tr>
        <w:trPr>
          <w:cantSplit w:val="1"/>
          <w:trHeight w:val="360" w:hRule="atLeast"/>
          <w:tblHeader w:val="0"/>
        </w:trPr>
        <w:tc>
          <w:tcPr>
            <w:vAlign w:val="center"/>
          </w:tcPr>
          <w:p w:rsidR="00000000" w:rsidDel="00000000" w:rsidP="00000000" w:rsidRDefault="00000000" w:rsidRPr="00000000" w14:paraId="000002C9">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CA">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CB">
            <w:pPr>
              <w:jc w:val="center"/>
              <w:rPr>
                <w:b w:val="1"/>
                <w:bCs w:val="1"/>
                <w:color w:val="ffffff"/>
              </w:rPr>
            </w:pPr>
            <w:r w:rsidDel="00000000" w:rsidR="00000000" w:rsidRPr="00000000">
              <w:rPr>
                <w:b w:val="1"/>
                <w:bCs w:val="1"/>
                <w:color w:val="ffffff"/>
                <w:rtl w:val="0"/>
              </w:rPr>
              <w:t xml:space="preserve">-</w:t>
            </w:r>
          </w:p>
        </w:tc>
        <w:tc>
          <w:tcPr>
            <w:gridSpan w:val="2"/>
            <w:tcBorders>
              <w:bottom w:color="000000" w:space="0" w:sz="4" w:val="single"/>
            </w:tcBorders>
            <w:vAlign w:val="center"/>
          </w:tcPr>
          <w:p w:rsidR="00000000" w:rsidDel="00000000" w:rsidP="00000000" w:rsidRDefault="00000000" w:rsidRPr="00000000" w14:paraId="000002CC">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bottom w:color="000000" w:space="0" w:sz="4" w:val="single"/>
            </w:tcBorders>
            <w:vAlign w:val="center"/>
          </w:tcPr>
          <w:p w:rsidR="00000000" w:rsidDel="00000000" w:rsidP="00000000" w:rsidRDefault="00000000" w:rsidRPr="00000000" w14:paraId="000002CE">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2D0">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left w:color="000000" w:space="0" w:sz="0" w:val="nil"/>
              <w:bottom w:color="000000" w:space="0" w:sz="4" w:val="single"/>
            </w:tcBorders>
            <w:vAlign w:val="center"/>
          </w:tcPr>
          <w:p w:rsidR="00000000" w:rsidDel="00000000" w:rsidP="00000000" w:rsidRDefault="00000000" w:rsidRPr="00000000" w14:paraId="000002D1">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right w:color="000000" w:space="0" w:sz="4" w:val="single"/>
            </w:tcBorders>
            <w:vAlign w:val="center"/>
          </w:tcPr>
          <w:p w:rsidR="00000000" w:rsidDel="00000000" w:rsidP="00000000" w:rsidRDefault="00000000" w:rsidRPr="00000000" w14:paraId="000002D3">
            <w:pPr>
              <w:jc w:val="center"/>
              <w:rPr>
                <w:b w:val="1"/>
                <w:bCs w:val="1"/>
                <w:color w:val="ffffff"/>
              </w:rPr>
            </w:pPr>
            <w:r w:rsidDel="00000000" w:rsidR="00000000" w:rsidRPr="00000000">
              <w:rPr>
                <w:b w:val="1"/>
                <w:bCs w:val="1"/>
                <w:color w:val="ffffff"/>
                <w:rtl w:val="0"/>
              </w:rPr>
              <w:t xml:space="preserve">-</w:t>
            </w:r>
          </w:p>
        </w:tc>
        <w:tc>
          <w:tcPr>
            <w:gridSpan w:val="2"/>
            <w:tcBorders>
              <w:left w:color="000000" w:space="0" w:sz="4" w:val="single"/>
            </w:tcBorders>
            <w:vAlign w:val="center"/>
          </w:tcPr>
          <w:p w:rsidR="00000000" w:rsidDel="00000000" w:rsidP="00000000" w:rsidRDefault="00000000" w:rsidRPr="00000000" w14:paraId="000002D5">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D7">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D8">
            <w:pPr>
              <w:jc w:val="center"/>
              <w:rPr>
                <w:b w:val="1"/>
                <w:bCs w:val="1"/>
                <w:color w:val="ffffff"/>
              </w:rPr>
            </w:pPr>
            <w:r w:rsidDel="00000000" w:rsidR="00000000" w:rsidRPr="00000000">
              <w:rPr>
                <w:b w:val="1"/>
                <w:bCs w:val="1"/>
                <w:color w:val="ffffff"/>
                <w:rtl w:val="0"/>
              </w:rPr>
              <w:t xml:space="preserve">-</w:t>
            </w:r>
          </w:p>
        </w:tc>
        <w:tc>
          <w:tcPr>
            <w:gridSpan w:val="2"/>
            <w:tcBorders>
              <w:bottom w:color="000000" w:space="0" w:sz="4" w:val="single"/>
            </w:tcBorders>
            <w:vAlign w:val="center"/>
          </w:tcPr>
          <w:p w:rsidR="00000000" w:rsidDel="00000000" w:rsidP="00000000" w:rsidRDefault="00000000" w:rsidRPr="00000000" w14:paraId="000002D9">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DB">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DC">
            <w:pPr>
              <w:jc w:val="center"/>
              <w:rPr>
                <w:b w:val="1"/>
                <w:bCs w:val="1"/>
                <w:color w:val="ffffff"/>
              </w:rPr>
            </w:pPr>
            <w:r w:rsidDel="00000000" w:rsidR="00000000" w:rsidRPr="00000000">
              <w:rPr>
                <w:b w:val="1"/>
                <w:bCs w:val="1"/>
                <w:color w:val="ffffff"/>
                <w:rtl w:val="0"/>
              </w:rPr>
              <w:t xml:space="preserve">-</w:t>
            </w:r>
          </w:p>
        </w:tc>
        <w:tc>
          <w:tcPr>
            <w:gridSpan w:val="2"/>
            <w:tcBorders>
              <w:bottom w:color="000000" w:space="0" w:sz="4" w:val="single"/>
            </w:tcBorders>
            <w:vAlign w:val="center"/>
          </w:tcPr>
          <w:p w:rsidR="00000000" w:rsidDel="00000000" w:rsidP="00000000" w:rsidRDefault="00000000" w:rsidRPr="00000000" w14:paraId="000002DD">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DF">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E0">
            <w:pPr>
              <w:jc w:val="center"/>
              <w:rPr>
                <w:b w:val="1"/>
                <w:bCs w:val="1"/>
                <w:color w:val="ffffff"/>
              </w:rPr>
            </w:pPr>
            <w:r w:rsidDel="00000000" w:rsidR="00000000" w:rsidRPr="00000000">
              <w:rPr>
                <w:b w:val="1"/>
                <w:bCs w:val="1"/>
                <w:color w:val="ffffff"/>
                <w:rtl w:val="0"/>
              </w:rPr>
              <w:t xml:space="preserve">-</w:t>
            </w:r>
          </w:p>
        </w:tc>
        <w:tc>
          <w:tcPr>
            <w:gridSpan w:val="2"/>
            <w:tcBorders>
              <w:bottom w:color="000000" w:space="0" w:sz="4" w:val="single"/>
            </w:tcBorders>
            <w:vAlign w:val="center"/>
          </w:tcPr>
          <w:p w:rsidR="00000000" w:rsidDel="00000000" w:rsidP="00000000" w:rsidRDefault="00000000" w:rsidRPr="00000000" w14:paraId="000002E1">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E3">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E4">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E5">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E6">
            <w:pPr>
              <w:jc w:val="center"/>
              <w:rPr>
                <w:b w:val="1"/>
                <w:bCs w:val="1"/>
                <w:color w:val="ffffff"/>
              </w:rPr>
            </w:pPr>
            <w:r w:rsidDel="00000000" w:rsidR="00000000" w:rsidRPr="00000000">
              <w:rPr>
                <w:b w:val="1"/>
                <w:bCs w:val="1"/>
                <w:color w:val="ffffff"/>
                <w:rtl w:val="0"/>
              </w:rPr>
              <w:t xml:space="preserve">-</w:t>
            </w:r>
          </w:p>
        </w:tc>
        <w:tc>
          <w:tcPr>
            <w:tcBorders>
              <w:bottom w:color="000000" w:space="0" w:sz="4" w:val="single"/>
            </w:tcBorders>
            <w:vAlign w:val="center"/>
          </w:tcPr>
          <w:p w:rsidR="00000000" w:rsidDel="00000000" w:rsidP="00000000" w:rsidRDefault="00000000" w:rsidRPr="00000000" w14:paraId="000002E7">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2E8">
            <w:pPr>
              <w:jc w:val="center"/>
              <w:rPr>
                <w:b w:val="1"/>
                <w:bCs w:val="1"/>
                <w:color w:val="ffffff"/>
              </w:rPr>
            </w:pPr>
            <w:r w:rsidDel="00000000" w:rsidR="00000000" w:rsidRPr="00000000">
              <w:rPr>
                <w:b w:val="1"/>
                <w:bCs w:val="1"/>
                <w:color w:val="ffffff"/>
                <w:rtl w:val="0"/>
              </w:rPr>
              <w:t xml:space="preserve">-</w:t>
            </w:r>
          </w:p>
        </w:tc>
      </w:tr>
      <w:tr>
        <w:trPr>
          <w:cantSplit w:val="1"/>
          <w:trHeight w:val="360" w:hRule="atLeast"/>
          <w:tblHeader w:val="0"/>
        </w:trPr>
        <w:tc>
          <w:tcPr>
            <w:tcBorders>
              <w:right w:color="000000" w:space="0" w:sz="4" w:val="single"/>
            </w:tcBorders>
            <w:vAlign w:val="center"/>
          </w:tcPr>
          <w:p w:rsidR="00000000" w:rsidDel="00000000" w:rsidP="00000000" w:rsidRDefault="00000000" w:rsidRPr="00000000" w14:paraId="000002E9">
            <w:pPr>
              <w:jc w:val="center"/>
              <w:rPr>
                <w:b w:val="1"/>
                <w:bCs w:val="1"/>
                <w:color w:val="ffffff"/>
              </w:rPr>
            </w:pPr>
            <w:r w:rsidDel="00000000" w:rsidR="00000000" w:rsidRPr="00000000">
              <w:rPr>
                <w:b w:val="1"/>
                <w:bCs w:val="1"/>
                <w:color w:val="ffffff"/>
                <w:rtl w:val="0"/>
              </w:rPr>
              <w:t xml:space="preserve">-</w:t>
            </w:r>
          </w:p>
        </w:tc>
        <w:tc>
          <w:tcPr>
            <w:gridSpan w:val="9"/>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A">
            <w:pPr>
              <w:jc w:val="center"/>
              <w:rPr>
                <w:b w:val="1"/>
                <w:bCs w:val="1"/>
              </w:rPr>
            </w:pPr>
            <w:r w:rsidDel="00000000" w:rsidR="00000000" w:rsidRPr="00000000">
              <w:rPr>
                <w:rtl w:val="0"/>
              </w:rPr>
            </w:r>
          </w:p>
          <w:p w:rsidR="00000000" w:rsidDel="00000000" w:rsidP="00000000" w:rsidRDefault="00000000" w:rsidRPr="00000000" w14:paraId="000002EB">
            <w:pPr>
              <w:jc w:val="center"/>
              <w:rPr>
                <w:b w:val="1"/>
                <w:bCs w:val="1"/>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jc w:val="center"/>
              <w:rPr>
                <w:b w:val="1"/>
                <w:bCs w:val="1"/>
              </w:rPr>
            </w:pPr>
            <w:r w:rsidDel="00000000" w:rsidR="00000000" w:rsidRPr="00000000">
              <w:rPr>
                <w:rtl w:val="0"/>
              </w:rPr>
            </w:r>
          </w:p>
        </w:tc>
        <w:tc>
          <w:tcPr>
            <w:gridSpan w:val="3"/>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jc w:val="center"/>
              <w:rPr>
                <w:b w:val="1"/>
                <w:bCs w:val="1"/>
              </w:rPr>
            </w:pPr>
            <w:r w:rsidDel="00000000" w:rsidR="00000000" w:rsidRPr="00000000">
              <w:rPr>
                <w:rtl w:val="0"/>
              </w:rPr>
            </w:r>
          </w:p>
        </w:tc>
        <w:tc>
          <w:tcPr>
            <w:gridSpan w:val="8"/>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8">
            <w:pPr>
              <w:jc w:val="center"/>
              <w:rPr>
                <w:b w:val="1"/>
                <w:bCs w:val="1"/>
              </w:rPr>
            </w:pPr>
            <w:r w:rsidDel="00000000" w:rsidR="00000000" w:rsidRPr="00000000">
              <w:rPr>
                <w:b w:val="1"/>
                <w:bCs w:val="1"/>
                <w:rtl w:val="0"/>
              </w:rPr>
              <w:t xml:space="preserve">Site Facility Check &amp; Security Leader</w:t>
            </w:r>
          </w:p>
        </w:tc>
        <w:tc>
          <w:tcPr>
            <w:tcBorders>
              <w:left w:color="000000" w:space="0" w:sz="4" w:val="single"/>
              <w:bottom w:color="000000" w:space="0" w:sz="4" w:val="single"/>
            </w:tcBorders>
            <w:vAlign w:val="center"/>
          </w:tcPr>
          <w:p w:rsidR="00000000" w:rsidDel="00000000" w:rsidP="00000000" w:rsidRDefault="00000000" w:rsidRPr="00000000" w14:paraId="00000300">
            <w:pPr>
              <w:jc w:val="center"/>
              <w:rPr>
                <w:b w:val="1"/>
                <w:bCs w:val="1"/>
              </w:rPr>
            </w:pP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01">
            <w:pPr>
              <w:jc w:val="center"/>
              <w:rPr>
                <w:b w:val="1"/>
                <w:bCs w:val="1"/>
              </w:rPr>
            </w:pPr>
            <w:r w:rsidDel="00000000" w:rsidR="00000000" w:rsidRPr="00000000">
              <w:rPr>
                <w:rtl w:val="0"/>
              </w:rPr>
            </w:r>
          </w:p>
        </w:tc>
        <w:tc>
          <w:tcPr>
            <w:gridSpan w:val="7"/>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2">
            <w:pPr>
              <w:jc w:val="center"/>
              <w:rPr>
                <w:b w:val="1"/>
                <w:bCs w:val="1"/>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309">
            <w:pPr>
              <w:jc w:val="center"/>
              <w:rPr>
                <w:b w:val="1"/>
                <w:bCs w:val="1"/>
              </w:rPr>
            </w:pPr>
            <w:r w:rsidDel="00000000" w:rsidR="00000000" w:rsidRPr="00000000">
              <w:rPr>
                <w:rtl w:val="0"/>
              </w:rPr>
            </w:r>
          </w:p>
        </w:tc>
      </w:tr>
      <w:tr>
        <w:trPr>
          <w:cantSplit w:val="1"/>
          <w:trHeight w:val="360" w:hRule="atLeast"/>
          <w:tblHeader w:val="0"/>
        </w:trPr>
        <w:tc>
          <w:tcPr>
            <w:tcBorders>
              <w:right w:color="000000" w:space="0" w:sz="4" w:val="single"/>
            </w:tcBorders>
            <w:vAlign w:val="center"/>
          </w:tcPr>
          <w:p w:rsidR="00000000" w:rsidDel="00000000" w:rsidP="00000000" w:rsidRDefault="00000000" w:rsidRPr="00000000" w14:paraId="0000030A">
            <w:pPr>
              <w:jc w:val="center"/>
              <w:rPr>
                <w:b w:val="1"/>
                <w:bCs w:val="1"/>
                <w:color w:val="ffffff"/>
              </w:rPr>
            </w:pPr>
            <w:r w:rsidDel="00000000" w:rsidR="00000000" w:rsidRPr="00000000">
              <w:rPr>
                <w:b w:val="1"/>
                <w:bCs w:val="1"/>
                <w:color w:val="ffffff"/>
                <w:rtl w:val="0"/>
              </w:rPr>
              <w:t xml:space="preserve">-</w:t>
            </w:r>
          </w:p>
        </w:tc>
        <w:tc>
          <w:tcPr>
            <w:gridSpan w:val="9"/>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jc w:val="left"/>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314">
            <w:pPr>
              <w:jc w:val="center"/>
              <w:rPr>
                <w:b w:val="1"/>
                <w:bCs w:val="1"/>
              </w:rPr>
            </w:pPr>
            <w:r w:rsidDel="00000000" w:rsidR="00000000" w:rsidRPr="00000000">
              <w:rPr>
                <w:rtl w:val="0"/>
              </w:rPr>
            </w:r>
          </w:p>
        </w:tc>
        <w:tc>
          <w:tcPr>
            <w:gridSpan w:val="3"/>
            <w:tcBorders>
              <w:top w:color="000000" w:space="0" w:sz="4" w:val="single"/>
              <w:left w:color="000000" w:space="0" w:sz="0" w:val="nil"/>
              <w:right w:color="000000" w:space="0" w:sz="4" w:val="single"/>
            </w:tcBorders>
            <w:vAlign w:val="center"/>
          </w:tcPr>
          <w:p w:rsidR="00000000" w:rsidDel="00000000" w:rsidP="00000000" w:rsidRDefault="00000000" w:rsidRPr="00000000" w14:paraId="00000315">
            <w:pPr>
              <w:jc w:val="center"/>
              <w:rPr>
                <w:b w:val="1"/>
                <w:bCs w:val="1"/>
              </w:rPr>
            </w:pPr>
            <w:r w:rsidDel="00000000" w:rsidR="00000000" w:rsidRPr="00000000">
              <w:rPr>
                <w:rtl w:val="0"/>
              </w:rPr>
            </w:r>
          </w:p>
        </w:tc>
        <w:tc>
          <w:tcPr>
            <w:gridSpan w:val="8"/>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jc w:val="center"/>
              <w:rPr>
                <w:b w:val="1"/>
                <w:bCs w:val="1"/>
              </w:rPr>
            </w:pPr>
            <w:r w:rsidDel="00000000" w:rsidR="00000000" w:rsidRPr="00000000">
              <w:rPr>
                <w:rtl w:val="0"/>
              </w:rPr>
              <w:t xml:space="preserve">Chuck Palmer</w:t>
            </w: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320">
            <w:pPr>
              <w:jc w:val="center"/>
              <w:rPr>
                <w:b w:val="1"/>
                <w:bCs w:val="1"/>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321">
            <w:pPr>
              <w:jc w:val="center"/>
              <w:rPr>
                <w:b w:val="1"/>
                <w:bCs w:val="1"/>
              </w:rPr>
            </w:pPr>
            <w:r w:rsidDel="00000000" w:rsidR="00000000" w:rsidRPr="00000000">
              <w:rPr>
                <w:rtl w:val="0"/>
              </w:rPr>
            </w:r>
          </w:p>
        </w:tc>
        <w:tc>
          <w:tcPr>
            <w:gridSpan w:val="7"/>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jc w:val="center"/>
              <w:rPr>
                <w:b w:val="1"/>
                <w:bCs w:val="1"/>
                <w:highlight w:val="yellow"/>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329">
            <w:pPr>
              <w:jc w:val="center"/>
              <w:rPr>
                <w:b w:val="1"/>
                <w:bCs w:val="1"/>
              </w:rPr>
            </w:pPr>
            <w:r w:rsidDel="00000000" w:rsidR="00000000" w:rsidRPr="00000000">
              <w:rPr>
                <w:rtl w:val="0"/>
              </w:rPr>
            </w:r>
          </w:p>
        </w:tc>
      </w:tr>
      <w:tr>
        <w:trPr>
          <w:cantSplit w:val="1"/>
          <w:trHeight w:val="360" w:hRule="atLeast"/>
          <w:tblHeader w:val="0"/>
        </w:trPr>
        <w:tc>
          <w:tcPr>
            <w:vAlign w:val="center"/>
          </w:tcPr>
          <w:p w:rsidR="00000000" w:rsidDel="00000000" w:rsidP="00000000" w:rsidRDefault="00000000" w:rsidRPr="00000000" w14:paraId="0000032A">
            <w:pPr>
              <w:jc w:val="center"/>
              <w:rPr>
                <w:b w:val="1"/>
                <w:bCs w:val="1"/>
                <w:color w:val="ffffff"/>
              </w:rPr>
            </w:pPr>
            <w:r w:rsidDel="00000000" w:rsidR="00000000" w:rsidRPr="00000000">
              <w:rPr>
                <w:b w:val="1"/>
                <w:bCs w:val="1"/>
                <w:color w:val="ffffff"/>
                <w:rtl w:val="0"/>
              </w:rPr>
              <w:t xml:space="preserve">-</w:t>
            </w:r>
          </w:p>
        </w:tc>
        <w:tc>
          <w:tcPr>
            <w:gridSpan w:val="5"/>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32B">
            <w:pPr>
              <w:jc w:val="center"/>
              <w:rPr>
                <w:b w:val="1"/>
                <w:bCs w:val="1"/>
                <w:color w:val="ffffff"/>
              </w:rPr>
            </w:pPr>
            <w:r w:rsidDel="00000000" w:rsidR="00000000" w:rsidRPr="00000000">
              <w:rPr>
                <w:b w:val="1"/>
                <w:bCs w:val="1"/>
                <w:color w:val="ffffff"/>
                <w:rtl w:val="0"/>
              </w:rPr>
              <w:t xml:space="preserve">-</w:t>
            </w:r>
          </w:p>
        </w:tc>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0">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334">
            <w:pPr>
              <w:jc w:val="center"/>
              <w:rPr>
                <w:b w:val="1"/>
                <w:bCs w:val="1"/>
                <w:color w:val="ffffff"/>
              </w:rPr>
            </w:pPr>
            <w:r w:rsidDel="00000000" w:rsidR="00000000" w:rsidRPr="00000000">
              <w:rPr>
                <w:b w:val="1"/>
                <w:bCs w:val="1"/>
                <w:color w:val="ffffff"/>
                <w:rtl w:val="0"/>
              </w:rPr>
              <w:t xml:space="preserve">-</w:t>
            </w:r>
          </w:p>
        </w:tc>
        <w:tc>
          <w:tcPr>
            <w:gridSpan w:val="2"/>
            <w:vAlign w:val="center"/>
          </w:tcPr>
          <w:p w:rsidR="00000000" w:rsidDel="00000000" w:rsidP="00000000" w:rsidRDefault="00000000" w:rsidRPr="00000000" w14:paraId="00000336">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338">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339">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tcBorders>
            <w:vAlign w:val="center"/>
          </w:tcPr>
          <w:p w:rsidR="00000000" w:rsidDel="00000000" w:rsidP="00000000" w:rsidRDefault="00000000" w:rsidRPr="00000000" w14:paraId="0000033A">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33C">
            <w:pPr>
              <w:jc w:val="center"/>
              <w:rPr>
                <w:b w:val="1"/>
                <w:bCs w:val="1"/>
                <w:color w:val="ffffff"/>
              </w:rPr>
            </w:pPr>
            <w:r w:rsidDel="00000000" w:rsidR="00000000" w:rsidRPr="00000000">
              <w:rPr>
                <w:b w:val="1"/>
                <w:bCs w:val="1"/>
                <w:color w:val="ffffff"/>
                <w:rtl w:val="0"/>
              </w:rPr>
              <w:t xml:space="preserve">-</w:t>
            </w:r>
          </w:p>
        </w:tc>
        <w:tc>
          <w:tcPr>
            <w:tcBorders>
              <w:top w:color="000000" w:space="0" w:sz="4" w:val="single"/>
            </w:tcBorders>
            <w:vAlign w:val="center"/>
          </w:tcPr>
          <w:p w:rsidR="00000000" w:rsidDel="00000000" w:rsidP="00000000" w:rsidRDefault="00000000" w:rsidRPr="00000000" w14:paraId="0000033D">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tcBorders>
            <w:vAlign w:val="center"/>
          </w:tcPr>
          <w:p w:rsidR="00000000" w:rsidDel="00000000" w:rsidP="00000000" w:rsidRDefault="00000000" w:rsidRPr="00000000" w14:paraId="0000033E">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340">
            <w:pPr>
              <w:jc w:val="center"/>
              <w:rPr>
                <w:b w:val="1"/>
                <w:bCs w:val="1"/>
                <w:color w:val="ffffff"/>
              </w:rPr>
            </w:pPr>
            <w:r w:rsidDel="00000000" w:rsidR="00000000" w:rsidRPr="00000000">
              <w:rPr>
                <w:b w:val="1"/>
                <w:bCs w:val="1"/>
                <w:color w:val="ffffff"/>
                <w:rtl w:val="0"/>
              </w:rPr>
              <w:t xml:space="preserve">-</w:t>
            </w:r>
          </w:p>
        </w:tc>
        <w:tc>
          <w:tcPr>
            <w:vAlign w:val="center"/>
          </w:tcPr>
          <w:p w:rsidR="00000000" w:rsidDel="00000000" w:rsidP="00000000" w:rsidRDefault="00000000" w:rsidRPr="00000000" w14:paraId="00000341">
            <w:pPr>
              <w:jc w:val="center"/>
              <w:rPr>
                <w:b w:val="1"/>
                <w:bCs w:val="1"/>
                <w:color w:val="ffffff"/>
              </w:rPr>
            </w:pPr>
            <w:r w:rsidDel="00000000" w:rsidR="00000000" w:rsidRPr="00000000">
              <w:rPr>
                <w:b w:val="1"/>
                <w:bCs w:val="1"/>
                <w:color w:val="ffffff"/>
                <w:rtl w:val="0"/>
              </w:rPr>
              <w:t xml:space="preserve">-</w:t>
            </w:r>
          </w:p>
        </w:tc>
        <w:tc>
          <w:tcPr>
            <w:gridSpan w:val="5"/>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342">
            <w:pPr>
              <w:jc w:val="center"/>
              <w:rPr>
                <w:b w:val="1"/>
                <w:bCs w:val="1"/>
                <w:color w:val="ffffff"/>
              </w:rPr>
            </w:pPr>
            <w:r w:rsidDel="00000000" w:rsidR="00000000" w:rsidRPr="00000000">
              <w:rPr>
                <w:b w:val="1"/>
                <w:bCs w:val="1"/>
                <w:color w:val="ffffff"/>
                <w:rtl w:val="0"/>
              </w:rPr>
              <w:t xml:space="preserve">-</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7">
            <w:pPr>
              <w:jc w:val="center"/>
              <w:rPr>
                <w:b w:val="1"/>
                <w:bCs w:val="1"/>
                <w:color w:val="ffffff"/>
              </w:rPr>
            </w:pPr>
            <w:r w:rsidDel="00000000" w:rsidR="00000000" w:rsidRPr="00000000">
              <w:rPr>
                <w:b w:val="1"/>
                <w:bCs w:val="1"/>
                <w:color w:val="ffffff"/>
                <w:rtl w:val="0"/>
              </w:rPr>
              <w:t xml:space="preserve">-</w:t>
            </w:r>
          </w:p>
        </w:tc>
        <w:tc>
          <w:tcPr>
            <w:tcBorders>
              <w:left w:color="000000" w:space="0" w:sz="0" w:val="nil"/>
            </w:tcBorders>
            <w:vAlign w:val="center"/>
          </w:tcPr>
          <w:p w:rsidR="00000000" w:rsidDel="00000000" w:rsidP="00000000" w:rsidRDefault="00000000" w:rsidRPr="00000000" w14:paraId="00000349">
            <w:pPr>
              <w:jc w:val="center"/>
              <w:rPr>
                <w:b w:val="1"/>
                <w:bCs w:val="1"/>
                <w:color w:val="ffffff"/>
              </w:rPr>
            </w:pPr>
            <w:r w:rsidDel="00000000" w:rsidR="00000000" w:rsidRPr="00000000">
              <w:rPr>
                <w:b w:val="1"/>
                <w:bCs w:val="1"/>
                <w:color w:val="ffffff"/>
                <w:rtl w:val="0"/>
              </w:rPr>
              <w:t xml:space="preserve">-</w:t>
            </w:r>
          </w:p>
        </w:tc>
      </w:tr>
    </w:tbl>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jc w:val="center"/>
        <w:rPr>
          <w:b w:val="1"/>
          <w:bCs w:val="1"/>
          <w:sz w:val="32"/>
          <w:szCs w:val="32"/>
        </w:rPr>
      </w:pPr>
      <w:r w:rsidDel="00000000" w:rsidR="00000000" w:rsidRPr="00000000">
        <w:rPr>
          <w:rtl w:val="0"/>
        </w:rPr>
      </w:r>
    </w:p>
    <w:p w:rsidR="00000000" w:rsidDel="00000000" w:rsidP="00000000" w:rsidRDefault="00000000" w:rsidRPr="00000000" w14:paraId="0000034C">
      <w:pPr>
        <w:jc w:val="center"/>
        <w:rPr>
          <w:b w:val="1"/>
          <w:bCs w:val="1"/>
          <w:sz w:val="32"/>
          <w:szCs w:val="32"/>
        </w:rPr>
      </w:pPr>
      <w:r w:rsidDel="00000000" w:rsidR="00000000" w:rsidRPr="00000000">
        <w:rPr>
          <w:rtl w:val="0"/>
        </w:rPr>
      </w:r>
    </w:p>
    <w:p w:rsidR="00000000" w:rsidDel="00000000" w:rsidP="00000000" w:rsidRDefault="00000000" w:rsidRPr="00000000" w14:paraId="0000034D">
      <w:pPr>
        <w:jc w:val="center"/>
        <w:rPr>
          <w:b w:val="1"/>
          <w:bCs w:val="1"/>
          <w:sz w:val="32"/>
          <w:szCs w:val="32"/>
        </w:rPr>
      </w:pPr>
      <w:r w:rsidDel="00000000" w:rsidR="00000000" w:rsidRPr="00000000">
        <w:rPr>
          <w:rtl w:val="0"/>
        </w:rPr>
      </w:r>
    </w:p>
    <w:p w:rsidR="00000000" w:rsidDel="00000000" w:rsidP="00000000" w:rsidRDefault="00000000" w:rsidRPr="00000000" w14:paraId="0000034E">
      <w:pPr>
        <w:jc w:val="center"/>
        <w:rPr>
          <w:b w:val="1"/>
          <w:bCs w:val="1"/>
          <w:sz w:val="32"/>
          <w:szCs w:val="32"/>
        </w:rPr>
      </w:pPr>
      <w:r w:rsidDel="00000000" w:rsidR="00000000" w:rsidRPr="00000000">
        <w:rPr>
          <w:rtl w:val="0"/>
        </w:rPr>
      </w:r>
    </w:p>
    <w:p w:rsidR="00000000" w:rsidDel="00000000" w:rsidP="00000000" w:rsidRDefault="00000000" w:rsidRPr="00000000" w14:paraId="0000034F">
      <w:pPr>
        <w:rPr>
          <w:b w:val="1"/>
          <w:bCs w:val="1"/>
          <w:sz w:val="32"/>
          <w:szCs w:val="32"/>
        </w:rPr>
      </w:pPr>
      <w:r w:rsidDel="00000000" w:rsidR="00000000" w:rsidRPr="00000000">
        <w:rPr>
          <w:rtl w:val="0"/>
        </w:rPr>
      </w:r>
    </w:p>
    <w:p w:rsidR="00000000" w:rsidDel="00000000" w:rsidP="00000000" w:rsidRDefault="00000000" w:rsidRPr="00000000" w14:paraId="00000350">
      <w:pPr>
        <w:jc w:val="center"/>
        <w:rPr>
          <w:b w:val="1"/>
          <w:bCs w:val="1"/>
          <w:sz w:val="32"/>
          <w:szCs w:val="32"/>
        </w:rPr>
      </w:pPr>
      <w:r w:rsidDel="00000000" w:rsidR="00000000" w:rsidRPr="00000000">
        <w:rPr>
          <w:rtl w:val="0"/>
        </w:rPr>
      </w:r>
    </w:p>
    <w:p w:rsidR="00000000" w:rsidDel="00000000" w:rsidP="00000000" w:rsidRDefault="00000000" w:rsidRPr="00000000" w14:paraId="00000351">
      <w:pPr>
        <w:jc w:val="center"/>
        <w:rPr>
          <w:b w:val="1"/>
          <w:bCs w:val="1"/>
          <w:sz w:val="32"/>
          <w:szCs w:val="32"/>
        </w:rPr>
      </w:pPr>
      <w:r w:rsidDel="00000000" w:rsidR="00000000" w:rsidRPr="00000000">
        <w:rPr>
          <w:rtl w:val="0"/>
        </w:rPr>
      </w:r>
    </w:p>
    <w:p w:rsidR="00000000" w:rsidDel="00000000" w:rsidP="00000000" w:rsidRDefault="00000000" w:rsidRPr="00000000" w14:paraId="00000352">
      <w:pPr>
        <w:jc w:val="center"/>
        <w:rPr>
          <w:b w:val="1"/>
          <w:bCs w:val="1"/>
          <w:sz w:val="32"/>
          <w:szCs w:val="32"/>
        </w:rPr>
      </w:pPr>
      <w:r w:rsidDel="00000000" w:rsidR="00000000" w:rsidRPr="00000000">
        <w:rPr>
          <w:rtl w:val="0"/>
        </w:rPr>
      </w:r>
    </w:p>
    <w:p w:rsidR="00000000" w:rsidDel="00000000" w:rsidP="00000000" w:rsidRDefault="00000000" w:rsidRPr="00000000" w14:paraId="00000353">
      <w:pPr>
        <w:jc w:val="center"/>
        <w:rPr>
          <w:b w:val="1"/>
          <w:bCs w:val="1"/>
          <w:sz w:val="32"/>
          <w:szCs w:val="32"/>
        </w:rPr>
      </w:pPr>
      <w:r w:rsidDel="00000000" w:rsidR="00000000" w:rsidRPr="00000000">
        <w:rPr>
          <w:rtl w:val="0"/>
        </w:rPr>
      </w:r>
    </w:p>
    <w:p w:rsidR="00000000" w:rsidDel="00000000" w:rsidP="00000000" w:rsidRDefault="00000000" w:rsidRPr="00000000" w14:paraId="00000354">
      <w:pPr>
        <w:spacing w:after="200" w:line="276" w:lineRule="auto"/>
        <w:rPr>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5">
      <w:pPr>
        <w:pStyle w:val="Heading1"/>
        <w:rPr/>
      </w:pPr>
      <w:bookmarkStart w:colFirst="0" w:colLast="0" w:name="_heading=h.17dp8vu" w:id="6"/>
      <w:bookmarkEnd w:id="6"/>
      <w:r w:rsidDel="00000000" w:rsidR="00000000" w:rsidRPr="00000000">
        <w:rPr>
          <w:rtl w:val="0"/>
        </w:rPr>
        <w:t xml:space="preserve">District Office Incident Command Team Personnel</w:t>
      </w:r>
    </w:p>
    <w:tbl>
      <w:tblPr>
        <w:tblStyle w:val="Table8"/>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3"/>
        <w:gridCol w:w="3167"/>
        <w:gridCol w:w="6364"/>
        <w:tblGridChange w:id="0">
          <w:tblGrid>
            <w:gridCol w:w="683"/>
            <w:gridCol w:w="3167"/>
            <w:gridCol w:w="6364"/>
          </w:tblGrid>
        </w:tblGridChange>
      </w:tblGrid>
      <w:tr>
        <w:trPr>
          <w:cantSplit w:val="0"/>
          <w:trHeight w:val="317" w:hRule="atLeast"/>
          <w:tblHeader w:val="0"/>
        </w:trPr>
        <w:tc>
          <w:tcPr>
            <w:gridSpan w:val="2"/>
            <w:tcBorders>
              <w:top w:color="000000" w:space="0" w:sz="4" w:val="single"/>
              <w:left w:color="000000" w:space="0" w:sz="4" w:val="single"/>
              <w:bottom w:color="000000" w:space="0" w:sz="18" w:val="single"/>
              <w:right w:color="000000" w:space="0" w:sz="4" w:val="single"/>
            </w:tcBorders>
            <w:shd w:fill="c6d9f1" w:val="clear"/>
            <w:vAlign w:val="center"/>
          </w:tcPr>
          <w:p w:rsidR="00000000" w:rsidDel="00000000" w:rsidP="00000000" w:rsidRDefault="00000000" w:rsidRPr="00000000" w14:paraId="00000356">
            <w:pPr>
              <w:pStyle w:val="Heading2"/>
              <w:rPr/>
            </w:pPr>
            <w:bookmarkStart w:colFirst="0" w:colLast="0" w:name="_heading=h.3rdcrjn" w:id="7"/>
            <w:bookmarkEnd w:id="7"/>
            <w:r w:rsidDel="00000000" w:rsidR="00000000" w:rsidRPr="00000000">
              <w:rPr>
                <w:rtl w:val="0"/>
              </w:rPr>
              <w:t xml:space="preserve">Position</w:t>
            </w:r>
          </w:p>
        </w:tc>
        <w:tc>
          <w:tcPr>
            <w:tcBorders>
              <w:top w:color="000000" w:space="0" w:sz="4" w:val="single"/>
              <w:left w:color="000000" w:space="0" w:sz="4" w:val="single"/>
              <w:bottom w:color="000000" w:space="0" w:sz="18" w:val="single"/>
              <w:right w:color="000000" w:space="0" w:sz="4" w:val="single"/>
            </w:tcBorders>
            <w:shd w:fill="c6d9f1" w:val="clear"/>
            <w:vAlign w:val="center"/>
          </w:tcPr>
          <w:p w:rsidR="00000000" w:rsidDel="00000000" w:rsidP="00000000" w:rsidRDefault="00000000" w:rsidRPr="00000000" w14:paraId="00000358">
            <w:pPr>
              <w:pStyle w:val="Heading2"/>
              <w:rPr/>
            </w:pPr>
            <w:r w:rsidDel="00000000" w:rsidR="00000000" w:rsidRPr="00000000">
              <w:rPr>
                <w:rtl w:val="0"/>
              </w:rPr>
              <w:t xml:space="preserve">Personnel</w:t>
            </w:r>
          </w:p>
        </w:tc>
      </w:tr>
      <w:tr>
        <w:trPr>
          <w:cantSplit w:val="0"/>
          <w:trHeight w:val="345" w:hRule="atLeast"/>
          <w:tblHeader w:val="0"/>
        </w:trPr>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59">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Site Incident Commander</w:t>
            </w:r>
          </w:p>
        </w:tc>
        <w:tc>
          <w:tcPr>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14:paraId="0000035B">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Mike Kuhlman</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5C">
            <w:pPr>
              <w:ind w:left="540" w:firstLine="0"/>
              <w:jc w:val="left"/>
              <w:rPr>
                <w:sz w:val="18"/>
                <w:szCs w:val="18"/>
              </w:rPr>
            </w:pPr>
            <w:r w:rsidDel="00000000" w:rsidR="00000000" w:rsidRPr="00000000">
              <w:rPr>
                <w:sz w:val="18"/>
                <w:szCs w:val="18"/>
                <w:rtl w:val="0"/>
              </w:rPr>
              <w:t xml:space="preserve">Safety Officer</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5E">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Pam Bartlett</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5F">
            <w:pPr>
              <w:ind w:left="540" w:firstLine="0"/>
              <w:jc w:val="left"/>
              <w:rPr>
                <w:sz w:val="18"/>
                <w:szCs w:val="18"/>
              </w:rPr>
            </w:pPr>
            <w:r w:rsidDel="00000000" w:rsidR="00000000" w:rsidRPr="00000000">
              <w:rPr>
                <w:sz w:val="18"/>
                <w:szCs w:val="18"/>
                <w:rtl w:val="0"/>
              </w:rPr>
              <w:t xml:space="preserve">Public Information Officer</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1">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Julianne Pereira</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2">
            <w:pPr>
              <w:ind w:left="540" w:firstLine="0"/>
              <w:jc w:val="left"/>
              <w:rPr>
                <w:sz w:val="18"/>
                <w:szCs w:val="18"/>
              </w:rPr>
            </w:pPr>
            <w:r w:rsidDel="00000000" w:rsidR="00000000" w:rsidRPr="00000000">
              <w:rPr>
                <w:sz w:val="18"/>
                <w:szCs w:val="18"/>
                <w:rtl w:val="0"/>
              </w:rPr>
              <w:t xml:space="preserve">Liaison Officer</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4">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Mike Kuhlman</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5">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Planning Section Chief</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7">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Tony DeVille</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8">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Logistics Section Chief</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A">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Leslie Redkey</w:t>
            </w:r>
          </w:p>
        </w:tc>
      </w:tr>
      <w:tr>
        <w:trPr>
          <w:cantSplit w:val="0"/>
          <w:trHeight w:val="317" w:hRule="atLeast"/>
          <w:tblHeader w:val="0"/>
        </w:trPr>
        <w:tc>
          <w:tcPr>
            <w:gridSpan w:val="2"/>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B">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Finance &amp; Administration Section Chief</w:t>
            </w:r>
          </w:p>
        </w:tc>
        <w:tc>
          <w:tcPr>
            <w:tcBorders>
              <w:top w:color="000000" w:space="0" w:sz="18" w:val="single"/>
              <w:left w:color="000000" w:space="0" w:sz="4" w:val="single"/>
              <w:bottom w:color="000000" w:space="0" w:sz="18" w:val="single"/>
              <w:right w:color="000000" w:space="0" w:sz="4" w:val="single"/>
            </w:tcBorders>
            <w:tcMar>
              <w:top w:w="0.0" w:type="dxa"/>
              <w:left w:w="108.0" w:type="dxa"/>
              <w:bottom w:w="0.0" w:type="dxa"/>
              <w:right w:w="108.0" w:type="dxa"/>
            </w:tcMar>
          </w:tcPr>
          <w:p w:rsidR="00000000" w:rsidDel="00000000" w:rsidP="00000000" w:rsidRDefault="00000000" w:rsidRPr="00000000" w14:paraId="0000036D">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Robert Whittenberg</w:t>
            </w:r>
          </w:p>
        </w:tc>
      </w:tr>
      <w:tr>
        <w:trPr>
          <w:cantSplit w:val="0"/>
          <w:trHeight w:val="317" w:hRule="atLeast"/>
          <w:tblHeader w:val="0"/>
        </w:trPr>
        <w:tc>
          <w:tcPr>
            <w:gridSpan w:val="2"/>
            <w:tcBorders>
              <w:top w:color="000000" w:space="0" w:sz="18" w:val="single"/>
            </w:tcBorders>
          </w:tcPr>
          <w:p w:rsidR="00000000" w:rsidDel="00000000" w:rsidP="00000000" w:rsidRDefault="00000000" w:rsidRPr="00000000" w14:paraId="0000036E">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Operations Section Chief</w:t>
            </w:r>
          </w:p>
        </w:tc>
        <w:tc>
          <w:tcPr>
            <w:tcBorders>
              <w:top w:color="000000" w:space="0" w:sz="18" w:val="single"/>
            </w:tcBorders>
          </w:tcPr>
          <w:p w:rsidR="00000000" w:rsidDel="00000000" w:rsidP="00000000" w:rsidRDefault="00000000" w:rsidRPr="00000000" w14:paraId="00000370">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Pam Bartlett</w:t>
            </w:r>
          </w:p>
        </w:tc>
      </w:tr>
      <w:tr>
        <w:trPr>
          <w:cantSplit w:val="0"/>
          <w:trHeight w:val="317" w:hRule="atLeast"/>
          <w:tblHeader w:val="0"/>
        </w:trPr>
        <w:tc>
          <w:tcPr>
            <w:tcBorders>
              <w:right w:color="000000" w:space="0" w:sz="0" w:val="nil"/>
            </w:tcBorders>
          </w:tcPr>
          <w:p w:rsidR="00000000" w:rsidDel="00000000" w:rsidP="00000000" w:rsidRDefault="00000000" w:rsidRPr="00000000" w14:paraId="00000371">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72">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Site Facility Check &amp; Security</w:t>
            </w:r>
          </w:p>
        </w:tc>
        <w:tc>
          <w:tcPr/>
          <w:p w:rsidR="00000000" w:rsidDel="00000000" w:rsidP="00000000" w:rsidRDefault="00000000" w:rsidRPr="00000000" w14:paraId="00000373">
            <w:pPr>
              <w:pBdr>
                <w:top w:space="0" w:sz="0" w:val="nil"/>
                <w:left w:space="0" w:sz="0" w:val="nil"/>
                <w:bottom w:space="0" w:sz="0" w:val="nil"/>
                <w:right w:space="0" w:sz="0" w:val="nil"/>
                <w:between w:space="0" w:sz="0" w:val="nil"/>
              </w:pBdr>
              <w:ind w:left="540" w:hanging="540"/>
              <w:jc w:val="left"/>
              <w:rPr>
                <w:sz w:val="18"/>
                <w:szCs w:val="18"/>
              </w:rPr>
            </w:pPr>
            <w:r w:rsidDel="00000000" w:rsidR="00000000" w:rsidRPr="00000000">
              <w:rPr>
                <w:sz w:val="18"/>
                <w:szCs w:val="18"/>
                <w:rtl w:val="0"/>
              </w:rPr>
              <w:t xml:space="preserve">Chuck Palmer</w:t>
            </w:r>
          </w:p>
        </w:tc>
      </w:tr>
    </w:tbl>
    <w:p w:rsidR="00000000" w:rsidDel="00000000" w:rsidP="00000000" w:rsidRDefault="00000000" w:rsidRPr="00000000" w14:paraId="00000374">
      <w:pPr>
        <w:pBdr>
          <w:top w:space="0" w:sz="0" w:val="nil"/>
          <w:left w:space="0" w:sz="0" w:val="nil"/>
          <w:bottom w:space="0" w:sz="0" w:val="nil"/>
          <w:right w:space="0" w:sz="0" w:val="nil"/>
          <w:between w:space="0" w:sz="0" w:val="nil"/>
        </w:pBdr>
        <w:ind w:left="540" w:hanging="540"/>
        <w:rPr>
          <w:color w:val="000000"/>
          <w:sz w:val="32"/>
          <w:szCs w:val="32"/>
        </w:rPr>
      </w:pPr>
      <w:r w:rsidDel="00000000" w:rsidR="00000000" w:rsidRPr="00000000">
        <w:rPr>
          <w:rtl w:val="0"/>
        </w:rPr>
      </w:r>
    </w:p>
    <w:p w:rsidR="00000000" w:rsidDel="00000000" w:rsidP="00000000" w:rsidRDefault="00000000" w:rsidRPr="00000000" w14:paraId="00000375">
      <w:pPr>
        <w:jc w:val="center"/>
        <w:rPr>
          <w:b w:val="1"/>
          <w:bCs w:val="1"/>
          <w:sz w:val="32"/>
          <w:szCs w:val="32"/>
        </w:rPr>
      </w:pPr>
      <w:r w:rsidDel="00000000" w:rsidR="00000000" w:rsidRPr="00000000">
        <w:rPr>
          <w:rtl w:val="0"/>
        </w:rPr>
      </w:r>
    </w:p>
    <w:p w:rsidR="00000000" w:rsidDel="00000000" w:rsidP="00000000" w:rsidRDefault="00000000" w:rsidRPr="00000000" w14:paraId="00000376">
      <w:pPr>
        <w:jc w:val="center"/>
        <w:rPr>
          <w:b w:val="1"/>
          <w:bCs w:val="1"/>
          <w:sz w:val="32"/>
          <w:szCs w:val="32"/>
        </w:rPr>
      </w:pPr>
      <w:r w:rsidDel="00000000" w:rsidR="00000000" w:rsidRPr="00000000">
        <w:rPr>
          <w:rtl w:val="0"/>
        </w:rPr>
      </w:r>
    </w:p>
    <w:p w:rsidR="00000000" w:rsidDel="00000000" w:rsidP="00000000" w:rsidRDefault="00000000" w:rsidRPr="00000000" w14:paraId="00000377">
      <w:pPr>
        <w:tabs>
          <w:tab w:val="left" w:leader="none" w:pos="-720"/>
          <w:tab w:val="left" w:leader="none" w:pos="0"/>
          <w:tab w:val="left" w:leader="none" w:pos="450"/>
          <w:tab w:val="left" w:leader="none" w:pos="990"/>
          <w:tab w:val="left" w:leader="none" w:pos="1350"/>
          <w:tab w:val="left" w:leader="none" w:pos="3690"/>
          <w:tab w:val="left" w:leader="none" w:pos="5760"/>
          <w:tab w:val="left" w:leader="none" w:pos="6930"/>
          <w:tab w:val="left" w:leader="none" w:pos="747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b w:val="1"/>
          <w:bCs w:val="1"/>
          <w:sz w:val="32"/>
          <w:szCs w:val="32"/>
        </w:rPr>
      </w:pPr>
      <w:r w:rsidDel="00000000" w:rsidR="00000000" w:rsidRPr="00000000">
        <w:rPr/>
        <w:drawing>
          <wp:anchor allowOverlap="1" behindDoc="0" distB="57150" distT="57150" distL="57150" distR="57150" hidden="0" layoutInCell="1" locked="0" relativeHeight="0" simplePos="0">
            <wp:simplePos x="0" y="0"/>
            <wp:positionH relativeFrom="margin">
              <wp:posOffset>7366633</wp:posOffset>
            </wp:positionH>
            <wp:positionV relativeFrom="page">
              <wp:posOffset>4574540</wp:posOffset>
            </wp:positionV>
            <wp:extent cx="1475740" cy="3427095"/>
            <wp:effectExtent b="0" l="0" r="0" t="0"/>
            <wp:wrapSquare wrapText="bothSides" distB="57150" distT="57150" distL="57150" distR="57150"/>
            <wp:docPr id="24"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475740" cy="3427095"/>
                    </a:xfrm>
                    <a:prstGeom prst="rect"/>
                    <a:ln/>
                  </pic:spPr>
                </pic:pic>
              </a:graphicData>
            </a:graphic>
          </wp:anchor>
        </w:drawing>
      </w:r>
      <w:r w:rsidDel="00000000" w:rsidR="00000000" w:rsidRPr="00000000">
        <w:rPr/>
        <mc:AlternateContent>
          <mc:Choice Requires="wps">
            <w:drawing>
              <wp:anchor allowOverlap="1" behindDoc="0" distB="4294967294" distT="4294967294" distL="114300" distR="114300" hidden="0" layoutInCell="1" locked="0" relativeHeight="0" simplePos="0">
                <wp:simplePos x="0" y="0"/>
                <wp:positionH relativeFrom="page">
                  <wp:posOffset>-6491029</wp:posOffset>
                </wp:positionH>
                <wp:positionV relativeFrom="page">
                  <wp:posOffset>3160277</wp:posOffset>
                </wp:positionV>
                <wp:extent cx="85325" cy="85325"/>
                <wp:effectExtent b="0" l="0" r="0" t="0"/>
                <wp:wrapNone/>
                <wp:docPr id="3" name=""/>
                <a:graphic>
                  <a:graphicData uri="http://schemas.microsoft.com/office/word/2010/wordprocessingShape">
                    <wps:wsp>
                      <wps:cNvCnPr/>
                      <wps:spPr>
                        <a:xfrm>
                          <a:off x="2374200" y="3780000"/>
                          <a:ext cx="5943600" cy="0"/>
                        </a:xfrm>
                        <a:prstGeom prst="straightConnector1">
                          <a:avLst/>
                        </a:prstGeom>
                        <a:noFill/>
                        <a:ln cap="flat" cmpd="thickThin" w="85325">
                          <a:solidFill>
                            <a:srgbClr val="02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page">
                  <wp:posOffset>-6491029</wp:posOffset>
                </wp:positionH>
                <wp:positionV relativeFrom="page">
                  <wp:posOffset>3160277</wp:posOffset>
                </wp:positionV>
                <wp:extent cx="85325" cy="85325"/>
                <wp:effectExtent b="0" l="0" r="0" t="0"/>
                <wp:wrapNone/>
                <wp:docPr id="3"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85325" cy="85325"/>
                        </a:xfrm>
                        <a:prstGeom prst="rect"/>
                        <a:ln/>
                      </pic:spPr>
                    </pic:pic>
                  </a:graphicData>
                </a:graphic>
              </wp:anchor>
            </w:drawing>
          </mc:Fallback>
        </mc:AlternateContent>
      </w:r>
      <w:r w:rsidDel="00000000" w:rsidR="00000000" w:rsidRPr="00000000">
        <w:rPr>
          <w:rFonts w:ascii="Zurich BlkEx BT" w:cs="Zurich BlkEx BT" w:eastAsia="Zurich BlkEx BT" w:hAnsi="Zurich BlkEx BT"/>
          <w:sz w:val="28"/>
          <w:szCs w:val="28"/>
        </w:rPr>
        <w:drawing>
          <wp:anchor allowOverlap="1" behindDoc="1" distB="0" distT="0" distL="0" distR="0" hidden="0" layoutInCell="1" locked="0" relativeHeight="0" simplePos="0">
            <wp:simplePos x="0" y="0"/>
            <wp:positionH relativeFrom="margin">
              <wp:posOffset>-6120758</wp:posOffset>
            </wp:positionH>
            <wp:positionV relativeFrom="page">
              <wp:posOffset>574040</wp:posOffset>
            </wp:positionV>
            <wp:extent cx="6057900" cy="1257300"/>
            <wp:effectExtent b="0" l="0" r="0" t="0"/>
            <wp:wrapNone/>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057900" cy="1257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-4535481</wp:posOffset>
                </wp:positionH>
                <wp:positionV relativeFrom="paragraph">
                  <wp:posOffset>-407981</wp:posOffset>
                </wp:positionV>
                <wp:extent cx="3267075" cy="1389380"/>
                <wp:effectExtent b="0" l="0" r="0" t="0"/>
                <wp:wrapNone/>
                <wp:docPr id="2" name=""/>
                <a:graphic>
                  <a:graphicData uri="http://schemas.microsoft.com/office/word/2010/wordprocessingShape">
                    <wps:wsp>
                      <wps:cNvSpPr/>
                      <wps:cNvPr id="3" name="Shape 3"/>
                      <wps:spPr>
                        <a:xfrm>
                          <a:off x="3745800" y="3118648"/>
                          <a:ext cx="3200400" cy="13227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76200" spcFirstLastPara="1" rIns="76200" wrap="square" tIns="457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-4535481</wp:posOffset>
                </wp:positionH>
                <wp:positionV relativeFrom="paragraph">
                  <wp:posOffset>-407981</wp:posOffset>
                </wp:positionV>
                <wp:extent cx="3267075" cy="1389380"/>
                <wp:effectExtent b="0" l="0" r="0" t="0"/>
                <wp:wrapNone/>
                <wp:docPr id="2"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3267075" cy="1389380"/>
                        </a:xfrm>
                        <a:prstGeom prst="rect"/>
                        <a:ln/>
                      </pic:spPr>
                    </pic:pic>
                  </a:graphicData>
                </a:graphic>
              </wp:anchor>
            </w:drawing>
          </mc:Fallback>
        </mc:AlternateContent>
      </w:r>
      <w:r w:rsidDel="00000000" w:rsidR="00000000" w:rsidRPr="00000000">
        <mc:AlternateContent>
          <mc:Choice Requires="wps">
            <w:drawing>
              <wp:anchor allowOverlap="1" behindDoc="0" distB="4294967294" distT="4294967294" distL="114298" distR="114298" hidden="0" layoutInCell="1" locked="0" relativeHeight="0" simplePos="0">
                <wp:simplePos x="0" y="0"/>
                <wp:positionH relativeFrom="column">
                  <wp:posOffset>-119348</wp:posOffset>
                </wp:positionH>
                <wp:positionV relativeFrom="paragraph">
                  <wp:posOffset>43199</wp:posOffset>
                </wp:positionV>
                <wp:extent cx="45700" cy="12700"/>
                <wp:effectExtent b="0" l="0" r="0" t="0"/>
                <wp:wrapNone/>
                <wp:docPr id="5" name=""/>
                <a:graphic>
                  <a:graphicData uri="http://schemas.microsoft.com/office/word/2010/wordprocessingShape">
                    <wps:wsp>
                      <wps:cNvCnPr/>
                      <wps:spPr>
                        <a:xfrm>
                          <a:off x="5346000" y="3780000"/>
                          <a:ext cx="0" cy="0"/>
                        </a:xfrm>
                        <a:prstGeom prst="straightConnector1">
                          <a:avLst/>
                        </a:prstGeom>
                        <a:noFill/>
                        <a:ln cap="flat" cmpd="sng" w="45700">
                          <a:solidFill>
                            <a:srgbClr val="02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298" distR="114298" hidden="0" layoutInCell="1" locked="0" relativeHeight="0" simplePos="0">
                <wp:simplePos x="0" y="0"/>
                <wp:positionH relativeFrom="column">
                  <wp:posOffset>-119348</wp:posOffset>
                </wp:positionH>
                <wp:positionV relativeFrom="paragraph">
                  <wp:posOffset>43199</wp:posOffset>
                </wp:positionV>
                <wp:extent cx="45700" cy="12700"/>
                <wp:effectExtent b="0" l="0" r="0" t="0"/>
                <wp:wrapNone/>
                <wp:docPr id="5"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45700" cy="12700"/>
                        </a:xfrm>
                        <a:prstGeom prst="rect"/>
                        <a:ln/>
                      </pic:spPr>
                    </pic:pic>
                  </a:graphicData>
                </a:graphic>
              </wp:anchor>
            </w:drawing>
          </mc:Fallback>
        </mc:AlternateContent>
      </w:r>
    </w:p>
    <w:p w:rsidR="00000000" w:rsidDel="00000000" w:rsidP="00000000" w:rsidRDefault="00000000" w:rsidRPr="00000000" w14:paraId="00000378">
      <w:pPr>
        <w:spacing w:after="200" w:line="276" w:lineRule="auto"/>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37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Disaster Service Worker Status</w:t>
      </w:r>
    </w:p>
    <w:p w:rsidR="00000000" w:rsidDel="00000000" w:rsidP="00000000" w:rsidRDefault="00000000" w:rsidRPr="00000000" w14:paraId="0000037A">
      <w:pPr>
        <w:rPr/>
      </w:pPr>
      <w:r w:rsidDel="00000000" w:rsidR="00000000" w:rsidRPr="00000000">
        <w:rPr>
          <w:rtl w:val="0"/>
        </w:rPr>
        <w:t xml:space="preserve">All public employees are required to take an “Oath of Allegiance” (text below) which confirms compliance with California Constitution, Article II, Sec. 3 and California Government Codes Sections 3100-3109.  California Government Codes 3100-3109 outline this duty as a Disaster Service Worker. All public employees should be familiar with the Disaster Service Worker mandates and ensure that their home, family and pets are prepared for a disaster.  </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color w:val="000000"/>
        </w:rPr>
      </w:pPr>
      <w:r w:rsidDel="00000000" w:rsidR="00000000" w:rsidRPr="00000000">
        <w:rPr>
          <w:i w:val="1"/>
          <w:iCs w:val="1"/>
          <w:color w:val="000000"/>
          <w:rtl w:val="0"/>
        </w:rPr>
        <w:t xml:space="preserve">California Government Code</w:t>
      </w:r>
      <w:r w:rsidDel="00000000" w:rsidR="00000000" w:rsidRPr="00000000">
        <w:rPr>
          <w:color w:val="000000"/>
          <w:rtl w:val="0"/>
        </w:rPr>
        <w:t xml:space="preserve"> (Sections 3100 &amp; 3101) declares that public employees are Disaster Service Workers (DSW), subject to such disaster service activities as may be assigned to them by their superiors or the law. The term "public employees" includes all persons employed by the state or any county, city, state agency, or public district.  This law applies to public school employees in the following cases: 1) when a local emergency has been proclaimed, 2) when a State emergency has been proclaimed, or 3) when a federal disaster declaration has been made.  </w:t>
      </w:r>
    </w:p>
    <w:p w:rsidR="00000000" w:rsidDel="00000000" w:rsidP="00000000" w:rsidRDefault="00000000" w:rsidRPr="00000000" w14:paraId="0000037D">
      <w:pPr>
        <w:rPr>
          <w:color w:val="000000"/>
        </w:rPr>
      </w:pPr>
      <w:r w:rsidDel="00000000" w:rsidR="00000000" w:rsidRPr="00000000">
        <w:rPr>
          <w:rtl w:val="0"/>
        </w:rPr>
      </w:r>
    </w:p>
    <w:p w:rsidR="00000000" w:rsidDel="00000000" w:rsidP="00000000" w:rsidRDefault="00000000" w:rsidRPr="00000000" w14:paraId="0000037E">
      <w:pPr>
        <w:rPr>
          <w:color w:val="000000"/>
        </w:rPr>
      </w:pPr>
      <w:r w:rsidDel="00000000" w:rsidR="00000000" w:rsidRPr="00000000">
        <w:rPr>
          <w:color w:val="000000"/>
          <w:rtl w:val="0"/>
        </w:rPr>
        <w:t xml:space="preserve">These laws have two ramifications: 1) public school employees may be pressed into service as Disaster Service Workers by their superiors and may be asked to do jobs other than their usual duties for periods of time exceeding their normal working hours; and 2) in those cases, their Worker's Compensation Coverage becomes the responsibility of the state government (CalOES). The district, however, pays their overtime pay. These circumstances apply only when a local or State emergency has been proclaimed.  </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During an emergency, staff will serve on response teams and implement response procedures.  If a teacher has been assigned to an </w:t>
      </w:r>
      <w:r w:rsidDel="00000000" w:rsidR="00000000" w:rsidRPr="00000000">
        <w:rPr>
          <w:b w:val="1"/>
          <w:bCs w:val="1"/>
          <w:rtl w:val="0"/>
        </w:rPr>
        <w:t xml:space="preserve">Incident Command Team (ICT)</w:t>
      </w:r>
      <w:r w:rsidDel="00000000" w:rsidR="00000000" w:rsidRPr="00000000">
        <w:rPr>
          <w:rtl w:val="0"/>
        </w:rPr>
        <w:t xml:space="preserve"> position, the staff will first ensure the safety of the students and accompany the students to the Evacuation Area, where the students will be reassigned to another teacher/staff member.  The teacher will then immediately report to the Site Command Post and carry out their assigned ICT responsibilities.</w:t>
      </w:r>
    </w:p>
    <w:p w:rsidR="00000000" w:rsidDel="00000000" w:rsidP="00000000" w:rsidRDefault="00000000" w:rsidRPr="00000000" w14:paraId="00000381">
      <w:pPr>
        <w:rPr>
          <w:color w:val="000000"/>
        </w:rPr>
      </w:pPr>
      <w:r w:rsidDel="00000000" w:rsidR="00000000" w:rsidRPr="00000000">
        <w:rPr>
          <w:rtl w:val="0"/>
        </w:rPr>
      </w:r>
    </w:p>
    <w:p w:rsidR="00000000" w:rsidDel="00000000" w:rsidP="00000000" w:rsidRDefault="00000000" w:rsidRPr="00000000" w14:paraId="00000382">
      <w:pPr>
        <w:pStyle w:val="Heading2"/>
        <w:rPr/>
      </w:pPr>
      <w:r w:rsidDel="00000000" w:rsidR="00000000" w:rsidRPr="00000000">
        <w:rPr>
          <w:rtl w:val="0"/>
        </w:rPr>
        <w:t xml:space="preserve">Government Code 3100</w:t>
      </w:r>
    </w:p>
    <w:p w:rsidR="00000000" w:rsidDel="00000000" w:rsidP="00000000" w:rsidRDefault="00000000" w:rsidRPr="00000000" w14:paraId="00000383">
      <w:pPr>
        <w:ind w:left="450" w:right="774" w:firstLine="0"/>
        <w:rPr>
          <w:i w:val="1"/>
          <w:iCs w:val="1"/>
        </w:rPr>
      </w:pPr>
      <w:r w:rsidDel="00000000" w:rsidR="00000000" w:rsidRPr="00000000">
        <w:rPr>
          <w:i w:val="1"/>
          <w:iCs w:val="1"/>
          <w:rtl w:val="0"/>
        </w:rPr>
        <w:t xml:space="preserve">It is hereby declared that the protection of the health and safety and preservation of the lives and property of the people of the state from the effects of natural, manmade, or war-caused emergencies which result in conditions of disaster or in extreme peril to life, property, and resources is of paramount state importance requiring the responsible efforts of public and private agencies and individual citizens. In furtherance of the exercise of the police power of the state in protection of its citizens and resources, all public employees are hereby declared to be disaster service workers subject to such disaster service activities as may be assigned to them by their supervisors or by law.</w:t>
      </w:r>
    </w:p>
    <w:p w:rsidR="00000000" w:rsidDel="00000000" w:rsidP="00000000" w:rsidRDefault="00000000" w:rsidRPr="00000000" w14:paraId="00000384">
      <w:pPr>
        <w:ind w:left="450" w:right="774" w:firstLine="0"/>
        <w:rPr>
          <w:b w:val="1"/>
          <w:bCs w:val="1"/>
          <w:color w:val="000000"/>
          <w:highlight w:val="magenta"/>
        </w:rPr>
      </w:pPr>
      <w:r w:rsidDel="00000000" w:rsidR="00000000" w:rsidRPr="00000000">
        <w:rPr>
          <w:i w:val="1"/>
          <w:iCs w:val="1"/>
          <w:rtl w:val="0"/>
        </w:rPr>
        <w:t xml:space="preserve">(Amended by Stats. 1971, Ch. 38.)</w:t>
      </w:r>
      <w:r w:rsidDel="00000000" w:rsidR="00000000" w:rsidRPr="00000000">
        <w:rPr>
          <w:rtl w:val="0"/>
        </w:rPr>
      </w:r>
    </w:p>
    <w:p w:rsidR="00000000" w:rsidDel="00000000" w:rsidP="00000000" w:rsidRDefault="00000000" w:rsidRPr="00000000" w14:paraId="00000385">
      <w:pPr>
        <w:tabs>
          <w:tab w:val="left" w:leader="none" w:pos="6300"/>
        </w:tabs>
        <w:jc w:val="center"/>
        <w:rPr>
          <w:b w:val="1"/>
          <w:bCs w:val="1"/>
          <w:sz w:val="32"/>
          <w:szCs w:val="32"/>
        </w:rPr>
      </w:pPr>
      <w:r w:rsidDel="00000000" w:rsidR="00000000" w:rsidRPr="00000000">
        <w:rPr>
          <w:rtl w:val="0"/>
        </w:rPr>
      </w:r>
    </w:p>
    <w:p w:rsidR="00000000" w:rsidDel="00000000" w:rsidP="00000000" w:rsidRDefault="00000000" w:rsidRPr="00000000" w14:paraId="00000386">
      <w:pPr>
        <w:tabs>
          <w:tab w:val="left" w:leader="none" w:pos="6300"/>
        </w:tabs>
        <w:jc w:val="center"/>
        <w:rPr>
          <w:b w:val="1"/>
          <w:bCs w:val="1"/>
          <w:sz w:val="32"/>
          <w:szCs w:val="32"/>
        </w:rPr>
      </w:pPr>
      <w:r w:rsidDel="00000000" w:rsidR="00000000" w:rsidRPr="00000000">
        <w:rPr>
          <w:rtl w:val="0"/>
        </w:rPr>
      </w:r>
    </w:p>
    <w:p w:rsidR="00000000" w:rsidDel="00000000" w:rsidP="00000000" w:rsidRDefault="00000000" w:rsidRPr="00000000" w14:paraId="0000038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8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Emergency Communications</w:t>
      </w:r>
    </w:p>
    <w:p w:rsidR="00000000" w:rsidDel="00000000" w:rsidP="00000000" w:rsidRDefault="00000000" w:rsidRPr="00000000" w14:paraId="0000038E">
      <w:pPr>
        <w:pBdr>
          <w:top w:space="0" w:sz="0" w:val="nil"/>
          <w:left w:space="0" w:sz="0" w:val="nil"/>
          <w:bottom w:color="0f243e" w:space="1" w:sz="8" w:val="single"/>
          <w:right w:space="0" w:sz="0" w:val="nil"/>
          <w:between w:space="0" w:sz="0" w:val="nil"/>
        </w:pBdr>
        <w:rPr/>
      </w:pPr>
      <w:r w:rsidDel="00000000" w:rsidR="00000000" w:rsidRPr="00000000">
        <w:rPr>
          <w:rtl w:val="0"/>
        </w:rPr>
        <w:t xml:space="preserve">Communications before, during and after an emergency are critical. The school will use a variety of communication tools to prepare for, respond to and recover from critical incidents.   Below are different tools the school will use to communicate with the different stakeholders.  </w:t>
      </w:r>
    </w:p>
    <w:p w:rsidR="00000000" w:rsidDel="00000000" w:rsidP="00000000" w:rsidRDefault="00000000" w:rsidRPr="00000000" w14:paraId="0000038F">
      <w:pPr>
        <w:pBdr>
          <w:top w:space="0" w:sz="0" w:val="nil"/>
          <w:left w:space="0" w:sz="0" w:val="nil"/>
          <w:bottom w:color="0f243e" w:space="1" w:sz="8" w:val="single"/>
          <w:right w:space="0" w:sz="0" w:val="nil"/>
          <w:between w:space="0" w:sz="0" w:val="nil"/>
        </w:pBdr>
        <w:rPr/>
      </w:pPr>
      <w:r w:rsidDel="00000000" w:rsidR="00000000" w:rsidRPr="00000000">
        <w:rPr>
          <w:rtl w:val="0"/>
        </w:rPr>
      </w:r>
    </w:p>
    <w:p w:rsidR="00000000" w:rsidDel="00000000" w:rsidP="00000000" w:rsidRDefault="00000000" w:rsidRPr="00000000" w14:paraId="00000390">
      <w:pPr>
        <w:pBdr>
          <w:top w:space="0" w:sz="0" w:val="nil"/>
          <w:left w:space="0" w:sz="0" w:val="nil"/>
          <w:bottom w:color="0f243e" w:space="1" w:sz="8" w:val="single"/>
          <w:right w:space="0" w:sz="0" w:val="nil"/>
          <w:between w:space="0" w:sz="0" w:val="nil"/>
        </w:pBdr>
        <w:rPr/>
      </w:pPr>
      <w:r w:rsidDel="00000000" w:rsidR="00000000" w:rsidRPr="00000000">
        <w:rPr>
          <w:rtl w:val="0"/>
        </w:rPr>
      </w:r>
    </w:p>
    <w:p w:rsidR="00000000" w:rsidDel="00000000" w:rsidP="00000000" w:rsidRDefault="00000000" w:rsidRPr="00000000" w14:paraId="00000391">
      <w:pPr>
        <w:pBdr>
          <w:top w:space="0" w:sz="0" w:val="nil"/>
          <w:left w:space="0" w:sz="0" w:val="nil"/>
          <w:bottom w:color="0f243e" w:space="1" w:sz="8" w:val="single"/>
          <w:right w:space="0" w:sz="0" w:val="nil"/>
          <w:between w:space="0" w:sz="0" w:val="nil"/>
        </w:pBdr>
        <w:rPr/>
      </w:pPr>
      <w:r w:rsidDel="00000000" w:rsidR="00000000" w:rsidRPr="00000000">
        <w:rPr>
          <w:rtl w:val="0"/>
        </w:rPr>
      </w:r>
    </w:p>
    <w:tbl>
      <w:tblPr>
        <w:tblStyle w:val="Table9"/>
        <w:tblpPr w:leftFromText="180" w:rightFromText="180" w:topFromText="0" w:bottomFromText="0" w:vertAnchor="text" w:horzAnchor="text" w:tblpX="0" w:tblpY="231"/>
        <w:tblW w:w="10255.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65"/>
        <w:gridCol w:w="3330"/>
        <w:gridCol w:w="4860"/>
        <w:tblGridChange w:id="0">
          <w:tblGrid>
            <w:gridCol w:w="2065"/>
            <w:gridCol w:w="3330"/>
            <w:gridCol w:w="4860"/>
          </w:tblGrid>
        </w:tblGridChange>
      </w:tblGrid>
      <w:tr>
        <w:trPr>
          <w:cantSplit w:val="0"/>
          <w:trHeight w:val="431" w:hRule="atLeast"/>
          <w:tblHeader w:val="0"/>
        </w:trPr>
        <w:tc>
          <w:tcPr>
            <w:gridSpan w:val="3"/>
            <w:tcBorders>
              <w:left w:color="000000" w:space="0" w:sz="4" w:val="single"/>
              <w:bottom w:color="000000" w:space="0" w:sz="4" w:val="single"/>
              <w:right w:color="000000" w:space="0" w:sz="4" w:val="single"/>
            </w:tcBorders>
            <w:shd w:fill="17365d" w:val="clear"/>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spacing w:line="366" w:lineRule="auto"/>
              <w:jc w:val="center"/>
              <w:rPr>
                <w:b w:val="1"/>
                <w:bCs w:val="1"/>
                <w:color w:val="ffffff"/>
                <w:sz w:val="32"/>
                <w:szCs w:val="32"/>
              </w:rPr>
            </w:pPr>
            <w:r w:rsidDel="00000000" w:rsidR="00000000" w:rsidRPr="00000000">
              <w:rPr>
                <w:b w:val="1"/>
                <w:bCs w:val="1"/>
                <w:color w:val="ffffff"/>
                <w:sz w:val="32"/>
                <w:szCs w:val="32"/>
                <w:rtl w:val="0"/>
              </w:rPr>
              <w:t xml:space="preserve">COMMUNICATION TOOLS MATRIX</w:t>
            </w:r>
          </w:p>
        </w:tc>
      </w:tr>
      <w:tr>
        <w:trPr>
          <w:cantSplit w:val="0"/>
          <w:trHeight w:val="431" w:hRule="atLeast"/>
          <w:tblHeader w:val="0"/>
        </w:trPr>
        <w:tc>
          <w:tcPr>
            <w:tcBorders>
              <w:top w:color="000000" w:space="0" w:sz="4" w:val="single"/>
              <w:left w:color="000000" w:space="0" w:sz="4" w:val="single"/>
              <w:right w:color="000000" w:space="0" w:sz="4" w:val="single"/>
            </w:tcBorders>
            <w:shd w:fill="dbe5f1" w:val="cle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before="32" w:lineRule="auto"/>
              <w:ind w:right="-90"/>
              <w:jc w:val="center"/>
              <w:rPr>
                <w:b w:val="1"/>
                <w:bCs w:val="1"/>
                <w:sz w:val="28"/>
                <w:szCs w:val="28"/>
              </w:rPr>
            </w:pPr>
            <w:r w:rsidDel="00000000" w:rsidR="00000000" w:rsidRPr="00000000">
              <w:rPr>
                <w:b w:val="1"/>
                <w:bCs w:val="1"/>
                <w:sz w:val="28"/>
                <w:szCs w:val="28"/>
                <w:rtl w:val="0"/>
              </w:rPr>
              <w:t xml:space="preserve">MODE</w:t>
            </w:r>
          </w:p>
        </w:tc>
        <w:tc>
          <w:tcPr>
            <w:tcBorders>
              <w:top w:color="000000" w:space="0" w:sz="4" w:val="single"/>
              <w:left w:color="000000" w:space="0" w:sz="4" w:val="single"/>
              <w:right w:color="000000" w:space="0" w:sz="4" w:val="single"/>
            </w:tcBorders>
            <w:shd w:fill="dbe5f1" w:val="cle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spacing w:before="32" w:lineRule="auto"/>
              <w:ind w:right="15"/>
              <w:jc w:val="center"/>
              <w:rPr>
                <w:b w:val="1"/>
                <w:bCs w:val="1"/>
                <w:sz w:val="28"/>
                <w:szCs w:val="28"/>
              </w:rPr>
            </w:pPr>
            <w:r w:rsidDel="00000000" w:rsidR="00000000" w:rsidRPr="00000000">
              <w:rPr>
                <w:b w:val="1"/>
                <w:bCs w:val="1"/>
                <w:sz w:val="28"/>
                <w:szCs w:val="28"/>
                <w:rtl w:val="0"/>
              </w:rPr>
              <w:t xml:space="preserve">ADVANTAGES</w:t>
            </w:r>
          </w:p>
        </w:tc>
        <w:tc>
          <w:tcPr>
            <w:tcBorders>
              <w:top w:color="000000" w:space="0" w:sz="4" w:val="single"/>
              <w:left w:color="000000" w:space="0" w:sz="4" w:val="single"/>
              <w:right w:color="000000" w:space="0" w:sz="4" w:val="single"/>
            </w:tcBorders>
            <w:shd w:fill="dbe5f1" w:val="cle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before="32" w:lineRule="auto"/>
              <w:ind w:left="286" w:firstLine="0"/>
              <w:jc w:val="left"/>
              <w:rPr>
                <w:b w:val="1"/>
                <w:bCs w:val="1"/>
                <w:sz w:val="28"/>
                <w:szCs w:val="28"/>
              </w:rPr>
            </w:pPr>
            <w:r w:rsidDel="00000000" w:rsidR="00000000" w:rsidRPr="00000000">
              <w:rPr>
                <w:b w:val="1"/>
                <w:bCs w:val="1"/>
                <w:sz w:val="28"/>
                <w:szCs w:val="28"/>
                <w:rtl w:val="0"/>
              </w:rPr>
              <w:t xml:space="preserve">DISADVANTAGES</w:t>
            </w:r>
          </w:p>
        </w:tc>
      </w:tr>
      <w:tr>
        <w:trPr>
          <w:cantSplit w:val="0"/>
          <w:trHeight w:val="722" w:hRule="atLeast"/>
          <w:tblHeader w:val="0"/>
        </w:trPr>
        <w:tc>
          <w:tcPr>
            <w:tcBorders>
              <w:top w:color="000000" w:space="0" w:sz="12"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DISTRICT E-mail</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ind w:left="107" w:right="221" w:firstLine="0"/>
              <w:jc w:val="left"/>
              <w:rPr>
                <w:sz w:val="22"/>
                <w:szCs w:val="22"/>
              </w:rPr>
            </w:pPr>
            <w:r w:rsidDel="00000000" w:rsidR="00000000" w:rsidRPr="00000000">
              <w:rPr>
                <w:sz w:val="22"/>
                <w:szCs w:val="22"/>
                <w:rtl w:val="0"/>
              </w:rPr>
              <w:t xml:space="preserve">Quick communication to large audience and staff</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ind w:left="108" w:right="459" w:firstLine="0"/>
              <w:jc w:val="left"/>
              <w:rPr>
                <w:sz w:val="22"/>
                <w:szCs w:val="22"/>
              </w:rPr>
            </w:pPr>
            <w:r w:rsidDel="00000000" w:rsidR="00000000" w:rsidRPr="00000000">
              <w:rPr>
                <w:sz w:val="22"/>
                <w:szCs w:val="22"/>
                <w:rtl w:val="0"/>
              </w:rPr>
              <w:t xml:space="preserve">May not work well if information is time sensitive or there is a power outage</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Web Page Post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ind w:left="107" w:firstLine="0"/>
              <w:jc w:val="left"/>
              <w:rPr>
                <w:sz w:val="22"/>
                <w:szCs w:val="22"/>
              </w:rPr>
            </w:pPr>
            <w:r w:rsidDel="00000000" w:rsidR="00000000" w:rsidRPr="00000000">
              <w:rPr>
                <w:sz w:val="22"/>
                <w:szCs w:val="22"/>
                <w:rtl w:val="0"/>
              </w:rPr>
              <w:t xml:space="preserve">For parents/community. Easy, quick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Requires user to visit website</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EDUHSD Catapult System</w:t>
            </w:r>
          </w:p>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(Staff Only)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ind w:left="107" w:right="104" w:firstLine="0"/>
              <w:jc w:val="left"/>
              <w:rPr>
                <w:sz w:val="22"/>
                <w:szCs w:val="22"/>
              </w:rPr>
            </w:pPr>
            <w:r w:rsidDel="00000000" w:rsidR="00000000" w:rsidRPr="00000000">
              <w:rPr>
                <w:sz w:val="22"/>
                <w:szCs w:val="22"/>
                <w:rtl w:val="0"/>
              </w:rPr>
              <w:t xml:space="preserve">Real Time updates regarding the incident in question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ind w:left="108" w:right="633" w:firstLine="0"/>
              <w:jc w:val="left"/>
              <w:rPr>
                <w:sz w:val="22"/>
                <w:szCs w:val="22"/>
              </w:rPr>
            </w:pPr>
            <w:r w:rsidDel="00000000" w:rsidR="00000000" w:rsidRPr="00000000">
              <w:rPr>
                <w:sz w:val="22"/>
                <w:szCs w:val="22"/>
                <w:rtl w:val="0"/>
              </w:rPr>
              <w:t xml:space="preserve">Wifi limitations if staff member does not use on phone</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EDUHSD Parent Square Text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ind w:left="107" w:right="104" w:firstLine="0"/>
              <w:jc w:val="left"/>
              <w:rPr>
                <w:sz w:val="22"/>
                <w:szCs w:val="22"/>
              </w:rPr>
            </w:pPr>
            <w:r w:rsidDel="00000000" w:rsidR="00000000" w:rsidRPr="00000000">
              <w:rPr>
                <w:sz w:val="22"/>
                <w:szCs w:val="22"/>
                <w:rtl w:val="0"/>
              </w:rPr>
              <w:t xml:space="preserve">For parents/community and possibly staff. Message can reach recipient immediately, regardless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ind w:left="108" w:right="633" w:firstLine="0"/>
              <w:jc w:val="left"/>
              <w:rPr>
                <w:sz w:val="22"/>
                <w:szCs w:val="22"/>
              </w:rPr>
            </w:pPr>
            <w:r w:rsidDel="00000000" w:rsidR="00000000" w:rsidRPr="00000000">
              <w:rPr>
                <w:sz w:val="22"/>
                <w:szCs w:val="22"/>
                <w:rtl w:val="0"/>
              </w:rPr>
              <w:t xml:space="preserve">Requires users to update contact information. Staff may not check their phones and may not be signed up for MNS.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widowControl w:val="0"/>
              <w:ind w:left="105" w:firstLine="0"/>
              <w:jc w:val="center"/>
              <w:rPr>
                <w:b w:val="1"/>
                <w:bCs w:val="1"/>
                <w:sz w:val="22"/>
                <w:szCs w:val="22"/>
              </w:rPr>
            </w:pPr>
            <w:r w:rsidDel="00000000" w:rsidR="00000000" w:rsidRPr="00000000">
              <w:rPr>
                <w:b w:val="1"/>
                <w:bCs w:val="1"/>
                <w:sz w:val="22"/>
                <w:szCs w:val="22"/>
                <w:rtl w:val="0"/>
              </w:rPr>
              <w:t xml:space="preserve">EDUHSD Parent Square 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ind w:left="107" w:right="86" w:firstLine="0"/>
              <w:jc w:val="left"/>
              <w:rPr>
                <w:sz w:val="22"/>
                <w:szCs w:val="22"/>
              </w:rPr>
            </w:pPr>
            <w:r w:rsidDel="00000000" w:rsidR="00000000" w:rsidRPr="00000000">
              <w:rPr>
                <w:sz w:val="22"/>
                <w:szCs w:val="22"/>
                <w:rtl w:val="0"/>
              </w:rPr>
              <w:t xml:space="preserve">For parents/community.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ind w:left="108" w:right="321" w:firstLine="0"/>
              <w:jc w:val="left"/>
              <w:rPr>
                <w:sz w:val="22"/>
                <w:szCs w:val="22"/>
              </w:rPr>
            </w:pPr>
            <w:r w:rsidDel="00000000" w:rsidR="00000000" w:rsidRPr="00000000">
              <w:rPr>
                <w:sz w:val="22"/>
                <w:szCs w:val="22"/>
                <w:rtl w:val="0"/>
              </w:rPr>
              <w:t xml:space="preserve">Requires users to update contact information (including personal e-mail) and to be able to access a device.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Staff 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ind w:left="107" w:right="86" w:firstLine="0"/>
              <w:jc w:val="left"/>
              <w:rPr>
                <w:sz w:val="22"/>
                <w:szCs w:val="22"/>
              </w:rPr>
            </w:pPr>
            <w:r w:rsidDel="00000000" w:rsidR="00000000" w:rsidRPr="00000000">
              <w:rPr>
                <w:sz w:val="22"/>
                <w:szCs w:val="22"/>
                <w:rtl w:val="0"/>
              </w:rPr>
              <w:t xml:space="preserve">Good for communicating directly with staff.  Can be useful when working to get information to staff that students should not/do not need to know.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ind w:left="108" w:right="321" w:firstLine="0"/>
              <w:jc w:val="left"/>
              <w:rPr>
                <w:sz w:val="22"/>
                <w:szCs w:val="22"/>
              </w:rPr>
            </w:pPr>
            <w:r w:rsidDel="00000000" w:rsidR="00000000" w:rsidRPr="00000000">
              <w:rPr>
                <w:sz w:val="22"/>
                <w:szCs w:val="22"/>
                <w:rtl w:val="0"/>
              </w:rPr>
              <w:t xml:space="preserve">Staff may be unable to check their email during an emergency.  </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EDUHSD Parent Square Voice Message to all </w:t>
            </w:r>
          </w:p>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ind w:left="107" w:firstLine="0"/>
              <w:jc w:val="left"/>
              <w:rPr>
                <w:sz w:val="22"/>
                <w:szCs w:val="22"/>
              </w:rPr>
            </w:pPr>
            <w:r w:rsidDel="00000000" w:rsidR="00000000" w:rsidRPr="00000000">
              <w:rPr>
                <w:sz w:val="22"/>
                <w:szCs w:val="22"/>
                <w:rtl w:val="0"/>
              </w:rPr>
              <w:t xml:space="preserve">Reaches all those with phones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ind w:left="108" w:right="122" w:firstLine="0"/>
              <w:jc w:val="left"/>
              <w:rPr>
                <w:sz w:val="22"/>
                <w:szCs w:val="22"/>
              </w:rPr>
            </w:pPr>
            <w:r w:rsidDel="00000000" w:rsidR="00000000" w:rsidRPr="00000000">
              <w:rPr>
                <w:sz w:val="22"/>
                <w:szCs w:val="22"/>
                <w:rtl w:val="0"/>
              </w:rPr>
              <w:t xml:space="preserve">Requires user to listen to phone messages. The delay in reaching audiences may cause confusion as messages may be hours old.</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Google Meet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ind w:left="107" w:right="566" w:firstLine="0"/>
              <w:jc w:val="left"/>
              <w:rPr>
                <w:sz w:val="22"/>
                <w:szCs w:val="22"/>
              </w:rPr>
            </w:pPr>
            <w:r w:rsidDel="00000000" w:rsidR="00000000" w:rsidRPr="00000000">
              <w:rPr>
                <w:sz w:val="22"/>
                <w:szCs w:val="22"/>
                <w:rtl w:val="0"/>
              </w:rPr>
              <w:t xml:space="preserve">Able to meet virtually; large audience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ind w:left="108" w:right="194" w:firstLine="0"/>
              <w:jc w:val="left"/>
              <w:rPr>
                <w:sz w:val="22"/>
                <w:szCs w:val="22"/>
              </w:rPr>
            </w:pPr>
            <w:r w:rsidDel="00000000" w:rsidR="00000000" w:rsidRPr="00000000">
              <w:rPr>
                <w:sz w:val="22"/>
                <w:szCs w:val="22"/>
                <w:rtl w:val="0"/>
              </w:rPr>
              <w:t xml:space="preserve">Must send out link to Meet meeting; individuals must join</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Microsoft Teams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ind w:left="107" w:right="566" w:firstLine="0"/>
              <w:jc w:val="left"/>
              <w:rPr>
                <w:sz w:val="22"/>
                <w:szCs w:val="22"/>
              </w:rPr>
            </w:pPr>
            <w:r w:rsidDel="00000000" w:rsidR="00000000" w:rsidRPr="00000000">
              <w:rPr>
                <w:sz w:val="22"/>
                <w:szCs w:val="22"/>
                <w:rtl w:val="0"/>
              </w:rPr>
              <w:t xml:space="preserve">Multiple communication systems, including instant phone calls, allows for teams and channels to distribute and gather information, allows for assignments to be made.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ind w:left="108" w:right="194" w:firstLine="0"/>
              <w:jc w:val="left"/>
              <w:rPr>
                <w:sz w:val="22"/>
                <w:szCs w:val="22"/>
              </w:rPr>
            </w:pPr>
            <w:r w:rsidDel="00000000" w:rsidR="00000000" w:rsidRPr="00000000">
              <w:rPr>
                <w:sz w:val="22"/>
                <w:szCs w:val="22"/>
                <w:rtl w:val="0"/>
              </w:rPr>
              <w:t xml:space="preserve">Only those with access to Microsoft teams can benefit from any groups or channels.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Social Media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ind w:left="107" w:firstLine="0"/>
              <w:jc w:val="left"/>
              <w:rPr>
                <w:sz w:val="22"/>
                <w:szCs w:val="22"/>
              </w:rPr>
            </w:pPr>
            <w:r w:rsidDel="00000000" w:rsidR="00000000" w:rsidRPr="00000000">
              <w:rPr>
                <w:sz w:val="22"/>
                <w:szCs w:val="22"/>
                <w:rtl w:val="0"/>
              </w:rPr>
              <w:t xml:space="preserve">Facebook, Instagram and Twitter are popular with students, message can reach recipient regardless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ind w:left="108" w:right="194" w:firstLine="0"/>
              <w:jc w:val="left"/>
              <w:rPr>
                <w:sz w:val="22"/>
                <w:szCs w:val="22"/>
              </w:rPr>
            </w:pPr>
            <w:r w:rsidDel="00000000" w:rsidR="00000000" w:rsidRPr="00000000">
              <w:rPr>
                <w:sz w:val="22"/>
                <w:szCs w:val="22"/>
                <w:rtl w:val="0"/>
              </w:rPr>
              <w:t xml:space="preserve">Requires user to be a “fan” or “follower” of District/Campus sites and have access to a wireless device.</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Public Announcement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ind w:left="107" w:firstLine="0"/>
              <w:jc w:val="left"/>
              <w:rPr>
                <w:sz w:val="22"/>
                <w:szCs w:val="22"/>
              </w:rPr>
            </w:pPr>
            <w:r w:rsidDel="00000000" w:rsidR="00000000" w:rsidRPr="00000000">
              <w:rPr>
                <w:sz w:val="22"/>
                <w:szCs w:val="22"/>
                <w:rtl w:val="0"/>
              </w:rPr>
              <w:t xml:space="preserve">Wide broadcast; reaches outdoor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May be hard to hear on parts of campus</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Fire Alarm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jc w:val="left"/>
              <w:rPr>
                <w:sz w:val="22"/>
                <w:szCs w:val="22"/>
              </w:rPr>
            </w:pPr>
            <w:r w:rsidDel="00000000" w:rsidR="00000000" w:rsidRPr="00000000">
              <w:rPr>
                <w:sz w:val="22"/>
                <w:szCs w:val="22"/>
                <w:rtl w:val="0"/>
              </w:rPr>
              <w:t xml:space="preserve"> Wide broadcast; easily heard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Only alarm – no voice feature.</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LCD Monitors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ind w:left="120" w:firstLine="0"/>
              <w:jc w:val="left"/>
              <w:rPr>
                <w:sz w:val="22"/>
                <w:szCs w:val="22"/>
              </w:rPr>
            </w:pPr>
            <w:r w:rsidDel="00000000" w:rsidR="00000000" w:rsidRPr="00000000">
              <w:rPr>
                <w:sz w:val="22"/>
                <w:szCs w:val="22"/>
                <w:rtl w:val="0"/>
              </w:rPr>
              <w:t xml:space="preserve">Visual broadcast. Supports individuals with hearing impairments.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Reaches a limited audience and not currently used for emergencies.</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Bullhorns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ind w:left="107" w:firstLine="0"/>
              <w:jc w:val="left"/>
              <w:rPr>
                <w:sz w:val="22"/>
                <w:szCs w:val="22"/>
              </w:rPr>
            </w:pPr>
            <w:r w:rsidDel="00000000" w:rsidR="00000000" w:rsidRPr="00000000">
              <w:rPr>
                <w:sz w:val="22"/>
                <w:szCs w:val="22"/>
                <w:rtl w:val="0"/>
              </w:rPr>
              <w:t xml:space="preserve">Mobile; allows for targeted messages to different geographic audiences; doesn’t require electricity or connectivity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ind w:left="90" w:right="341" w:firstLine="0"/>
              <w:jc w:val="left"/>
              <w:rPr>
                <w:sz w:val="22"/>
                <w:szCs w:val="22"/>
              </w:rPr>
            </w:pPr>
            <w:r w:rsidDel="00000000" w:rsidR="00000000" w:rsidRPr="00000000">
              <w:rPr>
                <w:sz w:val="22"/>
                <w:szCs w:val="22"/>
                <w:rtl w:val="0"/>
              </w:rPr>
              <w:t xml:space="preserve">Reaches a limited audience; time consuming</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Digital Marquee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ind w:left="107" w:right="430" w:firstLine="0"/>
              <w:jc w:val="left"/>
              <w:rPr>
                <w:sz w:val="22"/>
                <w:szCs w:val="22"/>
              </w:rPr>
            </w:pPr>
            <w:r w:rsidDel="00000000" w:rsidR="00000000" w:rsidRPr="00000000">
              <w:rPr>
                <w:sz w:val="22"/>
                <w:szCs w:val="22"/>
                <w:rtl w:val="0"/>
              </w:rPr>
              <w:t xml:space="preserve">Gets message to local traffic and public before entering campus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May be difficult to post from a variety of devices.   </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ind w:left="105" w:firstLine="0"/>
              <w:jc w:val="center"/>
              <w:rPr>
                <w:b w:val="1"/>
                <w:bCs w:val="1"/>
                <w:sz w:val="22"/>
                <w:szCs w:val="22"/>
              </w:rPr>
            </w:pPr>
            <w:r w:rsidDel="00000000" w:rsidR="00000000" w:rsidRPr="00000000">
              <w:rPr>
                <w:b w:val="1"/>
                <w:bCs w:val="1"/>
                <w:sz w:val="22"/>
                <w:szCs w:val="22"/>
                <w:rtl w:val="0"/>
              </w:rPr>
              <w:t xml:space="preserve">Runners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ind w:left="107" w:right="430" w:firstLine="0"/>
              <w:jc w:val="left"/>
              <w:rPr>
                <w:sz w:val="22"/>
                <w:szCs w:val="22"/>
              </w:rPr>
            </w:pPr>
            <w:r w:rsidDel="00000000" w:rsidR="00000000" w:rsidRPr="00000000">
              <w:rPr>
                <w:sz w:val="22"/>
                <w:szCs w:val="22"/>
                <w:rtl w:val="0"/>
              </w:rPr>
              <w:t xml:space="preserve">Mobile; allows for targeted messages to different geographic audiences;  doesn’t require electricity or connectivity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Reaches a limited audience; time consuming </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pBdr>
                <w:top w:space="0" w:sz="0" w:val="nil"/>
                <w:left w:space="0" w:sz="0" w:val="nil"/>
                <w:bottom w:space="0" w:sz="0" w:val="nil"/>
                <w:right w:space="0" w:sz="0" w:val="nil"/>
                <w:between w:space="0" w:sz="0" w:val="nil"/>
              </w:pBdr>
              <w:jc w:val="center"/>
              <w:rPr>
                <w:b w:val="1"/>
                <w:bCs w:val="1"/>
                <w:sz w:val="22"/>
                <w:szCs w:val="22"/>
              </w:rPr>
            </w:pPr>
            <w:r w:rsidDel="00000000" w:rsidR="00000000" w:rsidRPr="00000000">
              <w:rPr>
                <w:b w:val="1"/>
                <w:bCs w:val="1"/>
                <w:sz w:val="22"/>
                <w:szCs w:val="22"/>
                <w:rtl w:val="0"/>
              </w:rPr>
              <w:t xml:space="preserve">Two-Way Radios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ind w:left="107" w:right="430" w:firstLine="0"/>
              <w:jc w:val="left"/>
              <w:rPr>
                <w:sz w:val="22"/>
                <w:szCs w:val="22"/>
              </w:rPr>
            </w:pPr>
            <w:r w:rsidDel="00000000" w:rsidR="00000000" w:rsidRPr="00000000">
              <w:rPr>
                <w:sz w:val="22"/>
                <w:szCs w:val="22"/>
                <w:rtl w:val="0"/>
              </w:rPr>
              <w:t xml:space="preserve">No phone connectivity needed.  Useful for on campus communication. Quick.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Battery life, especially in power outage. Limited to those who have them.  </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jc w:val="center"/>
              <w:rPr>
                <w:b w:val="1"/>
                <w:bCs w:val="1"/>
                <w:sz w:val="22"/>
                <w:szCs w:val="22"/>
              </w:rPr>
            </w:pPr>
            <w:r w:rsidDel="00000000" w:rsidR="00000000" w:rsidRPr="00000000">
              <w:rPr>
                <w:b w:val="1"/>
                <w:bCs w:val="1"/>
                <w:sz w:val="22"/>
                <w:szCs w:val="22"/>
                <w:rtl w:val="0"/>
              </w:rPr>
              <w:t xml:space="preserve">Cell phones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ind w:left="107" w:right="430" w:firstLine="0"/>
              <w:jc w:val="left"/>
              <w:rPr>
                <w:sz w:val="22"/>
                <w:szCs w:val="22"/>
              </w:rPr>
            </w:pPr>
            <w:r w:rsidDel="00000000" w:rsidR="00000000" w:rsidRPr="00000000">
              <w:rPr>
                <w:sz w:val="22"/>
                <w:szCs w:val="22"/>
                <w:rtl w:val="0"/>
              </w:rPr>
              <w:t xml:space="preserve">Provides access to text and voice messages; widely available; can be used in conjunction with other communications such as Microsoft Teams and Zoom.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Battery life, especially in power outage. </w:t>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0">
            <w:pPr>
              <w:pBdr>
                <w:top w:space="0" w:sz="0" w:val="nil"/>
                <w:left w:space="0" w:sz="0" w:val="nil"/>
                <w:bottom w:space="0" w:sz="0" w:val="nil"/>
                <w:right w:space="0" w:sz="0" w:val="nil"/>
                <w:between w:space="0" w:sz="0" w:val="nil"/>
              </w:pBdr>
              <w:jc w:val="center"/>
              <w:rPr>
                <w:b w:val="1"/>
                <w:bCs w:val="1"/>
                <w:sz w:val="22"/>
                <w:szCs w:val="22"/>
              </w:rPr>
            </w:pPr>
            <w:r w:rsidDel="00000000" w:rsidR="00000000" w:rsidRPr="00000000">
              <w:rPr>
                <w:b w:val="1"/>
                <w:bCs w:val="1"/>
                <w:sz w:val="22"/>
                <w:szCs w:val="22"/>
                <w:rtl w:val="0"/>
              </w:rPr>
              <w:t xml:space="preserve">Landlines (analog or digital)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ind w:left="107" w:right="430" w:firstLine="0"/>
              <w:jc w:val="left"/>
              <w:rPr>
                <w:sz w:val="22"/>
                <w:szCs w:val="22"/>
              </w:rPr>
            </w:pPr>
            <w:r w:rsidDel="00000000" w:rsidR="00000000" w:rsidRPr="00000000">
              <w:rPr>
                <w:sz w:val="22"/>
                <w:szCs w:val="22"/>
                <w:rtl w:val="0"/>
              </w:rPr>
              <w:t xml:space="preserve">Good for one-to-one communication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ind w:left="108" w:firstLine="0"/>
              <w:jc w:val="left"/>
              <w:rPr>
                <w:sz w:val="22"/>
                <w:szCs w:val="22"/>
              </w:rPr>
            </w:pPr>
            <w:r w:rsidDel="00000000" w:rsidR="00000000" w:rsidRPr="00000000">
              <w:rPr>
                <w:sz w:val="22"/>
                <w:szCs w:val="22"/>
                <w:rtl w:val="0"/>
              </w:rPr>
              <w:t xml:space="preserve">Limited mobility</w:t>
            </w:r>
          </w:p>
        </w:tc>
      </w:tr>
    </w:tbl>
    <w:p w:rsidR="00000000" w:rsidDel="00000000" w:rsidP="00000000" w:rsidRDefault="00000000" w:rsidRPr="00000000" w14:paraId="000003D3">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4">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5">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6">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7">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8">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9">
      <w:pPr>
        <w:keepNext w:val="1"/>
        <w:pBdr>
          <w:top w:space="0" w:sz="0" w:val="nil"/>
          <w:left w:space="0" w:sz="0" w:val="nil"/>
          <w:bottom w:space="0" w:sz="0" w:val="nil"/>
          <w:right w:space="0" w:sz="0" w:val="nil"/>
          <w:between w:space="0" w:sz="0" w:val="nil"/>
        </w:pBdr>
        <w:tabs>
          <w:tab w:val="right" w:leader="none" w:pos="8720"/>
        </w:tabs>
        <w:rPr>
          <w:b w:val="1"/>
          <w:bCs w:val="1"/>
        </w:rPr>
      </w:pPr>
      <w:r w:rsidDel="00000000" w:rsidR="00000000" w:rsidRPr="00000000">
        <w:rPr>
          <w:rtl w:val="0"/>
        </w:rPr>
      </w:r>
    </w:p>
    <w:p w:rsidR="00000000" w:rsidDel="00000000" w:rsidP="00000000" w:rsidRDefault="00000000" w:rsidRPr="00000000" w14:paraId="000003D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3D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Emergency Notifications to Campus</w:t>
      </w:r>
    </w:p>
    <w:p w:rsidR="00000000" w:rsidDel="00000000" w:rsidP="00000000" w:rsidRDefault="00000000" w:rsidRPr="00000000" w14:paraId="000003DC">
      <w:pPr>
        <w:rPr>
          <w:rFonts w:ascii="Times New Roman" w:cs="Times New Roman" w:eastAsia="Times New Roman" w:hAnsi="Times New Roman"/>
          <w:highlight w:val="magenta"/>
        </w:rPr>
      </w:pPr>
      <w:r w:rsidDel="00000000" w:rsidR="00000000" w:rsidRPr="00000000">
        <w:rPr>
          <w:rtl w:val="0"/>
        </w:rPr>
        <w:t xml:space="preserve">First priority during any emergency on school campus is to notify the staff and students in order to provide proper response procedures. The following systems will be used on-campus during an emergency to communicate response protocols: </w:t>
      </w: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tl w:val="0"/>
        </w:rPr>
      </w:r>
    </w:p>
    <w:tbl>
      <w:tblPr>
        <w:tblStyle w:val="Table10"/>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2250"/>
        <w:gridCol w:w="5269"/>
        <w:tblGridChange w:id="0">
          <w:tblGrid>
            <w:gridCol w:w="2695"/>
            <w:gridCol w:w="2250"/>
            <w:gridCol w:w="5269"/>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3DE">
            <w:pPr>
              <w:jc w:val="center"/>
              <w:rPr>
                <w:b w:val="1"/>
                <w:bCs w:val="1"/>
              </w:rPr>
            </w:pPr>
            <w:r w:rsidDel="00000000" w:rsidR="00000000" w:rsidRPr="00000000">
              <w:rPr>
                <w:b w:val="1"/>
                <w:bCs w:val="1"/>
                <w:rtl w:val="0"/>
              </w:rPr>
              <w:t xml:space="preserve">EMERGENCY</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3DF">
            <w:pPr>
              <w:jc w:val="center"/>
              <w:rPr>
                <w:b w:val="1"/>
                <w:bCs w:val="1"/>
              </w:rPr>
            </w:pPr>
            <w:r w:rsidDel="00000000" w:rsidR="00000000" w:rsidRPr="00000000">
              <w:rPr>
                <w:b w:val="1"/>
                <w:bCs w:val="1"/>
                <w:rtl w:val="0"/>
              </w:rPr>
              <w:t xml:space="preserve">PRIMARY METHOD</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3E0">
            <w:pPr>
              <w:jc w:val="center"/>
              <w:rPr>
                <w:b w:val="1"/>
                <w:bCs w:val="1"/>
              </w:rPr>
            </w:pPr>
            <w:r w:rsidDel="00000000" w:rsidR="00000000" w:rsidRPr="00000000">
              <w:rPr>
                <w:b w:val="1"/>
                <w:bCs w:val="1"/>
                <w:rtl w:val="0"/>
              </w:rPr>
              <w:t xml:space="preserve">ALTERNATE METHODS</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1">
            <w:pPr>
              <w:pStyle w:val="Heading3"/>
              <w:rPr/>
            </w:pPr>
            <w:r w:rsidDel="00000000" w:rsidR="00000000" w:rsidRPr="00000000">
              <w:rPr>
                <w:rtl w:val="0"/>
              </w:rPr>
              <w:t xml:space="preserve">Evacuation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2">
            <w:pPr>
              <w:rPr/>
            </w:pPr>
            <w:r w:rsidDel="00000000" w:rsidR="00000000" w:rsidRPr="00000000">
              <w:rPr>
                <w:rtl w:val="0"/>
              </w:rPr>
              <w:t xml:space="preserve">Fire Alarm/Catapult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rPr/>
            </w:pPr>
            <w:r w:rsidDel="00000000" w:rsidR="00000000" w:rsidRPr="00000000">
              <w:rPr>
                <w:rtl w:val="0"/>
              </w:rPr>
              <w:t xml:space="preserve">P.A. System</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pStyle w:val="Heading3"/>
              <w:rPr/>
            </w:pPr>
            <w:r w:rsidDel="00000000" w:rsidR="00000000" w:rsidRPr="00000000">
              <w:rPr>
                <w:rtl w:val="0"/>
              </w:rPr>
              <w:t xml:space="preserve">Duck, Cover, Hold 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rPr/>
            </w:pPr>
            <w:r w:rsidDel="00000000" w:rsidR="00000000" w:rsidRPr="00000000">
              <w:rPr>
                <w:rtl w:val="0"/>
              </w:rPr>
              <w:t xml:space="preserve">P.A. System /Catapult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rPr/>
            </w:pPr>
            <w:r w:rsidDel="00000000" w:rsidR="00000000" w:rsidRPr="00000000">
              <w:rPr>
                <w:rtl w:val="0"/>
              </w:rPr>
              <w:t xml:space="preserve">In the case of earthquake, individuals should not wait for any notification to Duck, Cover and Hold On.  </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pStyle w:val="Heading3"/>
              <w:rPr/>
            </w:pPr>
            <w:r w:rsidDel="00000000" w:rsidR="00000000" w:rsidRPr="00000000">
              <w:rPr>
                <w:rtl w:val="0"/>
              </w:rPr>
              <w:t xml:space="preserve">Shelter-In-Place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rPr/>
            </w:pPr>
            <w:r w:rsidDel="00000000" w:rsidR="00000000" w:rsidRPr="00000000">
              <w:rPr>
                <w:rtl w:val="0"/>
              </w:rPr>
              <w:t xml:space="preserve">P.A. System/Catapult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rPr/>
            </w:pPr>
            <w:r w:rsidDel="00000000" w:rsidR="00000000" w:rsidRPr="00000000">
              <w:rPr>
                <w:rtl w:val="0"/>
              </w:rPr>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pStyle w:val="Heading3"/>
              <w:rPr/>
            </w:pPr>
            <w:r w:rsidDel="00000000" w:rsidR="00000000" w:rsidRPr="00000000">
              <w:rPr>
                <w:rtl w:val="0"/>
              </w:rPr>
              <w:t xml:space="preserve">Secure Campus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B">
            <w:pPr>
              <w:rPr/>
            </w:pPr>
            <w:r w:rsidDel="00000000" w:rsidR="00000000" w:rsidRPr="00000000">
              <w:rPr>
                <w:rtl w:val="0"/>
              </w:rPr>
              <w:t xml:space="preserve">European Siren/Catapult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C">
            <w:pPr>
              <w:rPr/>
            </w:pPr>
            <w:r w:rsidDel="00000000" w:rsidR="00000000" w:rsidRPr="00000000">
              <w:rPr>
                <w:rtl w:val="0"/>
              </w:rPr>
              <w:t xml:space="preserve">P.A. System</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D">
            <w:pPr>
              <w:pStyle w:val="Heading3"/>
              <w:rPr/>
            </w:pPr>
            <w:r w:rsidDel="00000000" w:rsidR="00000000" w:rsidRPr="00000000">
              <w:rPr>
                <w:rtl w:val="0"/>
              </w:rPr>
              <w:t xml:space="preserve">Lockdown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E">
            <w:pPr>
              <w:rPr/>
            </w:pPr>
            <w:r w:rsidDel="00000000" w:rsidR="00000000" w:rsidRPr="00000000">
              <w:rPr>
                <w:rtl w:val="0"/>
              </w:rPr>
              <w:t xml:space="preserve">European Siren/Catapult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F">
            <w:pPr>
              <w:rPr/>
            </w:pPr>
            <w:r w:rsidDel="00000000" w:rsidR="00000000" w:rsidRPr="00000000">
              <w:rPr>
                <w:rtl w:val="0"/>
              </w:rPr>
              <w:t xml:space="preserve">P.A. System</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pStyle w:val="Heading3"/>
              <w:rPr/>
            </w:pPr>
            <w:r w:rsidDel="00000000" w:rsidR="00000000" w:rsidRPr="00000000">
              <w:rPr>
                <w:rtl w:val="0"/>
              </w:rPr>
              <w:t xml:space="preserve">All-Clear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1">
            <w:pPr>
              <w:rPr/>
            </w:pPr>
            <w:r w:rsidDel="00000000" w:rsidR="00000000" w:rsidRPr="00000000">
              <w:rPr>
                <w:rtl w:val="0"/>
              </w:rPr>
              <w:t xml:space="preserve">P.A. System/Catapult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rPr/>
            </w:pPr>
            <w:r w:rsidDel="00000000" w:rsidR="00000000" w:rsidRPr="00000000">
              <w:rPr>
                <w:rtl w:val="0"/>
              </w:rPr>
            </w:r>
          </w:p>
        </w:tc>
      </w:tr>
    </w:tbl>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All site occupants need to know the emergency terminology above and the actions to take for each.  </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26in1rg" w:id="8"/>
      <w:bookmarkEnd w:id="8"/>
      <w:r w:rsidDel="00000000" w:rsidR="00000000" w:rsidRPr="00000000">
        <w:rPr>
          <w:rFonts w:ascii="Arial Narrow" w:cs="Arial Narrow" w:eastAsia="Arial Narrow" w:hAnsi="Arial Narrow"/>
          <w:b w:val="1"/>
          <w:bCs w:val="1"/>
          <w:color w:val="17365d"/>
          <w:sz w:val="44"/>
          <w:szCs w:val="44"/>
          <w:rtl w:val="0"/>
        </w:rPr>
        <w:t xml:space="preserve">Emergency Notifications to Outside Entities</w:t>
      </w:r>
    </w:p>
    <w:p w:rsidR="00000000" w:rsidDel="00000000" w:rsidP="00000000" w:rsidRDefault="00000000" w:rsidRPr="00000000" w14:paraId="000003F7">
      <w:pPr>
        <w:rPr/>
      </w:pPr>
      <w:r w:rsidDel="00000000" w:rsidR="00000000" w:rsidRPr="00000000">
        <w:rPr>
          <w:rtl w:val="0"/>
        </w:rPr>
        <w:t xml:space="preserve">In the event of any emergency situation during school hours, what communication procedures are in place on your site?  Develop a clear plan for the following aspects of emergency response. </w:t>
      </w:r>
    </w:p>
    <w:p w:rsidR="00000000" w:rsidDel="00000000" w:rsidP="00000000" w:rsidRDefault="00000000" w:rsidRPr="00000000" w14:paraId="000003F8">
      <w:pPr>
        <w:rPr/>
      </w:pPr>
      <w:r w:rsidDel="00000000" w:rsidR="00000000" w:rsidRPr="00000000">
        <w:rPr>
          <w:rtl w:val="0"/>
        </w:rPr>
      </w:r>
    </w:p>
    <w:tbl>
      <w:tblPr>
        <w:tblStyle w:val="Table11"/>
        <w:tblW w:w="9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1"/>
        <w:gridCol w:w="8039"/>
        <w:tblGridChange w:id="0">
          <w:tblGrid>
            <w:gridCol w:w="1881"/>
            <w:gridCol w:w="8039"/>
          </w:tblGrid>
        </w:tblGridChange>
      </w:tblGrid>
      <w:tr>
        <w:trPr>
          <w:cantSplit w:val="0"/>
          <w:trHeight w:val="1617" w:hRule="atLeast"/>
          <w:tblHeader w:val="0"/>
        </w:trPr>
        <w:tc>
          <w:tcPr>
            <w:shd w:fill="dbe5f1" w:val="clear"/>
            <w:vAlign w:val="center"/>
          </w:tcPr>
          <w:p w:rsidR="00000000" w:rsidDel="00000000" w:rsidP="00000000" w:rsidRDefault="00000000" w:rsidRPr="00000000" w14:paraId="000003F9">
            <w:pPr>
              <w:jc w:val="center"/>
              <w:rPr>
                <w:b w:val="1"/>
                <w:bCs w:val="1"/>
              </w:rPr>
            </w:pPr>
            <w:r w:rsidDel="00000000" w:rsidR="00000000" w:rsidRPr="00000000">
              <w:rPr>
                <w:b w:val="1"/>
                <w:bCs w:val="1"/>
                <w:rtl w:val="0"/>
              </w:rPr>
              <w:t xml:space="preserve">911 Calls </w:t>
            </w:r>
          </w:p>
        </w:tc>
        <w:tc>
          <w:tcPr>
            <w:shd w:fill="auto" w:val="clear"/>
          </w:tcPr>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numPr>
                <w:ilvl w:val="0"/>
                <w:numId w:val="36"/>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When placing a 911 call: give your name, school name, and school address</w:t>
            </w:r>
          </w:p>
          <w:p w:rsidR="00000000" w:rsidDel="00000000" w:rsidP="00000000" w:rsidRDefault="00000000" w:rsidRPr="00000000" w14:paraId="000003FC">
            <w:pPr>
              <w:numPr>
                <w:ilvl w:val="0"/>
                <w:numId w:val="36"/>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Give specific location of shooter, intruder, fire, hazardous material or other emergency</w:t>
            </w:r>
          </w:p>
          <w:p w:rsidR="00000000" w:rsidDel="00000000" w:rsidP="00000000" w:rsidRDefault="00000000" w:rsidRPr="00000000" w14:paraId="000003FD">
            <w:pPr>
              <w:numPr>
                <w:ilvl w:val="0"/>
                <w:numId w:val="36"/>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Indicate location of incident command post</w:t>
            </w:r>
          </w:p>
          <w:p w:rsidR="00000000" w:rsidDel="00000000" w:rsidP="00000000" w:rsidRDefault="00000000" w:rsidRPr="00000000" w14:paraId="000003FE">
            <w:pPr>
              <w:rPr/>
            </w:pPr>
            <w:r w:rsidDel="00000000" w:rsidR="00000000" w:rsidRPr="00000000">
              <w:rPr>
                <w:rtl w:val="0"/>
              </w:rPr>
            </w:r>
          </w:p>
        </w:tc>
      </w:tr>
      <w:tr>
        <w:trPr>
          <w:cantSplit w:val="0"/>
          <w:trHeight w:val="1103" w:hRule="atLeast"/>
          <w:tblHeader w:val="0"/>
        </w:trPr>
        <w:tc>
          <w:tcPr>
            <w:vMerge w:val="restart"/>
            <w:shd w:fill="dbe5f1" w:val="clear"/>
            <w:vAlign w:val="center"/>
          </w:tcPr>
          <w:p w:rsidR="00000000" w:rsidDel="00000000" w:rsidP="00000000" w:rsidRDefault="00000000" w:rsidRPr="00000000" w14:paraId="000003FF">
            <w:pPr>
              <w:jc w:val="center"/>
              <w:rPr>
                <w:b w:val="1"/>
                <w:bCs w:val="1"/>
              </w:rPr>
            </w:pPr>
            <w:r w:rsidDel="00000000" w:rsidR="00000000" w:rsidRPr="00000000">
              <w:rPr>
                <w:b w:val="1"/>
                <w:bCs w:val="1"/>
                <w:rtl w:val="0"/>
              </w:rPr>
              <w:t xml:space="preserve">Mass Notification to Parents</w:t>
            </w:r>
          </w:p>
        </w:tc>
        <w:tc>
          <w:tcPr>
            <w:shd w:fill="auto" w:val="clear"/>
          </w:tcPr>
          <w:p w:rsidR="00000000" w:rsidDel="00000000" w:rsidP="00000000" w:rsidRDefault="00000000" w:rsidRPr="00000000" w14:paraId="00000400">
            <w:pPr>
              <w:rPr>
                <w:u w:val="single"/>
              </w:rPr>
            </w:pPr>
            <w:r w:rsidDel="00000000" w:rsidR="00000000" w:rsidRPr="00000000">
              <w:rPr>
                <w:u w:val="single"/>
                <w:rtl w:val="0"/>
              </w:rPr>
              <w:t xml:space="preserve">During an emergency: </w:t>
            </w:r>
          </w:p>
          <w:p w:rsidR="00000000" w:rsidDel="00000000" w:rsidP="00000000" w:rsidRDefault="00000000" w:rsidRPr="00000000" w14:paraId="00000401">
            <w:pPr>
              <w:rPr/>
            </w:pPr>
            <w:r w:rsidDel="00000000" w:rsidR="00000000" w:rsidRPr="00000000">
              <w:rPr>
                <w:rtl w:val="0"/>
              </w:rPr>
              <w:t xml:space="preserve">Parent Square - Text and Email - Phone optional</w:t>
            </w:r>
          </w:p>
          <w:p w:rsidR="00000000" w:rsidDel="00000000" w:rsidP="00000000" w:rsidRDefault="00000000" w:rsidRPr="00000000" w14:paraId="00000402">
            <w:pPr>
              <w:rPr/>
            </w:pPr>
            <w:r w:rsidDel="00000000" w:rsidR="00000000" w:rsidRPr="00000000">
              <w:rPr>
                <w:rtl w:val="0"/>
              </w:rPr>
            </w:r>
          </w:p>
        </w:tc>
      </w:tr>
      <w:tr>
        <w:trPr>
          <w:cantSplit w:val="0"/>
          <w:trHeight w:val="1102" w:hRule="atLeast"/>
          <w:tblHeader w:val="0"/>
        </w:trPr>
        <w:tc>
          <w:tcPr>
            <w:vMerge w:val="continue"/>
            <w:shd w:fill="dbe5f1" w:val="clea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404">
            <w:pPr>
              <w:rPr>
                <w:u w:val="single"/>
              </w:rPr>
            </w:pPr>
            <w:r w:rsidDel="00000000" w:rsidR="00000000" w:rsidRPr="00000000">
              <w:rPr>
                <w:u w:val="single"/>
                <w:rtl w:val="0"/>
              </w:rPr>
              <w:t xml:space="preserve">After an emergency:</w:t>
            </w:r>
          </w:p>
          <w:p w:rsidR="00000000" w:rsidDel="00000000" w:rsidP="00000000" w:rsidRDefault="00000000" w:rsidRPr="00000000" w14:paraId="00000405">
            <w:pPr>
              <w:rPr/>
            </w:pPr>
            <w:r w:rsidDel="00000000" w:rsidR="00000000" w:rsidRPr="00000000">
              <w:rPr>
                <w:rtl w:val="0"/>
              </w:rPr>
              <w:t xml:space="preserve">Parent Square - Text and Email - Phone optional</w:t>
            </w:r>
          </w:p>
        </w:tc>
      </w:tr>
    </w:tbl>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40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Emergency Notification Information</w:t>
      </w:r>
    </w:p>
    <w:p w:rsidR="00000000" w:rsidDel="00000000" w:rsidP="00000000" w:rsidRDefault="00000000" w:rsidRPr="00000000" w14:paraId="0000040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first action to occur as an emergency incident is unfolding is the need to alert or warn others.  In the event of an emergency, and if circumstances allow, the Site Incident Commander will direct the Site Facility and Security Check position to conduct or delegate an initial site assessment to gather information.</w:t>
      </w:r>
      <w:r w:rsidDel="00000000" w:rsidR="00000000" w:rsidRPr="00000000">
        <w:rPr>
          <w:rtl w:val="0"/>
        </w:rPr>
      </w:r>
    </w:p>
    <w:p w:rsidR="00000000" w:rsidDel="00000000" w:rsidP="00000000" w:rsidRDefault="00000000" w:rsidRPr="00000000" w14:paraId="0000040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Based on the findings and if time permits, the Site Incident Commander will inform the Superintendent’s Office of the recommended actions to be taken.  However, if the emergency requires immediate action, the Site Incident Commander will initiate the appropriate warnings and notifications to 9-1-1 without delay.</w:t>
      </w:r>
      <w:r w:rsidDel="00000000" w:rsidR="00000000" w:rsidRPr="00000000">
        <w:rPr>
          <w:rtl w:val="0"/>
        </w:rPr>
      </w:r>
    </w:p>
    <w:p w:rsidR="00000000" w:rsidDel="00000000" w:rsidP="00000000" w:rsidRDefault="00000000" w:rsidRPr="00000000" w14:paraId="0000040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very next action to occur is the need to alert or warn onsite staff.  The primary methods for notifying campus occupants are summarized in the “Emergency Notifications” section. If for some reason those methods do not work or are not appropriate due to circumstances, a variety of alternative notification methods may be available on the site including: landline telephones, cellular telephone, walkie-talkies, runners, bells, or portable megaphones.  The method utilized will depend upon the circumstances of the emergency and the resources available at this site.  </w:t>
      </w: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As services are being dispatched to assist, the Site Incident Commander will begin to gather and direct resources as necessary to address the emergency or disaster at hand.  The following external and internal contacts may be of assistance:</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b w:val="1"/>
          <w:bCs w:val="1"/>
        </w:rPr>
      </w:pPr>
      <w:r w:rsidDel="00000000" w:rsidR="00000000" w:rsidRPr="00000000">
        <w:rPr>
          <w:b w:val="1"/>
          <w:bCs w:val="1"/>
          <w:color w:val="000000"/>
          <w:rtl w:val="0"/>
        </w:rPr>
        <w:t xml:space="preserve">INTERNAL CONTACTS:</w:t>
      </w:r>
      <w:r w:rsidDel="00000000" w:rsidR="00000000" w:rsidRPr="00000000">
        <w:rPr>
          <w:rtl w:val="0"/>
        </w:rPr>
      </w:r>
    </w:p>
    <w:p w:rsidR="00000000" w:rsidDel="00000000" w:rsidP="00000000" w:rsidRDefault="00000000" w:rsidRPr="00000000" w14:paraId="00000410">
      <w:pPr>
        <w:rPr>
          <w:b w:val="1"/>
          <w:bCs w:val="1"/>
        </w:rPr>
      </w:pPr>
      <w:r w:rsidDel="00000000" w:rsidR="00000000" w:rsidRPr="00000000">
        <w:rPr>
          <w:b w:val="1"/>
          <w:bCs w:val="1"/>
          <w:rtl w:val="0"/>
        </w:rPr>
        <w:t xml:space="preserve">Purposely left blank</w:t>
      </w:r>
    </w:p>
    <w:p w:rsidR="00000000" w:rsidDel="00000000" w:rsidP="00000000" w:rsidRDefault="00000000" w:rsidRPr="00000000" w14:paraId="00000411">
      <w:pPr>
        <w:rPr>
          <w:b w:val="1"/>
          <w:bCs w:val="1"/>
          <w:sz w:val="38"/>
          <w:szCs w:val="38"/>
          <w:highlight w:val="red"/>
        </w:rPr>
      </w:pPr>
      <w:r w:rsidDel="00000000" w:rsidR="00000000" w:rsidRPr="00000000">
        <w:rPr>
          <w:rtl w:val="0"/>
        </w:rPr>
      </w:r>
    </w:p>
    <w:p w:rsidR="00000000" w:rsidDel="00000000" w:rsidP="00000000" w:rsidRDefault="00000000" w:rsidRPr="00000000" w14:paraId="00000412">
      <w:pPr>
        <w:rPr>
          <w:b w:val="1"/>
          <w:bCs w:val="1"/>
          <w:color w:val="000000"/>
        </w:rPr>
      </w:pPr>
      <w:r w:rsidDel="00000000" w:rsidR="00000000" w:rsidRPr="00000000">
        <w:rPr>
          <w:b w:val="1"/>
          <w:bCs w:val="1"/>
          <w:color w:val="000000"/>
          <w:rtl w:val="0"/>
        </w:rPr>
        <w:t xml:space="preserve">EXTERNAL CONTACTS:</w:t>
      </w:r>
    </w:p>
    <w:p w:rsidR="00000000" w:rsidDel="00000000" w:rsidP="00000000" w:rsidRDefault="00000000" w:rsidRPr="00000000" w14:paraId="00000413">
      <w:pPr>
        <w:rPr>
          <w:b w:val="1"/>
          <w:bCs w:val="1"/>
        </w:rPr>
      </w:pPr>
      <w:r w:rsidDel="00000000" w:rsidR="00000000" w:rsidRPr="00000000">
        <w:rPr>
          <w:rtl w:val="0"/>
        </w:rPr>
      </w:r>
    </w:p>
    <w:tbl>
      <w:tblPr>
        <w:tblStyle w:val="Table12"/>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1"/>
        <w:gridCol w:w="2972"/>
        <w:gridCol w:w="2931"/>
        <w:tblGridChange w:id="0">
          <w:tblGrid>
            <w:gridCol w:w="4311"/>
            <w:gridCol w:w="2972"/>
            <w:gridCol w:w="2931"/>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0f243e" w:val="clear"/>
          </w:tcPr>
          <w:p w:rsidR="00000000" w:rsidDel="00000000" w:rsidP="00000000" w:rsidRDefault="00000000" w:rsidRPr="00000000" w14:paraId="00000414">
            <w:pPr>
              <w:rPr>
                <w:b w:val="1"/>
                <w:bCs w:val="1"/>
                <w:color w:val="ffffff"/>
              </w:rPr>
            </w:pPr>
            <w:r w:rsidDel="00000000" w:rsidR="00000000" w:rsidRPr="00000000">
              <w:rPr>
                <w:b w:val="1"/>
                <w:bCs w:val="1"/>
                <w:color w:val="ffffff"/>
                <w:rtl w:val="0"/>
              </w:rPr>
              <w:t xml:space="preserve">CONTACT</w:t>
            </w:r>
          </w:p>
        </w:tc>
        <w:tc>
          <w:tcPr>
            <w:tcBorders>
              <w:top w:color="000000" w:space="0" w:sz="4" w:val="single"/>
              <w:left w:color="000000" w:space="0" w:sz="4" w:val="single"/>
              <w:bottom w:color="000000" w:space="0" w:sz="4" w:val="single"/>
              <w:right w:color="000000" w:space="0" w:sz="4" w:val="single"/>
            </w:tcBorders>
            <w:shd w:fill="0f243e" w:val="clear"/>
          </w:tcPr>
          <w:p w:rsidR="00000000" w:rsidDel="00000000" w:rsidP="00000000" w:rsidRDefault="00000000" w:rsidRPr="00000000" w14:paraId="00000415">
            <w:pPr>
              <w:rPr>
                <w:b w:val="1"/>
                <w:bCs w:val="1"/>
                <w:color w:val="ffffff"/>
              </w:rPr>
            </w:pPr>
            <w:r w:rsidDel="00000000" w:rsidR="00000000" w:rsidRPr="00000000">
              <w:rPr>
                <w:b w:val="1"/>
                <w:bCs w:val="1"/>
                <w:color w:val="ffffff"/>
                <w:rtl w:val="0"/>
              </w:rPr>
              <w:t xml:space="preserve">EMERGENCY</w:t>
            </w:r>
          </w:p>
        </w:tc>
        <w:tc>
          <w:tcPr>
            <w:tcBorders>
              <w:top w:color="000000" w:space="0" w:sz="4" w:val="single"/>
              <w:left w:color="000000" w:space="0" w:sz="4" w:val="single"/>
              <w:bottom w:color="000000" w:space="0" w:sz="4" w:val="single"/>
              <w:right w:color="000000" w:space="0" w:sz="4" w:val="single"/>
            </w:tcBorders>
            <w:shd w:fill="0f243e" w:val="clear"/>
          </w:tcPr>
          <w:p w:rsidR="00000000" w:rsidDel="00000000" w:rsidP="00000000" w:rsidRDefault="00000000" w:rsidRPr="00000000" w14:paraId="00000416">
            <w:pPr>
              <w:rPr>
                <w:b w:val="1"/>
                <w:bCs w:val="1"/>
                <w:color w:val="ffffff"/>
              </w:rPr>
            </w:pPr>
            <w:r w:rsidDel="00000000" w:rsidR="00000000" w:rsidRPr="00000000">
              <w:rPr>
                <w:b w:val="1"/>
                <w:bCs w:val="1"/>
                <w:color w:val="ffffff"/>
                <w:rtl w:val="0"/>
              </w:rPr>
              <w:t xml:space="preserve">NON-EMERGENCY</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jc w:val="left"/>
              <w:rPr>
                <w:b w:val="1"/>
                <w:bCs w:val="1"/>
              </w:rPr>
            </w:pPr>
            <w:r w:rsidDel="00000000" w:rsidR="00000000" w:rsidRPr="00000000">
              <w:rPr>
                <w:b w:val="1"/>
                <w:bCs w:val="1"/>
                <w:rtl w:val="0"/>
              </w:rPr>
              <w:t xml:space="preserve">El Dorado County Sheriff’s 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rPr/>
            </w:pPr>
            <w:r w:rsidDel="00000000" w:rsidR="00000000" w:rsidRPr="00000000">
              <w:rPr>
                <w:rtl w:val="0"/>
              </w:rPr>
              <w:t xml:space="preserve">9-1-1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rPr/>
            </w:pPr>
            <w:r w:rsidDel="00000000" w:rsidR="00000000" w:rsidRPr="00000000">
              <w:rPr>
                <w:rtl w:val="0"/>
              </w:rPr>
              <w:t xml:space="preserve">530-621-6600</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jc w:val="left"/>
              <w:rPr>
                <w:b w:val="1"/>
                <w:bCs w:val="1"/>
              </w:rPr>
            </w:pPr>
            <w:r w:rsidDel="00000000" w:rsidR="00000000" w:rsidRPr="00000000">
              <w:rPr>
                <w:b w:val="1"/>
                <w:bCs w:val="1"/>
                <w:rtl w:val="0"/>
              </w:rPr>
              <w:t xml:space="preserve">Diamond Springs Fire 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rPr/>
            </w:pPr>
            <w:r w:rsidDel="00000000" w:rsidR="00000000" w:rsidRPr="00000000">
              <w:rPr>
                <w:rtl w:val="0"/>
              </w:rPr>
              <w:t xml:space="preserve">9-1-1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rPr/>
            </w:pPr>
            <w:r w:rsidDel="00000000" w:rsidR="00000000" w:rsidRPr="00000000">
              <w:rPr>
                <w:rtl w:val="0"/>
              </w:rPr>
              <w:t xml:space="preserve">530-626-3190</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jc w:val="left"/>
              <w:rPr>
                <w:b w:val="1"/>
                <w:bCs w:val="1"/>
              </w:rPr>
            </w:pPr>
            <w:r w:rsidDel="00000000" w:rsidR="00000000" w:rsidRPr="00000000">
              <w:rPr>
                <w:b w:val="1"/>
                <w:bCs w:val="1"/>
                <w:rtl w:val="0"/>
              </w:rPr>
              <w:t xml:space="preserve">Pacific Gas &amp; Electric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rPr/>
            </w:pPr>
            <w:r w:rsidDel="00000000" w:rsidR="00000000" w:rsidRPr="00000000">
              <w:rPr>
                <w:rtl w:val="0"/>
              </w:rPr>
              <w:t xml:space="preserve">800-743-5000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rPr/>
            </w:pPr>
            <w:r w:rsidDel="00000000" w:rsidR="00000000" w:rsidRPr="00000000">
              <w:rPr>
                <w:rtl w:val="0"/>
              </w:rPr>
              <w:t xml:space="preserve">800-743-5000</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jc w:val="left"/>
              <w:rPr>
                <w:b w:val="1"/>
                <w:bCs w:val="1"/>
              </w:rPr>
            </w:pPr>
            <w:r w:rsidDel="00000000" w:rsidR="00000000" w:rsidRPr="00000000">
              <w:rPr>
                <w:b w:val="1"/>
                <w:bCs w:val="1"/>
                <w:rtl w:val="0"/>
              </w:rPr>
              <w:t xml:space="preserve">AT&amp;T (Telephone)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rPr/>
            </w:pPr>
            <w:r w:rsidDel="00000000" w:rsidR="00000000" w:rsidRPr="00000000">
              <w:rPr>
                <w:rtl w:val="0"/>
              </w:rPr>
              <w:t xml:space="preserve">800-310-2355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rPr/>
            </w:pPr>
            <w:r w:rsidDel="00000000" w:rsidR="00000000" w:rsidRPr="00000000">
              <w:rPr>
                <w:rtl w:val="0"/>
              </w:rPr>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jc w:val="left"/>
              <w:rPr>
                <w:b w:val="1"/>
                <w:bCs w:val="1"/>
              </w:rPr>
            </w:pPr>
            <w:r w:rsidDel="00000000" w:rsidR="00000000" w:rsidRPr="00000000">
              <w:rPr>
                <w:b w:val="1"/>
                <w:bCs w:val="1"/>
                <w:rtl w:val="0"/>
              </w:rPr>
              <w:t xml:space="preserve">El Dorado County Hazardous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rPr/>
            </w:pPr>
            <w:r w:rsidDel="00000000" w:rsidR="00000000" w:rsidRPr="00000000">
              <w:rPr>
                <w:rtl w:val="0"/>
              </w:rPr>
              <w:t xml:space="preserve">530-621-5300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rPr/>
            </w:pPr>
            <w:r w:rsidDel="00000000" w:rsidR="00000000" w:rsidRPr="00000000">
              <w:rPr>
                <w:rtl w:val="0"/>
              </w:rPr>
              <w:t xml:space="preserve">530-621-5300</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jc w:val="left"/>
              <w:rPr>
                <w:b w:val="1"/>
                <w:bCs w:val="1"/>
                <w:sz w:val="18"/>
                <w:szCs w:val="18"/>
              </w:rPr>
            </w:pPr>
            <w:r w:rsidDel="00000000" w:rsidR="00000000" w:rsidRPr="00000000">
              <w:rPr>
                <w:b w:val="1"/>
                <w:bCs w:val="1"/>
                <w:sz w:val="16"/>
                <w:szCs w:val="16"/>
                <w:rtl w:val="0"/>
              </w:rPr>
              <w:t xml:space="preserve">E</w:t>
            </w:r>
            <w:r w:rsidDel="00000000" w:rsidR="00000000" w:rsidRPr="00000000">
              <w:rPr>
                <w:b w:val="1"/>
                <w:bCs w:val="1"/>
                <w:sz w:val="18"/>
                <w:szCs w:val="18"/>
                <w:rtl w:val="0"/>
              </w:rPr>
              <w:t xml:space="preserve">l Dorado County Health &amp; Human Services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rPr/>
            </w:pPr>
            <w:r w:rsidDel="00000000" w:rsidR="00000000" w:rsidRPr="00000000">
              <w:rPr>
                <w:rtl w:val="0"/>
              </w:rPr>
              <w:t xml:space="preserve">530-642-7300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rPr/>
            </w:pPr>
            <w:r w:rsidDel="00000000" w:rsidR="00000000" w:rsidRPr="00000000">
              <w:rPr>
                <w:rtl w:val="0"/>
              </w:rPr>
              <w:t xml:space="preserve">530-642-7300</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jc w:val="left"/>
              <w:rPr>
                <w:b w:val="1"/>
                <w:bCs w:val="1"/>
              </w:rPr>
            </w:pPr>
            <w:r w:rsidDel="00000000" w:rsidR="00000000" w:rsidRPr="00000000">
              <w:rPr>
                <w:b w:val="1"/>
                <w:bCs w:val="1"/>
                <w:sz w:val="18"/>
                <w:szCs w:val="18"/>
                <w:rtl w:val="0"/>
              </w:rPr>
              <w:t xml:space="preserve">El Dorado County Office of Emergency</w:t>
            </w:r>
            <w:r w:rsidDel="00000000" w:rsidR="00000000" w:rsidRPr="00000000">
              <w:rPr>
                <w:b w:val="1"/>
                <w:bCs w:val="1"/>
                <w:rtl w:val="0"/>
              </w:rPr>
              <w:t xml:space="preserve"> S</w:t>
            </w:r>
            <w:r w:rsidDel="00000000" w:rsidR="00000000" w:rsidRPr="00000000">
              <w:rPr>
                <w:b w:val="1"/>
                <w:bCs w:val="1"/>
                <w:sz w:val="18"/>
                <w:szCs w:val="18"/>
                <w:rtl w:val="0"/>
              </w:rPr>
              <w:t xml:space="preserve">ervices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rPr/>
            </w:pPr>
            <w:r w:rsidDel="00000000" w:rsidR="00000000" w:rsidRPr="00000000">
              <w:rPr>
                <w:rtl w:val="0"/>
              </w:rPr>
              <w:t xml:space="preserve">530-621-5895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rPr/>
            </w:pPr>
            <w:r w:rsidDel="00000000" w:rsidR="00000000" w:rsidRPr="00000000">
              <w:rPr>
                <w:rtl w:val="0"/>
              </w:rPr>
              <w:t xml:space="preserve">530-621-5895</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jc w:val="left"/>
              <w:rPr>
                <w:b w:val="1"/>
                <w:bCs w:val="1"/>
              </w:rPr>
            </w:pPr>
            <w:r w:rsidDel="00000000" w:rsidR="00000000" w:rsidRPr="00000000">
              <w:rPr>
                <w:b w:val="1"/>
                <w:bCs w:val="1"/>
                <w:rtl w:val="0"/>
              </w:rPr>
              <w:t xml:space="preserve">Poison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rPr/>
            </w:pPr>
            <w:r w:rsidDel="00000000" w:rsidR="00000000" w:rsidRPr="00000000">
              <w:rPr>
                <w:rtl w:val="0"/>
              </w:rPr>
              <w:t xml:space="preserve">800-222-1222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rPr/>
            </w:pPr>
            <w:r w:rsidDel="00000000" w:rsidR="00000000" w:rsidRPr="00000000">
              <w:rPr>
                <w:rtl w:val="0"/>
              </w:rPr>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jc w:val="left"/>
              <w:rPr>
                <w:b w:val="1"/>
                <w:bCs w:val="1"/>
              </w:rPr>
            </w:pPr>
            <w:r w:rsidDel="00000000" w:rsidR="00000000" w:rsidRPr="00000000">
              <w:rPr>
                <w:b w:val="1"/>
                <w:bCs w:val="1"/>
                <w:rtl w:val="0"/>
              </w:rPr>
              <w:t xml:space="preserve">El Dorado County Animal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rPr/>
            </w:pPr>
            <w:r w:rsidDel="00000000" w:rsidR="00000000" w:rsidRPr="00000000">
              <w:rPr>
                <w:rtl w:val="0"/>
              </w:rPr>
              <w:t xml:space="preserve">530-621-5795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rPr/>
            </w:pPr>
            <w:r w:rsidDel="00000000" w:rsidR="00000000" w:rsidRPr="00000000">
              <w:rPr>
                <w:rtl w:val="0"/>
              </w:rPr>
              <w:t xml:space="preserve">530-621-5795</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jc w:val="left"/>
              <w:rPr>
                <w:b w:val="1"/>
                <w:bCs w:val="1"/>
              </w:rPr>
            </w:pPr>
            <w:r w:rsidDel="00000000" w:rsidR="00000000" w:rsidRPr="00000000">
              <w:rPr>
                <w:b w:val="1"/>
                <w:bCs w:val="1"/>
                <w:rtl w:val="0"/>
              </w:rPr>
              <w:t xml:space="preserve">El Dorado Irrigation (sewer/water)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rPr/>
            </w:pPr>
            <w:r w:rsidDel="00000000" w:rsidR="00000000" w:rsidRPr="00000000">
              <w:rPr>
                <w:rtl w:val="0"/>
              </w:rPr>
              <w:t xml:space="preserve">530-622-4513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rPr/>
            </w:pPr>
            <w:r w:rsidDel="00000000" w:rsidR="00000000" w:rsidRPr="00000000">
              <w:rPr>
                <w:rtl w:val="0"/>
              </w:rPr>
              <w:t xml:space="preserve">530-622-4513</w:t>
            </w:r>
          </w:p>
        </w:tc>
      </w:tr>
    </w:tbl>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spacing w:after="200" w:line="276" w:lineRule="auto"/>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437">
      <w:pPr>
        <w:pBdr>
          <w:bottom w:color="0f243e" w:space="1" w:sz="8" w:val="single"/>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Page intentionally left blank</w:t>
      </w:r>
    </w:p>
    <w:p w:rsidR="00000000" w:rsidDel="00000000" w:rsidP="00000000" w:rsidRDefault="00000000" w:rsidRPr="00000000" w14:paraId="0000043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3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1">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44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Standardized Emergency Response Actions</w:t>
      </w:r>
    </w:p>
    <w:p w:rsidR="00000000" w:rsidDel="00000000" w:rsidP="00000000" w:rsidRDefault="00000000" w:rsidRPr="00000000" w14:paraId="00000450">
      <w:pPr>
        <w:rPr/>
      </w:pPr>
      <w:r w:rsidDel="00000000" w:rsidR="00000000" w:rsidRPr="00000000">
        <w:rPr>
          <w:rtl w:val="0"/>
        </w:rPr>
        <w:t xml:space="preserve">El Dorado Unified County Office of Education along with all the County law enforcement partners and school districts developed standardized terminology for the most common types of actions necessary during an emergency.  Standardized terminology is critical to promote understanding among all parties involved in managing an incident.  </w:t>
      </w:r>
    </w:p>
    <w:p w:rsidR="00000000" w:rsidDel="00000000" w:rsidP="00000000" w:rsidRDefault="00000000" w:rsidRPr="00000000" w14:paraId="00000451">
      <w:pPr>
        <w:rPr>
          <w:rFonts w:ascii="Calibri" w:cs="Calibri" w:eastAsia="Calibri" w:hAnsi="Calibri"/>
        </w:rPr>
      </w:pPr>
      <w:r w:rsidDel="00000000" w:rsidR="00000000" w:rsidRPr="00000000">
        <w:rPr/>
        <mc:AlternateContent>
          <mc:Choice Requires="wps">
            <w:drawing>
              <wp:anchor allowOverlap="1" behindDoc="0" distB="4294967294" distT="4294967294" distL="114300" distR="114300" hidden="0" layoutInCell="1" locked="0" relativeHeight="0" simplePos="0">
                <wp:simplePos x="0" y="0"/>
                <wp:positionH relativeFrom="page">
                  <wp:posOffset>8825163</wp:posOffset>
                </wp:positionH>
                <wp:positionV relativeFrom="page">
                  <wp:posOffset>3503177</wp:posOffset>
                </wp:positionV>
                <wp:extent cx="85325" cy="85325"/>
                <wp:effectExtent b="0" l="0" r="0" t="0"/>
                <wp:wrapNone/>
                <wp:docPr id="4" name=""/>
                <a:graphic>
                  <a:graphicData uri="http://schemas.microsoft.com/office/word/2010/wordprocessingShape">
                    <wps:wsp>
                      <wps:cNvCnPr/>
                      <wps:spPr>
                        <a:xfrm>
                          <a:off x="2374200" y="3780000"/>
                          <a:ext cx="5943600" cy="0"/>
                        </a:xfrm>
                        <a:prstGeom prst="straightConnector1">
                          <a:avLst/>
                        </a:prstGeom>
                        <a:noFill/>
                        <a:ln cap="flat" cmpd="thickThin" w="85325">
                          <a:solidFill>
                            <a:srgbClr val="02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page">
                  <wp:posOffset>8825163</wp:posOffset>
                </wp:positionH>
                <wp:positionV relativeFrom="page">
                  <wp:posOffset>3503177</wp:posOffset>
                </wp:positionV>
                <wp:extent cx="85325" cy="85325"/>
                <wp:effectExtent b="0" l="0" r="0" t="0"/>
                <wp:wrapNone/>
                <wp:docPr id="4"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85325" cy="853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tl w:val="0"/>
        </w:rPr>
        <w:t xml:space="preserve">Emergency Actions are a set of simple directives and alert level procedures that may be implemented across a number of emergency situations.  When an emergency occurs, it is critical that staff members take immediate steps to protect themselves and others.  With Emergency Actions in place, staff can follow specific directions without having to learn extensive protocols for each of several dozen different emergency situations.  The Incident Commander will decide which Emergency Actions to implement, based on the situation.  </w:t>
      </w: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t xml:space="preserve">The most common immediate emergency actions below are listed below.  Staff members must become familiar with each emergency action and be prepared to perform assigned responsibilities.  All students must be taught what to do when any of the common emergency actions are implemented.</w:t>
      </w:r>
    </w:p>
    <w:p w:rsidR="00000000" w:rsidDel="00000000" w:rsidP="00000000" w:rsidRDefault="00000000" w:rsidRPr="00000000" w14:paraId="00000455">
      <w:pPr>
        <w:rPr/>
      </w:pPr>
      <w:r w:rsidDel="00000000" w:rsidR="00000000" w:rsidRPr="00000000">
        <w:rPr>
          <w:rtl w:val="0"/>
        </w:rPr>
        <w:t xml:space="preserve">See Functional Annex A for more information on Standardized Emergency Response Actions</w:t>
      </w:r>
    </w:p>
    <w:p w:rsidR="00000000" w:rsidDel="00000000" w:rsidP="00000000" w:rsidRDefault="00000000" w:rsidRPr="00000000" w14:paraId="00000456">
      <w:pPr>
        <w:spacing w:line="276" w:lineRule="auto"/>
        <w:rPr>
          <w:rFonts w:ascii="Calibri" w:cs="Calibri" w:eastAsia="Calibri" w:hAnsi="Calibri"/>
          <w:sz w:val="20"/>
          <w:szCs w:val="20"/>
        </w:rPr>
      </w:pPr>
      <w:r w:rsidDel="00000000" w:rsidR="00000000" w:rsidRPr="00000000">
        <w:rPr>
          <w:rtl w:val="0"/>
        </w:rPr>
      </w:r>
    </w:p>
    <w:tbl>
      <w:tblPr>
        <w:tblStyle w:val="Table13"/>
        <w:tblW w:w="10560.0" w:type="dxa"/>
        <w:jc w:val="left"/>
        <w:tblInd w:w="-3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8250"/>
        <w:tblGridChange w:id="0">
          <w:tblGrid>
            <w:gridCol w:w="2310"/>
            <w:gridCol w:w="8250"/>
          </w:tblGrid>
        </w:tblGridChange>
      </w:tblGrid>
      <w:tr>
        <w:trPr>
          <w:cantSplit w:val="1"/>
          <w:trHeight w:val="45" w:hRule="atLeast"/>
          <w:tblHeader w:val="0"/>
        </w:trPr>
        <w:tc>
          <w:tcPr>
            <w:tcBorders>
              <w:bottom w:color="000000" w:space="0" w:sz="4" w:val="single"/>
            </w:tcBorders>
            <w:shd w:fill="95b3d7" w:val="clear"/>
            <w:vAlign w:val="center"/>
          </w:tcPr>
          <w:p w:rsidR="00000000" w:rsidDel="00000000" w:rsidP="00000000" w:rsidRDefault="00000000" w:rsidRPr="00000000" w14:paraId="00000457">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Type</w:t>
            </w:r>
          </w:p>
        </w:tc>
        <w:tc>
          <w:tcPr>
            <w:tcBorders>
              <w:bottom w:color="000000" w:space="0" w:sz="4" w:val="single"/>
            </w:tcBorders>
            <w:shd w:fill="95b3d7" w:val="clear"/>
            <w:vAlign w:val="center"/>
          </w:tcPr>
          <w:p w:rsidR="00000000" w:rsidDel="00000000" w:rsidP="00000000" w:rsidRDefault="00000000" w:rsidRPr="00000000" w14:paraId="00000458">
            <w:pP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Definition</w:t>
            </w:r>
          </w:p>
        </w:tc>
      </w:tr>
      <w:tr>
        <w:trPr>
          <w:cantSplit w:val="1"/>
          <w:trHeight w:val="206" w:hRule="atLeast"/>
          <w:tblHeader w:val="0"/>
        </w:trPr>
        <w:tc>
          <w:tcPr>
            <w:vMerge w:val="restart"/>
            <w:shd w:fill="dbe5f1" w:val="clear"/>
            <w:vAlign w:val="center"/>
          </w:tcPr>
          <w:p w:rsidR="00000000" w:rsidDel="00000000" w:rsidP="00000000" w:rsidRDefault="00000000" w:rsidRPr="00000000" w14:paraId="00000459">
            <w:pPr>
              <w:ind w:left="113" w:right="113" w:firstLine="0"/>
              <w:jc w:val="center"/>
              <w:rPr>
                <w:rFonts w:ascii="Calibri" w:cs="Calibri" w:eastAsia="Calibri" w:hAnsi="Calibri"/>
                <w:b w:val="1"/>
                <w:bCs w:val="1"/>
                <w:smallCaps w:val="1"/>
                <w:sz w:val="28"/>
                <w:szCs w:val="28"/>
              </w:rPr>
            </w:pPr>
            <w:r w:rsidDel="00000000" w:rsidR="00000000" w:rsidRPr="00000000">
              <w:rPr>
                <w:rFonts w:ascii="Calibri" w:cs="Calibri" w:eastAsia="Calibri" w:hAnsi="Calibri"/>
                <w:b w:val="1"/>
                <w:bCs w:val="1"/>
                <w:smallCaps w:val="1"/>
                <w:sz w:val="28"/>
                <w:szCs w:val="28"/>
                <w:rtl w:val="0"/>
              </w:rPr>
              <w:t xml:space="preserve">STATUS</w:t>
            </w:r>
          </w:p>
        </w:tc>
        <w:tc>
          <w:tcPr>
            <w:shd w:fill="auto" w:val="clear"/>
            <w:vAlign w:val="center"/>
          </w:tcPr>
          <w:p w:rsidR="00000000" w:rsidDel="00000000" w:rsidP="00000000" w:rsidRDefault="00000000" w:rsidRPr="00000000" w14:paraId="0000045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ALL CLEAR </w:t>
            </w:r>
            <w:r w:rsidDel="00000000" w:rsidR="00000000" w:rsidRPr="00000000">
              <w:rPr>
                <w:rFonts w:ascii="Calibri" w:cs="Calibri" w:eastAsia="Calibri" w:hAnsi="Calibri"/>
                <w:rtl w:val="0"/>
              </w:rPr>
              <w:t xml:space="preserve">communicates to students and staff that the emergency is over and normal school operations can resume. </w:t>
            </w:r>
            <w:r w:rsidDel="00000000" w:rsidR="00000000" w:rsidRPr="00000000">
              <w:rPr>
                <w:rtl w:val="0"/>
              </w:rPr>
            </w:r>
          </w:p>
        </w:tc>
      </w:tr>
      <w:tr>
        <w:trPr>
          <w:cantSplit w:val="1"/>
          <w:trHeight w:val="692" w:hRule="atLeast"/>
          <w:tblHeader w:val="0"/>
        </w:trPr>
        <w:tc>
          <w:tcPr>
            <w:vMerge w:val="continue"/>
            <w:shd w:fill="dbe5f1" w:val="clear"/>
            <w:vAlign w:val="cente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rPr>
            </w:pPr>
            <w:r w:rsidDel="00000000" w:rsidR="00000000" w:rsidRPr="00000000">
              <w:rPr>
                <w:rtl w:val="0"/>
              </w:rPr>
            </w:r>
          </w:p>
        </w:tc>
        <w:tc>
          <w:tcPr>
            <w:shd w:fill="auto" w:val="clear"/>
            <w:vAlign w:val="center"/>
          </w:tcPr>
          <w:p w:rsidR="00000000" w:rsidDel="00000000" w:rsidP="00000000" w:rsidRDefault="00000000" w:rsidRPr="00000000" w14:paraId="0000045C">
            <w:pPr>
              <w:rPr>
                <w:rFonts w:ascii="Calibri" w:cs="Calibri" w:eastAsia="Calibri" w:hAnsi="Calibri"/>
                <w:b w:val="1"/>
                <w:bCs w:val="1"/>
              </w:rPr>
            </w:pPr>
            <w:r w:rsidDel="00000000" w:rsidR="00000000" w:rsidRPr="00000000">
              <w:rPr>
                <w:rFonts w:ascii="Calibri" w:cs="Calibri" w:eastAsia="Calibri" w:hAnsi="Calibri"/>
                <w:b w:val="1"/>
                <w:bCs w:val="1"/>
                <w:smallCaps w:val="1"/>
                <w:rtl w:val="0"/>
              </w:rPr>
              <w:t xml:space="preserve">EMERGENCY DAMAGE ASSESSMENT </w:t>
            </w:r>
            <w:r w:rsidDel="00000000" w:rsidR="00000000" w:rsidRPr="00000000">
              <w:rPr>
                <w:rFonts w:ascii="Calibri" w:cs="Calibri" w:eastAsia="Calibri" w:hAnsi="Calibri"/>
                <w:rtl w:val="0"/>
              </w:rPr>
              <w:t xml:space="preserve">is the inspection process used immediately following an emergency (typically will students and staff are under an EVACUATION order) to determine if it is safe to resume occupancy of school facilities.  An </w:t>
            </w:r>
            <w:r w:rsidDel="00000000" w:rsidR="00000000" w:rsidRPr="00000000">
              <w:rPr>
                <w:rFonts w:ascii="Calibri" w:cs="Calibri" w:eastAsia="Calibri" w:hAnsi="Calibri"/>
                <w:smallCaps w:val="1"/>
                <w:rtl w:val="0"/>
              </w:rPr>
              <w:t xml:space="preserve">EMERGENCY DAMAGE ASSESSMENT</w:t>
            </w:r>
            <w:r w:rsidDel="00000000" w:rsidR="00000000" w:rsidRPr="00000000">
              <w:rPr>
                <w:rFonts w:ascii="Calibri" w:cs="Calibri" w:eastAsia="Calibri" w:hAnsi="Calibri"/>
                <w:rtl w:val="0"/>
              </w:rPr>
              <w:t xml:space="preserve"> should be performed following any event with the potential to cause damage to school facilities or equipment.</w:t>
            </w:r>
            <w:r w:rsidDel="00000000" w:rsidR="00000000" w:rsidRPr="00000000">
              <w:rPr>
                <w:rtl w:val="0"/>
              </w:rPr>
            </w:r>
          </w:p>
        </w:tc>
      </w:tr>
      <w:tr>
        <w:trPr>
          <w:cantSplit w:val="1"/>
          <w:trHeight w:val="1134" w:hRule="atLeast"/>
          <w:tblHeader w:val="0"/>
        </w:trPr>
        <w:tc>
          <w:tcPr>
            <w:vMerge w:val="restart"/>
            <w:shd w:fill="dbe5f1" w:val="clear"/>
            <w:vAlign w:val="center"/>
          </w:tcPr>
          <w:p w:rsidR="00000000" w:rsidDel="00000000" w:rsidP="00000000" w:rsidRDefault="00000000" w:rsidRPr="00000000" w14:paraId="0000045D">
            <w:pPr>
              <w:ind w:left="113" w:right="113" w:firstLine="0"/>
              <w:jc w:val="center"/>
              <w:rPr>
                <w:rFonts w:ascii="Calibri" w:cs="Calibri" w:eastAsia="Calibri" w:hAnsi="Calibri"/>
                <w:b w:val="1"/>
                <w:bCs w:val="1"/>
                <w:smallCaps w:val="1"/>
                <w:sz w:val="28"/>
                <w:szCs w:val="28"/>
              </w:rPr>
            </w:pPr>
            <w:r w:rsidDel="00000000" w:rsidR="00000000" w:rsidRPr="00000000">
              <w:rPr>
                <w:rFonts w:ascii="Calibri" w:cs="Calibri" w:eastAsia="Calibri" w:hAnsi="Calibri"/>
                <w:b w:val="1"/>
                <w:bCs w:val="1"/>
                <w:smallCaps w:val="1"/>
                <w:sz w:val="28"/>
                <w:szCs w:val="28"/>
                <w:rtl w:val="0"/>
              </w:rPr>
              <w:t xml:space="preserve">RESTRICTED MOVEMENT &amp; ACCESS</w:t>
            </w:r>
          </w:p>
        </w:tc>
        <w:tc>
          <w:tcPr/>
          <w:p w:rsidR="00000000" w:rsidDel="00000000" w:rsidP="00000000" w:rsidRDefault="00000000" w:rsidRPr="00000000" w14:paraId="0000045E">
            <w:pPr>
              <w:rPr>
                <w:rFonts w:ascii="Calibri" w:cs="Calibri" w:eastAsia="Calibri" w:hAnsi="Calibri"/>
              </w:rPr>
            </w:pPr>
            <w:r w:rsidDel="00000000" w:rsidR="00000000" w:rsidRPr="00000000">
              <w:rPr>
                <w:rFonts w:ascii="Calibri" w:cs="Calibri" w:eastAsia="Calibri" w:hAnsi="Calibri"/>
                <w:b w:val="1"/>
                <w:bCs w:val="1"/>
                <w:rtl w:val="0"/>
              </w:rPr>
              <w:t xml:space="preserve">LOCKDOWN</w:t>
            </w:r>
            <w:r w:rsidDel="00000000" w:rsidR="00000000" w:rsidRPr="00000000">
              <w:rPr>
                <w:rFonts w:ascii="Calibri" w:cs="Calibri" w:eastAsia="Calibri" w:hAnsi="Calibri"/>
                <w:rtl w:val="0"/>
              </w:rPr>
              <w:t xml:space="preserve"> is initiated to isolate students and school staff from danger on or near the campus when movement within the school and within rooms on the campus might put students and staff in jeopardy.  LOCKDOWN is used to prevent intruders from entering occupied areas of the buildings.</w:t>
            </w:r>
          </w:p>
          <w:p w:rsidR="00000000" w:rsidDel="00000000" w:rsidP="00000000" w:rsidRDefault="00000000" w:rsidRPr="00000000" w14:paraId="0000045F">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Lock the doors; </w:t>
            </w:r>
          </w:p>
          <w:p w:rsidR="00000000" w:rsidDel="00000000" w:rsidP="00000000" w:rsidRDefault="00000000" w:rsidRPr="00000000" w14:paraId="00000460">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Close and lock windows, and close blinds or cover windows; </w:t>
            </w:r>
          </w:p>
          <w:p w:rsidR="00000000" w:rsidDel="00000000" w:rsidP="00000000" w:rsidRDefault="00000000" w:rsidRPr="00000000" w14:paraId="00000461">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Turn off lights; </w:t>
            </w:r>
          </w:p>
          <w:p w:rsidR="00000000" w:rsidDel="00000000" w:rsidP="00000000" w:rsidRDefault="00000000" w:rsidRPr="00000000" w14:paraId="00000462">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Silence all electronic devices; </w:t>
            </w:r>
          </w:p>
          <w:p w:rsidR="00000000" w:rsidDel="00000000" w:rsidP="00000000" w:rsidRDefault="00000000" w:rsidRPr="00000000" w14:paraId="00000463">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Remain silent; </w:t>
            </w:r>
          </w:p>
          <w:p w:rsidR="00000000" w:rsidDel="00000000" w:rsidP="00000000" w:rsidRDefault="00000000" w:rsidRPr="00000000" w14:paraId="00000464">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Use strategies to silently communicate with first responders if possible,</w:t>
            </w:r>
          </w:p>
          <w:p w:rsidR="00000000" w:rsidDel="00000000" w:rsidP="00000000" w:rsidRDefault="00000000" w:rsidRPr="00000000" w14:paraId="00000465">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Hide along the wall closest to the exit but out of the view from the hallway (allowing for an ambush of the intruder and for possible escape if the intruder enters the room); and </w:t>
            </w:r>
          </w:p>
          <w:p w:rsidR="00000000" w:rsidDel="00000000" w:rsidP="00000000" w:rsidRDefault="00000000" w:rsidRPr="00000000" w14:paraId="00000466">
            <w:pPr>
              <w:numPr>
                <w:ilvl w:val="0"/>
                <w:numId w:val="131"/>
              </w:numPr>
              <w:ind w:left="360" w:hanging="360"/>
              <w:rPr>
                <w:rFonts w:ascii="Calibri" w:cs="Calibri" w:eastAsia="Calibri" w:hAnsi="Calibri"/>
              </w:rPr>
            </w:pPr>
            <w:r w:rsidDel="00000000" w:rsidR="00000000" w:rsidRPr="00000000">
              <w:rPr>
                <w:rFonts w:ascii="Calibri" w:cs="Calibri" w:eastAsia="Calibri" w:hAnsi="Calibri"/>
                <w:rtl w:val="0"/>
              </w:rPr>
              <w:t xml:space="preserve">Remain in place until the release from lockdown by school administration or evacuated by law enforcement. </w:t>
            </w:r>
          </w:p>
        </w:tc>
      </w:tr>
      <w:tr>
        <w:trPr>
          <w:cantSplit w:val="1"/>
          <w:trHeight w:val="1134" w:hRule="atLeast"/>
          <w:tblHeader w:val="0"/>
        </w:trPr>
        <w:tc>
          <w:tcPr>
            <w:vMerge w:val="continue"/>
            <w:shd w:fill="dbe5f1" w:val="clear"/>
            <w:vAlign w:val="cente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b w:val="1"/>
                <w:bCs w:val="1"/>
                <w:smallCaps w:val="1"/>
                <w:rtl w:val="0"/>
              </w:rPr>
              <w:t xml:space="preserve">SECURE CAMPUS</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is implemented as a precautionary measure to ensure the safety of students and staff when there is danger in the surrounding community or a bomb threat is made against the school.  </w:t>
            </w:r>
            <w:r w:rsidDel="00000000" w:rsidR="00000000" w:rsidRPr="00000000">
              <w:rPr>
                <w:rFonts w:ascii="Calibri" w:cs="Calibri" w:eastAsia="Calibri" w:hAnsi="Calibri"/>
                <w:smallCaps w:val="1"/>
                <w:rtl w:val="0"/>
              </w:rPr>
              <w:t xml:space="preserve">SECURE CAMPUS</w:t>
            </w:r>
            <w:r w:rsidDel="00000000" w:rsidR="00000000" w:rsidRPr="00000000">
              <w:rPr>
                <w:rFonts w:ascii="Calibri" w:cs="Calibri" w:eastAsia="Calibri" w:hAnsi="Calibri"/>
                <w:rtl w:val="0"/>
              </w:rPr>
              <w:t xml:space="preserve"> requires that all students and staff take shelter in school buildings and lock all exterior doors.  Classroom instruction and/or activity may continue as long as all classroom and office doors are locked and all students and staff remain inside through the duration of that event. The school perimeter should be secured.</w:t>
            </w:r>
          </w:p>
        </w:tc>
      </w:tr>
      <w:tr>
        <w:trPr>
          <w:cantSplit w:val="0"/>
          <w:tblHeader w:val="0"/>
        </w:trPr>
        <w:tc>
          <w:tcPr>
            <w:vMerge w:val="continue"/>
            <w:shd w:fill="dbe5f1" w:val="clear"/>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b w:val="1"/>
                <w:bCs w:val="1"/>
                <w:rtl w:val="0"/>
              </w:rPr>
              <w:t xml:space="preserve">SHELTER IN PLACE</w:t>
            </w:r>
            <w:r w:rsidDel="00000000" w:rsidR="00000000" w:rsidRPr="00000000">
              <w:rPr>
                <w:rFonts w:ascii="Calibri" w:cs="Calibri" w:eastAsia="Calibri" w:hAnsi="Calibri"/>
                <w:rtl w:val="0"/>
              </w:rPr>
              <w:t xml:space="preserv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SHELTER IN PLACE allows for the free movement of staff and students within the building, although one should not leave the room until further instructions are received.  Those in bungalows and buildings with exterior passageways must remain in the classroom while SHELTER IN PLACE is instituted.  It is appropriate for, but not limited to, gas leaks, external chemical release, dirty bombs and hazardous material spills.</w:t>
            </w:r>
          </w:p>
        </w:tc>
      </w:tr>
      <w:tr>
        <w:trPr>
          <w:cantSplit w:val="1"/>
          <w:trHeight w:val="69" w:hRule="atLeast"/>
          <w:tblHeader w:val="0"/>
        </w:trPr>
        <w:tc>
          <w:tcPr>
            <w:vMerge w:val="continue"/>
            <w:shd w:fill="dbe5f1" w:val="clear"/>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6C">
            <w:pPr>
              <w:rPr>
                <w:rFonts w:ascii="Calibri" w:cs="Calibri" w:eastAsia="Calibri" w:hAnsi="Calibri"/>
              </w:rPr>
            </w:pPr>
            <w:r w:rsidDel="00000000" w:rsidR="00000000" w:rsidRPr="00000000">
              <w:rPr>
                <w:rFonts w:ascii="Calibri" w:cs="Calibri" w:eastAsia="Calibri" w:hAnsi="Calibri"/>
                <w:b w:val="1"/>
                <w:bCs w:val="1"/>
                <w:rtl w:val="0"/>
              </w:rPr>
              <w:t xml:space="preserve">TAKE COVER</w:t>
            </w:r>
            <w:r w:rsidDel="00000000" w:rsidR="00000000" w:rsidRPr="00000000">
              <w:rPr>
                <w:rFonts w:ascii="Calibri" w:cs="Calibri" w:eastAsia="Calibri" w:hAnsi="Calibri"/>
                <w:b w:val="1"/>
                <w:bCs w:val="1"/>
                <w:i w:val="1"/>
                <w:iCs w:val="1"/>
                <w:rtl w:val="0"/>
              </w:rPr>
              <w:t xml:space="preserve"> </w:t>
            </w:r>
            <w:r w:rsidDel="00000000" w:rsidR="00000000" w:rsidRPr="00000000">
              <w:rPr>
                <w:rFonts w:ascii="Calibri" w:cs="Calibri" w:eastAsia="Calibri" w:hAnsi="Calibri"/>
                <w:rtl w:val="0"/>
              </w:rPr>
              <w:t xml:space="preserve">is implemented when it is necessary to move to and take refuge in the best shielded areas within the school buildings.  It is appropriate for, but not limited to, severe windstorms and tornadoes.</w:t>
            </w:r>
          </w:p>
          <w:p w:rsidR="00000000" w:rsidDel="00000000" w:rsidP="00000000" w:rsidRDefault="00000000" w:rsidRPr="00000000" w14:paraId="0000046D">
            <w:pPr>
              <w:numPr>
                <w:ilvl w:val="0"/>
                <w:numId w:val="147"/>
              </w:numPr>
              <w:ind w:left="360" w:hanging="288"/>
              <w:rPr>
                <w:rFonts w:ascii="Calibri" w:cs="Calibri" w:eastAsia="Calibri" w:hAnsi="Calibri"/>
              </w:rPr>
            </w:pPr>
            <w:r w:rsidDel="00000000" w:rsidR="00000000" w:rsidRPr="00000000">
              <w:rPr>
                <w:rFonts w:ascii="Calibri" w:cs="Calibri" w:eastAsia="Calibri" w:hAnsi="Calibri"/>
                <w:rtl w:val="0"/>
              </w:rPr>
              <w:t xml:space="preserve">Move students and staff into the school’s permanent buildings, on the ground floor. </w:t>
            </w:r>
          </w:p>
          <w:p w:rsidR="00000000" w:rsidDel="00000000" w:rsidP="00000000" w:rsidRDefault="00000000" w:rsidRPr="00000000" w14:paraId="0000046E">
            <w:pPr>
              <w:numPr>
                <w:ilvl w:val="0"/>
                <w:numId w:val="147"/>
              </w:numPr>
              <w:ind w:left="360" w:hanging="288"/>
              <w:rPr>
                <w:rFonts w:ascii="Calibri" w:cs="Calibri" w:eastAsia="Calibri" w:hAnsi="Calibri"/>
              </w:rPr>
            </w:pPr>
            <w:r w:rsidDel="00000000" w:rsidR="00000000" w:rsidRPr="00000000">
              <w:rPr>
                <w:rFonts w:ascii="Calibri" w:cs="Calibri" w:eastAsia="Calibri" w:hAnsi="Calibri"/>
                <w:rtl w:val="0"/>
              </w:rPr>
              <w:t xml:space="preserve">Group students/staff together at the furthest point away from windows on the floor.</w:t>
            </w:r>
          </w:p>
          <w:p w:rsidR="00000000" w:rsidDel="00000000" w:rsidP="00000000" w:rsidRDefault="00000000" w:rsidRPr="00000000" w14:paraId="0000046F">
            <w:pPr>
              <w:numPr>
                <w:ilvl w:val="1"/>
                <w:numId w:val="147"/>
              </w:numPr>
              <w:ind w:left="720" w:hanging="360"/>
              <w:rPr>
                <w:rFonts w:ascii="Calibri" w:cs="Calibri" w:eastAsia="Calibri" w:hAnsi="Calibri"/>
              </w:rPr>
            </w:pPr>
            <w:r w:rsidDel="00000000" w:rsidR="00000000" w:rsidRPr="00000000">
              <w:rPr>
                <w:rFonts w:ascii="Calibri" w:cs="Calibri" w:eastAsia="Calibri" w:hAnsi="Calibri"/>
                <w:rtl w:val="0"/>
              </w:rPr>
              <w:t xml:space="preserve">Face the wall with backs to the windows</w:t>
            </w:r>
          </w:p>
          <w:p w:rsidR="00000000" w:rsidDel="00000000" w:rsidP="00000000" w:rsidRDefault="00000000" w:rsidRPr="00000000" w14:paraId="00000470">
            <w:pPr>
              <w:numPr>
                <w:ilvl w:val="1"/>
                <w:numId w:val="147"/>
              </w:numPr>
              <w:ind w:left="720" w:hanging="360"/>
              <w:rPr>
                <w:rFonts w:ascii="Calibri" w:cs="Calibri" w:eastAsia="Calibri" w:hAnsi="Calibri"/>
              </w:rPr>
            </w:pPr>
            <w:r w:rsidDel="00000000" w:rsidR="00000000" w:rsidRPr="00000000">
              <w:rPr>
                <w:rFonts w:ascii="Calibri" w:cs="Calibri" w:eastAsia="Calibri" w:hAnsi="Calibri"/>
                <w:rtl w:val="0"/>
              </w:rPr>
              <w:t xml:space="preserve">Crouch down on knees and elbows</w:t>
            </w:r>
          </w:p>
          <w:p w:rsidR="00000000" w:rsidDel="00000000" w:rsidP="00000000" w:rsidRDefault="00000000" w:rsidRPr="00000000" w14:paraId="00000471">
            <w:pPr>
              <w:numPr>
                <w:ilvl w:val="1"/>
                <w:numId w:val="147"/>
              </w:numPr>
              <w:ind w:left="720" w:hanging="360"/>
              <w:rPr>
                <w:rFonts w:ascii="Calibri" w:cs="Calibri" w:eastAsia="Calibri" w:hAnsi="Calibri"/>
              </w:rPr>
            </w:pPr>
            <w:r w:rsidDel="00000000" w:rsidR="00000000" w:rsidRPr="00000000">
              <w:rPr>
                <w:rFonts w:ascii="Calibri" w:cs="Calibri" w:eastAsia="Calibri" w:hAnsi="Calibri"/>
                <w:rtl w:val="0"/>
              </w:rPr>
              <w:t xml:space="preserve">Hands  covering the back of their head/neck</w:t>
            </w:r>
          </w:p>
          <w:p w:rsidR="00000000" w:rsidDel="00000000" w:rsidP="00000000" w:rsidRDefault="00000000" w:rsidRPr="00000000" w14:paraId="00000472">
            <w:pPr>
              <w:numPr>
                <w:ilvl w:val="0"/>
                <w:numId w:val="147"/>
              </w:numPr>
              <w:ind w:left="360" w:hanging="288"/>
              <w:rPr>
                <w:rFonts w:ascii="Calibri" w:cs="Calibri" w:eastAsia="Calibri" w:hAnsi="Calibri"/>
              </w:rPr>
            </w:pPr>
            <w:r w:rsidDel="00000000" w:rsidR="00000000" w:rsidRPr="00000000">
              <w:rPr>
                <w:rFonts w:ascii="Calibri" w:cs="Calibri" w:eastAsia="Calibri" w:hAnsi="Calibri"/>
                <w:rtl w:val="0"/>
              </w:rPr>
              <w:t xml:space="preserve">If a tornado warning or potentially damaging windstorm occurs at dismissal, delay dismissal.</w:t>
            </w:r>
          </w:p>
          <w:p w:rsidR="00000000" w:rsidDel="00000000" w:rsidP="00000000" w:rsidRDefault="00000000" w:rsidRPr="00000000" w14:paraId="00000473">
            <w:pPr>
              <w:rPr>
                <w:rFonts w:ascii="Calibri" w:cs="Calibri" w:eastAsia="Calibri" w:hAnsi="Calibri"/>
              </w:rPr>
            </w:pPr>
            <w:r w:rsidDel="00000000" w:rsidR="00000000" w:rsidRPr="00000000">
              <w:rPr>
                <w:rFonts w:ascii="Calibri" w:cs="Calibri" w:eastAsia="Calibri" w:hAnsi="Calibri"/>
                <w:rtl w:val="0"/>
              </w:rPr>
              <w:t xml:space="preserve">An order to TAKE COVER should remain in place until the National Weather Service has lifted the warning.  </w:t>
            </w:r>
          </w:p>
        </w:tc>
      </w:tr>
      <w:tr>
        <w:trPr>
          <w:cantSplit w:val="1"/>
          <w:trHeight w:val="69" w:hRule="atLeast"/>
          <w:tblHeader w:val="0"/>
        </w:trPr>
        <w:tc>
          <w:tcPr>
            <w:vMerge w:val="continue"/>
            <w:shd w:fill="dbe5f1" w:val="clear"/>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7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DUCK, COVER AND HOLD ON</w:t>
            </w:r>
            <w:r w:rsidDel="00000000" w:rsidR="00000000" w:rsidRPr="00000000">
              <w:rPr>
                <w:rFonts w:ascii="Calibri" w:cs="Calibri" w:eastAsia="Calibri" w:hAnsi="Calibri"/>
                <w:b w:val="1"/>
                <w:bCs w:val="1"/>
                <w:i w:val="1"/>
                <w:iCs w:val="1"/>
                <w:rtl w:val="0"/>
              </w:rPr>
              <w:t xml:space="preserve"> </w:t>
            </w:r>
            <w:r w:rsidDel="00000000" w:rsidR="00000000" w:rsidRPr="00000000">
              <w:rPr>
                <w:rFonts w:ascii="Calibri" w:cs="Calibri" w:eastAsia="Calibri" w:hAnsi="Calibri"/>
                <w:rtl w:val="0"/>
              </w:rPr>
              <w:t xml:space="preserve">is the action taken during an earthquake to protect students and staff from flying and falling debris.  DUCK, COVER AND HOLD ON</w:t>
            </w:r>
            <w:r w:rsidDel="00000000" w:rsidR="00000000" w:rsidRPr="00000000">
              <w:rPr>
                <w:rFonts w:ascii="Calibri" w:cs="Calibri" w:eastAsia="Calibri" w:hAnsi="Calibri"/>
                <w:b w:val="1"/>
                <w:bCs w:val="1"/>
                <w:i w:val="1"/>
                <w:iCs w:val="1"/>
                <w:rtl w:val="0"/>
              </w:rPr>
              <w:t xml:space="preserve"> </w:t>
            </w:r>
            <w:r w:rsidDel="00000000" w:rsidR="00000000" w:rsidRPr="00000000">
              <w:rPr>
                <w:rFonts w:ascii="Calibri" w:cs="Calibri" w:eastAsia="Calibri" w:hAnsi="Calibri"/>
                <w:rtl w:val="0"/>
              </w:rPr>
              <w:t xml:space="preserve">is an appropriate action for use during an earthquake or explosion.  Immediate EVACUATION and an </w:t>
            </w:r>
            <w:r w:rsidDel="00000000" w:rsidR="00000000" w:rsidRPr="00000000">
              <w:rPr>
                <w:rFonts w:ascii="Calibri" w:cs="Calibri" w:eastAsia="Calibri" w:hAnsi="Calibri"/>
                <w:smallCaps w:val="1"/>
                <w:rtl w:val="0"/>
              </w:rPr>
              <w:t xml:space="preserve">EMERGENCY DAMAGE ASSESSMENT</w:t>
            </w:r>
            <w:r w:rsidDel="00000000" w:rsidR="00000000" w:rsidRPr="00000000">
              <w:rPr>
                <w:rFonts w:ascii="Calibri" w:cs="Calibri" w:eastAsia="Calibri" w:hAnsi="Calibri"/>
                <w:rtl w:val="0"/>
              </w:rPr>
              <w:t xml:space="preserve"> must be performed prior to occupancy of any of the site’s buildings, following any event prompting the use of DUCK, COVER AND HOLD ON.</w:t>
            </w:r>
            <w:r w:rsidDel="00000000" w:rsidR="00000000" w:rsidRPr="00000000">
              <w:rPr>
                <w:rtl w:val="0"/>
              </w:rPr>
            </w:r>
          </w:p>
        </w:tc>
      </w:tr>
      <w:tr>
        <w:trPr>
          <w:cantSplit w:val="0"/>
          <w:tblHeader w:val="0"/>
        </w:trPr>
        <w:tc>
          <w:tcPr>
            <w:vMerge w:val="restart"/>
            <w:shd w:fill="dbe5f1" w:val="clear"/>
            <w:vAlign w:val="center"/>
          </w:tcPr>
          <w:p w:rsidR="00000000" w:rsidDel="00000000" w:rsidP="00000000" w:rsidRDefault="00000000" w:rsidRPr="00000000" w14:paraId="00000476">
            <w:pPr>
              <w:ind w:left="113" w:right="113" w:firstLine="0"/>
              <w:jc w:val="center"/>
              <w:rPr>
                <w:rFonts w:ascii="Calibri" w:cs="Calibri" w:eastAsia="Calibri" w:hAnsi="Calibri"/>
                <w:b w:val="1"/>
                <w:bCs w:val="1"/>
                <w:smallCaps w:val="1"/>
                <w:sz w:val="28"/>
                <w:szCs w:val="28"/>
              </w:rPr>
            </w:pPr>
            <w:r w:rsidDel="00000000" w:rsidR="00000000" w:rsidRPr="00000000">
              <w:rPr>
                <w:rFonts w:ascii="Calibri" w:cs="Calibri" w:eastAsia="Calibri" w:hAnsi="Calibri"/>
                <w:b w:val="1"/>
                <w:bCs w:val="1"/>
                <w:smallCaps w:val="1"/>
                <w:sz w:val="28"/>
                <w:szCs w:val="28"/>
                <w:rtl w:val="0"/>
              </w:rPr>
              <w:t xml:space="preserve">EVACUATION</w:t>
            </w:r>
          </w:p>
        </w:tc>
        <w:tc>
          <w:tcPr/>
          <w:p w:rsidR="00000000" w:rsidDel="00000000" w:rsidP="00000000" w:rsidRDefault="00000000" w:rsidRPr="00000000" w14:paraId="00000477">
            <w:pPr>
              <w:rPr>
                <w:rFonts w:ascii="Calibri" w:cs="Calibri" w:eastAsia="Calibri" w:hAnsi="Calibri"/>
              </w:rPr>
            </w:pPr>
            <w:r w:rsidDel="00000000" w:rsidR="00000000" w:rsidRPr="00000000">
              <w:rPr>
                <w:rFonts w:ascii="Calibri" w:cs="Calibri" w:eastAsia="Calibri" w:hAnsi="Calibri"/>
                <w:b w:val="1"/>
                <w:bCs w:val="1"/>
                <w:rtl w:val="0"/>
              </w:rPr>
              <w:t xml:space="preserve">EVACUATION</w:t>
            </w:r>
            <w:r w:rsidDel="00000000" w:rsidR="00000000" w:rsidRPr="00000000">
              <w:rPr>
                <w:rFonts w:ascii="Calibri" w:cs="Calibri" w:eastAsia="Calibri" w:hAnsi="Calibri"/>
                <w:rtl w:val="0"/>
              </w:rPr>
              <w:t xml:space="preserve"> is implemented when conditions make it unsafe to remain inside the building(s). This action provides for the orderly movement of students and staff along prescribed routes from inside school buildings to a designated outside area of safety.  </w:t>
            </w:r>
          </w:p>
        </w:tc>
      </w:tr>
      <w:tr>
        <w:trPr>
          <w:cantSplit w:val="0"/>
          <w:tblHeader w:val="0"/>
        </w:trPr>
        <w:tc>
          <w:tcPr>
            <w:vMerge w:val="continue"/>
            <w:shd w:fill="dbe5f1" w:val="clear"/>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79">
            <w:pPr>
              <w:rPr>
                <w:rFonts w:ascii="Calibri" w:cs="Calibri" w:eastAsia="Calibri" w:hAnsi="Calibri"/>
              </w:rPr>
            </w:pPr>
            <w:r w:rsidDel="00000000" w:rsidR="00000000" w:rsidRPr="00000000">
              <w:rPr>
                <w:rFonts w:ascii="Calibri" w:cs="Calibri" w:eastAsia="Calibri" w:hAnsi="Calibri"/>
                <w:b w:val="1"/>
                <w:bCs w:val="1"/>
                <w:rtl w:val="0"/>
              </w:rPr>
              <w:t xml:space="preserve">OFF-SITE EVACUATION</w:t>
            </w:r>
            <w:r w:rsidDel="00000000" w:rsidR="00000000" w:rsidRPr="00000000">
              <w:rPr>
                <w:rFonts w:ascii="Calibri" w:cs="Calibri" w:eastAsia="Calibri" w:hAnsi="Calibri"/>
                <w:rtl w:val="0"/>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off campus.  In some situations OFF-SITE EVACUATION may require the use of busing.  </w:t>
            </w:r>
            <w:r w:rsidDel="00000000" w:rsidR="00000000" w:rsidRPr="00000000">
              <w:rPr>
                <w:rFonts w:ascii="Calibri" w:cs="Calibri" w:eastAsia="Calibri" w:hAnsi="Calibri"/>
                <w:smallCaps w:val="1"/>
                <w:rtl w:val="0"/>
              </w:rPr>
              <w:t xml:space="preserve">STRUCTURED REUNIFICATION </w:t>
            </w:r>
            <w:r w:rsidDel="00000000" w:rsidR="00000000" w:rsidRPr="00000000">
              <w:rPr>
                <w:rFonts w:ascii="Calibri" w:cs="Calibri" w:eastAsia="Calibri" w:hAnsi="Calibri"/>
                <w:rtl w:val="0"/>
              </w:rPr>
              <w:t xml:space="preserve">should be used following any OFF-SITE EVACUATION.</w:t>
            </w:r>
          </w:p>
        </w:tc>
      </w:tr>
      <w:tr>
        <w:trPr>
          <w:cantSplit w:val="0"/>
          <w:tblHeader w:val="0"/>
        </w:trPr>
        <w:tc>
          <w:tcPr>
            <w:vMerge w:val="continue"/>
            <w:shd w:fill="dbe5f1" w:val="cle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7B">
            <w:pPr>
              <w:rPr>
                <w:rFonts w:ascii="Calibri" w:cs="Calibri" w:eastAsia="Calibri" w:hAnsi="Calibri"/>
              </w:rPr>
            </w:pPr>
            <w:r w:rsidDel="00000000" w:rsidR="00000000" w:rsidRPr="00000000">
              <w:rPr>
                <w:rFonts w:ascii="Calibri" w:cs="Calibri" w:eastAsia="Calibri" w:hAnsi="Calibri"/>
                <w:b w:val="1"/>
                <w:bCs w:val="1"/>
                <w:rtl w:val="0"/>
              </w:rPr>
              <w:t xml:space="preserve">EARLY RELEASE</w:t>
            </w:r>
            <w:r w:rsidDel="00000000" w:rsidR="00000000" w:rsidRPr="00000000">
              <w:rPr>
                <w:rFonts w:ascii="Calibri" w:cs="Calibri" w:eastAsia="Calibri" w:hAnsi="Calibri"/>
                <w:rtl w:val="0"/>
              </w:rPr>
              <w:t xml:space="preserve">   Certain situations may require releasing students from school at a time when parents expect their children to be at the school site.  EARLY RELEASE may be implemented when circumstances make keeping students at school inadvisable. EARLY RELEASE must be authorized by the district superintendent or designee.  During an EARLY RELEASE, students follow normal dismissal procedures.</w:t>
            </w:r>
          </w:p>
        </w:tc>
      </w:tr>
      <w:tr>
        <w:trPr>
          <w:cantSplit w:val="1"/>
          <w:trHeight w:val="2222" w:hRule="atLeast"/>
          <w:tblHeader w:val="0"/>
        </w:trPr>
        <w:tc>
          <w:tcPr>
            <w:shd w:fill="dbe5f1" w:val="clear"/>
            <w:vAlign w:val="center"/>
          </w:tcPr>
          <w:p w:rsidR="00000000" w:rsidDel="00000000" w:rsidP="00000000" w:rsidRDefault="00000000" w:rsidRPr="00000000" w14:paraId="0000047C">
            <w:pPr>
              <w:ind w:left="113" w:right="113" w:firstLine="0"/>
              <w:jc w:val="center"/>
              <w:rPr>
                <w:rFonts w:ascii="Calibri" w:cs="Calibri" w:eastAsia="Calibri" w:hAnsi="Calibri"/>
                <w:b w:val="1"/>
                <w:bCs w:val="1"/>
                <w:smallCaps w:val="1"/>
                <w:sz w:val="28"/>
                <w:szCs w:val="28"/>
              </w:rPr>
            </w:pPr>
            <w:r w:rsidDel="00000000" w:rsidR="00000000" w:rsidRPr="00000000">
              <w:rPr>
                <w:rFonts w:ascii="Calibri" w:cs="Calibri" w:eastAsia="Calibri" w:hAnsi="Calibri"/>
                <w:b w:val="1"/>
                <w:bCs w:val="1"/>
                <w:smallCaps w:val="1"/>
                <w:sz w:val="28"/>
                <w:szCs w:val="28"/>
                <w:rtl w:val="0"/>
              </w:rPr>
              <w:t xml:space="preserve">REUNIFICATION</w:t>
            </w:r>
          </w:p>
        </w:tc>
        <w:tc>
          <w:tcPr/>
          <w:p w:rsidR="00000000" w:rsidDel="00000000" w:rsidP="00000000" w:rsidRDefault="00000000" w:rsidRPr="00000000" w14:paraId="0000047D">
            <w:pPr>
              <w:rPr>
                <w:rFonts w:ascii="Calibri" w:cs="Calibri" w:eastAsia="Calibri" w:hAnsi="Calibri"/>
              </w:rPr>
            </w:pPr>
            <w:r w:rsidDel="00000000" w:rsidR="00000000" w:rsidRPr="00000000">
              <w:rPr>
                <w:rFonts w:ascii="Calibri" w:cs="Calibri" w:eastAsia="Calibri" w:hAnsi="Calibri"/>
                <w:b w:val="1"/>
                <w:bCs w:val="1"/>
                <w:smallCaps w:val="1"/>
                <w:rtl w:val="0"/>
              </w:rPr>
              <w:t xml:space="preserve">STRUCTURED REUNIFICATION </w:t>
            </w:r>
            <w:r w:rsidDel="00000000" w:rsidR="00000000" w:rsidRPr="00000000">
              <w:rPr>
                <w:rFonts w:ascii="Calibri" w:cs="Calibri" w:eastAsia="Calibri" w:hAnsi="Calibri"/>
                <w:rtl w:val="0"/>
              </w:rPr>
              <w:t xml:space="preserve">is the process used to reunify children with their parents, guardians or caregivers, following a school emergency.  Regular dismissal procedures are not followed.  </w:t>
            </w:r>
            <w:r w:rsidDel="00000000" w:rsidR="00000000" w:rsidRPr="00000000">
              <w:rPr>
                <w:rFonts w:ascii="Calibri" w:cs="Calibri" w:eastAsia="Calibri" w:hAnsi="Calibri"/>
                <w:smallCaps w:val="1"/>
                <w:rtl w:val="0"/>
              </w:rPr>
              <w:t xml:space="preserve">STRUCTURED REUNIFICATION</w:t>
            </w:r>
            <w:r w:rsidDel="00000000" w:rsidR="00000000" w:rsidRPr="00000000">
              <w:rPr>
                <w:rFonts w:ascii="Calibri" w:cs="Calibri" w:eastAsia="Calibri" w:hAnsi="Calibri"/>
                <w:b w:val="1"/>
                <w:bCs w:val="1"/>
                <w:smallCaps w:val="1"/>
                <w:rtl w:val="0"/>
              </w:rPr>
              <w:t xml:space="preserve"> </w:t>
            </w:r>
            <w:r w:rsidDel="00000000" w:rsidR="00000000" w:rsidRPr="00000000">
              <w:rPr>
                <w:rFonts w:ascii="Calibri" w:cs="Calibri" w:eastAsia="Calibri" w:hAnsi="Calibri"/>
                <w:rtl w:val="0"/>
              </w:rPr>
              <w:t xml:space="preserve">requires:</w:t>
            </w:r>
          </w:p>
          <w:p w:rsidR="00000000" w:rsidDel="00000000" w:rsidP="00000000" w:rsidRDefault="00000000" w:rsidRPr="00000000" w14:paraId="0000047E">
            <w:pPr>
              <w:numPr>
                <w:ilvl w:val="0"/>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Maintaining accurate information on the location of each child.</w:t>
            </w:r>
          </w:p>
          <w:p w:rsidR="00000000" w:rsidDel="00000000" w:rsidP="00000000" w:rsidRDefault="00000000" w:rsidRPr="00000000" w14:paraId="0000047F">
            <w:pPr>
              <w:numPr>
                <w:ilvl w:val="0"/>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Preventing unauthorized individuals from having access to or removing children.</w:t>
            </w:r>
          </w:p>
          <w:p w:rsidR="00000000" w:rsidDel="00000000" w:rsidP="00000000" w:rsidRDefault="00000000" w:rsidRPr="00000000" w14:paraId="00000480">
            <w:pPr>
              <w:numPr>
                <w:ilvl w:val="0"/>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Verifying the identity of individuals coming to take custody of children.</w:t>
            </w:r>
          </w:p>
          <w:p w:rsidR="00000000" w:rsidDel="00000000" w:rsidP="00000000" w:rsidRDefault="00000000" w:rsidRPr="00000000" w14:paraId="00000481">
            <w:pPr>
              <w:numPr>
                <w:ilvl w:val="0"/>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Verifying each individual has the legal right to take custody of the child for which they have asked.</w:t>
            </w:r>
          </w:p>
          <w:p w:rsidR="00000000" w:rsidDel="00000000" w:rsidP="00000000" w:rsidRDefault="00000000" w:rsidRPr="00000000" w14:paraId="00000482">
            <w:pPr>
              <w:numPr>
                <w:ilvl w:val="0"/>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Keeping record of who each student is released to, the method used to verify their identity and the time of the pick-up.</w:t>
            </w:r>
          </w:p>
        </w:tc>
      </w:tr>
    </w:tbl>
    <w:p w:rsidR="00000000" w:rsidDel="00000000" w:rsidP="00000000" w:rsidRDefault="00000000" w:rsidRPr="00000000" w14:paraId="00000483">
      <w:pPr>
        <w:spacing w:after="200" w:lineRule="auto"/>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b w:val="1"/>
          <w:bCs w:val="1"/>
        </w:rPr>
      </w:pPr>
      <w:r w:rsidDel="00000000" w:rsidR="00000000" w:rsidRPr="00000000">
        <w:rPr>
          <w:b w:val="1"/>
          <w:bCs w:val="1"/>
          <w:rtl w:val="0"/>
        </w:rPr>
        <w:t xml:space="preserve">SEE FUNCTIONAL ANNEX A for more information on these standardized responses</w:t>
      </w:r>
      <w:r w:rsidDel="00000000" w:rsidR="00000000" w:rsidRPr="00000000">
        <w:br w:type="page"/>
      </w:r>
      <w:r w:rsidDel="00000000" w:rsidR="00000000" w:rsidRPr="00000000">
        <w:rPr>
          <w:rtl w:val="0"/>
        </w:rPr>
      </w:r>
    </w:p>
    <w:p w:rsidR="00000000" w:rsidDel="00000000" w:rsidP="00000000" w:rsidRDefault="00000000" w:rsidRPr="00000000" w14:paraId="0000048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bookmarkStart w:colFirst="0" w:colLast="0" w:name="_heading=h.lnxbz9" w:id="9"/>
      <w:bookmarkEnd w:id="9"/>
      <w:r w:rsidDel="00000000" w:rsidR="00000000" w:rsidRPr="00000000">
        <w:rPr>
          <w:rFonts w:ascii="Arial Narrow" w:cs="Arial Narrow" w:eastAsia="Arial Narrow" w:hAnsi="Arial Narrow"/>
          <w:b w:val="1"/>
          <w:bCs w:val="1"/>
          <w:color w:val="0f243e"/>
          <w:sz w:val="48"/>
          <w:szCs w:val="48"/>
          <w:rtl w:val="0"/>
        </w:rPr>
        <w:t xml:space="preserve">Emergency Facilities </w:t>
      </w:r>
    </w:p>
    <w:p w:rsidR="00000000" w:rsidDel="00000000" w:rsidP="00000000" w:rsidRDefault="00000000" w:rsidRPr="00000000" w14:paraId="00000486">
      <w:pPr>
        <w:jc w:val="center"/>
        <w:rPr>
          <w:b w:val="1"/>
          <w:bCs w:val="1"/>
          <w:i w:val="1"/>
          <w:iCs w:val="1"/>
          <w:color w:val="ff0000"/>
          <w:sz w:val="20"/>
          <w:szCs w:val="20"/>
          <w:u w:val="single"/>
        </w:rPr>
      </w:pPr>
      <w:bookmarkStart w:colFirst="0" w:colLast="0" w:name="_heading=h.35nkun2" w:id="10"/>
      <w:bookmarkEnd w:id="10"/>
      <w:r w:rsidDel="00000000" w:rsidR="00000000" w:rsidRPr="00000000">
        <w:rPr>
          <w:b w:val="1"/>
          <w:bCs w:val="1"/>
          <w:i w:val="1"/>
          <w:iCs w:val="1"/>
          <w:color w:val="ff0000"/>
          <w:sz w:val="20"/>
          <w:szCs w:val="20"/>
          <w:u w:val="single"/>
          <w:rtl w:val="0"/>
        </w:rPr>
        <w:t xml:space="preserve">CONFIDENTIAL</w:t>
      </w:r>
    </w:p>
    <w:p w:rsidR="00000000" w:rsidDel="00000000" w:rsidP="00000000" w:rsidRDefault="00000000" w:rsidRPr="00000000" w14:paraId="00000487">
      <w:pPr>
        <w:jc w:val="center"/>
        <w:rPr>
          <w:b w:val="1"/>
          <w:bCs w:val="1"/>
          <w:i w:val="1"/>
          <w:iCs w:val="1"/>
          <w:color w:val="ff0000"/>
          <w:sz w:val="20"/>
          <w:szCs w:val="20"/>
        </w:rPr>
      </w:pPr>
      <w:r w:rsidDel="00000000" w:rsidR="00000000" w:rsidRPr="00000000">
        <w:rPr>
          <w:b w:val="1"/>
          <w:bCs w:val="1"/>
          <w:i w:val="1"/>
          <w:iCs w:val="1"/>
          <w:color w:val="ff0000"/>
          <w:sz w:val="20"/>
          <w:szCs w:val="20"/>
          <w:rtl w:val="0"/>
        </w:rPr>
        <w:t xml:space="preserve">Confidential document related to the District’s tactical responses to criminal incidents and/or vulnerability to terrorist attack or other criminal acts.</w:t>
      </w:r>
    </w:p>
    <w:p w:rsidR="00000000" w:rsidDel="00000000" w:rsidP="00000000" w:rsidRDefault="00000000" w:rsidRPr="00000000" w14:paraId="00000488">
      <w:pPr>
        <w:jc w:val="center"/>
        <w:rPr>
          <w:b w:val="1"/>
          <w:bCs w:val="1"/>
          <w:i w:val="1"/>
          <w:iCs w:val="1"/>
          <w:color w:val="ff0000"/>
          <w:sz w:val="20"/>
          <w:szCs w:val="20"/>
        </w:rPr>
      </w:pPr>
      <w:r w:rsidDel="00000000" w:rsidR="00000000" w:rsidRPr="00000000">
        <w:rPr>
          <w:b w:val="1"/>
          <w:bCs w:val="1"/>
          <w:i w:val="1"/>
          <w:iCs w:val="1"/>
          <w:color w:val="ff0000"/>
          <w:sz w:val="20"/>
          <w:szCs w:val="20"/>
          <w:rtl w:val="0"/>
        </w:rPr>
        <w:t xml:space="preserve">Prepared for the District’s Board of Education’s consideration in closed session and law enforcement, including the El Dorado County Sheriff’s Department.  (See CA Educ. Code section 32281(f)(1) and CA Govt. Code section 6254(aa).)</w:t>
      </w:r>
    </w:p>
    <w:p w:rsidR="00000000" w:rsidDel="00000000" w:rsidP="00000000" w:rsidRDefault="00000000" w:rsidRPr="00000000" w14:paraId="00000489">
      <w:pPr>
        <w:rPr>
          <w:rFonts w:ascii="Times New Roman" w:cs="Times New Roman" w:eastAsia="Times New Roman" w:hAnsi="Times New Roman"/>
          <w:b w:val="1"/>
          <w:bCs w:val="1"/>
          <w:color w:val="365f91"/>
          <w:sz w:val="28"/>
          <w:szCs w:val="28"/>
        </w:rPr>
      </w:pP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spacing w:after="200" w:line="276" w:lineRule="auto"/>
        <w:rPr>
          <w:rFonts w:ascii="Arial Narrow" w:cs="Arial Narrow" w:eastAsia="Arial Narrow" w:hAnsi="Arial Narrow"/>
          <w:b w:val="1"/>
          <w:bCs w:val="1"/>
          <w:color w:val="36609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8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Emergency Supplies/Disaster Containers</w:t>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E">
      <w:pPr>
        <w:pStyle w:val="Heading2"/>
        <w:rPr/>
      </w:pPr>
      <w:r w:rsidDel="00000000" w:rsidR="00000000" w:rsidRPr="00000000">
        <w:rPr>
          <w:rtl w:val="0"/>
        </w:rPr>
        <w:t xml:space="preserve">Location of Emergency Supplies/Disaster Container </w:t>
      </w:r>
    </w:p>
    <w:p w:rsidR="00000000" w:rsidDel="00000000" w:rsidP="00000000" w:rsidRDefault="00000000" w:rsidRPr="00000000" w14:paraId="0000048F">
      <w:pPr>
        <w:rPr/>
      </w:pPr>
      <w:r w:rsidDel="00000000" w:rsidR="00000000" w:rsidRPr="00000000">
        <w:rPr>
          <w:rtl w:val="0"/>
        </w:rPr>
        <w:t xml:space="preserve">This site’s Emergency Supplies/Disaster Container is located: Each classroom has its own lockdown bucket with supplies and water for students and staff.</w:t>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t xml:space="preserve">All Emergency Supplies Kits/Disaster Containers and their contents are the responsibility of the Site Incident Commander.  The District recommends the Site Incident Commander conduct annual inspections/inventory by August 1 of each year.  The responsibility to inspect and replace non-operating equipment and supplies belongs with the site.</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t xml:space="preserve">The Emergency Supplies/Disaster Container includes resources needed by the ICT during activation.  The following list describes the equipment and supplies that the District recommends be included inside the Emergency Supplies/Disaster Container:</w:t>
      </w:r>
    </w:p>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6">
      <w:pPr>
        <w:pStyle w:val="Heading1"/>
        <w:rPr/>
      </w:pPr>
      <w:r w:rsidDel="00000000" w:rsidR="00000000" w:rsidRPr="00000000">
        <w:rPr>
          <w:rtl w:val="0"/>
        </w:rPr>
        <w:t xml:space="preserve">EMERGENCY KIT CONTENTS</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b w:val="1"/>
          <w:bCs w:val="1"/>
          <w:color w:val="4472c4"/>
          <w:sz w:val="26"/>
          <w:szCs w:val="26"/>
        </w:rPr>
      </w:pPr>
      <w:r w:rsidDel="00000000" w:rsidR="00000000" w:rsidRPr="00000000">
        <w:rPr>
          <w:b w:val="1"/>
          <w:bCs w:val="1"/>
          <w:color w:val="4472c4"/>
          <w:sz w:val="26"/>
          <w:szCs w:val="26"/>
          <w:rtl w:val="0"/>
        </w:rPr>
        <w:t xml:space="preserve">FIRST AID &amp; MEDICAL TEAM SUPPLIES </w:t>
      </w:r>
    </w:p>
    <w:p w:rsidR="00000000" w:rsidDel="00000000" w:rsidP="00000000" w:rsidRDefault="00000000" w:rsidRPr="00000000" w14:paraId="00000499">
      <w:pPr>
        <w:rPr/>
      </w:pPr>
      <w:r w:rsidDel="00000000" w:rsidR="00000000" w:rsidRPr="00000000">
        <w:rPr>
          <w:rtl w:val="0"/>
        </w:rPr>
        <w:t xml:space="preserve">Supplies need to be based on the population. The following are recommended items for the First Aid &amp; Medical Team Supplies and should be located in a red duffle bag or rolling bin.</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sz w:val="24"/>
          <w:szCs w:val="24"/>
        </w:rPr>
      </w:pPr>
      <w:r w:rsidDel="00000000" w:rsidR="00000000" w:rsidRPr="00000000">
        <w:rPr>
          <w:b w:val="1"/>
          <w:bCs w:val="1"/>
          <w:sz w:val="24"/>
          <w:szCs w:val="24"/>
          <w:rtl w:val="0"/>
        </w:rPr>
        <w:t xml:space="preserve">Safety Bucket Contents:</w:t>
        <w:tab/>
      </w: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Bucket w/lid</w:t>
      </w:r>
    </w:p>
    <w:p w:rsidR="00000000" w:rsidDel="00000000" w:rsidP="00000000" w:rsidRDefault="00000000" w:rsidRPr="00000000" w14:paraId="0000049E">
      <w:pPr>
        <w:rPr/>
      </w:pPr>
      <w:r w:rsidDel="00000000" w:rsidR="00000000" w:rsidRPr="00000000">
        <w:rPr>
          <w:rtl w:val="0"/>
        </w:rPr>
        <w:t xml:space="preserve">First Aid Supplies</w:t>
      </w:r>
    </w:p>
    <w:p w:rsidR="00000000" w:rsidDel="00000000" w:rsidP="00000000" w:rsidRDefault="00000000" w:rsidRPr="00000000" w14:paraId="0000049F">
      <w:pPr>
        <w:rPr/>
      </w:pPr>
      <w:r w:rsidDel="00000000" w:rsidR="00000000" w:rsidRPr="00000000">
        <w:rPr>
          <w:rtl w:val="0"/>
        </w:rPr>
        <w:tab/>
        <w:t xml:space="preserve">gauze</w:t>
      </w:r>
    </w:p>
    <w:p w:rsidR="00000000" w:rsidDel="00000000" w:rsidP="00000000" w:rsidRDefault="00000000" w:rsidRPr="00000000" w14:paraId="000004A0">
      <w:pPr>
        <w:rPr/>
      </w:pPr>
      <w:r w:rsidDel="00000000" w:rsidR="00000000" w:rsidRPr="00000000">
        <w:rPr>
          <w:rtl w:val="0"/>
        </w:rPr>
        <w:tab/>
        <w:t xml:space="preserve">bandages</w:t>
      </w:r>
    </w:p>
    <w:p w:rsidR="00000000" w:rsidDel="00000000" w:rsidP="00000000" w:rsidRDefault="00000000" w:rsidRPr="00000000" w14:paraId="000004A1">
      <w:pPr>
        <w:rPr/>
      </w:pPr>
      <w:r w:rsidDel="00000000" w:rsidR="00000000" w:rsidRPr="00000000">
        <w:rPr>
          <w:rtl w:val="0"/>
        </w:rPr>
        <w:tab/>
        <w:t xml:space="preserve">cleansing towelettes</w:t>
      </w:r>
    </w:p>
    <w:p w:rsidR="00000000" w:rsidDel="00000000" w:rsidP="00000000" w:rsidRDefault="00000000" w:rsidRPr="00000000" w14:paraId="000004A2">
      <w:pPr>
        <w:rPr/>
      </w:pPr>
      <w:r w:rsidDel="00000000" w:rsidR="00000000" w:rsidRPr="00000000">
        <w:rPr>
          <w:rtl w:val="0"/>
        </w:rPr>
        <w:tab/>
        <w:t xml:space="preserve">sling</w:t>
      </w:r>
    </w:p>
    <w:p w:rsidR="00000000" w:rsidDel="00000000" w:rsidP="00000000" w:rsidRDefault="00000000" w:rsidRPr="00000000" w14:paraId="000004A3">
      <w:pPr>
        <w:rPr/>
      </w:pPr>
      <w:r w:rsidDel="00000000" w:rsidR="00000000" w:rsidRPr="00000000">
        <w:rPr>
          <w:rtl w:val="0"/>
        </w:rPr>
        <w:tab/>
        <w:t xml:space="preserve">quick clot</w:t>
      </w:r>
    </w:p>
    <w:p w:rsidR="00000000" w:rsidDel="00000000" w:rsidP="00000000" w:rsidRDefault="00000000" w:rsidRPr="00000000" w14:paraId="000004A4">
      <w:pPr>
        <w:rPr/>
      </w:pPr>
      <w:r w:rsidDel="00000000" w:rsidR="00000000" w:rsidRPr="00000000">
        <w:rPr>
          <w:rtl w:val="0"/>
        </w:rPr>
        <w:tab/>
        <w:t xml:space="preserve">protective barriers</w:t>
      </w:r>
    </w:p>
    <w:p w:rsidR="00000000" w:rsidDel="00000000" w:rsidP="00000000" w:rsidRDefault="00000000" w:rsidRPr="00000000" w14:paraId="000004A5">
      <w:pPr>
        <w:rPr/>
      </w:pPr>
      <w:r w:rsidDel="00000000" w:rsidR="00000000" w:rsidRPr="00000000">
        <w:rPr>
          <w:rtl w:val="0"/>
        </w:rPr>
        <w:t xml:space="preserve">Maxi Pads</w:t>
      </w:r>
    </w:p>
    <w:p w:rsidR="00000000" w:rsidDel="00000000" w:rsidP="00000000" w:rsidRDefault="00000000" w:rsidRPr="00000000" w14:paraId="000004A6">
      <w:pPr>
        <w:rPr/>
      </w:pPr>
      <w:r w:rsidDel="00000000" w:rsidR="00000000" w:rsidRPr="00000000">
        <w:rPr>
          <w:rtl w:val="0"/>
        </w:rPr>
        <w:t xml:space="preserve">ER Drinking Water</w:t>
      </w:r>
    </w:p>
    <w:p w:rsidR="00000000" w:rsidDel="00000000" w:rsidP="00000000" w:rsidRDefault="00000000" w:rsidRPr="00000000" w14:paraId="000004A7">
      <w:pPr>
        <w:rPr/>
      </w:pPr>
      <w:r w:rsidDel="00000000" w:rsidR="00000000" w:rsidRPr="00000000">
        <w:rPr>
          <w:rtl w:val="0"/>
        </w:rPr>
        <w:t xml:space="preserve">Cups</w:t>
      </w:r>
    </w:p>
    <w:p w:rsidR="00000000" w:rsidDel="00000000" w:rsidP="00000000" w:rsidRDefault="00000000" w:rsidRPr="00000000" w14:paraId="000004A8">
      <w:pPr>
        <w:rPr/>
      </w:pPr>
      <w:r w:rsidDel="00000000" w:rsidR="00000000" w:rsidRPr="00000000">
        <w:rPr>
          <w:rtl w:val="0"/>
        </w:rPr>
        <w:t xml:space="preserve">Scissors</w:t>
      </w:r>
    </w:p>
    <w:p w:rsidR="00000000" w:rsidDel="00000000" w:rsidP="00000000" w:rsidRDefault="00000000" w:rsidRPr="00000000" w14:paraId="000004A9">
      <w:pPr>
        <w:rPr/>
      </w:pPr>
      <w:r w:rsidDel="00000000" w:rsidR="00000000" w:rsidRPr="00000000">
        <w:rPr>
          <w:rtl w:val="0"/>
        </w:rPr>
        <w:t xml:space="preserve">Pen</w:t>
      </w:r>
    </w:p>
    <w:p w:rsidR="00000000" w:rsidDel="00000000" w:rsidP="00000000" w:rsidRDefault="00000000" w:rsidRPr="00000000" w14:paraId="000004AA">
      <w:pPr>
        <w:rPr/>
      </w:pPr>
      <w:r w:rsidDel="00000000" w:rsidR="00000000" w:rsidRPr="00000000">
        <w:rPr>
          <w:rtl w:val="0"/>
        </w:rPr>
        <w:t xml:space="preserve">Paper</w:t>
      </w:r>
    </w:p>
    <w:p w:rsidR="00000000" w:rsidDel="00000000" w:rsidP="00000000" w:rsidRDefault="00000000" w:rsidRPr="00000000" w14:paraId="000004AB">
      <w:pPr>
        <w:rPr/>
      </w:pPr>
      <w:r w:rsidDel="00000000" w:rsidR="00000000" w:rsidRPr="00000000">
        <w:rPr>
          <w:rtl w:val="0"/>
        </w:rPr>
        <w:t xml:space="preserve">Gloves</w:t>
      </w:r>
    </w:p>
    <w:p w:rsidR="00000000" w:rsidDel="00000000" w:rsidP="00000000" w:rsidRDefault="00000000" w:rsidRPr="00000000" w14:paraId="000004AC">
      <w:pPr>
        <w:rPr/>
      </w:pPr>
      <w:r w:rsidDel="00000000" w:rsidR="00000000" w:rsidRPr="00000000">
        <w:rPr>
          <w:rtl w:val="0"/>
        </w:rPr>
        <w:t xml:space="preserve">Flashlight</w:t>
      </w:r>
    </w:p>
    <w:p w:rsidR="00000000" w:rsidDel="00000000" w:rsidP="00000000" w:rsidRDefault="00000000" w:rsidRPr="00000000" w14:paraId="000004AD">
      <w:pPr>
        <w:rPr/>
      </w:pPr>
      <w:r w:rsidDel="00000000" w:rsidR="00000000" w:rsidRPr="00000000">
        <w:rPr>
          <w:rtl w:val="0"/>
        </w:rPr>
        <w:t xml:space="preserve">Biohazard Bags</w:t>
      </w:r>
    </w:p>
    <w:p w:rsidR="00000000" w:rsidDel="00000000" w:rsidP="00000000" w:rsidRDefault="00000000" w:rsidRPr="00000000" w14:paraId="000004AE">
      <w:pPr>
        <w:rPr/>
      </w:pPr>
      <w:r w:rsidDel="00000000" w:rsidR="00000000" w:rsidRPr="00000000">
        <w:rPr>
          <w:rtl w:val="0"/>
        </w:rPr>
        <w:t xml:space="preserve">Duct Tape</w:t>
      </w:r>
    </w:p>
    <w:p w:rsidR="00000000" w:rsidDel="00000000" w:rsidP="00000000" w:rsidRDefault="00000000" w:rsidRPr="00000000" w14:paraId="000004AF">
      <w:pPr>
        <w:rPr/>
      </w:pPr>
      <w:r w:rsidDel="00000000" w:rsidR="00000000" w:rsidRPr="00000000">
        <w:rPr>
          <w:rtl w:val="0"/>
        </w:rPr>
        <w:t xml:space="preserve">Toilet Paper</w:t>
      </w:r>
    </w:p>
    <w:p w:rsidR="00000000" w:rsidDel="00000000" w:rsidP="00000000" w:rsidRDefault="00000000" w:rsidRPr="00000000" w14:paraId="000004B0">
      <w:pPr>
        <w:rPr/>
      </w:pPr>
      <w:r w:rsidDel="00000000" w:rsidR="00000000" w:rsidRPr="00000000">
        <w:rPr>
          <w:rtl w:val="0"/>
        </w:rPr>
        <w:t xml:space="preserve">Cat Litter</w:t>
      </w:r>
    </w:p>
    <w:p w:rsidR="00000000" w:rsidDel="00000000" w:rsidP="00000000" w:rsidRDefault="00000000" w:rsidRPr="00000000" w14:paraId="000004B1">
      <w:pPr>
        <w:rPr/>
      </w:pPr>
      <w:r w:rsidDel="00000000" w:rsidR="00000000" w:rsidRPr="00000000">
        <w:rPr>
          <w:rtl w:val="0"/>
        </w:rPr>
        <w:t xml:space="preserve">Emergency Blanket</w:t>
      </w:r>
    </w:p>
    <w:p w:rsidR="00000000" w:rsidDel="00000000" w:rsidP="00000000" w:rsidRDefault="00000000" w:rsidRPr="00000000" w14:paraId="000004B2">
      <w:pPr>
        <w:rPr/>
      </w:pPr>
      <w:r w:rsidDel="00000000" w:rsidR="00000000" w:rsidRPr="00000000">
        <w:rPr>
          <w:rtl w:val="0"/>
        </w:rPr>
        <w:t xml:space="preserve">Tarp</w:t>
      </w:r>
    </w:p>
    <w:p w:rsidR="00000000" w:rsidDel="00000000" w:rsidP="00000000" w:rsidRDefault="00000000" w:rsidRPr="00000000" w14:paraId="000004B3">
      <w:pPr>
        <w:rPr/>
      </w:pPr>
      <w:r w:rsidDel="00000000" w:rsidR="00000000" w:rsidRPr="00000000">
        <w:rPr>
          <w:rtl w:val="0"/>
        </w:rPr>
        <w:t xml:space="preserve">Goggles</w:t>
      </w:r>
    </w:p>
    <w:p w:rsidR="00000000" w:rsidDel="00000000" w:rsidP="00000000" w:rsidRDefault="00000000" w:rsidRPr="00000000" w14:paraId="000004B4">
      <w:pPr>
        <w:rPr/>
      </w:pPr>
      <w:r w:rsidDel="00000000" w:rsidR="00000000" w:rsidRPr="00000000">
        <w:rPr>
          <w:rtl w:val="0"/>
        </w:rPr>
        <w:t xml:space="preserve">Batteries (D) &amp; (A)</w:t>
      </w:r>
    </w:p>
    <w:p w:rsidR="00000000" w:rsidDel="00000000" w:rsidP="00000000" w:rsidRDefault="00000000" w:rsidRPr="00000000" w14:paraId="000004B5">
      <w:pPr>
        <w:rPr/>
      </w:pPr>
      <w:r w:rsidDel="00000000" w:rsidR="00000000" w:rsidRPr="00000000">
        <w:rPr>
          <w:rtl w:val="0"/>
        </w:rPr>
        <w:t xml:space="preserve">Skittles</w:t>
      </w:r>
    </w:p>
    <w:p w:rsidR="00000000" w:rsidDel="00000000" w:rsidP="00000000" w:rsidRDefault="00000000" w:rsidRPr="00000000" w14:paraId="000004B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4"/>
          <w:szCs w:val="44"/>
          <w:u w:val="single"/>
        </w:rPr>
      </w:pPr>
      <w:r w:rsidDel="00000000" w:rsidR="00000000" w:rsidRPr="00000000">
        <w:rPr>
          <w:rFonts w:ascii="Arial Narrow" w:cs="Arial Narrow" w:eastAsia="Arial Narrow" w:hAnsi="Arial Narrow"/>
          <w:b w:val="1"/>
          <w:bCs w:val="1"/>
          <w:color w:val="0f243e"/>
          <w:sz w:val="48"/>
          <w:szCs w:val="48"/>
          <w:rtl w:val="0"/>
        </w:rPr>
        <w:t xml:space="preserve">Suspension &amp; Expulsion Policies</w:t>
      </w:r>
      <w:r w:rsidDel="00000000" w:rsidR="00000000" w:rsidRPr="00000000">
        <w:rPr>
          <w:rtl w:val="0"/>
        </w:rPr>
      </w:r>
    </w:p>
    <w:p w:rsidR="00000000" w:rsidDel="00000000" w:rsidP="00000000" w:rsidRDefault="00000000" w:rsidRPr="00000000" w14:paraId="000004B7">
      <w:pPr>
        <w:pStyle w:val="Heading2"/>
        <w:rPr/>
      </w:pPr>
      <w:r w:rsidDel="00000000" w:rsidR="00000000" w:rsidRPr="00000000">
        <w:rPr>
          <w:rtl w:val="0"/>
        </w:rPr>
        <w:t xml:space="preserve">The District Office adheres to El Dorado Union High School District Suspension and Expulsion Policies as follows:  </w:t>
      </w:r>
    </w:p>
    <w:p w:rsidR="00000000" w:rsidDel="00000000" w:rsidP="00000000" w:rsidRDefault="00000000" w:rsidRPr="00000000" w14:paraId="000004B8">
      <w:pPr>
        <w:tabs>
          <w:tab w:val="left" w:leader="none" w:pos="720"/>
          <w:tab w:val="right" w:leader="none" w:pos="9360"/>
          <w:tab w:val="right" w:leader="none" w:pos="10350"/>
        </w:tabs>
        <w:jc w:val="center"/>
        <w:rPr/>
      </w:pPr>
      <w:r w:rsidDel="00000000" w:rsidR="00000000" w:rsidRPr="00000000">
        <w:rPr>
          <w:rtl w:val="0"/>
        </w:rPr>
      </w:r>
    </w:p>
    <w:p w:rsidR="00000000" w:rsidDel="00000000" w:rsidP="00000000" w:rsidRDefault="00000000" w:rsidRPr="00000000" w14:paraId="000004B9">
      <w:pPr>
        <w:tabs>
          <w:tab w:val="left" w:leader="none" w:pos="720"/>
          <w:tab w:val="right" w:leader="none" w:pos="9360"/>
          <w:tab w:val="right" w:leader="none" w:pos="10350"/>
        </w:tabs>
        <w:rPr>
          <w:highlight w:val="cyan"/>
        </w:rPr>
      </w:pPr>
      <w:r w:rsidDel="00000000" w:rsidR="00000000" w:rsidRPr="00000000">
        <w:rPr>
          <w:rtl w:val="0"/>
        </w:rPr>
      </w:r>
    </w:p>
    <w:p w:rsidR="00000000" w:rsidDel="00000000" w:rsidP="00000000" w:rsidRDefault="00000000" w:rsidRPr="00000000" w14:paraId="000004BA">
      <w:pPr>
        <w:tabs>
          <w:tab w:val="left" w:leader="none" w:pos="720"/>
          <w:tab w:val="right" w:leader="none" w:pos="9360"/>
          <w:tab w:val="right" w:leader="none" w:pos="10350"/>
        </w:tabs>
        <w:rPr>
          <w:highlight w:val="cyan"/>
        </w:rPr>
      </w:pPr>
      <w:r w:rsidDel="00000000" w:rsidR="00000000" w:rsidRPr="00000000">
        <w:rPr>
          <w:highlight w:val="cyan"/>
        </w:rPr>
        <w:drawing>
          <wp:inline distB="114300" distT="114300" distL="114300" distR="114300">
            <wp:extent cx="5972175" cy="6866501"/>
            <wp:effectExtent b="0" l="0" r="0" t="0"/>
            <wp:docPr id="28"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972175" cy="6866501"/>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tabs>
          <w:tab w:val="left" w:leader="none" w:pos="720"/>
          <w:tab w:val="right" w:leader="none" w:pos="9360"/>
          <w:tab w:val="right" w:leader="none" w:pos="10350"/>
        </w:tabs>
        <w:jc w:val="center"/>
        <w:rPr>
          <w:highlight w:val="cyan"/>
        </w:rPr>
      </w:pPr>
      <w:r w:rsidDel="00000000" w:rsidR="00000000" w:rsidRPr="00000000">
        <w:rPr>
          <w:rtl w:val="0"/>
        </w:rPr>
      </w:r>
    </w:p>
    <w:p w:rsidR="00000000" w:rsidDel="00000000" w:rsidP="00000000" w:rsidRDefault="00000000" w:rsidRPr="00000000" w14:paraId="000004BC">
      <w:pPr>
        <w:spacing w:after="200" w:line="276" w:lineRule="auto"/>
        <w:rPr>
          <w:highlight w:val="yellow"/>
        </w:rPr>
      </w:pPr>
      <w:r w:rsidDel="00000000" w:rsidR="00000000" w:rsidRPr="00000000">
        <w:rPr>
          <w:highlight w:val="yellow"/>
        </w:rPr>
        <w:drawing>
          <wp:inline distB="114300" distT="114300" distL="114300" distR="114300">
            <wp:extent cx="5915025" cy="7562850"/>
            <wp:effectExtent b="0" l="0" r="0" t="0"/>
            <wp:docPr id="27"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15025"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4BD">
      <w:pPr>
        <w:spacing w:after="200" w:line="276" w:lineRule="auto"/>
        <w:rPr>
          <w:highlight w:val="yellow"/>
        </w:rPr>
      </w:pPr>
      <w:r w:rsidDel="00000000" w:rsidR="00000000" w:rsidRPr="00000000">
        <w:rPr>
          <w:highlight w:val="yellow"/>
        </w:rPr>
        <w:drawing>
          <wp:inline distB="114300" distT="114300" distL="114300" distR="114300">
            <wp:extent cx="5946458" cy="662984"/>
            <wp:effectExtent b="0" l="0" r="0" t="0"/>
            <wp:docPr id="29"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946458" cy="662984"/>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Procedures for Notifying Teachers of Dangerous Pupils</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pStyle w:val="Heading2"/>
        <w:rPr/>
      </w:pPr>
      <w:r w:rsidDel="00000000" w:rsidR="00000000" w:rsidRPr="00000000">
        <w:rPr>
          <w:rtl w:val="0"/>
        </w:rPr>
        <w:t xml:space="preserve">The District Office adheres to the El Dorado Union High School District Procedures for Notifying Teachers of Dangerous Pupils as follows:  </w:t>
      </w:r>
    </w:p>
    <w:p w:rsidR="00000000" w:rsidDel="00000000" w:rsidP="00000000" w:rsidRDefault="00000000" w:rsidRPr="00000000" w14:paraId="000004C1">
      <w:pPr>
        <w:jc w:val="both"/>
        <w:rPr>
          <w:highlight w:val="yellow"/>
        </w:rPr>
      </w:pPr>
      <w:r w:rsidDel="00000000" w:rsidR="00000000" w:rsidRPr="00000000">
        <w:rPr>
          <w:rtl w:val="0"/>
        </w:rPr>
      </w:r>
    </w:p>
    <w:p w:rsidR="00000000" w:rsidDel="00000000" w:rsidP="00000000" w:rsidRDefault="00000000" w:rsidRPr="00000000" w14:paraId="000004C2">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color w:val="000000"/>
        </w:rPr>
      </w:pPr>
      <w:r w:rsidDel="00000000" w:rsidR="00000000" w:rsidRPr="00000000">
        <w:rPr>
          <w:rtl w:val="0"/>
        </w:rPr>
        <w:t xml:space="preserve">Per BP 4158: </w:t>
      </w:r>
      <w:r w:rsidDel="00000000" w:rsidR="00000000" w:rsidRPr="00000000">
        <w:rPr>
          <w:rFonts w:ascii="Lato" w:cs="Lato" w:eastAsia="Lato" w:hAnsi="Lato"/>
          <w:sz w:val="23"/>
          <w:szCs w:val="23"/>
          <w:highlight w:val="white"/>
          <w:rtl w:val="0"/>
        </w:rPr>
        <w:t xml:space="preserve">The Superintendent or designee shall inform the teacher(s) of each student who has engaged in, or is reasonably suspected of, any act during the previous 3 school years which could constitute grounds for suspension or expulsion under Education Code 48900, with the exception of the possession or use of tobacco products, or Education Code 48900.2(48900.4, 48900.7. This information shall be based upon district records maintained in the ordinary course of business or records received from a law enforcement agency. (Education Code </w:t>
      </w:r>
      <w:r w:rsidDel="00000000" w:rsidR="00000000" w:rsidRPr="00000000">
        <w:rPr>
          <w:rFonts w:ascii="Lato" w:cs="Lato" w:eastAsia="Lato" w:hAnsi="Lato"/>
          <w:sz w:val="23"/>
          <w:szCs w:val="23"/>
          <w:rtl w:val="0"/>
        </w:rPr>
        <w:t xml:space="preserve">49079</w:t>
      </w:r>
      <w:r w:rsidDel="00000000" w:rsidR="00000000" w:rsidRPr="00000000">
        <w:rPr>
          <w:rFonts w:ascii="Lato" w:cs="Lato" w:eastAsia="Lato" w:hAnsi="Lato"/>
          <w:sz w:val="23"/>
          <w:szCs w:val="23"/>
          <w:highlight w:val="white"/>
          <w:rtl w:val="0"/>
        </w:rPr>
        <w:t xml:space="preserve">)</w:t>
      </w:r>
      <w:r w:rsidDel="00000000" w:rsidR="00000000" w:rsidRPr="00000000">
        <w:rPr>
          <w:rtl w:val="0"/>
        </w:rPr>
      </w:r>
    </w:p>
    <w:p w:rsidR="00000000" w:rsidDel="00000000" w:rsidP="00000000" w:rsidRDefault="00000000" w:rsidRPr="00000000" w14:paraId="000004C4">
      <w:pPr>
        <w:pBdr>
          <w:top w:space="0" w:sz="0" w:val="nil"/>
          <w:left w:space="0" w:sz="0" w:val="nil"/>
          <w:bottom w:color="0f243e" w:space="1" w:sz="8" w:val="single"/>
          <w:right w:space="0" w:sz="0" w:val="nil"/>
          <w:between w:space="0" w:sz="0" w:val="nil"/>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5">
      <w:pPr>
        <w:pBdr>
          <w:top w:space="0" w:sz="0" w:val="nil"/>
          <w:left w:space="0" w:sz="0" w:val="nil"/>
          <w:bottom w:color="0f243e" w:space="1" w:sz="8" w:val="single"/>
          <w:right w:space="0" w:sz="0" w:val="nil"/>
          <w:between w:space="0" w:sz="0" w:val="nil"/>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Discrimination &amp; Harassment Policy</w:t>
      </w:r>
    </w:p>
    <w:p w:rsidR="00000000" w:rsidDel="00000000" w:rsidP="00000000" w:rsidRDefault="00000000" w:rsidRPr="00000000" w14:paraId="000004C7">
      <w:pPr>
        <w:pStyle w:val="Heading2"/>
        <w:rPr/>
      </w:pPr>
      <w:r w:rsidDel="00000000" w:rsidR="00000000" w:rsidRPr="00000000">
        <w:rPr>
          <w:rtl w:val="0"/>
        </w:rPr>
        <w:t xml:space="preserve">The District Office adheres to the El Dorado Union High School District Discrimination and Harassment Policy</w:t>
      </w:r>
    </w:p>
    <w:p w:rsidR="00000000" w:rsidDel="00000000" w:rsidP="00000000" w:rsidRDefault="00000000" w:rsidRPr="00000000" w14:paraId="000004C8">
      <w:pPr>
        <w:jc w:val="both"/>
        <w:rPr>
          <w:rFonts w:ascii="Times New Roman" w:cs="Times New Roman" w:eastAsia="Times New Roman" w:hAnsi="Times New Roman"/>
          <w:b w:val="1"/>
          <w:bCs w:val="1"/>
          <w:highlight w:val="green"/>
        </w:rPr>
      </w:pPr>
      <w:r w:rsidDel="00000000" w:rsidR="00000000" w:rsidRPr="00000000">
        <w:rPr>
          <w:rtl w:val="0"/>
        </w:rPr>
      </w:r>
    </w:p>
    <w:p w:rsidR="00000000" w:rsidDel="00000000" w:rsidP="00000000" w:rsidRDefault="00000000" w:rsidRPr="00000000" w14:paraId="000004C9">
      <w:pPr>
        <w:tabs>
          <w:tab w:val="left" w:leader="none" w:pos="720"/>
          <w:tab w:val="right" w:leader="none" w:pos="9360"/>
          <w:tab w:val="right" w:leader="none" w:pos="10350"/>
        </w:tabs>
        <w:jc w:val="center"/>
        <w:rPr>
          <w:sz w:val="28"/>
          <w:szCs w:val="28"/>
        </w:rPr>
      </w:pPr>
      <w:r w:rsidDel="00000000" w:rsidR="00000000" w:rsidRPr="00000000">
        <w:rPr>
          <w:highlight w:val="yellow"/>
        </w:rPr>
        <w:drawing>
          <wp:inline distB="114300" distT="114300" distL="114300" distR="114300">
            <wp:extent cx="5762625" cy="7524750"/>
            <wp:effectExtent b="0" l="0" r="0" t="0"/>
            <wp:docPr id="1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62625" cy="7524750"/>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C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District-wide Dress Code </w:t>
      </w:r>
    </w:p>
    <w:p w:rsidR="00000000" w:rsidDel="00000000" w:rsidP="00000000" w:rsidRDefault="00000000" w:rsidRPr="00000000" w14:paraId="000004CC">
      <w:pPr>
        <w:pStyle w:val="Heading3"/>
        <w:ind w:left="108" w:right="72" w:firstLine="0"/>
        <w:jc w:val="both"/>
        <w:rPr>
          <w:rFonts w:ascii="Times New Roman" w:cs="Times New Roman" w:eastAsia="Times New Roman" w:hAnsi="Times New Roman"/>
        </w:rPr>
      </w:pPr>
      <w:r w:rsidDel="00000000" w:rsidR="00000000" w:rsidRPr="00000000">
        <w:rPr>
          <w:sz w:val="22"/>
          <w:szCs w:val="22"/>
          <w:rtl w:val="0"/>
        </w:rPr>
        <w:t xml:space="preserve">Dress Code </w:t>
      </w: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15" w:lineRule="auto"/>
        <w:ind w:left="118" w:right="440" w:firstLine="0"/>
        <w:jc w:val="both"/>
        <w:rPr>
          <w:color w:val="000000"/>
        </w:rPr>
      </w:pPr>
      <w:r w:rsidDel="00000000" w:rsidR="00000000" w:rsidRPr="00000000">
        <w:rPr>
          <w:color w:val="000000"/>
          <w:rtl w:val="0"/>
        </w:rPr>
        <w:t xml:space="preserve">Students of </w:t>
      </w:r>
      <w:r w:rsidDel="00000000" w:rsidR="00000000" w:rsidRPr="00000000">
        <w:rPr>
          <w:rtl w:val="0"/>
        </w:rPr>
        <w:t xml:space="preserve">El Dorado Union High School District </w:t>
      </w:r>
      <w:r w:rsidDel="00000000" w:rsidR="00000000" w:rsidRPr="00000000">
        <w:rPr>
          <w:color w:val="000000"/>
          <w:rtl w:val="0"/>
        </w:rPr>
        <w:t xml:space="preserve">are expected to dress for the business of school, and in a manner that is consistent with the regulations of the County Health and Safety Department. Additionally, the student dress code forbids students to wear gang associated apparel, colors, etc. as noted in item 5 below. </w:t>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108" w:firstLine="0"/>
        <w:rPr>
          <w:color w:val="000000"/>
        </w:rPr>
      </w:pPr>
      <w:r w:rsidDel="00000000" w:rsidR="00000000" w:rsidRPr="00000000">
        <w:rPr>
          <w:color w:val="000000"/>
          <w:rtl w:val="0"/>
        </w:rPr>
        <w:t xml:space="preserve"> </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after="15" w:lineRule="auto"/>
        <w:ind w:left="118" w:right="440" w:firstLine="0"/>
        <w:jc w:val="both"/>
        <w:rPr>
          <w:color w:val="000000"/>
        </w:rPr>
      </w:pPr>
      <w:r w:rsidDel="00000000" w:rsidR="00000000" w:rsidRPr="00000000">
        <w:rPr>
          <w:rtl w:val="0"/>
        </w:rPr>
        <w:t xml:space="preserve">EDUHSD </w:t>
      </w:r>
      <w:r w:rsidDel="00000000" w:rsidR="00000000" w:rsidRPr="00000000">
        <w:rPr>
          <w:color w:val="000000"/>
          <w:rtl w:val="0"/>
        </w:rPr>
        <w:t xml:space="preserve">Student Dress Code </w:t>
      </w:r>
    </w:p>
    <w:p w:rsidR="00000000" w:rsidDel="00000000" w:rsidP="00000000" w:rsidRDefault="00000000" w:rsidRPr="00000000" w14:paraId="000004D0">
      <w:pPr>
        <w:numPr>
          <w:ilvl w:val="0"/>
          <w:numId w:val="136"/>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Shoes must be worn at all times. </w:t>
      </w:r>
    </w:p>
    <w:p w:rsidR="00000000" w:rsidDel="00000000" w:rsidP="00000000" w:rsidRDefault="00000000" w:rsidRPr="00000000" w14:paraId="000004D1">
      <w:pPr>
        <w:numPr>
          <w:ilvl w:val="0"/>
          <w:numId w:val="136"/>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Covered shoes and covered leg apparel are required for certain classes (e.g., shop, science). </w:t>
      </w:r>
    </w:p>
    <w:p w:rsidR="00000000" w:rsidDel="00000000" w:rsidP="00000000" w:rsidRDefault="00000000" w:rsidRPr="00000000" w14:paraId="000004D2">
      <w:pPr>
        <w:numPr>
          <w:ilvl w:val="0"/>
          <w:numId w:val="136"/>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Logos, slogans, and decorations on any apparel, which is inappropriate, offensive, or potentially disruptive to the educational process, are not permitted.  Any graphics or language that refers to alcohol, drugs, or tobacco, or contains sexual inferences is not permitted.  </w:t>
      </w:r>
    </w:p>
    <w:p w:rsidR="00000000" w:rsidDel="00000000" w:rsidP="00000000" w:rsidRDefault="00000000" w:rsidRPr="00000000" w14:paraId="000004D3">
      <w:pPr>
        <w:numPr>
          <w:ilvl w:val="0"/>
          <w:numId w:val="136"/>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Students will be asked to immediately correct the following conditions or to go home to change clothes: </w:t>
      </w:r>
    </w:p>
    <w:p w:rsidR="00000000" w:rsidDel="00000000" w:rsidP="00000000" w:rsidRDefault="00000000" w:rsidRPr="00000000" w14:paraId="000004D4">
      <w:pPr>
        <w:numPr>
          <w:ilvl w:val="1"/>
          <w:numId w:val="150"/>
        </w:numPr>
        <w:pBdr>
          <w:top w:space="0" w:sz="0" w:val="nil"/>
          <w:left w:space="0" w:sz="0" w:val="nil"/>
          <w:bottom w:space="0" w:sz="0" w:val="nil"/>
          <w:right w:space="0" w:sz="0" w:val="nil"/>
          <w:between w:space="0" w:sz="0" w:val="nil"/>
        </w:pBdr>
        <w:spacing w:after="15" w:lineRule="auto"/>
        <w:ind w:left="1548" w:right="440" w:hanging="360"/>
        <w:jc w:val="both"/>
        <w:rPr>
          <w:color w:val="000000"/>
        </w:rPr>
      </w:pPr>
      <w:r w:rsidDel="00000000" w:rsidR="00000000" w:rsidRPr="00000000">
        <w:rPr>
          <w:color w:val="000000"/>
          <w:rtl w:val="0"/>
        </w:rPr>
        <w:t xml:space="preserve">Visible midriffs </w:t>
      </w:r>
    </w:p>
    <w:p w:rsidR="00000000" w:rsidDel="00000000" w:rsidP="00000000" w:rsidRDefault="00000000" w:rsidRPr="00000000" w14:paraId="000004D5">
      <w:pPr>
        <w:numPr>
          <w:ilvl w:val="1"/>
          <w:numId w:val="150"/>
        </w:numPr>
        <w:pBdr>
          <w:top w:space="0" w:sz="0" w:val="nil"/>
          <w:left w:space="0" w:sz="0" w:val="nil"/>
          <w:bottom w:space="0" w:sz="0" w:val="nil"/>
          <w:right w:space="0" w:sz="0" w:val="nil"/>
          <w:between w:space="0" w:sz="0" w:val="nil"/>
        </w:pBdr>
        <w:spacing w:after="15" w:lineRule="auto"/>
        <w:ind w:left="1548" w:right="440" w:hanging="360"/>
        <w:jc w:val="both"/>
        <w:rPr>
          <w:color w:val="000000"/>
        </w:rPr>
      </w:pPr>
      <w:r w:rsidDel="00000000" w:rsidR="00000000" w:rsidRPr="00000000">
        <w:rPr>
          <w:color w:val="000000"/>
          <w:rtl w:val="0"/>
        </w:rPr>
        <w:t xml:space="preserve">Visible undergarments </w:t>
      </w:r>
    </w:p>
    <w:p w:rsidR="00000000" w:rsidDel="00000000" w:rsidP="00000000" w:rsidRDefault="00000000" w:rsidRPr="00000000" w14:paraId="000004D6">
      <w:pPr>
        <w:numPr>
          <w:ilvl w:val="1"/>
          <w:numId w:val="150"/>
        </w:numPr>
        <w:pBdr>
          <w:top w:space="0" w:sz="0" w:val="nil"/>
          <w:left w:space="0" w:sz="0" w:val="nil"/>
          <w:bottom w:space="0" w:sz="0" w:val="nil"/>
          <w:right w:space="0" w:sz="0" w:val="nil"/>
          <w:between w:space="0" w:sz="0" w:val="nil"/>
        </w:pBdr>
        <w:spacing w:after="15" w:lineRule="auto"/>
        <w:ind w:left="1548" w:right="440" w:hanging="360"/>
        <w:jc w:val="both"/>
        <w:rPr>
          <w:color w:val="000000"/>
        </w:rPr>
      </w:pPr>
      <w:r w:rsidDel="00000000" w:rsidR="00000000" w:rsidRPr="00000000">
        <w:rPr>
          <w:color w:val="000000"/>
          <w:rtl w:val="0"/>
        </w:rPr>
        <w:t xml:space="preserve">Strapless dresses, tube tops, and revealing blouses </w:t>
      </w:r>
    </w:p>
    <w:p w:rsidR="00000000" w:rsidDel="00000000" w:rsidP="00000000" w:rsidRDefault="00000000" w:rsidRPr="00000000" w14:paraId="000004D7">
      <w:pPr>
        <w:numPr>
          <w:ilvl w:val="1"/>
          <w:numId w:val="150"/>
        </w:numPr>
        <w:pBdr>
          <w:top w:space="0" w:sz="0" w:val="nil"/>
          <w:left w:space="0" w:sz="0" w:val="nil"/>
          <w:bottom w:space="0" w:sz="0" w:val="nil"/>
          <w:right w:space="0" w:sz="0" w:val="nil"/>
          <w:between w:space="0" w:sz="0" w:val="nil"/>
        </w:pBdr>
        <w:spacing w:after="15" w:lineRule="auto"/>
        <w:ind w:left="1548" w:right="440" w:hanging="360"/>
        <w:jc w:val="both"/>
        <w:rPr>
          <w:color w:val="000000"/>
        </w:rPr>
      </w:pPr>
      <w:r w:rsidDel="00000000" w:rsidR="00000000" w:rsidRPr="00000000">
        <w:rPr>
          <w:color w:val="000000"/>
          <w:rtl w:val="0"/>
        </w:rPr>
        <w:t xml:space="preserve">Sleeveless undershirts; “muscle” shirts </w:t>
      </w:r>
    </w:p>
    <w:p w:rsidR="00000000" w:rsidDel="00000000" w:rsidP="00000000" w:rsidRDefault="00000000" w:rsidRPr="00000000" w14:paraId="000004D8">
      <w:pPr>
        <w:numPr>
          <w:ilvl w:val="1"/>
          <w:numId w:val="150"/>
        </w:numPr>
        <w:pBdr>
          <w:top w:space="0" w:sz="0" w:val="nil"/>
          <w:left w:space="0" w:sz="0" w:val="nil"/>
          <w:bottom w:space="0" w:sz="0" w:val="nil"/>
          <w:right w:space="0" w:sz="0" w:val="nil"/>
          <w:between w:space="0" w:sz="0" w:val="nil"/>
        </w:pBdr>
        <w:spacing w:after="15" w:lineRule="auto"/>
        <w:ind w:left="1548" w:right="440" w:hanging="360"/>
        <w:jc w:val="both"/>
        <w:rPr>
          <w:color w:val="000000"/>
        </w:rPr>
      </w:pPr>
      <w:r w:rsidDel="00000000" w:rsidR="00000000" w:rsidRPr="00000000">
        <w:rPr>
          <w:color w:val="000000"/>
          <w:rtl w:val="0"/>
        </w:rPr>
        <w:t xml:space="preserve">The wearing of wallet chains, pointed studs or any accessory deemed potentially dangerous by school staff. </w:t>
      </w:r>
    </w:p>
    <w:p w:rsidR="00000000" w:rsidDel="00000000" w:rsidP="00000000" w:rsidRDefault="00000000" w:rsidRPr="00000000" w14:paraId="000004D9">
      <w:pPr>
        <w:numPr>
          <w:ilvl w:val="0"/>
          <w:numId w:val="150"/>
        </w:numPr>
        <w:pBdr>
          <w:top w:space="0" w:sz="0" w:val="nil"/>
          <w:left w:space="0" w:sz="0" w:val="nil"/>
          <w:bottom w:space="0" w:sz="0" w:val="nil"/>
          <w:right w:space="0" w:sz="0" w:val="nil"/>
          <w:between w:space="0" w:sz="0" w:val="nil"/>
        </w:pBdr>
        <w:spacing w:after="15" w:lineRule="auto"/>
        <w:ind w:left="810" w:right="440" w:hanging="360"/>
        <w:jc w:val="both"/>
        <w:rPr>
          <w:color w:val="000000"/>
        </w:rPr>
      </w:pPr>
      <w:r w:rsidDel="00000000" w:rsidR="00000000" w:rsidRPr="00000000">
        <w:rPr>
          <w:color w:val="000000"/>
          <w:rtl w:val="0"/>
        </w:rPr>
        <w:t xml:space="preserve">Gang associated apparel like bandanas with the exception of school colors (green, grey, white and class color) </w:t>
      </w:r>
    </w:p>
    <w:p w:rsidR="00000000" w:rsidDel="00000000" w:rsidP="00000000" w:rsidRDefault="00000000" w:rsidRPr="00000000" w14:paraId="000004DA">
      <w:pPr>
        <w:numPr>
          <w:ilvl w:val="0"/>
          <w:numId w:val="150"/>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Short shorts and short skirts that are not appropriate (must be fingertip length). </w:t>
      </w:r>
    </w:p>
    <w:p w:rsidR="00000000" w:rsidDel="00000000" w:rsidP="00000000" w:rsidRDefault="00000000" w:rsidRPr="00000000" w14:paraId="000004DB">
      <w:pPr>
        <w:numPr>
          <w:ilvl w:val="0"/>
          <w:numId w:val="150"/>
        </w:numPr>
        <w:pBdr>
          <w:top w:space="0" w:sz="0" w:val="nil"/>
          <w:left w:space="0" w:sz="0" w:val="nil"/>
          <w:bottom w:space="0" w:sz="0" w:val="nil"/>
          <w:right w:space="0" w:sz="0" w:val="nil"/>
          <w:between w:space="0" w:sz="0" w:val="nil"/>
        </w:pBdr>
        <w:spacing w:after="15" w:lineRule="auto"/>
        <w:ind w:left="828" w:right="440" w:hanging="360"/>
        <w:jc w:val="both"/>
        <w:rPr>
          <w:color w:val="000000"/>
        </w:rPr>
      </w:pPr>
      <w:r w:rsidDel="00000000" w:rsidR="00000000" w:rsidRPr="00000000">
        <w:rPr>
          <w:color w:val="000000"/>
          <w:rtl w:val="0"/>
        </w:rPr>
        <w:t xml:space="preserve">Specific rules in certain classes may exist for health and/or safety reasons (e.g., rules governing jewelry, hair, etc). </w:t>
      </w:r>
    </w:p>
    <w:p w:rsidR="00000000" w:rsidDel="00000000" w:rsidP="00000000" w:rsidRDefault="00000000" w:rsidRPr="00000000" w14:paraId="000004DC">
      <w:pPr>
        <w:jc w:val="both"/>
        <w:rPr>
          <w:highlight w:val="green"/>
        </w:rPr>
      </w:pPr>
      <w:r w:rsidDel="00000000" w:rsidR="00000000" w:rsidRPr="00000000">
        <w:rPr>
          <w:rtl w:val="0"/>
        </w:rPr>
      </w:r>
    </w:p>
    <w:p w:rsidR="00000000" w:rsidDel="00000000" w:rsidP="00000000" w:rsidRDefault="00000000" w:rsidRPr="00000000" w14:paraId="000004DD">
      <w:pPr>
        <w:jc w:val="both"/>
        <w:rPr/>
      </w:pPr>
      <w:r w:rsidDel="00000000" w:rsidR="00000000" w:rsidRPr="00000000">
        <w:rPr>
          <w:rtl w:val="0"/>
        </w:rPr>
        <w:t xml:space="preserve">BP 5132: Dress and Grooming</w:t>
      </w:r>
    </w:p>
    <w:p w:rsidR="00000000" w:rsidDel="00000000" w:rsidP="00000000" w:rsidRDefault="00000000" w:rsidRPr="00000000" w14:paraId="000004DE">
      <w:pPr>
        <w:jc w:val="both"/>
        <w:rPr>
          <w:highlight w:val="green"/>
        </w:rPr>
      </w:pPr>
      <w:r w:rsidDel="00000000" w:rsidR="00000000" w:rsidRPr="00000000">
        <w:rPr>
          <w:rtl w:val="0"/>
        </w:rPr>
      </w:r>
    </w:p>
    <w:p w:rsidR="00000000" w:rsidDel="00000000" w:rsidP="00000000" w:rsidRDefault="00000000" w:rsidRPr="00000000" w14:paraId="000004DF">
      <w:pPr>
        <w:rPr>
          <w:highlight w:val="yellow"/>
        </w:rPr>
      </w:pPr>
      <w:r w:rsidDel="00000000" w:rsidR="00000000" w:rsidRPr="00000000">
        <w:rPr>
          <w:color w:val="000000"/>
          <w:highlight w:val="white"/>
          <w:rtl w:val="0"/>
        </w:rPr>
        <w:t xml:space="preserve">The Governing Board believes that appropriate dress and grooming contribute to a productive learning environment. The Board expects students to wear clothing that is suitable for the school activities in which they participate. Students shall not wear clothing that presents a health or safety hazard or is likely to cause a substantial disruption to the educational program.</w:t>
      </w:r>
      <w:r w:rsidDel="00000000" w:rsidR="00000000" w:rsidRPr="00000000">
        <w:rPr>
          <w:color w:val="000000"/>
          <w:rtl w:val="0"/>
        </w:rPr>
        <w:br w:type="textWrapping"/>
        <w:br w:type="textWrapping"/>
      </w:r>
      <w:r w:rsidDel="00000000" w:rsidR="00000000" w:rsidRPr="00000000">
        <w:rPr>
          <w:color w:val="000000"/>
          <w:highlight w:val="white"/>
          <w:rtl w:val="0"/>
        </w:rPr>
        <w:t xml:space="preserve">District and school rules pertaining to student attire shall be included in student handbooks, may be posted in school offices and classrooms, and may be periodically reviewed with all students as necessary.</w:t>
      </w:r>
      <w:r w:rsidDel="00000000" w:rsidR="00000000" w:rsidRPr="00000000">
        <w:rPr>
          <w:color w:val="000000"/>
          <w:rtl w:val="0"/>
        </w:rPr>
        <w:br w:type="textWrapping"/>
        <w:br w:type="textWrapping"/>
      </w:r>
      <w:r w:rsidDel="00000000" w:rsidR="00000000" w:rsidRPr="00000000">
        <w:rPr>
          <w:color w:val="000000"/>
          <w:highlight w:val="white"/>
          <w:rtl w:val="0"/>
        </w:rPr>
        <w:t xml:space="preserve">Students shall not be prohibited from dressing in a manner consistent with their gender identity or gender expression or with their religious or cultural observance.</w:t>
      </w:r>
      <w:r w:rsidDel="00000000" w:rsidR="00000000" w:rsidRPr="00000000">
        <w:rPr>
          <w:color w:val="000000"/>
          <w:rtl w:val="0"/>
        </w:rPr>
        <w:br w:type="textWrapping"/>
        <w:br w:type="textWrapping"/>
      </w:r>
      <w:r w:rsidDel="00000000" w:rsidR="00000000" w:rsidRPr="00000000">
        <w:rPr>
          <w:color w:val="000000"/>
          <w:highlight w:val="white"/>
          <w:rtl w:val="0"/>
        </w:rPr>
        <w:t xml:space="preserve">In addition, the dress code shall not discriminate against students based on hair texture and protective hairstyles, including, but not limited to, braids, locks, and twists.  (Education Code 212.1)</w:t>
      </w:r>
      <w:r w:rsidDel="00000000" w:rsidR="00000000" w:rsidRPr="00000000">
        <w:rPr>
          <w:color w:val="000000"/>
          <w:rtl w:val="0"/>
        </w:rPr>
        <w:br w:type="textWrapping"/>
        <w:br w:type="textWrapping"/>
      </w:r>
      <w:r w:rsidDel="00000000" w:rsidR="00000000" w:rsidRPr="00000000">
        <w:rPr>
          <w:color w:val="000000"/>
          <w:highlight w:val="white"/>
          <w:rtl w:val="0"/>
        </w:rPr>
        <w:t xml:space="preserve">The principal or designee is authorized to enforce this policy and shall inform any student who does not reasonably conform to the dress code. The dress code shall not be enforced in a manner that discriminates against a particular viewpoint or results in a disproportionate application of the dress code based on students' gender, sexual orientation, race, ethnicity, household income, or body type or size.</w:t>
      </w:r>
      <w:r w:rsidDel="00000000" w:rsidR="00000000" w:rsidRPr="00000000">
        <w:rPr>
          <w:color w:val="000000"/>
          <w:rtl w:val="0"/>
        </w:rPr>
        <w:br w:type="textWrapping"/>
        <w:br w:type="textWrapping"/>
      </w:r>
      <w:r w:rsidDel="00000000" w:rsidR="00000000" w:rsidRPr="00000000">
        <w:rPr>
          <w:color w:val="000000"/>
          <w:highlight w:val="white"/>
          <w:rtl w:val="0"/>
        </w:rPr>
        <w:t xml:space="preserve">School administrators, teachers, and other staff shall be notified of appropriate and equitable enforcement of the dress code.</w:t>
      </w:r>
      <w:r w:rsidDel="00000000" w:rsidR="00000000" w:rsidRPr="00000000">
        <w:rPr>
          <w:color w:val="000000"/>
          <w:rtl w:val="0"/>
        </w:rPr>
        <w:br w:type="textWrapping"/>
        <w:br w:type="textWrapping"/>
      </w:r>
      <w:r w:rsidDel="00000000" w:rsidR="00000000" w:rsidRPr="00000000">
        <w:rPr>
          <w:color w:val="000000"/>
          <w:highlight w:val="white"/>
          <w:rtl w:val="0"/>
        </w:rPr>
        <w:t xml:space="preserve">When practical, students shall not be directed to correct a dress code violation during instructional time or in front of other students.</w:t>
      </w:r>
      <w:r w:rsidDel="00000000" w:rsidR="00000000" w:rsidRPr="00000000">
        <w:rPr>
          <w:color w:val="000000"/>
          <w:rtl w:val="0"/>
        </w:rPr>
        <w:br w:type="textWrapping"/>
        <w:br w:type="textWrapping"/>
      </w:r>
      <w:r w:rsidDel="00000000" w:rsidR="00000000" w:rsidRPr="00000000">
        <w:rPr>
          <w:color w:val="000000"/>
          <w:highlight w:val="white"/>
          <w:rtl w:val="0"/>
        </w:rPr>
        <w:t xml:space="preserve">Repeated violations or refusal to comply with the District's dress code may result in disciplinary action.</w:t>
      </w:r>
      <w:r w:rsidDel="00000000" w:rsidR="00000000" w:rsidRPr="00000000">
        <w:rPr>
          <w:color w:val="000000"/>
          <w:rtl w:val="0"/>
        </w:rPr>
        <w:br w:type="textWrapping"/>
        <w:br w:type="textWrapping"/>
      </w:r>
      <w:r w:rsidDel="00000000" w:rsidR="00000000" w:rsidRPr="00000000">
        <w:rPr>
          <w:b w:val="1"/>
          <w:bCs w:val="1"/>
          <w:color w:val="000000"/>
          <w:highlight w:val="white"/>
          <w:rtl w:val="0"/>
        </w:rPr>
        <w:t xml:space="preserve">GANG-RELATED APPAREL</w:t>
      </w:r>
      <w:r w:rsidDel="00000000" w:rsidR="00000000" w:rsidRPr="00000000">
        <w:rPr>
          <w:color w:val="000000"/>
          <w:rtl w:val="0"/>
        </w:rPr>
        <w:br w:type="textWrapping"/>
        <w:br w:type="textWrapping"/>
      </w:r>
      <w:r w:rsidDel="00000000" w:rsidR="00000000" w:rsidRPr="00000000">
        <w:rPr>
          <w:color w:val="000000"/>
          <w:highlight w:val="white"/>
          <w:rtl w:val="0"/>
        </w:rPr>
        <w:t xml:space="preserve">The principal, staff, and parents/guardians at a school may establish a reasonable dress code that prohibits students from wearing gang-related apparel when there is evidence of a gang presence that disrupts or threatens to disrupt the school(s activities. Such a proposed dress code shall be presented to the Board, which shall approve the plan upon determining that it is necessary to protect the health and safety of the school environment. The dress code policy may be included in the school's comprehensive safety plan.  (Education Code 35183)</w:t>
      </w:r>
      <w:r w:rsidDel="00000000" w:rsidR="00000000" w:rsidRPr="00000000">
        <w:rPr>
          <w:color w:val="000000"/>
          <w:rtl w:val="0"/>
        </w:rPr>
        <w:br w:type="textWrapping"/>
        <w:br w:type="textWrapping"/>
      </w:r>
      <w:r w:rsidDel="00000000" w:rsidR="00000000" w:rsidRPr="00000000">
        <w:rPr>
          <w:color w:val="000000"/>
          <w:highlight w:val="white"/>
          <w:rtl w:val="0"/>
        </w:rPr>
        <w:t xml:space="preserve">When determining specific items of clothing that may be defined as gang apparel, the school shall ensure that the determination is free from bias based on race, ethnicity, national origin, immigration status, or other protected characteristics.</w:t>
      </w:r>
      <w:r w:rsidDel="00000000" w:rsidR="00000000" w:rsidRPr="00000000">
        <w:rPr>
          <w:color w:val="000000"/>
          <w:rtl w:val="0"/>
        </w:rPr>
        <w:br w:type="textWrapping"/>
        <w:br w:type="textWrapping"/>
      </w:r>
      <w:r w:rsidDel="00000000" w:rsidR="00000000" w:rsidRPr="00000000">
        <w:rPr>
          <w:b w:val="1"/>
          <w:bCs w:val="1"/>
          <w:color w:val="000000"/>
          <w:highlight w:val="white"/>
          <w:rtl w:val="0"/>
        </w:rPr>
        <w:t xml:space="preserve">UNIFORMS</w:t>
      </w:r>
      <w:r w:rsidDel="00000000" w:rsidR="00000000" w:rsidRPr="00000000">
        <w:rPr>
          <w:color w:val="000000"/>
          <w:rtl w:val="0"/>
        </w:rPr>
        <w:br w:type="textWrapping"/>
        <w:br w:type="textWrapping"/>
      </w:r>
      <w:r w:rsidDel="00000000" w:rsidR="00000000" w:rsidRPr="00000000">
        <w:rPr>
          <w:color w:val="000000"/>
          <w:highlight w:val="white"/>
          <w:rtl w:val="0"/>
        </w:rPr>
        <w:t xml:space="preserve">The Board may approve a school-initiated dress code requiring students at the school to wear a school uniform whenever the Board determines that such a dress code will promote student achievement, a positive school climate, and/or student safety.</w:t>
      </w:r>
      <w:r w:rsidDel="00000000" w:rsidR="00000000" w:rsidRPr="00000000">
        <w:rPr>
          <w:color w:val="000000"/>
          <w:rtl w:val="0"/>
        </w:rPr>
        <w:br w:type="textWrapping"/>
        <w:br w:type="textWrapping"/>
      </w:r>
      <w:r w:rsidDel="00000000" w:rsidR="00000000" w:rsidRPr="00000000">
        <w:rPr>
          <w:color w:val="000000"/>
          <w:highlight w:val="white"/>
          <w:rtl w:val="0"/>
        </w:rPr>
        <w:t xml:space="preserve">The Superintendent or designee shall establish procedures whereby parents/guardians may choose to have their children exempted from the school uniform policy. Students shall not be penalized academically, otherwise discriminated against, or denied attendance to school if their parents/guardians so decide.  (Education Code 35183)</w:t>
      </w:r>
      <w:r w:rsidDel="00000000" w:rsidR="00000000" w:rsidRPr="00000000">
        <w:rPr>
          <w:color w:val="000000"/>
          <w:rtl w:val="0"/>
        </w:rPr>
        <w:br w:type="textWrapping"/>
        <w:br w:type="textWrapping"/>
      </w:r>
      <w:r w:rsidDel="00000000" w:rsidR="00000000" w:rsidRPr="00000000">
        <w:rPr>
          <w:color w:val="000000"/>
          <w:highlight w:val="white"/>
          <w:rtl w:val="0"/>
        </w:rPr>
        <w:t xml:space="preserve">The Superintendent or designee shall ensure that resources are identified to assist economically disadvantaged students in obtaining uniforms.  (Education Code 35183)</w:t>
      </w:r>
      <w:r w:rsidDel="00000000" w:rsidR="00000000" w:rsidRPr="00000000">
        <w:rPr>
          <w:rtl w:val="0"/>
        </w:rPr>
      </w:r>
    </w:p>
    <w:p w:rsidR="00000000" w:rsidDel="00000000" w:rsidP="00000000" w:rsidRDefault="00000000" w:rsidRPr="00000000" w14:paraId="000004E0">
      <w:pPr>
        <w:spacing w:after="200" w:line="276" w:lineRule="auto"/>
        <w:rPr/>
      </w:pPr>
      <w:r w:rsidDel="00000000" w:rsidR="00000000" w:rsidRPr="00000000">
        <w:rPr>
          <w:rtl w:val="0"/>
        </w:rPr>
      </w:r>
    </w:p>
    <w:p w:rsidR="00000000" w:rsidDel="00000000" w:rsidP="00000000" w:rsidRDefault="00000000" w:rsidRPr="00000000" w14:paraId="000004E1">
      <w:pPr>
        <w:spacing w:after="200" w:line="276" w:lineRule="auto"/>
        <w:rPr/>
      </w:pPr>
      <w:r w:rsidDel="00000000" w:rsidR="00000000" w:rsidRPr="00000000">
        <w:rPr>
          <w:rtl w:val="0"/>
        </w:rPr>
        <w:t xml:space="preserve">AR 5132: Dress and Grooming</w:t>
      </w:r>
    </w:p>
    <w:p w:rsidR="00000000" w:rsidDel="00000000" w:rsidP="00000000" w:rsidRDefault="00000000" w:rsidRPr="00000000" w14:paraId="000004E2">
      <w:pPr>
        <w:shd w:fill="ffffff" w:val="clear"/>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In cooperation with teachers, students, and parents/guardians, the principal or designee may establish school rules governing student dress and grooming which are consistent with law, Board policy and administrative regulations. These school dress codes shall be regularly reviewed.</w:t>
        <w:br w:type="textWrapping"/>
        <w:br w:type="textWrapping"/>
        <w:t xml:space="preserve">The following guidelines shall apply to all regular school activities:</w:t>
      </w:r>
    </w:p>
    <w:p w:rsidR="00000000" w:rsidDel="00000000" w:rsidP="00000000" w:rsidRDefault="00000000" w:rsidRPr="00000000" w14:paraId="000004E3">
      <w:pPr>
        <w:numPr>
          <w:ilvl w:val="0"/>
          <w:numId w:val="163"/>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Clothing, jewelry, and personal items shall be free of writing, pictures, or any other insignia which is vulgar, lewd, obscene, profane, or sexually suggestive, or which promotes the use of alcohol, drugs, tobacco, or other illegal activity.</w:t>
        <w:br w:type="textWrapping"/>
        <w:t xml:space="preserve"> </w:t>
      </w:r>
    </w:p>
    <w:p w:rsidR="00000000" w:rsidDel="00000000" w:rsidP="00000000" w:rsidRDefault="00000000" w:rsidRPr="00000000" w14:paraId="000004E4">
      <w:pPr>
        <w:numPr>
          <w:ilvl w:val="0"/>
          <w:numId w:val="163"/>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Appropriate shoes must be worn at all times.</w:t>
        <w:br w:type="textWrapping"/>
        <w:t xml:space="preserve"> </w:t>
      </w:r>
    </w:p>
    <w:p w:rsidR="00000000" w:rsidDel="00000000" w:rsidP="00000000" w:rsidRDefault="00000000" w:rsidRPr="00000000" w14:paraId="000004E5">
      <w:pPr>
        <w:numPr>
          <w:ilvl w:val="0"/>
          <w:numId w:val="163"/>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Hats, caps, and other head coverings shall not be worn indoors.</w:t>
        <w:br w:type="textWrapping"/>
        <w:t xml:space="preserve"> </w:t>
      </w:r>
    </w:p>
    <w:p w:rsidR="00000000" w:rsidDel="00000000" w:rsidP="00000000" w:rsidRDefault="00000000" w:rsidRPr="00000000" w14:paraId="000004E6">
      <w:pPr>
        <w:numPr>
          <w:ilvl w:val="0"/>
          <w:numId w:val="163"/>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Clothes shall be sufficient to conceal undergarments. See-through tops and bare abdomens are prohibited.</w:t>
      </w:r>
    </w:p>
    <w:p w:rsidR="00000000" w:rsidDel="00000000" w:rsidP="00000000" w:rsidRDefault="00000000" w:rsidRPr="00000000" w14:paraId="000004E7">
      <w:pPr>
        <w:shd w:fill="ffffff" w:val="clear"/>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dress code shall be modified as appropriate to accommodate a student's religious or cultural observance, health condition, or other circumstance deemed necessary by the principal or designee. In addition, the principal or designee may impose dress requirements to accommodate the needs of special school activities, physical education classes, athletic activities, and other extracurricular and cocurricular activities.</w:t>
        <w:br w:type="textWrapping"/>
        <w:br w:type="textWrapping"/>
        <w:t xml:space="preserve">No grade of a student participating in a physical education class shall be adversely affected if a student does not wear standardized physical education apparel because of circumstances beyond the student(s control.  (Education Code 49066)</w:t>
        <w:br w:type="textWrapping"/>
        <w:br w:type="textWrapping"/>
        <w:t xml:space="preserve">Students shall be allowed to wear sun-protective clothing, including but not limited to hats, for outdoor use during the school day.  (Education Code 35183.5)</w:t>
        <w:br w:type="textWrapping"/>
        <w:br w:type="textWrapping"/>
      </w:r>
      <w:r w:rsidDel="00000000" w:rsidR="00000000" w:rsidRPr="00000000">
        <w:rPr>
          <w:rFonts w:ascii="Lato" w:cs="Lato" w:eastAsia="Lato" w:hAnsi="Lato"/>
          <w:b w:val="1"/>
          <w:bCs w:val="1"/>
          <w:color w:val="000000"/>
          <w:sz w:val="23"/>
          <w:szCs w:val="23"/>
          <w:rtl w:val="0"/>
        </w:rPr>
        <w:t xml:space="preserve">GANG-RELATED APPAREL</w:t>
      </w:r>
      <w:r w:rsidDel="00000000" w:rsidR="00000000" w:rsidRPr="00000000">
        <w:rPr>
          <w:rFonts w:ascii="Lato" w:cs="Lato" w:eastAsia="Lato" w:hAnsi="Lato"/>
          <w:color w:val="000000"/>
          <w:sz w:val="23"/>
          <w:szCs w:val="23"/>
          <w:rtl w:val="0"/>
        </w:rPr>
        <w:br w:type="textWrapping"/>
        <w:br w:type="textWrapping"/>
        <w:t xml:space="preserve">At individual schools that have a dress code prohibiting gang-related apparel at school or school activities, the principal, staff, and parents/guardians participating in the development of the school safety plan shall define (gang-related apparel( and shall limit this definition to apparel that reasonably could be determined to threaten the health and safety of the school environment if it were worn or displayed on a school campus.  (Education Code 32282)</w:t>
        <w:br w:type="textWrapping"/>
        <w:br w:type="textWrapping"/>
        <w:t xml:space="preserve">Because gang-related symbols are constantly changing, definitions of gang-related apparel shall be reviewed annually and updated whenever related information is received. As necessary, the school shall collaborate with law enforcement agencies to update definitions of gang-related apparel.</w:t>
      </w:r>
    </w:p>
    <w:p w:rsidR="00000000" w:rsidDel="00000000" w:rsidP="00000000" w:rsidRDefault="00000000" w:rsidRPr="00000000" w14:paraId="000004E8">
      <w:pPr>
        <w:spacing w:after="200" w:line="276" w:lineRule="auto"/>
        <w:rPr/>
      </w:pPr>
      <w:r w:rsidDel="00000000" w:rsidR="00000000" w:rsidRPr="00000000">
        <w:rPr>
          <w:rtl w:val="0"/>
        </w:rPr>
      </w:r>
    </w:p>
    <w:p w:rsidR="00000000" w:rsidDel="00000000" w:rsidP="00000000" w:rsidRDefault="00000000" w:rsidRPr="00000000" w14:paraId="000004E9">
      <w:pPr>
        <w:spacing w:after="200" w:line="276" w:lineRule="auto"/>
        <w:rPr/>
      </w:pPr>
      <w:r w:rsidDel="00000000" w:rsidR="00000000" w:rsidRPr="00000000">
        <w:rPr>
          <w:rtl w:val="0"/>
        </w:rPr>
      </w:r>
    </w:p>
    <w:p w:rsidR="00000000" w:rsidDel="00000000" w:rsidP="00000000" w:rsidRDefault="00000000" w:rsidRPr="00000000" w14:paraId="000004EA">
      <w:pPr>
        <w:spacing w:after="200" w:line="276" w:lineRule="auto"/>
        <w:rPr/>
      </w:pPr>
      <w:r w:rsidDel="00000000" w:rsidR="00000000" w:rsidRPr="00000000">
        <w:rPr>
          <w:rtl w:val="0"/>
        </w:rPr>
      </w:r>
    </w:p>
    <w:p w:rsidR="00000000" w:rsidDel="00000000" w:rsidP="00000000" w:rsidRDefault="00000000" w:rsidRPr="00000000" w14:paraId="000004EB">
      <w:pPr>
        <w:spacing w:after="200" w:line="276" w:lineRule="auto"/>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4E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Safe Ingress and Egress</w:t>
      </w:r>
    </w:p>
    <w:p w:rsidR="00000000" w:rsidDel="00000000" w:rsidP="00000000" w:rsidRDefault="00000000" w:rsidRPr="00000000" w14:paraId="000004ED">
      <w:pPr>
        <w:pStyle w:val="Heading2"/>
        <w:rPr/>
      </w:pPr>
      <w:r w:rsidDel="00000000" w:rsidR="00000000" w:rsidRPr="00000000">
        <w:rPr>
          <w:rtl w:val="0"/>
        </w:rPr>
        <w:t xml:space="preserve">District Office Specific Information</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Safe ingress and egress procedures are critical for school sites.   In this section, school sites should list how they facilitate safe ingress and egress for pedestrians, cyclists, and vehicles during daily operations, and also how this is facilitated during emergency situations or extreme weather.  </w:t>
      </w:r>
    </w:p>
    <w:p w:rsidR="00000000" w:rsidDel="00000000" w:rsidP="00000000" w:rsidRDefault="00000000" w:rsidRPr="00000000" w14:paraId="000004F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1">
      <w:pPr>
        <w:pStyle w:val="Heading2"/>
        <w:rPr/>
      </w:pPr>
      <w:r w:rsidDel="00000000" w:rsidR="00000000" w:rsidRPr="00000000">
        <w:rPr>
          <w:rtl w:val="0"/>
        </w:rPr>
        <w:t xml:space="preserve">Describe school procedures for creating safe ingress and egress for normal day operations.  </w:t>
      </w:r>
    </w:p>
    <w:p w:rsidR="00000000" w:rsidDel="00000000" w:rsidP="00000000" w:rsidRDefault="00000000" w:rsidRPr="00000000" w14:paraId="000004F2">
      <w:pPr>
        <w:spacing w:after="240" w:before="240" w:lineRule="auto"/>
        <w:rPr/>
      </w:pPr>
      <w:r w:rsidDel="00000000" w:rsidR="00000000" w:rsidRPr="00000000">
        <w:rPr>
          <w:rtl w:val="0"/>
        </w:rPr>
        <w:t xml:space="preserve">Ingress: Employees have keys or access codes to enter the buildings and other authorized areas.</w:t>
      </w:r>
    </w:p>
    <w:p w:rsidR="00000000" w:rsidDel="00000000" w:rsidP="00000000" w:rsidRDefault="00000000" w:rsidRPr="00000000" w14:paraId="000004F3">
      <w:pPr>
        <w:spacing w:after="240" w:before="240" w:lineRule="auto"/>
        <w:rPr/>
      </w:pPr>
      <w:r w:rsidDel="00000000" w:rsidR="00000000" w:rsidRPr="00000000">
        <w:rPr>
          <w:rtl w:val="0"/>
        </w:rPr>
        <w:t xml:space="preserve">Egress:</w:t>
      </w:r>
    </w:p>
    <w:p w:rsidR="00000000" w:rsidDel="00000000" w:rsidP="00000000" w:rsidRDefault="00000000" w:rsidRPr="00000000" w14:paraId="000004F4">
      <w:pPr>
        <w:numPr>
          <w:ilvl w:val="0"/>
          <w:numId w:val="207"/>
        </w:numPr>
        <w:ind w:left="720" w:hanging="360"/>
        <w:rPr/>
      </w:pPr>
      <w:r w:rsidDel="00000000" w:rsidR="00000000" w:rsidRPr="00000000">
        <w:rPr>
          <w:rtl w:val="0"/>
        </w:rPr>
        <w:t xml:space="preserve">Employees may exit the building through any door for easy exit.</w:t>
      </w:r>
    </w:p>
    <w:p w:rsidR="00000000" w:rsidDel="00000000" w:rsidP="00000000" w:rsidRDefault="00000000" w:rsidRPr="00000000" w14:paraId="000004F5">
      <w:pPr>
        <w:numPr>
          <w:ilvl w:val="0"/>
          <w:numId w:val="256"/>
        </w:numPr>
        <w:ind w:left="720" w:hanging="360"/>
        <w:rPr/>
      </w:pPr>
      <w:r w:rsidDel="00000000" w:rsidR="00000000" w:rsidRPr="00000000">
        <w:rPr>
          <w:rtl w:val="0"/>
        </w:rPr>
        <w:t xml:space="preserve">Clear routes: The evacuation plan shows primary and secondary escape routes and are clearly posted throughout the buildings.</w:t>
      </w:r>
    </w:p>
    <w:p w:rsidR="00000000" w:rsidDel="00000000" w:rsidP="00000000" w:rsidRDefault="00000000" w:rsidRPr="00000000" w14:paraId="000004F6">
      <w:pPr>
        <w:numPr>
          <w:ilvl w:val="0"/>
          <w:numId w:val="256"/>
        </w:numPr>
        <w:spacing w:after="240" w:lineRule="auto"/>
        <w:ind w:left="720" w:hanging="360"/>
        <w:rPr/>
      </w:pPr>
      <w:r w:rsidDel="00000000" w:rsidR="00000000" w:rsidRPr="00000000">
        <w:rPr>
          <w:rtl w:val="0"/>
        </w:rPr>
        <w:t xml:space="preserve">Assembly points: The plan identifies the designated outdoor assembly point, which is the parking lot of Lion’s Club, and is located a safe distance from the buildings.</w:t>
      </w:r>
    </w:p>
    <w:p w:rsidR="00000000" w:rsidDel="00000000" w:rsidP="00000000" w:rsidRDefault="00000000" w:rsidRPr="00000000" w14:paraId="000004F7">
      <w:pPr>
        <w:spacing w:after="240" w:before="240" w:lineRule="auto"/>
        <w:rPr/>
      </w:pPr>
      <w:r w:rsidDel="00000000" w:rsidR="00000000" w:rsidRPr="00000000">
        <w:rPr>
          <w:rtl w:val="0"/>
        </w:rPr>
        <w:t xml:space="preserve">Vehicle and parking property access</w:t>
      </w:r>
    </w:p>
    <w:p w:rsidR="00000000" w:rsidDel="00000000" w:rsidP="00000000" w:rsidRDefault="00000000" w:rsidRPr="00000000" w14:paraId="000004F8">
      <w:pPr>
        <w:numPr>
          <w:ilvl w:val="0"/>
          <w:numId w:val="138"/>
        </w:numPr>
        <w:ind w:left="720" w:hanging="360"/>
        <w:rPr/>
      </w:pPr>
      <w:r w:rsidDel="00000000" w:rsidR="00000000" w:rsidRPr="00000000">
        <w:rPr>
          <w:rtl w:val="0"/>
        </w:rPr>
        <w:t xml:space="preserve">Designated routes: All drivers should use designated roadways for vehicle ingress and egress.</w:t>
      </w:r>
    </w:p>
    <w:p w:rsidR="00000000" w:rsidDel="00000000" w:rsidP="00000000" w:rsidRDefault="00000000" w:rsidRPr="00000000" w14:paraId="000004F9">
      <w:pPr>
        <w:numPr>
          <w:ilvl w:val="0"/>
          <w:numId w:val="138"/>
        </w:numPr>
        <w:ind w:left="720" w:hanging="360"/>
        <w:rPr/>
      </w:pPr>
      <w:r w:rsidDel="00000000" w:rsidR="00000000" w:rsidRPr="00000000">
        <w:rPr>
          <w:rtl w:val="0"/>
        </w:rPr>
        <w:t xml:space="preserve">Authorized parking: Employees and authorized visitors must park in designated spaces.</w:t>
      </w:r>
    </w:p>
    <w:p w:rsidR="00000000" w:rsidDel="00000000" w:rsidP="00000000" w:rsidRDefault="00000000" w:rsidRPr="00000000" w14:paraId="000004FA">
      <w:pPr>
        <w:numPr>
          <w:ilvl w:val="0"/>
          <w:numId w:val="188"/>
        </w:numPr>
        <w:ind w:left="720" w:hanging="360"/>
        <w:rPr/>
      </w:pPr>
      <w:r w:rsidDel="00000000" w:rsidR="00000000" w:rsidRPr="00000000">
        <w:rPr>
          <w:rtl w:val="0"/>
        </w:rPr>
        <w:t xml:space="preserve">Traffic flow: The property uses signage and clearly marked lanes to guide traffic and prevent congestion.</w:t>
      </w:r>
    </w:p>
    <w:p w:rsidR="00000000" w:rsidDel="00000000" w:rsidP="00000000" w:rsidRDefault="00000000" w:rsidRPr="00000000" w14:paraId="000004FB">
      <w:pPr>
        <w:numPr>
          <w:ilvl w:val="0"/>
          <w:numId w:val="188"/>
        </w:numPr>
        <w:ind w:left="720" w:hanging="360"/>
        <w:rPr/>
      </w:pPr>
      <w:r w:rsidDel="00000000" w:rsidR="00000000" w:rsidRPr="00000000">
        <w:rPr>
          <w:rtl w:val="0"/>
        </w:rPr>
        <w:t xml:space="preserve">Parking regulations: Posted signs indicate designated parking areas for employees, visitors, accessible spaces, and delivery vehicles. </w:t>
      </w:r>
    </w:p>
    <w:p w:rsidR="00000000" w:rsidDel="00000000" w:rsidP="00000000" w:rsidRDefault="00000000" w:rsidRPr="00000000" w14:paraId="000004FC">
      <w:pPr>
        <w:numPr>
          <w:ilvl w:val="0"/>
          <w:numId w:val="195"/>
        </w:numPr>
        <w:spacing w:after="240" w:lineRule="auto"/>
        <w:ind w:left="720" w:hanging="360"/>
        <w:rPr/>
      </w:pPr>
      <w:r w:rsidDel="00000000" w:rsidR="00000000" w:rsidRPr="00000000">
        <w:rPr>
          <w:rtl w:val="0"/>
        </w:rPr>
        <w:t xml:space="preserve">Logistics: Vehicles for deliveries or services must follow designated routes and park only in approved loading areas. </w:t>
      </w:r>
    </w:p>
    <w:p w:rsidR="00000000" w:rsidDel="00000000" w:rsidP="00000000" w:rsidRDefault="00000000" w:rsidRPr="00000000" w14:paraId="000004FD">
      <w:pPr>
        <w:spacing w:after="240" w:before="240" w:lineRule="auto"/>
        <w:rPr/>
      </w:pPr>
      <w:r w:rsidDel="00000000" w:rsidR="00000000" w:rsidRPr="00000000">
        <w:rPr>
          <w:rtl w:val="0"/>
        </w:rPr>
        <w:t xml:space="preserve">Ongoing maintenance and enforcement</w:t>
      </w:r>
    </w:p>
    <w:p w:rsidR="00000000" w:rsidDel="00000000" w:rsidP="00000000" w:rsidRDefault="00000000" w:rsidRPr="00000000" w14:paraId="000004FE">
      <w:pPr>
        <w:numPr>
          <w:ilvl w:val="0"/>
          <w:numId w:val="232"/>
        </w:numPr>
        <w:ind w:left="720" w:hanging="360"/>
        <w:rPr/>
      </w:pPr>
      <w:r w:rsidDel="00000000" w:rsidR="00000000" w:rsidRPr="00000000">
        <w:rPr>
          <w:rtl w:val="0"/>
        </w:rPr>
        <w:t xml:space="preserve">Security awareness: Our District encourages a culture of security awareness where employees understand the importance of following all procedures. </w:t>
      </w:r>
    </w:p>
    <w:p w:rsidR="00000000" w:rsidDel="00000000" w:rsidP="00000000" w:rsidRDefault="00000000" w:rsidRPr="00000000" w14:paraId="000004FF">
      <w:pPr>
        <w:numPr>
          <w:ilvl w:val="0"/>
          <w:numId w:val="189"/>
        </w:numPr>
        <w:ind w:left="720" w:hanging="360"/>
        <w:rPr/>
      </w:pPr>
      <w:r w:rsidDel="00000000" w:rsidR="00000000" w:rsidRPr="00000000">
        <w:rPr>
          <w:rtl w:val="0"/>
        </w:rPr>
        <w:t xml:space="preserve">Regular drills: Emergency evacuation drills are conducted periodically to ensure employees are familiar with the process.</w:t>
      </w:r>
    </w:p>
    <w:p w:rsidR="00000000" w:rsidDel="00000000" w:rsidP="00000000" w:rsidRDefault="00000000" w:rsidRPr="00000000" w14:paraId="00000500">
      <w:pPr>
        <w:numPr>
          <w:ilvl w:val="0"/>
          <w:numId w:val="189"/>
        </w:numPr>
        <w:ind w:left="720" w:hanging="360"/>
        <w:rPr/>
      </w:pPr>
      <w:r w:rsidDel="00000000" w:rsidR="00000000" w:rsidRPr="00000000">
        <w:rPr>
          <w:rtl w:val="0"/>
        </w:rPr>
        <w:t xml:space="preserve">Unobstructed paths: All ingress and egress routes, including hallways, and doorways, remain clear of obstructions at all times.</w:t>
      </w:r>
    </w:p>
    <w:p w:rsidR="00000000" w:rsidDel="00000000" w:rsidP="00000000" w:rsidRDefault="00000000" w:rsidRPr="00000000" w14:paraId="00000501">
      <w:pPr>
        <w:numPr>
          <w:ilvl w:val="0"/>
          <w:numId w:val="189"/>
        </w:numPr>
        <w:ind w:left="720" w:hanging="360"/>
        <w:rPr/>
      </w:pPr>
      <w:r w:rsidDel="00000000" w:rsidR="00000000" w:rsidRPr="00000000">
        <w:rPr>
          <w:rtl w:val="0"/>
        </w:rPr>
        <w:t xml:space="preserve">Functional systems: Regularly test and maintenance of safety systems, such as emergency lighting, alarms, and communication systems.</w:t>
      </w:r>
    </w:p>
    <w:p w:rsidR="00000000" w:rsidDel="00000000" w:rsidP="00000000" w:rsidRDefault="00000000" w:rsidRPr="00000000" w14:paraId="00000502">
      <w:pPr>
        <w:numPr>
          <w:ilvl w:val="0"/>
          <w:numId w:val="189"/>
        </w:numPr>
        <w:ind w:left="720" w:hanging="360"/>
        <w:rPr/>
      </w:pPr>
      <w:r w:rsidDel="00000000" w:rsidR="00000000" w:rsidRPr="00000000">
        <w:rPr>
          <w:rtl w:val="0"/>
        </w:rPr>
        <w:t xml:space="preserve">Clear signage: All exit signs and directional markers are clearly visible and illuminated.</w:t>
      </w:r>
    </w:p>
    <w:p w:rsidR="00000000" w:rsidDel="00000000" w:rsidP="00000000" w:rsidRDefault="00000000" w:rsidRPr="00000000" w14:paraId="00000503">
      <w:pPr>
        <w:numPr>
          <w:ilvl w:val="0"/>
          <w:numId w:val="189"/>
        </w:numPr>
        <w:spacing w:after="240" w:lineRule="auto"/>
        <w:ind w:left="720" w:hanging="360"/>
        <w:rPr/>
      </w:pPr>
      <w:r w:rsidDel="00000000" w:rsidR="00000000" w:rsidRPr="00000000">
        <w:rPr>
          <w:rtl w:val="0"/>
        </w:rPr>
        <w:t xml:space="preserve">Video surveillance: cameras are used to monitor all access points, common areas, and parking lots.</w:t>
      </w:r>
    </w:p>
    <w:p w:rsidR="00000000" w:rsidDel="00000000" w:rsidP="00000000" w:rsidRDefault="00000000" w:rsidRPr="00000000" w14:paraId="00000504">
      <w:pPr>
        <w:rPr>
          <w:highlight w:val="yellow"/>
        </w:rPr>
      </w:pP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506">
      <w:pPr>
        <w:pStyle w:val="Heading2"/>
        <w:rPr/>
      </w:pPr>
      <w:r w:rsidDel="00000000" w:rsidR="00000000" w:rsidRPr="00000000">
        <w:rPr>
          <w:rtl w:val="0"/>
        </w:rPr>
        <w:t xml:space="preserve">Describe school procedures for creating safe ingress and egress during an emergency situation.</w:t>
      </w:r>
    </w:p>
    <w:p w:rsidR="00000000" w:rsidDel="00000000" w:rsidP="00000000" w:rsidRDefault="00000000" w:rsidRPr="00000000" w14:paraId="00000507">
      <w:pPr>
        <w:spacing w:after="240" w:before="240" w:lineRule="auto"/>
        <w:rPr/>
      </w:pPr>
      <w:r w:rsidDel="00000000" w:rsidR="00000000" w:rsidRPr="00000000">
        <w:rPr>
          <w:rtl w:val="0"/>
        </w:rPr>
        <w:t xml:space="preserve">Ingress: No persons should enter the property during an emergency situation, unless emergency personnel or Site Safety Member.</w:t>
      </w:r>
    </w:p>
    <w:p w:rsidR="00000000" w:rsidDel="00000000" w:rsidP="00000000" w:rsidRDefault="00000000" w:rsidRPr="00000000" w14:paraId="00000508">
      <w:pPr>
        <w:spacing w:after="240" w:before="240" w:lineRule="auto"/>
        <w:rPr/>
      </w:pPr>
      <w:r w:rsidDel="00000000" w:rsidR="00000000" w:rsidRPr="00000000">
        <w:rPr>
          <w:rtl w:val="0"/>
        </w:rPr>
        <w:t xml:space="preserve">Egress:</w:t>
      </w:r>
    </w:p>
    <w:p w:rsidR="00000000" w:rsidDel="00000000" w:rsidP="00000000" w:rsidRDefault="00000000" w:rsidRPr="00000000" w14:paraId="00000509">
      <w:pPr>
        <w:numPr>
          <w:ilvl w:val="0"/>
          <w:numId w:val="244"/>
        </w:numPr>
        <w:ind w:left="720" w:hanging="360"/>
        <w:rPr/>
      </w:pPr>
      <w:r w:rsidDel="00000000" w:rsidR="00000000" w:rsidRPr="00000000">
        <w:rPr>
          <w:rtl w:val="0"/>
        </w:rPr>
        <w:t xml:space="preserve">Sounding the alarm: If a fire or other emergency is detected, activate Catapult’s Emergency Management System.</w:t>
      </w:r>
    </w:p>
    <w:p w:rsidR="00000000" w:rsidDel="00000000" w:rsidP="00000000" w:rsidRDefault="00000000" w:rsidRPr="00000000" w14:paraId="0000050A">
      <w:pPr>
        <w:numPr>
          <w:ilvl w:val="0"/>
          <w:numId w:val="244"/>
        </w:numPr>
        <w:ind w:left="720" w:hanging="360"/>
        <w:rPr/>
      </w:pPr>
      <w:r w:rsidDel="00000000" w:rsidR="00000000" w:rsidRPr="00000000">
        <w:rPr>
          <w:rtl w:val="0"/>
        </w:rPr>
        <w:t xml:space="preserve">Evacuation protocol:</w:t>
      </w:r>
    </w:p>
    <w:p w:rsidR="00000000" w:rsidDel="00000000" w:rsidP="00000000" w:rsidRDefault="00000000" w:rsidRPr="00000000" w14:paraId="0000050B">
      <w:pPr>
        <w:numPr>
          <w:ilvl w:val="1"/>
          <w:numId w:val="244"/>
        </w:numPr>
        <w:ind w:left="1440" w:hanging="360"/>
        <w:rPr/>
      </w:pPr>
      <w:r w:rsidDel="00000000" w:rsidR="00000000" w:rsidRPr="00000000">
        <w:rPr>
          <w:rtl w:val="0"/>
        </w:rPr>
        <w:t xml:space="preserve">Leave immediately and in an orderly fashion via the nearest marked exit and proceed to the designated assembly point.</w:t>
      </w:r>
    </w:p>
    <w:p w:rsidR="00000000" w:rsidDel="00000000" w:rsidP="00000000" w:rsidRDefault="00000000" w:rsidRPr="00000000" w14:paraId="0000050C">
      <w:pPr>
        <w:numPr>
          <w:ilvl w:val="1"/>
          <w:numId w:val="244"/>
        </w:numPr>
        <w:ind w:left="1440" w:hanging="360"/>
        <w:rPr/>
      </w:pPr>
      <w:r w:rsidDel="00000000" w:rsidR="00000000" w:rsidRPr="00000000">
        <w:rPr>
          <w:rtl w:val="0"/>
        </w:rPr>
        <w:t xml:space="preserve">Close, but do not lock, doors as you exit.</w:t>
      </w:r>
    </w:p>
    <w:p w:rsidR="00000000" w:rsidDel="00000000" w:rsidP="00000000" w:rsidRDefault="00000000" w:rsidRPr="00000000" w14:paraId="0000050D">
      <w:pPr>
        <w:numPr>
          <w:ilvl w:val="0"/>
          <w:numId w:val="244"/>
        </w:numPr>
        <w:ind w:left="720" w:hanging="360"/>
        <w:rPr/>
      </w:pPr>
      <w:r w:rsidDel="00000000" w:rsidR="00000000" w:rsidRPr="00000000">
        <w:rPr>
          <w:rtl w:val="0"/>
        </w:rPr>
        <w:t xml:space="preserve">Accounting for personnel:</w:t>
      </w:r>
    </w:p>
    <w:p w:rsidR="00000000" w:rsidDel="00000000" w:rsidP="00000000" w:rsidRDefault="00000000" w:rsidRPr="00000000" w14:paraId="0000050E">
      <w:pPr>
        <w:numPr>
          <w:ilvl w:val="1"/>
          <w:numId w:val="244"/>
        </w:numPr>
        <w:ind w:left="1440" w:hanging="360"/>
        <w:rPr/>
      </w:pPr>
      <w:r w:rsidDel="00000000" w:rsidR="00000000" w:rsidRPr="00000000">
        <w:rPr>
          <w:rtl w:val="0"/>
        </w:rPr>
        <w:t xml:space="preserve">Once outside, proceed to your designated assembly point.</w:t>
      </w:r>
    </w:p>
    <w:p w:rsidR="00000000" w:rsidDel="00000000" w:rsidP="00000000" w:rsidRDefault="00000000" w:rsidRPr="00000000" w14:paraId="0000050F">
      <w:pPr>
        <w:numPr>
          <w:ilvl w:val="1"/>
          <w:numId w:val="244"/>
        </w:numPr>
        <w:ind w:left="1440" w:hanging="360"/>
        <w:rPr/>
      </w:pPr>
      <w:r w:rsidDel="00000000" w:rsidR="00000000" w:rsidRPr="00000000">
        <w:rPr>
          <w:rtl w:val="0"/>
        </w:rPr>
        <w:t xml:space="preserve">Site Safety Teams should take a head count and report any missing individuals to emergency responders.</w:t>
      </w:r>
    </w:p>
    <w:p w:rsidR="00000000" w:rsidDel="00000000" w:rsidP="00000000" w:rsidRDefault="00000000" w:rsidRPr="00000000" w14:paraId="00000510">
      <w:pPr>
        <w:numPr>
          <w:ilvl w:val="0"/>
          <w:numId w:val="244"/>
        </w:numPr>
        <w:spacing w:after="240" w:lineRule="auto"/>
        <w:ind w:left="720" w:hanging="360"/>
        <w:rPr/>
      </w:pPr>
      <w:r w:rsidDel="00000000" w:rsidR="00000000" w:rsidRPr="00000000">
        <w:rPr>
          <w:rtl w:val="0"/>
        </w:rPr>
        <w:t xml:space="preserve">Wait for the "all-clear": Do not re-enter the building until authorized by emergency personnel or Site Safety Team. </w:t>
      </w:r>
    </w:p>
    <w:p w:rsidR="00000000" w:rsidDel="00000000" w:rsidP="00000000" w:rsidRDefault="00000000" w:rsidRPr="00000000" w14:paraId="00000511">
      <w:pPr>
        <w:spacing w:after="240" w:befor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512">
      <w:pPr>
        <w:rPr>
          <w:highlight w:val="yellow"/>
        </w:rPr>
      </w:pPr>
      <w:r w:rsidDel="00000000" w:rsidR="00000000" w:rsidRPr="00000000">
        <w:rPr>
          <w:rtl w:val="0"/>
        </w:rPr>
      </w:r>
    </w:p>
    <w:p w:rsidR="00000000" w:rsidDel="00000000" w:rsidP="00000000" w:rsidRDefault="00000000" w:rsidRPr="00000000" w14:paraId="00000513">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200" w:line="276" w:lineRule="auto"/>
        <w:ind w:left="1440" w:firstLine="0"/>
        <w:rPr>
          <w:color w:val="000000"/>
          <w:highlight w:val="yellow"/>
        </w:rPr>
      </w:pPr>
      <w:r w:rsidDel="00000000" w:rsidR="00000000" w:rsidRPr="00000000">
        <w:rPr>
          <w:rtl w:val="0"/>
        </w:rPr>
      </w:r>
    </w:p>
    <w:p w:rsidR="00000000" w:rsidDel="00000000" w:rsidP="00000000" w:rsidRDefault="00000000" w:rsidRPr="00000000" w14:paraId="00000515">
      <w:pPr>
        <w:spacing w:after="200" w:line="276" w:lineRule="auto"/>
        <w:rPr>
          <w:rFonts w:ascii="Arial Narrow" w:cs="Arial Narrow" w:eastAsia="Arial Narrow" w:hAnsi="Arial Narrow"/>
          <w:b w:val="1"/>
          <w:bCs w:val="1"/>
          <w:color w:val="0f243e"/>
          <w:sz w:val="48"/>
          <w:szCs w:val="4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516">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Rules and Procedures on School Discipline</w:t>
      </w:r>
    </w:p>
    <w:p w:rsidR="00000000" w:rsidDel="00000000" w:rsidP="00000000" w:rsidRDefault="00000000" w:rsidRPr="00000000" w14:paraId="00000517">
      <w:pPr>
        <w:pStyle w:val="Heading2"/>
        <w:ind w:right="710"/>
        <w:rPr/>
      </w:pPr>
      <w:r w:rsidDel="00000000" w:rsidR="00000000" w:rsidRPr="00000000">
        <w:rPr>
          <w:rtl w:val="0"/>
        </w:rPr>
        <w:t xml:space="preserve">The District Office adheres to the El Dorado Union High School District Policies on School Discipline</w:t>
      </w:r>
    </w:p>
    <w:p w:rsidR="00000000" w:rsidDel="00000000" w:rsidP="00000000" w:rsidRDefault="00000000" w:rsidRPr="00000000" w14:paraId="00000518">
      <w:pPr>
        <w:ind w:left="450" w:right="710" w:firstLine="0"/>
        <w:rPr>
          <w:rFonts w:ascii="Times New Roman" w:cs="Times New Roman" w:eastAsia="Times New Roman" w:hAnsi="Times New Roman"/>
          <w:b w:val="1"/>
          <w:bCs w:val="1"/>
          <w:highlight w:val="green"/>
        </w:rPr>
      </w:pPr>
      <w:r w:rsidDel="00000000" w:rsidR="00000000" w:rsidRPr="00000000">
        <w:rPr>
          <w:rtl w:val="0"/>
        </w:rPr>
      </w:r>
    </w:p>
    <w:p w:rsidR="00000000" w:rsidDel="00000000" w:rsidP="00000000" w:rsidRDefault="00000000" w:rsidRPr="00000000" w14:paraId="00000519">
      <w:pPr>
        <w:ind w:right="710"/>
        <w:rPr/>
      </w:pPr>
      <w:r w:rsidDel="00000000" w:rsidR="00000000" w:rsidRPr="00000000">
        <w:rPr>
          <w:rtl w:val="0"/>
        </w:rPr>
        <w:t xml:space="preserve">BP 5144: Discipline, is listed here:</w:t>
      </w:r>
    </w:p>
    <w:p w:rsidR="00000000" w:rsidDel="00000000" w:rsidP="00000000" w:rsidRDefault="00000000" w:rsidRPr="00000000" w14:paraId="0000051A">
      <w:pPr>
        <w:ind w:left="450" w:right="710" w:firstLine="0"/>
        <w:rPr/>
      </w:pPr>
      <w:r w:rsidDel="00000000" w:rsidR="00000000" w:rsidRPr="00000000">
        <w:rPr>
          <w:rtl w:val="0"/>
        </w:rPr>
      </w:r>
    </w:p>
    <w:p w:rsidR="00000000" w:rsidDel="00000000" w:rsidP="00000000" w:rsidRDefault="00000000" w:rsidRPr="00000000" w14:paraId="0000051B">
      <w:pPr>
        <w:ind w:right="710"/>
        <w:rPr/>
      </w:pPr>
      <w:r w:rsidDel="00000000" w:rsidR="00000000" w:rsidRPr="00000000">
        <w:rPr>
          <w:color w:val="000000"/>
          <w:highlight w:val="white"/>
          <w:rtl w:val="0"/>
        </w:rPr>
        <w:t xml:space="preserve">The Governing Board is committed to providing a safe, supportive, and positive school environment, which is conducive to student learning and achievement and desires to prepare students for responsible citizenship by fostering self-discipline and personal responsibility. The Board believes that high expectations for student behavior, use of effective school and classroom management strategies, provision of appropriate intervention and support, and parent/guardian involvement can minimize the need for disciplinary measures that exclude students from instruction as a means for correcting student misbehavior.</w:t>
      </w:r>
      <w:r w:rsidDel="00000000" w:rsidR="00000000" w:rsidRPr="00000000">
        <w:rPr>
          <w:color w:val="000000"/>
          <w:rtl w:val="0"/>
        </w:rPr>
        <w:br w:type="textWrapping"/>
        <w:br w:type="textWrapping"/>
      </w:r>
      <w:r w:rsidDel="00000000" w:rsidR="00000000" w:rsidRPr="00000000">
        <w:rPr>
          <w:color w:val="000000"/>
          <w:highlight w:val="white"/>
          <w:rtl w:val="0"/>
        </w:rPr>
        <w:t xml:space="preserve">The Superintendent or designee shall develop effective, age-appropriate strategies for maintaining a positive school climate and correcting student misbehavior at District schools. The strategies shall focus on providing students with needed supports; communicating clear, appropriate, and consistent expectations and consequences for student conduct; and ensuring equity and continuous improvement in the implementation of District discipline policies and practices.</w:t>
      </w:r>
      <w:r w:rsidDel="00000000" w:rsidR="00000000" w:rsidRPr="00000000">
        <w:rPr>
          <w:color w:val="000000"/>
          <w:rtl w:val="0"/>
        </w:rPr>
        <w:br w:type="textWrapping"/>
        <w:br w:type="textWrapping"/>
      </w:r>
      <w:r w:rsidDel="00000000" w:rsidR="00000000" w:rsidRPr="00000000">
        <w:rPr>
          <w:color w:val="000000"/>
          <w:highlight w:val="white"/>
          <w:rtl w:val="0"/>
        </w:rPr>
        <w:t xml:space="preserve">In addition, the Superintendent or designee's strategies for correcting student misconduct shall reflect the Board's preference for the use of positive interventions and alternative disciplinary measures over exclusionary discipline measures.</w:t>
      </w:r>
      <w:r w:rsidDel="00000000" w:rsidR="00000000" w:rsidRPr="00000000">
        <w:rPr>
          <w:color w:val="000000"/>
          <w:rtl w:val="0"/>
        </w:rPr>
        <w:br w:type="textWrapping"/>
        <w:br w:type="textWrapping"/>
      </w:r>
      <w:r w:rsidDel="00000000" w:rsidR="00000000" w:rsidRPr="00000000">
        <w:rPr>
          <w:color w:val="000000"/>
          <w:highlight w:val="white"/>
          <w:rtl w:val="0"/>
        </w:rPr>
        <w:t xml:space="preserve">Disciplinary measures that may result in loss of instructional time or cause students to be disengaged from school, such as detention, suspension, and expulsion, shall be imposed only when required or permitted by law or when other means of correction have been documented to have failed. (Education Code 48900.5)</w:t>
      </w:r>
      <w:r w:rsidDel="00000000" w:rsidR="00000000" w:rsidRPr="00000000">
        <w:rPr>
          <w:color w:val="000000"/>
          <w:rtl w:val="0"/>
        </w:rPr>
        <w:br w:type="textWrapping"/>
        <w:br w:type="textWrapping"/>
      </w:r>
      <w:r w:rsidDel="00000000" w:rsidR="00000000" w:rsidRPr="00000000">
        <w:rPr>
          <w:color w:val="000000"/>
          <w:highlight w:val="white"/>
          <w:rtl w:val="0"/>
        </w:rPr>
        <w:t xml:space="preserve">School personnel and volunteers shall not allow any disciplinary action taken against a student to result in the denial or delay of a school meal. (Education Code 49557.5)</w:t>
      </w:r>
      <w:r w:rsidDel="00000000" w:rsidR="00000000" w:rsidRPr="00000000">
        <w:rPr>
          <w:color w:val="000000"/>
          <w:rtl w:val="0"/>
        </w:rPr>
        <w:br w:type="textWrapping"/>
        <w:br w:type="textWrapping"/>
      </w:r>
      <w:r w:rsidDel="00000000" w:rsidR="00000000" w:rsidRPr="00000000">
        <w:rPr>
          <w:color w:val="000000"/>
          <w:highlight w:val="white"/>
          <w:rtl w:val="0"/>
        </w:rPr>
        <w:t xml:space="preserve">Seclusion and behavioral restraint are prohibited as a means of discipline and shall not be used to correct student behavior except as permitted pursuant to Education Code 49005.4 and in accordance with District regulations. (Education Code 49005.2)</w:t>
      </w:r>
      <w:r w:rsidDel="00000000" w:rsidR="00000000" w:rsidRPr="00000000">
        <w:rPr>
          <w:color w:val="000000"/>
          <w:rtl w:val="0"/>
        </w:rPr>
        <w:br w:type="textWrapping"/>
        <w:br w:type="textWrapping"/>
      </w:r>
      <w:r w:rsidDel="00000000" w:rsidR="00000000" w:rsidRPr="00000000">
        <w:rPr>
          <w:color w:val="000000"/>
          <w:highlight w:val="white"/>
          <w:rtl w:val="0"/>
        </w:rPr>
        <w:t xml:space="preserve">The Superintendent or designee shall create a model discipline matrix that lists violations and the consequences for each as allowed by law.</w:t>
      </w:r>
      <w:r w:rsidDel="00000000" w:rsidR="00000000" w:rsidRPr="00000000">
        <w:rPr>
          <w:color w:val="000000"/>
          <w:rtl w:val="0"/>
        </w:rPr>
        <w:br w:type="textWrapping"/>
        <w:br w:type="textWrapping"/>
      </w:r>
      <w:r w:rsidDel="00000000" w:rsidR="00000000" w:rsidRPr="00000000">
        <w:rPr>
          <w:color w:val="000000"/>
          <w:highlight w:val="white"/>
          <w:rtl w:val="0"/>
        </w:rPr>
        <w:t xml:space="preserve">The administrative staff at each school may develop disciplinary rules to meet the school's particular needs consistent with law, Board policy, and District regulations. The Board, at an open meeting, shall review the approved school discipline rules for consistency with Board policy and state law. Site-level disciplinary rules shall be included in the District's comprehensive safety plan. (Education Code 32282, 35291.5)</w:t>
      </w:r>
      <w:r w:rsidDel="00000000" w:rsidR="00000000" w:rsidRPr="00000000">
        <w:rPr>
          <w:color w:val="000000"/>
          <w:rtl w:val="0"/>
        </w:rPr>
        <w:br w:type="textWrapping"/>
        <w:br w:type="textWrapping"/>
      </w:r>
      <w:r w:rsidDel="00000000" w:rsidR="00000000" w:rsidRPr="00000000">
        <w:rPr>
          <w:color w:val="000000"/>
          <w:highlight w:val="white"/>
          <w:rtl w:val="0"/>
        </w:rPr>
        <w:t xml:space="preserve">At all times, the safety of students and staff and the maintenance of an orderly school environment shall be priorities in determining appropriate discipline. When misconduct occurs, staff shall attempt to identify the causes of the student(s behavior and implement appropriate discipline. When choosing between different disciplinary strategies, staff shall consider the effect of each option on the student's health and opportunity to learn.</w:t>
      </w:r>
      <w:r w:rsidDel="00000000" w:rsidR="00000000" w:rsidRPr="00000000">
        <w:rPr>
          <w:color w:val="000000"/>
          <w:rtl w:val="0"/>
        </w:rPr>
        <w:br w:type="textWrapping"/>
        <w:br w:type="textWrapping"/>
      </w:r>
      <w:r w:rsidDel="00000000" w:rsidR="00000000" w:rsidRPr="00000000">
        <w:rPr>
          <w:color w:val="000000"/>
          <w:highlight w:val="white"/>
          <w:rtl w:val="0"/>
        </w:rPr>
        <w:t xml:space="preserve">Staff shall enforce disciplinary rules fairly, consistently, and in accordance with the District(s nondiscrimination policies.</w:t>
      </w:r>
      <w:r w:rsidDel="00000000" w:rsidR="00000000" w:rsidRPr="00000000">
        <w:rPr>
          <w:color w:val="000000"/>
          <w:rtl w:val="0"/>
        </w:rPr>
        <w:br w:type="textWrapping"/>
        <w:br w:type="textWrapping"/>
      </w:r>
      <w:r w:rsidDel="00000000" w:rsidR="00000000" w:rsidRPr="00000000">
        <w:rPr>
          <w:color w:val="000000"/>
          <w:highlight w:val="white"/>
          <w:rtl w:val="0"/>
        </w:rPr>
        <w:t xml:space="preserve">The Superintendent or designee shall provide professional development as necessary to assist staff in developing the skills needed to effectively and equitably implement the disciplinary strategies adopted for District schools, including, but not limited to, knowledge of school and classroom management skills and their consistent application, effective accountability and positive intervention techniques, and the tools to form strong, cooperative relationships with parents/guardians.</w:t>
      </w:r>
      <w:r w:rsidDel="00000000" w:rsidR="00000000" w:rsidRPr="00000000">
        <w:rPr>
          <w:color w:val="000000"/>
          <w:rtl w:val="0"/>
        </w:rPr>
        <w:br w:type="textWrapping"/>
        <w:br w:type="textWrapping"/>
      </w:r>
      <w:r w:rsidDel="00000000" w:rsidR="00000000" w:rsidRPr="00000000">
        <w:rPr>
          <w:color w:val="000000"/>
          <w:highlight w:val="white"/>
          <w:rtl w:val="0"/>
        </w:rPr>
        <w:t xml:space="preserve">District goals for improving school climate, based on suspension and expulsion rates, surveys of students, staff, and parents/guardians regarding their sense of school safety and connectedness to the school community, and other local measures, shall be included in the District's local control and accountability plan, as required by law.</w:t>
      </w:r>
      <w:r w:rsidDel="00000000" w:rsidR="00000000" w:rsidRPr="00000000">
        <w:rPr>
          <w:color w:val="000000"/>
          <w:rtl w:val="0"/>
        </w:rPr>
        <w:br w:type="textWrapping"/>
        <w:br w:type="textWrapping"/>
      </w:r>
      <w:r w:rsidDel="00000000" w:rsidR="00000000" w:rsidRPr="00000000">
        <w:rPr>
          <w:color w:val="000000"/>
          <w:highlight w:val="white"/>
          <w:rtl w:val="0"/>
        </w:rPr>
        <w:t xml:space="preserve">At the beginning of each school year, the Superintendent or designee shall report to the Board regarding disciplinary strategies used in District schools in the immediately preceding school year and their effect on student learning.</w:t>
      </w:r>
      <w:r w:rsidDel="00000000" w:rsidR="00000000" w:rsidRPr="00000000">
        <w:br w:type="page"/>
      </w:r>
      <w:r w:rsidDel="00000000" w:rsidR="00000000" w:rsidRPr="00000000">
        <w:rPr>
          <w:rtl w:val="0"/>
        </w:rPr>
      </w:r>
    </w:p>
    <w:p w:rsidR="00000000" w:rsidDel="00000000" w:rsidP="00000000" w:rsidRDefault="00000000" w:rsidRPr="00000000" w14:paraId="0000051C">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Procedures for Conducting Tactical Responses to Criminal Incidents</w:t>
      </w:r>
    </w:p>
    <w:p w:rsidR="00000000" w:rsidDel="00000000" w:rsidP="00000000" w:rsidRDefault="00000000" w:rsidRPr="00000000" w14:paraId="0000051D">
      <w:pPr>
        <w:pStyle w:val="Heading2"/>
        <w:spacing w:before="120" w:lineRule="auto"/>
        <w:rPr/>
      </w:pPr>
      <w:r w:rsidDel="00000000" w:rsidR="00000000" w:rsidRPr="00000000">
        <w:rPr>
          <w:rtl w:val="0"/>
        </w:rPr>
        <w:t xml:space="preserve">The District Office adheres to the El Dorado Union High School District Procedures for conducting tactical responses to criminal incidents.</w:t>
      </w:r>
    </w:p>
    <w:p w:rsidR="00000000" w:rsidDel="00000000" w:rsidP="00000000" w:rsidRDefault="00000000" w:rsidRPr="00000000" w14:paraId="0000051E">
      <w:pPr>
        <w:jc w:val="center"/>
        <w:rPr>
          <w:b w:val="1"/>
          <w:bCs w:val="1"/>
          <w:i w:val="1"/>
          <w:iCs w:val="1"/>
          <w:color w:val="ff0000"/>
          <w:sz w:val="20"/>
          <w:szCs w:val="20"/>
          <w:u w:val="single"/>
        </w:rPr>
      </w:pPr>
      <w:r w:rsidDel="00000000" w:rsidR="00000000" w:rsidRPr="00000000">
        <w:rPr>
          <w:b w:val="1"/>
          <w:bCs w:val="1"/>
          <w:i w:val="1"/>
          <w:iCs w:val="1"/>
          <w:color w:val="ff0000"/>
          <w:sz w:val="20"/>
          <w:szCs w:val="20"/>
          <w:u w:val="single"/>
          <w:rtl w:val="0"/>
        </w:rPr>
        <w:t xml:space="preserve">CONFIDENTIAL</w:t>
      </w:r>
    </w:p>
    <w:p w:rsidR="00000000" w:rsidDel="00000000" w:rsidP="00000000" w:rsidRDefault="00000000" w:rsidRPr="00000000" w14:paraId="0000051F">
      <w:pPr>
        <w:jc w:val="center"/>
        <w:rPr>
          <w:b w:val="1"/>
          <w:bCs w:val="1"/>
          <w:i w:val="1"/>
          <w:iCs w:val="1"/>
          <w:color w:val="ff0000"/>
          <w:sz w:val="20"/>
          <w:szCs w:val="20"/>
        </w:rPr>
      </w:pPr>
      <w:r w:rsidDel="00000000" w:rsidR="00000000" w:rsidRPr="00000000">
        <w:rPr>
          <w:b w:val="1"/>
          <w:bCs w:val="1"/>
          <w:i w:val="1"/>
          <w:iCs w:val="1"/>
          <w:color w:val="ff0000"/>
          <w:sz w:val="20"/>
          <w:szCs w:val="20"/>
          <w:rtl w:val="0"/>
        </w:rPr>
        <w:t xml:space="preserve">Confidential document related to the District’s tactical responses to criminal incidents and/or vulnerability to terrorist attack or other criminal acts.</w:t>
      </w:r>
    </w:p>
    <w:p w:rsidR="00000000" w:rsidDel="00000000" w:rsidP="00000000" w:rsidRDefault="00000000" w:rsidRPr="00000000" w14:paraId="00000520">
      <w:pPr>
        <w:jc w:val="center"/>
        <w:rPr>
          <w:b w:val="1"/>
          <w:bCs w:val="1"/>
          <w:i w:val="1"/>
          <w:iCs w:val="1"/>
          <w:color w:val="ff0000"/>
          <w:sz w:val="20"/>
          <w:szCs w:val="20"/>
        </w:rPr>
      </w:pPr>
      <w:r w:rsidDel="00000000" w:rsidR="00000000" w:rsidRPr="00000000">
        <w:rPr>
          <w:b w:val="1"/>
          <w:bCs w:val="1"/>
          <w:i w:val="1"/>
          <w:iCs w:val="1"/>
          <w:color w:val="ff0000"/>
          <w:sz w:val="20"/>
          <w:szCs w:val="20"/>
          <w:rtl w:val="0"/>
        </w:rPr>
        <w:t xml:space="preserve">Prepared for the District’s Board of Education’s consideration in closed session and law enforcement, including the El Dorado County Sheriff’s Department (See CA Educ. Code section 32281(f)(1) and CA Govt. Code section 6254(aa).)</w:t>
      </w:r>
    </w:p>
    <w:p w:rsidR="00000000" w:rsidDel="00000000" w:rsidP="00000000" w:rsidRDefault="00000000" w:rsidRPr="00000000" w14:paraId="000005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pStyle w:val="Heading2"/>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pBdr>
          <w:bottom w:color="0f243e" w:space="1" w:sz="8" w:val="single"/>
        </w:pBdr>
        <w:rPr/>
      </w:pPr>
      <w:r w:rsidDel="00000000" w:rsidR="00000000" w:rsidRPr="00000000">
        <w:rPr>
          <w:rFonts w:ascii="Arial Narrow" w:cs="Arial Narrow" w:eastAsia="Arial Narrow" w:hAnsi="Arial Narrow"/>
          <w:b w:val="1"/>
          <w:bCs w:val="1"/>
          <w:color w:val="0f243e"/>
          <w:sz w:val="48"/>
          <w:szCs w:val="48"/>
          <w:rtl w:val="0"/>
        </w:rPr>
        <w:t xml:space="preserve">Page intentionally left blank</w:t>
      </w: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9">
      <w:pPr>
        <w:pBdr>
          <w:bottom w:color="0f243e" w:space="1" w:sz="8" w:val="single"/>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Page intentionally left blank</w:t>
      </w:r>
    </w:p>
    <w:p w:rsidR="00000000" w:rsidDel="00000000" w:rsidP="00000000" w:rsidRDefault="00000000" w:rsidRPr="00000000" w14:paraId="0000057A">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B">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C">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D">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E">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7F">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0">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1">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2">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3">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4">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5">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6">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7">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8">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9">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A">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B">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C">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D">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E">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8F">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0">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1">
      <w:pPr>
        <w:pBdr>
          <w:bottom w:color="0f243e" w:space="1" w:sz="8" w:val="single"/>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Page intentionally left blank</w:t>
      </w:r>
    </w:p>
    <w:p w:rsidR="00000000" w:rsidDel="00000000" w:rsidP="00000000" w:rsidRDefault="00000000" w:rsidRPr="00000000" w14:paraId="00000592">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3">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4">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5">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6">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7">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8">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9">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A">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B">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C">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D">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E">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9F">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0">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1">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2">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3">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4">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5">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6">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7">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5A8">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Procedures To Assess and Respond to Dangerous, Violent and Unlawful Activity</w:t>
      </w:r>
    </w:p>
    <w:p w:rsidR="00000000" w:rsidDel="00000000" w:rsidP="00000000" w:rsidRDefault="00000000" w:rsidRPr="00000000" w14:paraId="000005A9">
      <w:pPr>
        <w:pStyle w:val="Heading2"/>
        <w:spacing w:before="120" w:lineRule="auto"/>
        <w:rPr/>
      </w:pPr>
      <w:r w:rsidDel="00000000" w:rsidR="00000000" w:rsidRPr="00000000">
        <w:rPr>
          <w:rtl w:val="0"/>
        </w:rPr>
        <w:t xml:space="preserve">The District Office adheres to the El Dorado Union High School District Procedures to assess and respond to dangerous and unlawful activity.</w:t>
      </w:r>
    </w:p>
    <w:p w:rsidR="00000000" w:rsidDel="00000000" w:rsidP="00000000" w:rsidRDefault="00000000" w:rsidRPr="00000000" w14:paraId="000005AA">
      <w:pPr>
        <w:pStyle w:val="Heading2"/>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The El Dorado Union High School District is committed to assessing and responding appropriately to dangerous, violent and unlawful activity that is being conducted or threatened to be conducted at the school, at an activity sponsored by the school or on a school bus serving the school.  </w:t>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t xml:space="preserve">The “Assessment of the Current Status of School Crime and Safety” along with the “Risk Assessment” portions of this plan help the school identify the types of violent and unlawful activity and the potential for such activities.  These assessments are used to identify the need for training, resources, equipment and strategies to mitigate, prevent, prepare for, respond to and recover from violent and unlawful activity.  Using these assessments, Goals and Objectives are written to improve response to such activity.  </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School administration, safety committee, risk management and other needed resources along with law enforcement may conduct an investigation into violent, dangerous and unlawful activities.  Depending on the investigation outcomes, administration will follow El Dorado Union High School District procedures for discipline and will assist in any necessary prosecution procedures through the District Attorney's office.  </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t xml:space="preserve">The District Office adheres to the following Law Enforcement Notification Matrix: (Not all inclusive - the specific incident may result in calls to law enforcement as needed).</w:t>
      </w:r>
    </w:p>
    <w:p w:rsidR="00000000" w:rsidDel="00000000" w:rsidP="00000000" w:rsidRDefault="00000000" w:rsidRPr="00000000" w14:paraId="000005B2">
      <w:pPr>
        <w:rPr/>
      </w:pPr>
      <w:r w:rsidDel="00000000" w:rsidR="00000000" w:rsidRPr="00000000">
        <w:rPr>
          <w:rtl w:val="0"/>
        </w:rPr>
      </w:r>
    </w:p>
    <w:tbl>
      <w:tblPr>
        <w:tblStyle w:val="Table14"/>
        <w:tblW w:w="98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0"/>
        <w:gridCol w:w="4050"/>
        <w:gridCol w:w="3150"/>
        <w:tblGridChange w:id="0">
          <w:tblGrid>
            <w:gridCol w:w="2690"/>
            <w:gridCol w:w="4050"/>
            <w:gridCol w:w="3150"/>
          </w:tblGrid>
        </w:tblGridChange>
      </w:tblGrid>
      <w:tr>
        <w:trPr>
          <w:cantSplit w:val="0"/>
          <w:tblHeader w:val="0"/>
        </w:trPr>
        <w:tc>
          <w:tcPr>
            <w:shd w:fill="ff0000" w:val="clear"/>
            <w:tcMar>
              <w:top w:w="100.0" w:type="dxa"/>
              <w:left w:w="100.0" w:type="dxa"/>
              <w:bottom w:w="100.0" w:type="dxa"/>
              <w:right w:w="100.0" w:type="dxa"/>
            </w:tcMar>
            <w:vAlign w:val="center"/>
          </w:tcPr>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jc w:val="center"/>
              <w:rPr>
                <w:b w:val="1"/>
                <w:bCs w:val="1"/>
                <w:sz w:val="16"/>
                <w:szCs w:val="16"/>
              </w:rPr>
            </w:pPr>
            <w:r w:rsidDel="00000000" w:rsidR="00000000" w:rsidRPr="00000000">
              <w:rPr>
                <w:b w:val="1"/>
                <w:bCs w:val="1"/>
                <w:sz w:val="16"/>
                <w:szCs w:val="16"/>
                <w:rtl w:val="0"/>
              </w:rPr>
              <w:t xml:space="preserve">CALL 911</w:t>
            </w:r>
          </w:p>
        </w:tc>
        <w:tc>
          <w:tcPr>
            <w:shd w:fill="ff9900" w:val="clear"/>
            <w:tcMar>
              <w:top w:w="100.0" w:type="dxa"/>
              <w:left w:w="100.0" w:type="dxa"/>
              <w:bottom w:w="100.0" w:type="dxa"/>
              <w:right w:w="100.0" w:type="dxa"/>
            </w:tcMar>
            <w:vAlign w:val="center"/>
          </w:tcPr>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jc w:val="center"/>
              <w:rPr>
                <w:b w:val="1"/>
                <w:bCs w:val="1"/>
                <w:sz w:val="16"/>
                <w:szCs w:val="16"/>
              </w:rPr>
            </w:pPr>
            <w:r w:rsidDel="00000000" w:rsidR="00000000" w:rsidRPr="00000000">
              <w:rPr>
                <w:b w:val="1"/>
                <w:bCs w:val="1"/>
                <w:sz w:val="16"/>
                <w:szCs w:val="16"/>
                <w:rtl w:val="0"/>
              </w:rPr>
              <w:t xml:space="preserve">CALL for Law Enforcement                                       (911 if immediate danger - Dispatch if non-emergency)</w:t>
            </w:r>
          </w:p>
        </w:tc>
        <w:tc>
          <w:tcPr>
            <w:shd w:fill="ffff00" w:val="clear"/>
            <w:tcMar>
              <w:top w:w="100.0" w:type="dxa"/>
              <w:left w:w="100.0" w:type="dxa"/>
              <w:bottom w:w="100.0" w:type="dxa"/>
              <w:right w:w="100.0" w:type="dxa"/>
            </w:tcMar>
            <w:vAlign w:val="center"/>
          </w:tcPr>
          <w:p w:rsidR="00000000" w:rsidDel="00000000" w:rsidP="00000000" w:rsidRDefault="00000000" w:rsidRPr="00000000" w14:paraId="000005B5">
            <w:pPr>
              <w:widowControl w:val="0"/>
              <w:jc w:val="center"/>
              <w:rPr>
                <w:b w:val="1"/>
                <w:bCs w:val="1"/>
                <w:sz w:val="16"/>
                <w:szCs w:val="16"/>
              </w:rPr>
            </w:pPr>
            <w:r w:rsidDel="00000000" w:rsidR="00000000" w:rsidRPr="00000000">
              <w:rPr>
                <w:b w:val="1"/>
                <w:bCs w:val="1"/>
                <w:sz w:val="16"/>
                <w:szCs w:val="16"/>
                <w:rtl w:val="0"/>
              </w:rPr>
              <w:t xml:space="preserve">Notification to Law Enforcement           (911 if immediate danger - Dispatch if non-emergency)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6">
            <w:pPr>
              <w:widowControl w:val="0"/>
              <w:numPr>
                <w:ilvl w:val="0"/>
                <w:numId w:val="90"/>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Bomb threat/Suspicious package</w:t>
            </w:r>
          </w:p>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ind w:left="255" w:hanging="270"/>
              <w:rPr>
                <w:sz w:val="16"/>
                <w:szCs w:val="16"/>
              </w:rPr>
            </w:pPr>
            <w:r w:rsidDel="00000000" w:rsidR="00000000" w:rsidRPr="00000000">
              <w:rPr>
                <w:rtl w:val="0"/>
              </w:rPr>
            </w:r>
          </w:p>
          <w:p w:rsidR="00000000" w:rsidDel="00000000" w:rsidP="00000000" w:rsidRDefault="00000000" w:rsidRPr="00000000" w14:paraId="000005B8">
            <w:pPr>
              <w:widowControl w:val="0"/>
              <w:numPr>
                <w:ilvl w:val="0"/>
                <w:numId w:val="90"/>
              </w:numPr>
              <w:ind w:left="255" w:hanging="270"/>
              <w:rPr>
                <w:sz w:val="16"/>
                <w:szCs w:val="16"/>
              </w:rPr>
            </w:pPr>
            <w:r w:rsidDel="00000000" w:rsidR="00000000" w:rsidRPr="00000000">
              <w:rPr>
                <w:sz w:val="16"/>
                <w:szCs w:val="16"/>
                <w:rtl w:val="0"/>
              </w:rPr>
              <w:t xml:space="preserve">Firearm on campus</w:t>
            </w:r>
          </w:p>
          <w:p w:rsidR="00000000" w:rsidDel="00000000" w:rsidP="00000000" w:rsidRDefault="00000000" w:rsidRPr="00000000" w14:paraId="000005B9">
            <w:pPr>
              <w:widowControl w:val="0"/>
              <w:ind w:left="255" w:hanging="270"/>
              <w:rPr>
                <w:sz w:val="16"/>
                <w:szCs w:val="16"/>
              </w:rPr>
            </w:pPr>
            <w:r w:rsidDel="00000000" w:rsidR="00000000" w:rsidRPr="00000000">
              <w:rPr>
                <w:rtl w:val="0"/>
              </w:rPr>
            </w:r>
          </w:p>
          <w:p w:rsidR="00000000" w:rsidDel="00000000" w:rsidP="00000000" w:rsidRDefault="00000000" w:rsidRPr="00000000" w14:paraId="000005BA">
            <w:pPr>
              <w:widowControl w:val="0"/>
              <w:numPr>
                <w:ilvl w:val="0"/>
                <w:numId w:val="90"/>
              </w:numPr>
              <w:ind w:left="255" w:hanging="270"/>
              <w:rPr>
                <w:sz w:val="16"/>
                <w:szCs w:val="16"/>
              </w:rPr>
            </w:pPr>
            <w:r w:rsidDel="00000000" w:rsidR="00000000" w:rsidRPr="00000000">
              <w:rPr>
                <w:sz w:val="16"/>
                <w:szCs w:val="16"/>
                <w:rtl w:val="0"/>
              </w:rPr>
              <w:t xml:space="preserve">Explosive on campus </w:t>
            </w:r>
          </w:p>
          <w:p w:rsidR="00000000" w:rsidDel="00000000" w:rsidP="00000000" w:rsidRDefault="00000000" w:rsidRPr="00000000" w14:paraId="000005BB">
            <w:pPr>
              <w:widowControl w:val="0"/>
              <w:ind w:left="255" w:hanging="270"/>
              <w:rPr>
                <w:sz w:val="16"/>
                <w:szCs w:val="16"/>
              </w:rPr>
            </w:pPr>
            <w:r w:rsidDel="00000000" w:rsidR="00000000" w:rsidRPr="00000000">
              <w:rPr>
                <w:rtl w:val="0"/>
              </w:rPr>
            </w:r>
          </w:p>
          <w:p w:rsidR="00000000" w:rsidDel="00000000" w:rsidP="00000000" w:rsidRDefault="00000000" w:rsidRPr="00000000" w14:paraId="000005BC">
            <w:pPr>
              <w:widowControl w:val="0"/>
              <w:numPr>
                <w:ilvl w:val="0"/>
                <w:numId w:val="90"/>
              </w:numPr>
              <w:ind w:left="255" w:hanging="270"/>
              <w:rPr>
                <w:sz w:val="16"/>
                <w:szCs w:val="16"/>
              </w:rPr>
            </w:pPr>
            <w:r w:rsidDel="00000000" w:rsidR="00000000" w:rsidRPr="00000000">
              <w:rPr>
                <w:sz w:val="16"/>
                <w:szCs w:val="16"/>
                <w:rtl w:val="0"/>
              </w:rPr>
              <w:t xml:space="preserve">Fire</w:t>
            </w:r>
          </w:p>
          <w:p w:rsidR="00000000" w:rsidDel="00000000" w:rsidP="00000000" w:rsidRDefault="00000000" w:rsidRPr="00000000" w14:paraId="000005BD">
            <w:pPr>
              <w:widowControl w:val="0"/>
              <w:ind w:left="255" w:hanging="270"/>
              <w:rPr>
                <w:sz w:val="16"/>
                <w:szCs w:val="16"/>
              </w:rPr>
            </w:pPr>
            <w:r w:rsidDel="00000000" w:rsidR="00000000" w:rsidRPr="00000000">
              <w:rPr>
                <w:rtl w:val="0"/>
              </w:rPr>
            </w:r>
          </w:p>
          <w:p w:rsidR="00000000" w:rsidDel="00000000" w:rsidP="00000000" w:rsidRDefault="00000000" w:rsidRPr="00000000" w14:paraId="000005BE">
            <w:pPr>
              <w:widowControl w:val="0"/>
              <w:numPr>
                <w:ilvl w:val="0"/>
                <w:numId w:val="90"/>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Immediate risk of harm to student(s) and/or staff’</w:t>
            </w:r>
          </w:p>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ind w:left="255" w:hanging="270"/>
              <w:rPr>
                <w:sz w:val="16"/>
                <w:szCs w:val="16"/>
              </w:rPr>
            </w:pPr>
            <w:r w:rsidDel="00000000" w:rsidR="00000000" w:rsidRPr="00000000">
              <w:rPr>
                <w:rtl w:val="0"/>
              </w:rPr>
            </w:r>
          </w:p>
          <w:p w:rsidR="00000000" w:rsidDel="00000000" w:rsidP="00000000" w:rsidRDefault="00000000" w:rsidRPr="00000000" w14:paraId="000005C0">
            <w:pPr>
              <w:widowControl w:val="0"/>
              <w:numPr>
                <w:ilvl w:val="0"/>
                <w:numId w:val="90"/>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Intruder on campus</w:t>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ind w:left="255" w:hanging="270"/>
              <w:rPr>
                <w:sz w:val="16"/>
                <w:szCs w:val="16"/>
              </w:rPr>
            </w:pPr>
            <w:r w:rsidDel="00000000" w:rsidR="00000000" w:rsidRPr="00000000">
              <w:rPr>
                <w:rtl w:val="0"/>
              </w:rPr>
            </w:r>
          </w:p>
          <w:p w:rsidR="00000000" w:rsidDel="00000000" w:rsidP="00000000" w:rsidRDefault="00000000" w:rsidRPr="00000000" w14:paraId="000005C2">
            <w:pPr>
              <w:widowControl w:val="0"/>
              <w:numPr>
                <w:ilvl w:val="0"/>
                <w:numId w:val="90"/>
              </w:numPr>
              <w:ind w:left="255" w:hanging="270"/>
              <w:rPr>
                <w:sz w:val="16"/>
                <w:szCs w:val="16"/>
              </w:rPr>
            </w:pPr>
            <w:r w:rsidDel="00000000" w:rsidR="00000000" w:rsidRPr="00000000">
              <w:rPr>
                <w:sz w:val="16"/>
                <w:szCs w:val="16"/>
                <w:rtl w:val="0"/>
              </w:rPr>
              <w:t xml:space="preserve">Medical emergency</w:t>
            </w:r>
          </w:p>
          <w:p w:rsidR="00000000" w:rsidDel="00000000" w:rsidP="00000000" w:rsidRDefault="00000000" w:rsidRPr="00000000" w14:paraId="000005C3">
            <w:pPr>
              <w:widowControl w:val="0"/>
              <w:ind w:left="255" w:hanging="270"/>
              <w:rPr>
                <w:sz w:val="16"/>
                <w:szCs w:val="16"/>
              </w:rPr>
            </w:pPr>
            <w:r w:rsidDel="00000000" w:rsidR="00000000" w:rsidRPr="00000000">
              <w:rPr>
                <w:rtl w:val="0"/>
              </w:rPr>
            </w:r>
          </w:p>
          <w:p w:rsidR="00000000" w:rsidDel="00000000" w:rsidP="00000000" w:rsidRDefault="00000000" w:rsidRPr="00000000" w14:paraId="000005C4">
            <w:pPr>
              <w:widowControl w:val="0"/>
              <w:numPr>
                <w:ilvl w:val="0"/>
                <w:numId w:val="90"/>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Possible abduction</w:t>
            </w:r>
          </w:p>
        </w:tc>
        <w:tc>
          <w:tcPr>
            <w:shd w:fill="auto" w:val="clear"/>
            <w:tcMar>
              <w:top w:w="100.0" w:type="dxa"/>
              <w:left w:w="100.0" w:type="dxa"/>
              <w:bottom w:w="100.0" w:type="dxa"/>
              <w:right w:w="100.0" w:type="dxa"/>
            </w:tcMar>
          </w:tcPr>
          <w:p w:rsidR="00000000" w:rsidDel="00000000" w:rsidP="00000000" w:rsidRDefault="00000000" w:rsidRPr="00000000" w14:paraId="000005C5">
            <w:pPr>
              <w:widowControl w:val="0"/>
              <w:numPr>
                <w:ilvl w:val="0"/>
                <w:numId w:val="91"/>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Assault with a dangerous weapon and/or resulting in great physical injury (EC 48902)</w:t>
            </w:r>
          </w:p>
          <w:p w:rsidR="00000000" w:rsidDel="00000000" w:rsidP="00000000" w:rsidRDefault="00000000" w:rsidRPr="00000000" w14:paraId="000005C6">
            <w:pPr>
              <w:widowControl w:val="0"/>
              <w:numPr>
                <w:ilvl w:val="1"/>
                <w:numId w:val="91"/>
              </w:numPr>
              <w:pBdr>
                <w:top w:space="0" w:sz="0" w:val="nil"/>
                <w:left w:space="0" w:sz="0" w:val="nil"/>
                <w:bottom w:space="0" w:sz="0" w:val="nil"/>
                <w:right w:space="0" w:sz="0" w:val="nil"/>
                <w:between w:space="0" w:sz="0" w:val="nil"/>
              </w:pBdr>
              <w:ind w:left="481" w:hanging="180"/>
              <w:rPr>
                <w:sz w:val="16"/>
                <w:szCs w:val="16"/>
              </w:rPr>
            </w:pPr>
            <w:r w:rsidDel="00000000" w:rsidR="00000000" w:rsidRPr="00000000">
              <w:rPr>
                <w:sz w:val="16"/>
                <w:szCs w:val="16"/>
                <w:highlight w:val="white"/>
                <w:rtl w:val="0"/>
              </w:rPr>
              <w:t xml:space="preserve">Loss of consciousness; concussion; bone fracture; protracted loss or impairment of function of any bodily member or organ; a wound requiring extensive suturing; disfigurement</w:t>
            </w:r>
            <w:r w:rsidDel="00000000" w:rsidR="00000000" w:rsidRPr="00000000">
              <w:rPr>
                <w:rtl w:val="0"/>
              </w:rPr>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ind w:left="255" w:hanging="270"/>
              <w:rPr>
                <w:sz w:val="16"/>
                <w:szCs w:val="16"/>
                <w:highlight w:val="white"/>
              </w:rPr>
            </w:pPr>
            <w:r w:rsidDel="00000000" w:rsidR="00000000" w:rsidRPr="00000000">
              <w:rPr>
                <w:rtl w:val="0"/>
              </w:rPr>
            </w:r>
          </w:p>
          <w:p w:rsidR="00000000" w:rsidDel="00000000" w:rsidP="00000000" w:rsidRDefault="00000000" w:rsidRPr="00000000" w14:paraId="000005C8">
            <w:pPr>
              <w:widowControl w:val="0"/>
              <w:numPr>
                <w:ilvl w:val="0"/>
                <w:numId w:val="91"/>
              </w:numPr>
              <w:ind w:left="255" w:hanging="270"/>
              <w:rPr>
                <w:sz w:val="16"/>
                <w:szCs w:val="16"/>
              </w:rPr>
            </w:pPr>
            <w:r w:rsidDel="00000000" w:rsidR="00000000" w:rsidRPr="00000000">
              <w:rPr>
                <w:sz w:val="16"/>
                <w:szCs w:val="16"/>
                <w:rtl w:val="0"/>
              </w:rPr>
              <w:t xml:space="preserve">Report of sexual assault or battery (Grades 4-12)  (EC 48902)</w:t>
            </w:r>
          </w:p>
          <w:p w:rsidR="00000000" w:rsidDel="00000000" w:rsidP="00000000" w:rsidRDefault="00000000" w:rsidRPr="00000000" w14:paraId="000005C9">
            <w:pPr>
              <w:widowControl w:val="0"/>
              <w:numPr>
                <w:ilvl w:val="1"/>
                <w:numId w:val="91"/>
              </w:numPr>
              <w:ind w:left="481" w:hanging="180"/>
              <w:rPr>
                <w:sz w:val="16"/>
                <w:szCs w:val="16"/>
              </w:rPr>
            </w:pPr>
            <w:r w:rsidDel="00000000" w:rsidR="00000000" w:rsidRPr="00000000">
              <w:rPr>
                <w:sz w:val="16"/>
                <w:szCs w:val="16"/>
                <w:rtl w:val="0"/>
              </w:rPr>
              <w:t xml:space="preserve">Touching an intimate part of another person, against the person’s will, for the specific purpose of sexual gratification, sexual arousal, or sexual abuse </w:t>
            </w:r>
          </w:p>
          <w:p w:rsidR="00000000" w:rsidDel="00000000" w:rsidP="00000000" w:rsidRDefault="00000000" w:rsidRPr="00000000" w14:paraId="000005CA">
            <w:pPr>
              <w:widowControl w:val="0"/>
              <w:ind w:left="481" w:firstLine="0"/>
              <w:rPr>
                <w:sz w:val="16"/>
                <w:szCs w:val="16"/>
              </w:rPr>
            </w:pPr>
            <w:r w:rsidDel="00000000" w:rsidR="00000000" w:rsidRPr="00000000">
              <w:rPr>
                <w:rtl w:val="0"/>
              </w:rPr>
            </w:r>
          </w:p>
          <w:p w:rsidR="00000000" w:rsidDel="00000000" w:rsidP="00000000" w:rsidRDefault="00000000" w:rsidRPr="00000000" w14:paraId="000005CB">
            <w:pPr>
              <w:widowControl w:val="0"/>
              <w:numPr>
                <w:ilvl w:val="0"/>
                <w:numId w:val="91"/>
              </w:numPr>
              <w:pBdr>
                <w:top w:space="0" w:sz="0" w:val="nil"/>
                <w:left w:space="0" w:sz="0" w:val="nil"/>
                <w:bottom w:space="0" w:sz="0" w:val="nil"/>
                <w:right w:space="0" w:sz="0" w:val="nil"/>
                <w:between w:space="0" w:sz="0" w:val="nil"/>
              </w:pBdr>
              <w:ind w:left="255" w:hanging="270"/>
              <w:rPr>
                <w:sz w:val="16"/>
                <w:szCs w:val="16"/>
              </w:rPr>
            </w:pPr>
            <w:r w:rsidDel="00000000" w:rsidR="00000000" w:rsidRPr="00000000">
              <w:rPr>
                <w:sz w:val="16"/>
                <w:szCs w:val="16"/>
                <w:rtl w:val="0"/>
              </w:rPr>
              <w:t xml:space="preserve">Homicidal threat (Grades 6-12) (EC 49390) </w:t>
            </w:r>
          </w:p>
          <w:p w:rsidR="00000000" w:rsidDel="00000000" w:rsidP="00000000" w:rsidRDefault="00000000" w:rsidRPr="00000000" w14:paraId="000005CC">
            <w:pPr>
              <w:widowControl w:val="0"/>
              <w:numPr>
                <w:ilvl w:val="1"/>
                <w:numId w:val="91"/>
              </w:numPr>
              <w:pBdr>
                <w:top w:space="0" w:sz="0" w:val="nil"/>
                <w:left w:space="0" w:sz="0" w:val="nil"/>
                <w:bottom w:space="0" w:sz="0" w:val="nil"/>
                <w:right w:space="0" w:sz="0" w:val="nil"/>
                <w:between w:space="0" w:sz="0" w:val="nil"/>
              </w:pBdr>
              <w:ind w:left="481" w:hanging="180"/>
              <w:rPr>
                <w:sz w:val="16"/>
                <w:szCs w:val="16"/>
              </w:rPr>
            </w:pPr>
            <w:r w:rsidDel="00000000" w:rsidR="00000000" w:rsidRPr="00000000">
              <w:rPr>
                <w:sz w:val="16"/>
                <w:szCs w:val="16"/>
                <w:rtl w:val="0"/>
              </w:rPr>
              <w:t xml:space="preserve">Any action that creates a </w:t>
            </w:r>
            <w:r w:rsidDel="00000000" w:rsidR="00000000" w:rsidRPr="00000000">
              <w:rPr>
                <w:b w:val="1"/>
                <w:bCs w:val="1"/>
                <w:sz w:val="16"/>
                <w:szCs w:val="16"/>
                <w:rtl w:val="0"/>
              </w:rPr>
              <w:t xml:space="preserve">reasonable suspicion</w:t>
            </w:r>
            <w:r w:rsidDel="00000000" w:rsidR="00000000" w:rsidRPr="00000000">
              <w:rPr>
                <w:sz w:val="16"/>
                <w:szCs w:val="16"/>
                <w:rtl w:val="0"/>
              </w:rPr>
              <w:t xml:space="preserve"> that the student is preparing to commit a homicidal act related to school or a school activity</w:t>
            </w:r>
          </w:p>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ind w:left="255" w:hanging="27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E">
            <w:pPr>
              <w:widowControl w:val="0"/>
              <w:numPr>
                <w:ilvl w:val="0"/>
                <w:numId w:val="83"/>
              </w:numPr>
              <w:ind w:left="255" w:hanging="270"/>
              <w:rPr>
                <w:sz w:val="16"/>
                <w:szCs w:val="16"/>
              </w:rPr>
            </w:pPr>
            <w:r w:rsidDel="00000000" w:rsidR="00000000" w:rsidRPr="00000000">
              <w:rPr>
                <w:sz w:val="16"/>
                <w:szCs w:val="16"/>
                <w:rtl w:val="0"/>
              </w:rPr>
              <w:t xml:space="preserve">Physical attack, assault or threat toward employee (EC 44014)</w:t>
            </w:r>
          </w:p>
          <w:p w:rsidR="00000000" w:rsidDel="00000000" w:rsidP="00000000" w:rsidRDefault="00000000" w:rsidRPr="00000000" w14:paraId="000005CF">
            <w:pPr>
              <w:widowControl w:val="0"/>
              <w:ind w:left="255" w:hanging="270"/>
              <w:rPr>
                <w:sz w:val="16"/>
                <w:szCs w:val="16"/>
              </w:rPr>
            </w:pPr>
            <w:r w:rsidDel="00000000" w:rsidR="00000000" w:rsidRPr="00000000">
              <w:rPr>
                <w:rtl w:val="0"/>
              </w:rPr>
            </w:r>
          </w:p>
          <w:p w:rsidR="00000000" w:rsidDel="00000000" w:rsidP="00000000" w:rsidRDefault="00000000" w:rsidRPr="00000000" w14:paraId="000005D0">
            <w:pPr>
              <w:widowControl w:val="0"/>
              <w:numPr>
                <w:ilvl w:val="0"/>
                <w:numId w:val="84"/>
              </w:numPr>
              <w:ind w:left="255" w:hanging="270"/>
              <w:rPr>
                <w:sz w:val="16"/>
                <w:szCs w:val="16"/>
              </w:rPr>
            </w:pPr>
            <w:r w:rsidDel="00000000" w:rsidR="00000000" w:rsidRPr="00000000">
              <w:rPr>
                <w:sz w:val="16"/>
                <w:szCs w:val="16"/>
                <w:rtl w:val="0"/>
              </w:rPr>
              <w:t xml:space="preserve">Possession of controlled substance (EC 48902)</w:t>
            </w:r>
          </w:p>
          <w:p w:rsidR="00000000" w:rsidDel="00000000" w:rsidP="00000000" w:rsidRDefault="00000000" w:rsidRPr="00000000" w14:paraId="000005D1">
            <w:pPr>
              <w:widowControl w:val="0"/>
              <w:ind w:left="255" w:hanging="270"/>
              <w:rPr>
                <w:sz w:val="16"/>
                <w:szCs w:val="16"/>
              </w:rPr>
            </w:pPr>
            <w:r w:rsidDel="00000000" w:rsidR="00000000" w:rsidRPr="00000000">
              <w:rPr>
                <w:rtl w:val="0"/>
              </w:rPr>
            </w:r>
          </w:p>
          <w:p w:rsidR="00000000" w:rsidDel="00000000" w:rsidP="00000000" w:rsidRDefault="00000000" w:rsidRPr="00000000" w14:paraId="000005D2">
            <w:pPr>
              <w:widowControl w:val="0"/>
              <w:numPr>
                <w:ilvl w:val="0"/>
                <w:numId w:val="84"/>
              </w:numPr>
              <w:ind w:left="255" w:hanging="270"/>
              <w:rPr>
                <w:sz w:val="16"/>
                <w:szCs w:val="16"/>
              </w:rPr>
            </w:pPr>
            <w:r w:rsidDel="00000000" w:rsidR="00000000" w:rsidRPr="00000000">
              <w:rPr>
                <w:sz w:val="16"/>
                <w:szCs w:val="16"/>
                <w:rtl w:val="0"/>
              </w:rPr>
              <w:t xml:space="preserve">Possession of other dangerous weapon (EC48902)</w:t>
            </w:r>
          </w:p>
          <w:p w:rsidR="00000000" w:rsidDel="00000000" w:rsidP="00000000" w:rsidRDefault="00000000" w:rsidRPr="00000000" w14:paraId="000005D3">
            <w:pPr>
              <w:widowControl w:val="0"/>
              <w:numPr>
                <w:ilvl w:val="1"/>
                <w:numId w:val="84"/>
              </w:numPr>
              <w:ind w:left="586" w:hanging="270"/>
              <w:rPr>
                <w:sz w:val="16"/>
                <w:szCs w:val="16"/>
              </w:rPr>
            </w:pPr>
            <w:r w:rsidDel="00000000" w:rsidR="00000000" w:rsidRPr="00000000">
              <w:rPr>
                <w:sz w:val="16"/>
                <w:szCs w:val="16"/>
                <w:rtl w:val="0"/>
              </w:rPr>
              <w:t xml:space="preserve">dirk, dagger, ice pick, knife having a blade longer than 2 1/2 inches, folding knife with a blade that locks into place, razor with an unguarded blade, taser, or stun gun,any instrument that expels a metallic projectile, such as a BB or a pellet.</w:t>
            </w:r>
          </w:p>
          <w:p w:rsidR="00000000" w:rsidDel="00000000" w:rsidP="00000000" w:rsidRDefault="00000000" w:rsidRPr="00000000" w14:paraId="000005D4">
            <w:pPr>
              <w:widowControl w:val="0"/>
              <w:ind w:left="255" w:hanging="270"/>
              <w:rPr>
                <w:sz w:val="16"/>
                <w:szCs w:val="16"/>
              </w:rPr>
            </w:pPr>
            <w:r w:rsidDel="00000000" w:rsidR="00000000" w:rsidRPr="00000000">
              <w:rPr>
                <w:rtl w:val="0"/>
              </w:rPr>
            </w:r>
          </w:p>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ind w:left="255" w:hanging="270"/>
              <w:rPr>
                <w:b w:val="1"/>
                <w:bCs w:val="1"/>
                <w:sz w:val="16"/>
                <w:szCs w:val="16"/>
              </w:rPr>
            </w:pPr>
            <w:r w:rsidDel="00000000" w:rsidR="00000000" w:rsidRPr="00000000">
              <w:rPr>
                <w:rtl w:val="0"/>
              </w:rPr>
            </w:r>
          </w:p>
        </w:tc>
      </w:tr>
    </w:tbl>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spacing w:after="200" w:line="276" w:lineRule="auto"/>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5D8">
      <w:pPr>
        <w:pBdr>
          <w:bottom w:color="0f243e" w:space="1" w:sz="8" w:val="single"/>
        </w:pBdr>
        <w:spacing w:before="240" w:lineRule="auto"/>
        <w:ind w:right="-40"/>
        <w:rPr>
          <w:rFonts w:ascii="Arial Narrow" w:cs="Arial Narrow" w:eastAsia="Arial Narrow" w:hAnsi="Arial Narrow"/>
          <w:b w:val="1"/>
          <w:bCs w:val="1"/>
          <w:color w:val="0f243e"/>
          <w:sz w:val="44"/>
          <w:szCs w:val="44"/>
        </w:rPr>
      </w:pPr>
      <w:r w:rsidDel="00000000" w:rsidR="00000000" w:rsidRPr="00000000">
        <w:rPr>
          <w:rFonts w:ascii="Arial Narrow" w:cs="Arial Narrow" w:eastAsia="Arial Narrow" w:hAnsi="Arial Narrow"/>
          <w:b w:val="1"/>
          <w:bCs w:val="1"/>
          <w:color w:val="0f243e"/>
          <w:sz w:val="44"/>
          <w:szCs w:val="44"/>
          <w:rtl w:val="0"/>
        </w:rPr>
        <w:t xml:space="preserve">Procedures to Respond to Incidents Involving an Individual Experiencing a Sudden Cardiac Arrest</w:t>
      </w:r>
    </w:p>
    <w:p w:rsidR="00000000" w:rsidDel="00000000" w:rsidP="00000000" w:rsidRDefault="00000000" w:rsidRPr="00000000" w14:paraId="000005D9">
      <w:pPr>
        <w:pStyle w:val="Heading2"/>
        <w:keepNext w:val="0"/>
        <w:pBdr>
          <w:bottom w:color="0f243e" w:space="1" w:sz="8" w:val="single"/>
        </w:pBdr>
        <w:spacing w:after="80" w:before="120" w:lineRule="auto"/>
        <w:ind w:right="-36"/>
        <w:rPr>
          <w:color w:val="0f243e"/>
          <w:sz w:val="34"/>
          <w:szCs w:val="34"/>
        </w:rPr>
      </w:pPr>
      <w:bookmarkStart w:colFirst="0" w:colLast="0" w:name="_heading=h.ulazf5ds8h4a" w:id="11"/>
      <w:bookmarkEnd w:id="11"/>
      <w:r w:rsidDel="00000000" w:rsidR="00000000" w:rsidRPr="00000000">
        <w:rPr>
          <w:color w:val="0f243e"/>
          <w:sz w:val="34"/>
          <w:szCs w:val="34"/>
          <w:rtl w:val="0"/>
        </w:rPr>
        <w:t xml:space="preserve">The District Office adheres to the El Dorado Union High School District Procedures to respond to incidents involving an individual experiencing a sudden cardiac arrest.</w:t>
      </w:r>
    </w:p>
    <w:p w:rsidR="00000000" w:rsidDel="00000000" w:rsidP="00000000" w:rsidRDefault="00000000" w:rsidRPr="00000000" w14:paraId="000005DA">
      <w:pPr>
        <w:pBdr>
          <w:bottom w:color="0f243e" w:space="1" w:sz="8" w:val="single"/>
        </w:pBdr>
        <w:spacing w:after="240" w:before="240" w:lineRule="auto"/>
        <w:rPr>
          <w:rFonts w:ascii="Arial Narrow" w:cs="Arial Narrow" w:eastAsia="Arial Narrow" w:hAnsi="Arial Narrow"/>
          <w:b w:val="1"/>
          <w:bCs w:val="1"/>
          <w:sz w:val="48"/>
          <w:szCs w:val="48"/>
        </w:rPr>
      </w:pPr>
      <w:r w:rsidDel="00000000" w:rsidR="00000000" w:rsidRPr="00000000">
        <w:rPr>
          <w:rtl w:val="0"/>
        </w:rPr>
        <w:t xml:space="preserve">The El Dorado Union High School District is committed to responding to incidents involving an individual experiencing a sudden cardiac arrest or a similar life-threatening medical emergency while on school grounds.</w:t>
      </w:r>
      <w:r w:rsidDel="00000000" w:rsidR="00000000" w:rsidRPr="00000000">
        <w:rPr>
          <w:rtl w:val="0"/>
        </w:rPr>
      </w:r>
    </w:p>
    <w:p w:rsidR="00000000" w:rsidDel="00000000" w:rsidP="00000000" w:rsidRDefault="00000000" w:rsidRPr="00000000" w14:paraId="000005DB">
      <w:pPr>
        <w:pStyle w:val="Title"/>
        <w:spacing w:after="200" w:before="240" w:line="276" w:lineRule="auto"/>
        <w:rPr>
          <w:sz w:val="48"/>
          <w:szCs w:val="48"/>
        </w:rPr>
      </w:pPr>
      <w:bookmarkStart w:colFirst="0" w:colLast="0" w:name="_heading=h.xdgbzpdidifs" w:id="12"/>
      <w:bookmarkEnd w:id="12"/>
      <w:r w:rsidDel="00000000" w:rsidR="00000000" w:rsidRPr="00000000">
        <w:rPr>
          <w:rFonts w:ascii="Arial" w:cs="Arial" w:eastAsia="Arial" w:hAnsi="Arial"/>
        </w:rPr>
        <w:drawing>
          <wp:inline distB="114300" distT="114300" distL="114300" distR="114300">
            <wp:extent cx="6492240" cy="7886700"/>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492240" cy="7886700"/>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pStyle w:val="Title"/>
        <w:spacing w:after="280" w:lineRule="auto"/>
        <w:rPr>
          <w:sz w:val="48"/>
          <w:szCs w:val="48"/>
        </w:rPr>
      </w:pPr>
      <w:bookmarkStart w:colFirst="0" w:colLast="0" w:name="_heading=h.5nd25pbocvsc" w:id="13"/>
      <w:bookmarkEnd w:id="13"/>
      <w:r w:rsidDel="00000000" w:rsidR="00000000" w:rsidRPr="00000000">
        <w:rPr>
          <w:rFonts w:ascii="Arial" w:cs="Arial" w:eastAsia="Arial" w:hAnsi="Arial"/>
        </w:rPr>
        <w:drawing>
          <wp:inline distB="114300" distT="114300" distL="114300" distR="114300">
            <wp:extent cx="6492240" cy="7772400"/>
            <wp:effectExtent b="0" l="0" r="0" t="0"/>
            <wp:docPr id="1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49224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pBdr>
          <w:bottom w:color="0f243e" w:space="1" w:sz="8" w:val="single"/>
        </w:pBdr>
        <w:spacing w:before="240" w:lineRule="auto"/>
        <w:ind w:right="-40"/>
        <w:rPr>
          <w:rFonts w:ascii="Arial Narrow" w:cs="Arial Narrow" w:eastAsia="Arial Narrow" w:hAnsi="Arial Narrow"/>
          <w:b w:val="1"/>
          <w:bCs w:val="1"/>
          <w:color w:val="0f243e"/>
          <w:sz w:val="44"/>
          <w:szCs w:val="44"/>
        </w:rPr>
      </w:pPr>
      <w:r w:rsidDel="00000000" w:rsidR="00000000" w:rsidRPr="00000000">
        <w:rPr>
          <w:rFonts w:ascii="Arial Narrow" w:cs="Arial Narrow" w:eastAsia="Arial Narrow" w:hAnsi="Arial Narrow"/>
          <w:b w:val="1"/>
          <w:bCs w:val="1"/>
          <w:color w:val="0f243e"/>
          <w:sz w:val="44"/>
          <w:szCs w:val="44"/>
          <w:rtl w:val="0"/>
        </w:rPr>
        <w:t xml:space="preserve">Procedures to Notify Parents and Guardians of Pupils, Teachers, Administrators, and School Personnel When the School Confirms the Presence of Immigration Enforcement on a Schoolsite</w:t>
      </w:r>
    </w:p>
    <w:p w:rsidR="00000000" w:rsidDel="00000000" w:rsidP="00000000" w:rsidRDefault="00000000" w:rsidRPr="00000000" w14:paraId="000005DE">
      <w:pPr>
        <w:pStyle w:val="Heading2"/>
        <w:keepNext w:val="0"/>
        <w:pBdr>
          <w:bottom w:color="0f243e" w:space="1" w:sz="8" w:val="single"/>
        </w:pBdr>
        <w:spacing w:after="80" w:before="120" w:lineRule="auto"/>
        <w:ind w:right="-36"/>
        <w:rPr>
          <w:color w:val="0f243e"/>
          <w:sz w:val="34"/>
          <w:szCs w:val="34"/>
        </w:rPr>
      </w:pPr>
      <w:bookmarkStart w:colFirst="0" w:colLast="0" w:name="_heading=h.bcirebkp5utg" w:id="14"/>
      <w:bookmarkEnd w:id="14"/>
      <w:r w:rsidDel="00000000" w:rsidR="00000000" w:rsidRPr="00000000">
        <w:rPr>
          <w:color w:val="0f243e"/>
          <w:sz w:val="34"/>
          <w:szCs w:val="34"/>
          <w:rtl w:val="0"/>
        </w:rPr>
        <w:t xml:space="preserve">The District Office adheres to the El Dorado Union High School District Procedures to Notify of the Presence of Immigration Enforcement on a school site.</w:t>
      </w:r>
    </w:p>
    <w:p w:rsidR="00000000" w:rsidDel="00000000" w:rsidP="00000000" w:rsidRDefault="00000000" w:rsidRPr="00000000" w14:paraId="000005DF">
      <w:pPr>
        <w:pBdr>
          <w:bottom w:color="0f243e" w:space="1" w:sz="8" w:val="single"/>
        </w:pBdr>
        <w:spacing w:after="240" w:before="240" w:lineRule="auto"/>
        <w:rPr>
          <w:rFonts w:ascii="Arial Narrow" w:cs="Arial Narrow" w:eastAsia="Arial Narrow" w:hAnsi="Arial Narrow"/>
          <w:color w:val="0f243e"/>
          <w:sz w:val="32"/>
          <w:szCs w:val="32"/>
        </w:rPr>
      </w:pPr>
      <w:r w:rsidDel="00000000" w:rsidR="00000000" w:rsidRPr="00000000">
        <w:rPr>
          <w:rFonts w:ascii="Arial Narrow" w:cs="Arial Narrow" w:eastAsia="Arial Narrow" w:hAnsi="Arial Narrow"/>
          <w:color w:val="0f243e"/>
          <w:sz w:val="32"/>
          <w:szCs w:val="32"/>
          <w:rtl w:val="0"/>
        </w:rPr>
        <w:t xml:space="preserve">The El Dorado Union High School District and its schools will provide notification to parents and guardians, teachers, and administrators and school personnel when the school confirms the presence of immigration enforcement on a school site.  School site in this context means an individual school or campus, a school-sponsored activity, or a school bus or other form of district provided transportation. </w:t>
      </w:r>
    </w:p>
    <w:p w:rsidR="00000000" w:rsidDel="00000000" w:rsidP="00000000" w:rsidRDefault="00000000" w:rsidRPr="00000000" w14:paraId="000005E0">
      <w:pPr>
        <w:pStyle w:val="Heading2"/>
        <w:keepNext w:val="0"/>
        <w:pBdr>
          <w:bottom w:color="0f243e" w:space="1" w:sz="8" w:val="single"/>
        </w:pBdr>
        <w:spacing w:after="80" w:before="360" w:lineRule="auto"/>
        <w:ind w:right="-36"/>
        <w:rPr>
          <w:color w:val="0f243e"/>
        </w:rPr>
      </w:pPr>
      <w:r w:rsidDel="00000000" w:rsidR="00000000" w:rsidRPr="00000000">
        <w:rPr>
          <w:rtl w:val="0"/>
        </w:rPr>
      </w:r>
    </w:p>
    <w:p w:rsidR="00000000" w:rsidDel="00000000" w:rsidP="00000000" w:rsidRDefault="00000000" w:rsidRPr="00000000" w14:paraId="000005E1">
      <w:pPr>
        <w:pStyle w:val="Heading2"/>
        <w:keepNext w:val="0"/>
        <w:pBdr>
          <w:bottom w:color="0f243e" w:space="1" w:sz="8" w:val="single"/>
        </w:pBdr>
        <w:spacing w:after="240" w:before="240" w:lineRule="auto"/>
        <w:rPr>
          <w:b w:val="0"/>
          <w:bCs w:val="0"/>
          <w:color w:val="0f243e"/>
        </w:rPr>
      </w:pPr>
      <w:r w:rsidDel="00000000" w:rsidR="00000000" w:rsidRPr="00000000">
        <w:rPr>
          <w:b w:val="0"/>
          <w:bCs w:val="0"/>
          <w:color w:val="0f243e"/>
          <w:rtl w:val="0"/>
        </w:rPr>
        <w:t xml:space="preserve">El Dorado Union High School District will use the following modes of communication for the notification:</w:t>
      </w:r>
    </w:p>
    <w:p w:rsidR="00000000" w:rsidDel="00000000" w:rsidP="00000000" w:rsidRDefault="00000000" w:rsidRPr="00000000" w14:paraId="000005E2">
      <w:pPr>
        <w:pStyle w:val="Heading2"/>
        <w:keepNext w:val="0"/>
        <w:pBdr>
          <w:bottom w:color="0f243e" w:space="1" w:sz="8" w:val="single"/>
        </w:pBdr>
        <w:spacing w:after="240" w:before="240" w:lineRule="auto"/>
        <w:rPr>
          <w:b w:val="0"/>
          <w:bCs w:val="0"/>
          <w:color w:val="0f243e"/>
        </w:rPr>
      </w:pPr>
      <w:bookmarkStart w:colFirst="0" w:colLast="0" w:name="_heading=h.vhjy54sfjvju" w:id="15"/>
      <w:bookmarkEnd w:id="15"/>
      <w:r w:rsidDel="00000000" w:rsidR="00000000" w:rsidRPr="00000000">
        <w:rPr>
          <w:b w:val="0"/>
          <w:bCs w:val="0"/>
          <w:color w:val="0f243e"/>
          <w:rtl w:val="0"/>
        </w:rPr>
        <w:t xml:space="preserve">Parent Square </w:t>
      </w:r>
    </w:p>
    <w:p w:rsidR="00000000" w:rsidDel="00000000" w:rsidP="00000000" w:rsidRDefault="00000000" w:rsidRPr="00000000" w14:paraId="000005E3">
      <w:pPr>
        <w:pStyle w:val="Heading2"/>
        <w:keepNext w:val="0"/>
        <w:pBdr>
          <w:bottom w:color="0f243e" w:space="1" w:sz="8" w:val="single"/>
        </w:pBdr>
        <w:spacing w:after="240" w:before="240" w:lineRule="auto"/>
        <w:rPr>
          <w:b w:val="0"/>
          <w:bCs w:val="0"/>
          <w:color w:val="0f243e"/>
        </w:rPr>
      </w:pPr>
      <w:bookmarkStart w:colFirst="0" w:colLast="0" w:name="_heading=h.ezm3yw258gbc" w:id="16"/>
      <w:bookmarkEnd w:id="16"/>
      <w:r w:rsidDel="00000000" w:rsidR="00000000" w:rsidRPr="00000000">
        <w:rPr>
          <w:b w:val="0"/>
          <w:bCs w:val="0"/>
          <w:color w:val="0f243e"/>
          <w:rtl w:val="0"/>
        </w:rPr>
        <w:t xml:space="preserve">The notice will include the date and time the immigration enforcement was confirmed and the location of the enforcement activity.</w:t>
      </w:r>
    </w:p>
    <w:p w:rsidR="00000000" w:rsidDel="00000000" w:rsidP="00000000" w:rsidRDefault="00000000" w:rsidRPr="00000000" w14:paraId="000005E4">
      <w:pPr>
        <w:pStyle w:val="Heading2"/>
        <w:keepNext w:val="0"/>
        <w:pBdr>
          <w:bottom w:color="0f243e" w:space="1" w:sz="8" w:val="single"/>
        </w:pBdr>
        <w:spacing w:after="240" w:before="240" w:lineRule="auto"/>
        <w:rPr>
          <w:b w:val="0"/>
          <w:bCs w:val="0"/>
          <w:color w:val="0f243e"/>
        </w:rPr>
      </w:pPr>
      <w:bookmarkStart w:colFirst="0" w:colLast="0" w:name="_heading=h.4s7f9rr5qrsm" w:id="17"/>
      <w:bookmarkEnd w:id="17"/>
      <w:r w:rsidDel="00000000" w:rsidR="00000000" w:rsidRPr="00000000">
        <w:rPr>
          <w:b w:val="0"/>
          <w:bCs w:val="0"/>
          <w:color w:val="0f243e"/>
          <w:rtl w:val="0"/>
        </w:rPr>
        <w:t xml:space="preserve">Realtime notification will be provided when there is a direct threat to safety of the school, school-sponsored activity, or school bus or transportation, or there is substantial disruption at these locations.</w:t>
      </w:r>
    </w:p>
    <w:p w:rsidR="00000000" w:rsidDel="00000000" w:rsidP="00000000" w:rsidRDefault="00000000" w:rsidRPr="00000000" w14:paraId="000005E5">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6">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7">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8">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9">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A">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B">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C">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D">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E">
      <w:pPr>
        <w:pBdr>
          <w:top w:space="0" w:sz="0" w:val="nil"/>
          <w:left w:space="0" w:sz="0" w:val="nil"/>
          <w:bottom w:color="0f243e" w:space="1" w:sz="8" w:val="single"/>
          <w:right w:space="0" w:sz="0" w:val="nil"/>
          <w:between w:space="0" w:sz="0" w:val="nil"/>
        </w:pBdr>
        <w:ind w:right="-36"/>
        <w:rPr>
          <w:b w:val="1"/>
          <w:bCs w:val="1"/>
          <w:color w:val="0f243e"/>
        </w:rPr>
      </w:pPr>
      <w:r w:rsidDel="00000000" w:rsidR="00000000" w:rsidRPr="00000000">
        <w:rPr>
          <w:rtl w:val="0"/>
        </w:rPr>
      </w:r>
    </w:p>
    <w:p w:rsidR="00000000" w:rsidDel="00000000" w:rsidP="00000000" w:rsidRDefault="00000000" w:rsidRPr="00000000" w14:paraId="000005EF">
      <w:pPr>
        <w:pBdr>
          <w:bottom w:color="0f243e" w:space="1" w:sz="8" w:val="single"/>
        </w:pBdr>
        <w:spacing w:before="240" w:lineRule="auto"/>
        <w:ind w:right="-40"/>
        <w:rPr>
          <w:rFonts w:ascii="Arial Narrow" w:cs="Arial Narrow" w:eastAsia="Arial Narrow" w:hAnsi="Arial Narrow"/>
          <w:b w:val="1"/>
          <w:bCs w:val="1"/>
          <w:color w:val="0f243e"/>
          <w:sz w:val="44"/>
          <w:szCs w:val="44"/>
        </w:rPr>
      </w:pPr>
      <w:r w:rsidDel="00000000" w:rsidR="00000000" w:rsidRPr="00000000">
        <w:rPr>
          <w:rFonts w:ascii="Arial Narrow" w:cs="Arial Narrow" w:eastAsia="Arial Narrow" w:hAnsi="Arial Narrow"/>
          <w:b w:val="1"/>
          <w:bCs w:val="1"/>
          <w:color w:val="0f243e"/>
          <w:sz w:val="44"/>
          <w:szCs w:val="44"/>
          <w:rtl w:val="0"/>
        </w:rPr>
        <w:t xml:space="preserve">Protocol in the Event a Pupil is Suffering or Believed to be Suffering from an Opioid Overdose</w:t>
      </w:r>
    </w:p>
    <w:p w:rsidR="00000000" w:rsidDel="00000000" w:rsidP="00000000" w:rsidRDefault="00000000" w:rsidRPr="00000000" w14:paraId="000005F0">
      <w:pPr>
        <w:pStyle w:val="Heading2"/>
        <w:keepNext w:val="0"/>
        <w:pBdr>
          <w:bottom w:color="0f243e" w:space="1" w:sz="8" w:val="single"/>
        </w:pBdr>
        <w:spacing w:after="80" w:before="120" w:lineRule="auto"/>
        <w:ind w:right="-36"/>
        <w:rPr>
          <w:color w:val="0f243e"/>
          <w:sz w:val="48"/>
          <w:szCs w:val="48"/>
        </w:rPr>
      </w:pPr>
      <w:bookmarkStart w:colFirst="0" w:colLast="0" w:name="_heading=h.t6thkr5ho72t" w:id="18"/>
      <w:bookmarkEnd w:id="18"/>
      <w:r w:rsidDel="00000000" w:rsidR="00000000" w:rsidRPr="00000000">
        <w:rPr>
          <w:color w:val="0f243e"/>
          <w:sz w:val="34"/>
          <w:szCs w:val="34"/>
          <w:rtl w:val="0"/>
        </w:rPr>
        <w:t xml:space="preserve">The District Office adheres to the El Dorado Union High School District  Opioid Response Protocol</w:t>
      </w:r>
      <w:r w:rsidDel="00000000" w:rsidR="00000000" w:rsidRPr="00000000">
        <w:rPr>
          <w:rtl w:val="0"/>
        </w:rPr>
      </w:r>
    </w:p>
    <w:p w:rsidR="00000000" w:rsidDel="00000000" w:rsidP="00000000" w:rsidRDefault="00000000" w:rsidRPr="00000000" w14:paraId="000005F1">
      <w:pPr>
        <w:spacing w:line="276" w:lineRule="auto"/>
        <w:rPr/>
      </w:pPr>
      <w:r w:rsidDel="00000000" w:rsidR="00000000" w:rsidRPr="00000000">
        <w:rPr>
          <w:rtl w:val="0"/>
        </w:rPr>
        <w:t xml:space="preserve">The El Dorado Union High School District’s primary goal in the fight against opioids and fentanyl use is prevention.</w:t>
      </w:r>
    </w:p>
    <w:p w:rsidR="00000000" w:rsidDel="00000000" w:rsidP="00000000" w:rsidRDefault="00000000" w:rsidRPr="00000000" w14:paraId="000005F2">
      <w:pPr>
        <w:spacing w:line="276" w:lineRule="auto"/>
        <w:rPr/>
      </w:pPr>
      <w:r w:rsidDel="00000000" w:rsidR="00000000" w:rsidRPr="00000000">
        <w:rPr>
          <w:rtl w:val="0"/>
        </w:rPr>
      </w:r>
    </w:p>
    <w:p w:rsidR="00000000" w:rsidDel="00000000" w:rsidP="00000000" w:rsidRDefault="00000000" w:rsidRPr="00000000" w14:paraId="000005F3">
      <w:pPr>
        <w:spacing w:line="276" w:lineRule="auto"/>
        <w:rPr/>
      </w:pPr>
      <w:r w:rsidDel="00000000" w:rsidR="00000000" w:rsidRPr="00000000">
        <w:rPr>
          <w:rtl w:val="0"/>
        </w:rPr>
        <w:t xml:space="preserve">The El Dorado Union High School District will use the following prevention strategies:</w:t>
      </w:r>
    </w:p>
    <w:p w:rsidR="00000000" w:rsidDel="00000000" w:rsidP="00000000" w:rsidRDefault="00000000" w:rsidRPr="00000000" w14:paraId="000005F4">
      <w:pPr>
        <w:spacing w:line="276" w:lineRule="auto"/>
        <w:rPr/>
      </w:pPr>
      <w:r w:rsidDel="00000000" w:rsidR="00000000" w:rsidRPr="00000000">
        <w:rPr>
          <w:rtl w:val="0"/>
        </w:rPr>
      </w:r>
    </w:p>
    <w:p w:rsidR="00000000" w:rsidDel="00000000" w:rsidP="00000000" w:rsidRDefault="00000000" w:rsidRPr="00000000" w14:paraId="000005F5">
      <w:pPr>
        <w:numPr>
          <w:ilvl w:val="0"/>
          <w:numId w:val="16"/>
        </w:numPr>
        <w:spacing w:line="276" w:lineRule="auto"/>
        <w:ind w:left="720" w:hanging="360"/>
        <w:rPr/>
      </w:pPr>
      <w:r w:rsidDel="00000000" w:rsidR="00000000" w:rsidRPr="00000000">
        <w:rPr>
          <w:rtl w:val="0"/>
        </w:rPr>
        <w:t xml:space="preserve">Distribute materials to and/or discuss with students content conducive to preventing drug use/abuse such as, but not limited to:</w:t>
      </w:r>
    </w:p>
    <w:p w:rsidR="00000000" w:rsidDel="00000000" w:rsidP="00000000" w:rsidRDefault="00000000" w:rsidRPr="00000000" w14:paraId="000005F6">
      <w:pPr>
        <w:numPr>
          <w:ilvl w:val="1"/>
          <w:numId w:val="16"/>
        </w:numPr>
        <w:spacing w:line="276" w:lineRule="auto"/>
        <w:ind w:left="1440" w:hanging="360"/>
        <w:rPr/>
      </w:pPr>
      <w:r w:rsidDel="00000000" w:rsidR="00000000" w:rsidRPr="00000000">
        <w:rPr>
          <w:rtl w:val="0"/>
        </w:rPr>
        <w:t xml:space="preserve">How opioids and fentanyl affect the body’s systems</w:t>
      </w:r>
    </w:p>
    <w:p w:rsidR="00000000" w:rsidDel="00000000" w:rsidP="00000000" w:rsidRDefault="00000000" w:rsidRPr="00000000" w14:paraId="000005F7">
      <w:pPr>
        <w:numPr>
          <w:ilvl w:val="1"/>
          <w:numId w:val="16"/>
        </w:numPr>
        <w:spacing w:line="276" w:lineRule="auto"/>
        <w:ind w:left="1440" w:hanging="360"/>
        <w:rPr/>
      </w:pPr>
      <w:r w:rsidDel="00000000" w:rsidR="00000000" w:rsidRPr="00000000">
        <w:rPr>
          <w:rtl w:val="0"/>
        </w:rPr>
        <w:t xml:space="preserve">Refusal strategies</w:t>
      </w:r>
    </w:p>
    <w:p w:rsidR="00000000" w:rsidDel="00000000" w:rsidP="00000000" w:rsidRDefault="00000000" w:rsidRPr="00000000" w14:paraId="000005F8">
      <w:pPr>
        <w:numPr>
          <w:ilvl w:val="1"/>
          <w:numId w:val="16"/>
        </w:numPr>
        <w:spacing w:line="276" w:lineRule="auto"/>
        <w:ind w:left="1440" w:hanging="360"/>
        <w:rPr/>
      </w:pPr>
      <w:r w:rsidDel="00000000" w:rsidR="00000000" w:rsidRPr="00000000">
        <w:rPr>
          <w:rtl w:val="0"/>
        </w:rPr>
        <w:t xml:space="preserve">The signs and symptoms of use/abuse</w:t>
      </w:r>
    </w:p>
    <w:p w:rsidR="00000000" w:rsidDel="00000000" w:rsidP="00000000" w:rsidRDefault="00000000" w:rsidRPr="00000000" w14:paraId="000005F9">
      <w:pPr>
        <w:numPr>
          <w:ilvl w:val="1"/>
          <w:numId w:val="16"/>
        </w:numPr>
        <w:spacing w:line="276" w:lineRule="auto"/>
        <w:ind w:left="1440" w:hanging="360"/>
        <w:rPr/>
      </w:pPr>
      <w:r w:rsidDel="00000000" w:rsidR="00000000" w:rsidRPr="00000000">
        <w:rPr>
          <w:rtl w:val="0"/>
        </w:rPr>
        <w:t xml:space="preserve">The science of addiction</w:t>
      </w:r>
    </w:p>
    <w:p w:rsidR="00000000" w:rsidDel="00000000" w:rsidP="00000000" w:rsidRDefault="00000000" w:rsidRPr="00000000" w14:paraId="000005FA">
      <w:pPr>
        <w:numPr>
          <w:ilvl w:val="0"/>
          <w:numId w:val="16"/>
        </w:numPr>
        <w:spacing w:line="276" w:lineRule="auto"/>
        <w:ind w:left="720" w:hanging="360"/>
        <w:rPr/>
      </w:pPr>
      <w:r w:rsidDel="00000000" w:rsidR="00000000" w:rsidRPr="00000000">
        <w:rPr>
          <w:rtl w:val="0"/>
        </w:rPr>
        <w:t xml:space="preserve">Distribute safety advice to families regarding opioid overdose prevention.</w:t>
      </w:r>
    </w:p>
    <w:p w:rsidR="00000000" w:rsidDel="00000000" w:rsidP="00000000" w:rsidRDefault="00000000" w:rsidRPr="00000000" w14:paraId="000005FB">
      <w:pPr>
        <w:numPr>
          <w:ilvl w:val="0"/>
          <w:numId w:val="16"/>
        </w:numPr>
        <w:spacing w:line="276" w:lineRule="auto"/>
        <w:ind w:left="720" w:hanging="360"/>
        <w:rPr/>
      </w:pPr>
      <w:r w:rsidDel="00000000" w:rsidR="00000000" w:rsidRPr="00000000">
        <w:rPr>
          <w:rtl w:val="0"/>
        </w:rPr>
        <w:t xml:space="preserve">Creating a supportive, safe and orderly environment conducive to learning by regularly assessing school climate and using data to develop goals and objectives to address gaps.</w:t>
      </w:r>
    </w:p>
    <w:p w:rsidR="00000000" w:rsidDel="00000000" w:rsidP="00000000" w:rsidRDefault="00000000" w:rsidRPr="00000000" w14:paraId="000005FC">
      <w:pPr>
        <w:numPr>
          <w:ilvl w:val="0"/>
          <w:numId w:val="16"/>
        </w:numPr>
        <w:spacing w:line="276" w:lineRule="auto"/>
        <w:ind w:left="720" w:hanging="360"/>
        <w:rPr/>
      </w:pPr>
      <w:r w:rsidDel="00000000" w:rsidR="00000000" w:rsidRPr="00000000">
        <w:rPr>
          <w:rtl w:val="0"/>
        </w:rPr>
        <w:t xml:space="preserve">Providing training to staff on building protective factors in students, as well as recognizing the signs and symptoms of use/abuse.</w:t>
      </w:r>
    </w:p>
    <w:p w:rsidR="00000000" w:rsidDel="00000000" w:rsidP="00000000" w:rsidRDefault="00000000" w:rsidRPr="00000000" w14:paraId="000005FD">
      <w:pPr>
        <w:spacing w:line="276" w:lineRule="auto"/>
        <w:rPr>
          <w:sz w:val="28"/>
          <w:szCs w:val="28"/>
        </w:rPr>
      </w:pPr>
      <w:r w:rsidDel="00000000" w:rsidR="00000000" w:rsidRPr="00000000">
        <w:rPr>
          <w:rtl w:val="0"/>
        </w:rPr>
      </w:r>
    </w:p>
    <w:p w:rsidR="00000000" w:rsidDel="00000000" w:rsidP="00000000" w:rsidRDefault="00000000" w:rsidRPr="00000000" w14:paraId="000005FE">
      <w:pPr>
        <w:spacing w:line="276" w:lineRule="auto"/>
        <w:rPr>
          <w:b w:val="1"/>
          <w:bCs w:val="1"/>
          <w:sz w:val="28"/>
          <w:szCs w:val="28"/>
          <w:u w:val="single"/>
        </w:rPr>
      </w:pPr>
      <w:r w:rsidDel="00000000" w:rsidR="00000000" w:rsidRPr="00000000">
        <w:rPr>
          <w:b w:val="1"/>
          <w:bCs w:val="1"/>
          <w:sz w:val="28"/>
          <w:szCs w:val="28"/>
          <w:u w:val="single"/>
          <w:rtl w:val="0"/>
        </w:rPr>
        <w:t xml:space="preserve">Opioid Antagonist Medication Specifics</w:t>
      </w:r>
    </w:p>
    <w:p w:rsidR="00000000" w:rsidDel="00000000" w:rsidP="00000000" w:rsidRDefault="00000000" w:rsidRPr="00000000" w14:paraId="000005FF">
      <w:pPr>
        <w:spacing w:line="276" w:lineRule="auto"/>
        <w:rPr>
          <w:b w:val="1"/>
          <w:bCs w:val="1"/>
          <w:u w:val="single"/>
        </w:rPr>
      </w:pPr>
      <w:r w:rsidDel="00000000" w:rsidR="00000000" w:rsidRPr="00000000">
        <w:rPr>
          <w:rtl w:val="0"/>
        </w:rPr>
      </w:r>
    </w:p>
    <w:p w:rsidR="00000000" w:rsidDel="00000000" w:rsidP="00000000" w:rsidRDefault="00000000" w:rsidRPr="00000000" w14:paraId="00000600">
      <w:pPr>
        <w:spacing w:line="276" w:lineRule="auto"/>
        <w:rPr>
          <w:b w:val="1"/>
          <w:bCs w:val="1"/>
          <w:sz w:val="24"/>
          <w:szCs w:val="24"/>
          <w:u w:val="single"/>
        </w:rPr>
      </w:pPr>
      <w:r w:rsidDel="00000000" w:rsidR="00000000" w:rsidRPr="00000000">
        <w:rPr>
          <w:b w:val="1"/>
          <w:bCs w:val="1"/>
          <w:sz w:val="24"/>
          <w:szCs w:val="24"/>
          <w:u w:val="single"/>
          <w:rtl w:val="0"/>
        </w:rPr>
        <w:t xml:space="preserve">Training</w:t>
      </w:r>
    </w:p>
    <w:p w:rsidR="00000000" w:rsidDel="00000000" w:rsidP="00000000" w:rsidRDefault="00000000" w:rsidRPr="00000000" w14:paraId="00000601">
      <w:pPr>
        <w:spacing w:line="276" w:lineRule="auto"/>
        <w:rPr>
          <w:b w:val="1"/>
          <w:bCs w:val="1"/>
          <w:u w:val="single"/>
        </w:rPr>
      </w:pPr>
      <w:r w:rsidDel="00000000" w:rsidR="00000000" w:rsidRPr="00000000">
        <w:rPr>
          <w:rtl w:val="0"/>
        </w:rPr>
      </w:r>
    </w:p>
    <w:p w:rsidR="00000000" w:rsidDel="00000000" w:rsidP="00000000" w:rsidRDefault="00000000" w:rsidRPr="00000000" w14:paraId="00000602">
      <w:pPr>
        <w:spacing w:line="276" w:lineRule="auto"/>
        <w:rPr/>
      </w:pPr>
      <w:r w:rsidDel="00000000" w:rsidR="00000000" w:rsidRPr="00000000">
        <w:rPr>
          <w:rtl w:val="0"/>
        </w:rPr>
        <w:t xml:space="preserve">Training is required prior to the administration of Naloxone.  Education Code 49413.3 outlines training requirements for K-12 schools, which is required initially and then annually.  Topics include:</w:t>
      </w:r>
    </w:p>
    <w:p w:rsidR="00000000" w:rsidDel="00000000" w:rsidP="00000000" w:rsidRDefault="00000000" w:rsidRPr="00000000" w14:paraId="00000603">
      <w:pPr>
        <w:spacing w:line="276" w:lineRule="auto"/>
        <w:rPr/>
      </w:pPr>
      <w:r w:rsidDel="00000000" w:rsidR="00000000" w:rsidRPr="00000000">
        <w:rPr>
          <w:rtl w:val="0"/>
        </w:rPr>
      </w:r>
    </w:p>
    <w:p w:rsidR="00000000" w:rsidDel="00000000" w:rsidP="00000000" w:rsidRDefault="00000000" w:rsidRPr="00000000" w14:paraId="00000604">
      <w:pPr>
        <w:numPr>
          <w:ilvl w:val="0"/>
          <w:numId w:val="1"/>
        </w:numPr>
        <w:spacing w:line="276" w:lineRule="auto"/>
        <w:ind w:left="720" w:hanging="360"/>
        <w:rPr/>
      </w:pPr>
      <w:r w:rsidDel="00000000" w:rsidR="00000000" w:rsidRPr="00000000">
        <w:rPr>
          <w:rtl w:val="0"/>
        </w:rPr>
        <w:t xml:space="preserve">Techniques for recognizing symptoms of an opioid overdose</w:t>
      </w:r>
    </w:p>
    <w:p w:rsidR="00000000" w:rsidDel="00000000" w:rsidP="00000000" w:rsidRDefault="00000000" w:rsidRPr="00000000" w14:paraId="00000605">
      <w:pPr>
        <w:numPr>
          <w:ilvl w:val="0"/>
          <w:numId w:val="1"/>
        </w:numPr>
        <w:spacing w:line="276" w:lineRule="auto"/>
        <w:ind w:left="720" w:hanging="360"/>
        <w:rPr/>
      </w:pPr>
      <w:r w:rsidDel="00000000" w:rsidR="00000000" w:rsidRPr="00000000">
        <w:rPr>
          <w:rtl w:val="0"/>
        </w:rPr>
        <w:t xml:space="preserve">Standards and procedures for the storage, restocking, and emergency use of Narcan</w:t>
      </w:r>
    </w:p>
    <w:p w:rsidR="00000000" w:rsidDel="00000000" w:rsidP="00000000" w:rsidRDefault="00000000" w:rsidRPr="00000000" w14:paraId="00000606">
      <w:pPr>
        <w:numPr>
          <w:ilvl w:val="0"/>
          <w:numId w:val="1"/>
        </w:numPr>
        <w:spacing w:line="276" w:lineRule="auto"/>
        <w:ind w:left="720" w:hanging="360"/>
        <w:rPr/>
      </w:pPr>
      <w:r w:rsidDel="00000000" w:rsidR="00000000" w:rsidRPr="00000000">
        <w:rPr>
          <w:rtl w:val="0"/>
        </w:rPr>
        <w:t xml:space="preserve">Basic emergency follow-up procedures, including but not limited to, a requirement for the school administration or designee to call emergency medical services and to contact the student’s parent/guardian.  Recommendations on the necessity of instruction and certification in cardiopulmonary resuscitation</w:t>
      </w:r>
    </w:p>
    <w:p w:rsidR="00000000" w:rsidDel="00000000" w:rsidP="00000000" w:rsidRDefault="00000000" w:rsidRPr="00000000" w14:paraId="00000607">
      <w:pPr>
        <w:numPr>
          <w:ilvl w:val="0"/>
          <w:numId w:val="1"/>
        </w:numPr>
        <w:spacing w:line="276" w:lineRule="auto"/>
        <w:ind w:left="720" w:hanging="360"/>
        <w:rPr/>
      </w:pPr>
      <w:r w:rsidDel="00000000" w:rsidR="00000000" w:rsidRPr="00000000">
        <w:rPr>
          <w:rtl w:val="0"/>
        </w:rPr>
        <w:t xml:space="preserve">Written materials covering the information required under this subdivision</w:t>
      </w:r>
    </w:p>
    <w:p w:rsidR="00000000" w:rsidDel="00000000" w:rsidP="00000000" w:rsidRDefault="00000000" w:rsidRPr="00000000" w14:paraId="00000608">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609">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highlight w:val="yellow"/>
        </w:rPr>
      </w:pPr>
      <w:r w:rsidDel="00000000" w:rsidR="00000000" w:rsidRPr="00000000">
        <w:rPr>
          <w:rtl w:val="0"/>
        </w:rPr>
      </w:r>
    </w:p>
    <w:p w:rsidR="00000000" w:rsidDel="00000000" w:rsidP="00000000" w:rsidRDefault="00000000" w:rsidRPr="00000000" w14:paraId="0000060A">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highlight w:val="yellow"/>
        </w:rPr>
      </w:pPr>
      <w:r w:rsidDel="00000000" w:rsidR="00000000" w:rsidRPr="00000000">
        <w:rPr>
          <w:rtl w:val="0"/>
        </w:rPr>
      </w:r>
    </w:p>
    <w:p w:rsidR="00000000" w:rsidDel="00000000" w:rsidP="00000000" w:rsidRDefault="00000000" w:rsidRPr="00000000" w14:paraId="0000060B">
      <w:pPr>
        <w:pBdr>
          <w:top w:space="0" w:sz="0" w:val="nil"/>
          <w:left w:space="0" w:sz="0" w:val="nil"/>
          <w:bottom w:color="0f243e" w:space="1" w:sz="8" w:val="single"/>
          <w:right w:space="0" w:sz="0" w:val="nil"/>
          <w:between w:space="0" w:sz="0" w:val="nil"/>
        </w:pBdr>
        <w:ind w:right="-36"/>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Bullying Prevention Policies &amp; Procedures</w:t>
      </w:r>
    </w:p>
    <w:p w:rsidR="00000000" w:rsidDel="00000000" w:rsidP="00000000" w:rsidRDefault="00000000" w:rsidRPr="00000000" w14:paraId="0000060C">
      <w:pPr>
        <w:pStyle w:val="Heading2"/>
        <w:ind w:right="710"/>
        <w:rPr/>
      </w:pPr>
      <w:r w:rsidDel="00000000" w:rsidR="00000000" w:rsidRPr="00000000">
        <w:rPr>
          <w:rtl w:val="0"/>
        </w:rPr>
        <w:t xml:space="preserve">The District Office adheres to the El Dorado Union High School District Policies on Bullying Prevention</w:t>
      </w:r>
    </w:p>
    <w:p w:rsidR="00000000" w:rsidDel="00000000" w:rsidP="00000000" w:rsidRDefault="00000000" w:rsidRPr="00000000" w14:paraId="0000060D">
      <w:pPr>
        <w:ind w:right="710"/>
        <w:rPr/>
      </w:pPr>
      <w:r w:rsidDel="00000000" w:rsidR="00000000" w:rsidRPr="00000000">
        <w:rPr>
          <w:rtl w:val="0"/>
        </w:rPr>
      </w:r>
    </w:p>
    <w:p w:rsidR="00000000" w:rsidDel="00000000" w:rsidP="00000000" w:rsidRDefault="00000000" w:rsidRPr="00000000" w14:paraId="0000060E">
      <w:pPr>
        <w:ind w:right="710"/>
        <w:rPr/>
      </w:pPr>
      <w:r w:rsidDel="00000000" w:rsidR="00000000" w:rsidRPr="00000000">
        <w:rPr>
          <w:rtl w:val="0"/>
        </w:rPr>
        <w:t xml:space="preserve">The District Office follows district and board policy. Board policy is as follows:</w:t>
      </w:r>
    </w:p>
    <w:p w:rsidR="00000000" w:rsidDel="00000000" w:rsidP="00000000" w:rsidRDefault="00000000" w:rsidRPr="00000000" w14:paraId="0000060F">
      <w:pPr>
        <w:ind w:right="710"/>
        <w:rPr/>
      </w:pPr>
      <w:r w:rsidDel="00000000" w:rsidR="00000000" w:rsidRPr="00000000">
        <w:rPr>
          <w:rtl w:val="0"/>
        </w:rPr>
      </w:r>
    </w:p>
    <w:p w:rsidR="00000000" w:rsidDel="00000000" w:rsidP="00000000" w:rsidRDefault="00000000" w:rsidRPr="00000000" w14:paraId="00000610">
      <w:pPr>
        <w:ind w:right="710"/>
        <w:rPr/>
      </w:pPr>
      <w:r w:rsidDel="00000000" w:rsidR="00000000" w:rsidRPr="00000000">
        <w:rPr>
          <w:rtl w:val="0"/>
        </w:rPr>
        <w:t xml:space="preserve">BP 5131.2: Bullying</w:t>
      </w:r>
    </w:p>
    <w:p w:rsidR="00000000" w:rsidDel="00000000" w:rsidP="00000000" w:rsidRDefault="00000000" w:rsidRPr="00000000" w14:paraId="00000611">
      <w:pPr>
        <w:ind w:right="710"/>
        <w:rPr/>
      </w:pPr>
      <w:r w:rsidDel="00000000" w:rsidR="00000000" w:rsidRPr="00000000">
        <w:rPr>
          <w:rtl w:val="0"/>
        </w:rPr>
      </w:r>
    </w:p>
    <w:p w:rsidR="00000000" w:rsidDel="00000000" w:rsidP="00000000" w:rsidRDefault="00000000" w:rsidRPr="00000000" w14:paraId="00000612">
      <w:pPr>
        <w:ind w:right="710"/>
        <w:rPr>
          <w:rFonts w:ascii="Lato" w:cs="Lato" w:eastAsia="Lato" w:hAnsi="Lato"/>
          <w:color w:val="000000"/>
          <w:sz w:val="23"/>
          <w:szCs w:val="23"/>
          <w:highlight w:val="white"/>
        </w:rPr>
      </w:pPr>
      <w:r w:rsidDel="00000000" w:rsidR="00000000" w:rsidRPr="00000000">
        <w:rPr>
          <w:rFonts w:ascii="Lato" w:cs="Lato" w:eastAsia="Lato" w:hAnsi="Lato"/>
          <w:color w:val="000000"/>
          <w:sz w:val="23"/>
          <w:szCs w:val="23"/>
          <w:highlight w:val="white"/>
          <w:rtl w:val="0"/>
        </w:rPr>
        <w:t xml:space="preserve">The Governing Board recognizes the harmful effects of bullying on student well-being, student learning and school attendance and desires to provide a safe school environment that protects students from physical and emotional harm. No individual or group shall, through physical, written, verbal, visual, or other means, harass, sexually harass, threaten, intimidate, cyberbully, cause bodily injury to, or commit hate violence against any student or school personnel, or retaliate against them for filing a complaint or participating in the complaint resolution process.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or designee shall develop strategies for addressing bullying in District schools with the involvement students, parents/guardians, and staff. As appropriate, the Superintendent or designee may also collaborate with social services, mental health services, law enforcement, courts, and other agencies and community organizations in the development and implementation of effective strategies to promote safety in schools and the community.</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Such strategies shall be incorporated into the comprehensive safety plan and, to the extent possible, into the local control and accountability plan and other applicable district and school plans.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Investigation And Resolution Of Complaints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Any complaint of bullying shall be investigated and, if determined to be discriminatory, resolved in accordance with law and the District's uniform complaint procedures specified in AR 1312.3.</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If, during the investigation, it is determined that a complaint is about nondiscriminatory bullying, the principal or designee shall inform the complainant and shall take all necessary actions to resolve the complaint.</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If the Superintendent or designee believes it is in the best interest of a student who has been the victim of an act of bullying, as defined in Education Code 48900, the Superintendent or designee shall advise the student's parents/guardians that the student may transfer to another school.  If the parents/guardians of a student who has been the victim of an act of bullying requests a transfer for the student pursuant to Education Code 46600, the Superintendent or designee shall allow the transfer in accordance with law and district policy on intradistrict or interdistrict transfer, as applicable.</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Any employee who permits or engages in bullying or retaliation related to bullying shall be subject to disciplinary action, up to and including dismissal.</w:t>
      </w:r>
    </w:p>
    <w:p w:rsidR="00000000" w:rsidDel="00000000" w:rsidP="00000000" w:rsidRDefault="00000000" w:rsidRPr="00000000" w14:paraId="00000613">
      <w:pPr>
        <w:ind w:right="710"/>
        <w:rPr>
          <w:rFonts w:ascii="Lato" w:cs="Lato" w:eastAsia="Lato" w:hAnsi="Lato"/>
          <w:color w:val="000000"/>
          <w:sz w:val="23"/>
          <w:szCs w:val="23"/>
          <w:highlight w:val="white"/>
        </w:rPr>
      </w:pPr>
      <w:r w:rsidDel="00000000" w:rsidR="00000000" w:rsidRPr="00000000">
        <w:rPr>
          <w:rtl w:val="0"/>
        </w:rPr>
      </w:r>
    </w:p>
    <w:p w:rsidR="00000000" w:rsidDel="00000000" w:rsidP="00000000" w:rsidRDefault="00000000" w:rsidRPr="00000000" w14:paraId="00000614">
      <w:pPr>
        <w:ind w:right="710"/>
        <w:rPr>
          <w:rFonts w:ascii="Lato" w:cs="Lato" w:eastAsia="Lato" w:hAnsi="Lato"/>
          <w:color w:val="000000"/>
          <w:sz w:val="23"/>
          <w:szCs w:val="23"/>
          <w:highlight w:val="white"/>
        </w:rPr>
      </w:pPr>
      <w:r w:rsidDel="00000000" w:rsidR="00000000" w:rsidRPr="00000000">
        <w:rPr>
          <w:rFonts w:ascii="Lato" w:cs="Lato" w:eastAsia="Lato" w:hAnsi="Lato"/>
          <w:color w:val="000000"/>
          <w:sz w:val="23"/>
          <w:szCs w:val="23"/>
          <w:highlight w:val="white"/>
          <w:rtl w:val="0"/>
        </w:rPr>
        <w:t xml:space="preserve">AR 5131.2: Bullying</w:t>
      </w:r>
    </w:p>
    <w:p w:rsidR="00000000" w:rsidDel="00000000" w:rsidP="00000000" w:rsidRDefault="00000000" w:rsidRPr="00000000" w14:paraId="00000615">
      <w:pPr>
        <w:ind w:right="710"/>
        <w:rPr>
          <w:rFonts w:ascii="Lato" w:cs="Lato" w:eastAsia="Lato" w:hAnsi="Lato"/>
          <w:color w:val="000000"/>
          <w:sz w:val="23"/>
          <w:szCs w:val="23"/>
          <w:highlight w:val="white"/>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rPr>
      </w:pPr>
      <w:r w:rsidDel="00000000" w:rsidR="00000000" w:rsidRPr="00000000">
        <w:rPr>
          <w:rFonts w:ascii="Lato" w:cs="Lato" w:eastAsia="Lato" w:hAnsi="Lato"/>
          <w:b w:val="1"/>
          <w:bCs w:val="1"/>
          <w:color w:val="000000"/>
          <w:sz w:val="23"/>
          <w:szCs w:val="23"/>
          <w:rtl w:val="0"/>
        </w:rPr>
        <w:t xml:space="preserve">Examples Of Prohibited Conduct</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Bullying is an aggressive behavior that involves a real or perceived imbalance of power between individuals with the intent to cause emotional or physical harm. Bullying can be physical, verbal, or social/relational and may involve a single severe act or repetition or potential repetition of a deliberate act. Bullying includes, but is not limited to, any act described in Education Code 48900(r).</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Cyberbullying includes the electronic creation or transmission of harassing communications, direct threats, or other harmful texts, sounds, or images. Cyberbullying also includes breaking into another person's electronic account or assuming that person's online identity in order to damage that person's reputation.</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Examples of the types of conduct that may constitute bullying and are prohibited by the District include, but are not limited to:</w:t>
      </w:r>
      <w:r w:rsidDel="00000000" w:rsidR="00000000" w:rsidRPr="00000000">
        <w:rPr>
          <w:rtl w:val="0"/>
        </w:rPr>
      </w:r>
    </w:p>
    <w:p w:rsidR="00000000" w:rsidDel="00000000" w:rsidP="00000000" w:rsidRDefault="00000000" w:rsidRPr="00000000" w14:paraId="00000617">
      <w:pPr>
        <w:numPr>
          <w:ilvl w:val="0"/>
          <w:numId w:val="228"/>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Physical bullying:  An act that inflicts harm upon a person's body or possessions, such as hitting, kicking, pinching, spitting, tripping, pushing, taking or breaking someone's possessions, or making cruel or rude hand gestures.</w:t>
        <w:br w:type="textWrapping"/>
        <w:t xml:space="preserve"> </w:t>
      </w:r>
    </w:p>
    <w:p w:rsidR="00000000" w:rsidDel="00000000" w:rsidP="00000000" w:rsidRDefault="00000000" w:rsidRPr="00000000" w14:paraId="00000618">
      <w:pPr>
        <w:numPr>
          <w:ilvl w:val="0"/>
          <w:numId w:val="228"/>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Verbal bullying:  An act that includes saying or writing hurtful things, such as teasing, name-calling, inappropriate sexual comments, taunting, or threats to cause harm.</w:t>
        <w:br w:type="textWrapping"/>
        <w:t xml:space="preserve"> </w:t>
      </w:r>
    </w:p>
    <w:p w:rsidR="00000000" w:rsidDel="00000000" w:rsidP="00000000" w:rsidRDefault="00000000" w:rsidRPr="00000000" w14:paraId="00000619">
      <w:pPr>
        <w:numPr>
          <w:ilvl w:val="0"/>
          <w:numId w:val="228"/>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Social/relational bullying:  An act that harms a person's reputation or relationships, such as leaving a person out of an activity on purpose, influencing others not to be friends with someone, spreading rumors, or embarrassing someone in public.</w:t>
        <w:br w:type="textWrapping"/>
        <w:t xml:space="preserve"> </w:t>
      </w:r>
    </w:p>
    <w:p w:rsidR="00000000" w:rsidDel="00000000" w:rsidP="00000000" w:rsidRDefault="00000000" w:rsidRPr="00000000" w14:paraId="0000061A">
      <w:pPr>
        <w:numPr>
          <w:ilvl w:val="0"/>
          <w:numId w:val="228"/>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Cyberbullying:  An act such as sending demeaning or hateful text messages or emails, spreading rumors by email or by posting on social networking sites, or posting or sharing embarrassing photos, videos, website, or fake profiles.</w:t>
      </w:r>
    </w:p>
    <w:p w:rsidR="00000000" w:rsidDel="00000000" w:rsidP="00000000" w:rsidRDefault="00000000" w:rsidRPr="00000000" w14:paraId="0000061B">
      <w:pPr>
        <w:rPr>
          <w:rFonts w:ascii="Times New Roman" w:cs="Times New Roman" w:eastAsia="Times New Roman" w:hAnsi="Times New Roman"/>
          <w:sz w:val="24"/>
          <w:szCs w:val="24"/>
        </w:rPr>
      </w:pPr>
      <w:r w:rsidDel="00000000" w:rsidR="00000000" w:rsidRPr="00000000">
        <w:rPr>
          <w:rFonts w:ascii="Lato" w:cs="Lato" w:eastAsia="Lato" w:hAnsi="Lato"/>
          <w:b w:val="1"/>
          <w:bCs w:val="1"/>
          <w:color w:val="000000"/>
          <w:sz w:val="23"/>
          <w:szCs w:val="23"/>
          <w:rtl w:val="0"/>
        </w:rPr>
        <w:t xml:space="preserve">Measures To Prevent Bullying</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or designee shall implement measures to prevent bullying in District schools, including, but not limited to, the following:</w:t>
      </w:r>
      <w:r w:rsidDel="00000000" w:rsidR="00000000" w:rsidRPr="00000000">
        <w:rPr>
          <w:rtl w:val="0"/>
        </w:rPr>
      </w:r>
    </w:p>
    <w:p w:rsidR="00000000" w:rsidDel="00000000" w:rsidP="00000000" w:rsidRDefault="00000000" w:rsidRPr="00000000" w14:paraId="0000061C">
      <w:pPr>
        <w:numPr>
          <w:ilvl w:val="0"/>
          <w:numId w:val="218"/>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Ensuring that each school establishes clear rules for student conduct and implements strategies to promote a positive, collaborative school climate.</w:t>
        <w:br w:type="textWrapping"/>
        <w:t xml:space="preserve"> </w:t>
      </w:r>
    </w:p>
    <w:p w:rsidR="00000000" w:rsidDel="00000000" w:rsidP="00000000" w:rsidRDefault="00000000" w:rsidRPr="00000000" w14:paraId="0000061D">
      <w:pPr>
        <w:numPr>
          <w:ilvl w:val="0"/>
          <w:numId w:val="218"/>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Providing information to students, through student handbooks, District and school websites and social media, and other age-appropriate means, about District and school rules related to bullying, mechanisms available for reporting incidents or threats, and the consequences for engaging in bullying.</w:t>
        <w:br w:type="textWrapping"/>
        <w:t xml:space="preserve"> </w:t>
      </w:r>
    </w:p>
    <w:p w:rsidR="00000000" w:rsidDel="00000000" w:rsidP="00000000" w:rsidRDefault="00000000" w:rsidRPr="00000000" w14:paraId="0000061E">
      <w:pPr>
        <w:numPr>
          <w:ilvl w:val="0"/>
          <w:numId w:val="218"/>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Encouraging students to notify school staff when they are being bullied or when they suspect that another student is being bullied, and providing means by which students may report threats or incidents confidentially and anonymously.</w:t>
        <w:br w:type="textWrapping"/>
        <w:t xml:space="preserve"> </w:t>
      </w:r>
    </w:p>
    <w:p w:rsidR="00000000" w:rsidDel="00000000" w:rsidP="00000000" w:rsidRDefault="00000000" w:rsidRPr="00000000" w14:paraId="0000061F">
      <w:pPr>
        <w:numPr>
          <w:ilvl w:val="0"/>
          <w:numId w:val="218"/>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Conducting an assessment of bullying incidents at each school and, if necessary, increasing supervision and security in areas where bullying most often occurs, such as playgrounds, hallways, restrooms, and cafeterias.</w:t>
        <w:br w:type="textWrapping"/>
        <w:t xml:space="preserve"> </w:t>
      </w:r>
    </w:p>
    <w:p w:rsidR="00000000" w:rsidDel="00000000" w:rsidP="00000000" w:rsidRDefault="00000000" w:rsidRPr="00000000" w14:paraId="00000620">
      <w:pPr>
        <w:numPr>
          <w:ilvl w:val="0"/>
          <w:numId w:val="218"/>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Annually notifying District employees that, pursuant to Education Code 234.1, any school staff who witnesses an act of bullying against a student has a responsibility to immediately intervene to stop the incident when it is safe to do so.</w:t>
      </w:r>
    </w:p>
    <w:p w:rsidR="00000000" w:rsidDel="00000000" w:rsidP="00000000" w:rsidRDefault="00000000" w:rsidRPr="00000000" w14:paraId="00000621">
      <w:pPr>
        <w:rPr>
          <w:rFonts w:ascii="Times New Roman" w:cs="Times New Roman" w:eastAsia="Times New Roman" w:hAnsi="Times New Roman"/>
          <w:sz w:val="24"/>
          <w:szCs w:val="24"/>
        </w:rPr>
      </w:pPr>
      <w:r w:rsidDel="00000000" w:rsidR="00000000" w:rsidRPr="00000000">
        <w:rPr>
          <w:rFonts w:ascii="Lato" w:cs="Lato" w:eastAsia="Lato" w:hAnsi="Lato"/>
          <w:b w:val="1"/>
          <w:bCs w:val="1"/>
          <w:color w:val="000000"/>
          <w:sz w:val="23"/>
          <w:szCs w:val="23"/>
          <w:rtl w:val="0"/>
        </w:rPr>
        <w:t xml:space="preserve">Staff Development</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or designee shall annually make available to all certificated staff and to other employees who have regular interaction with students the California Department of Education(CDE) online training module on the dynamics of bullying and cyberbullying, including the identification of bullying and cyberbullying and the implementation of strategies to address bullying.  (Education Code 32283.5)</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or designee shall provide training to teachers and other school staff to raise their awareness about the legal obligation of the District and its employees to prevent discrimination, harassment, intimidation, and bullying of District students.  Such training shall be designed to provide staff with the skills to:</w:t>
      </w:r>
      <w:r w:rsidDel="00000000" w:rsidR="00000000" w:rsidRPr="00000000">
        <w:rPr>
          <w:rtl w:val="0"/>
        </w:rPr>
      </w:r>
    </w:p>
    <w:p w:rsidR="00000000" w:rsidDel="00000000" w:rsidP="00000000" w:rsidRDefault="00000000" w:rsidRPr="00000000" w14:paraId="00000622">
      <w:pPr>
        <w:numPr>
          <w:ilvl w:val="0"/>
          <w:numId w:val="197"/>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Discuss the diversity of the student body and school community, including their varying immigration experiences.</w:t>
        <w:br w:type="textWrapping"/>
        <w:t xml:space="preserve"> </w:t>
      </w:r>
    </w:p>
    <w:p w:rsidR="00000000" w:rsidDel="00000000" w:rsidP="00000000" w:rsidRDefault="00000000" w:rsidRPr="00000000" w14:paraId="00000623">
      <w:pPr>
        <w:numPr>
          <w:ilvl w:val="0"/>
          <w:numId w:val="197"/>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Discuss bullying prevention strategies with students, and teach students to recognize the behavior and characteristics of bullying perpetrators and victims.</w:t>
        <w:br w:type="textWrapping"/>
        <w:t xml:space="preserve"> </w:t>
      </w:r>
    </w:p>
    <w:p w:rsidR="00000000" w:rsidDel="00000000" w:rsidP="00000000" w:rsidRDefault="00000000" w:rsidRPr="00000000" w14:paraId="00000624">
      <w:pPr>
        <w:numPr>
          <w:ilvl w:val="0"/>
          <w:numId w:val="197"/>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Identify the signs of bullying or harassing behavior.</w:t>
        <w:br w:type="textWrapping"/>
        <w:t xml:space="preserve"> </w:t>
      </w:r>
    </w:p>
    <w:p w:rsidR="00000000" w:rsidDel="00000000" w:rsidP="00000000" w:rsidRDefault="00000000" w:rsidRPr="00000000" w14:paraId="00000625">
      <w:pPr>
        <w:numPr>
          <w:ilvl w:val="0"/>
          <w:numId w:val="197"/>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Take immediate corrective action when bullying is observed.</w:t>
        <w:br w:type="textWrapping"/>
        <w:t xml:space="preserve"> </w:t>
      </w:r>
    </w:p>
    <w:p w:rsidR="00000000" w:rsidDel="00000000" w:rsidP="00000000" w:rsidRDefault="00000000" w:rsidRPr="00000000" w14:paraId="00000626">
      <w:pPr>
        <w:numPr>
          <w:ilvl w:val="0"/>
          <w:numId w:val="197"/>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Report incidents to the appropriate authorities, including law enforcement in instances of criminal behavior.</w:t>
      </w:r>
    </w:p>
    <w:p w:rsidR="00000000" w:rsidDel="00000000" w:rsidP="00000000" w:rsidRDefault="00000000" w:rsidRPr="00000000" w14:paraId="00000627">
      <w:pPr>
        <w:rPr>
          <w:rFonts w:ascii="Times New Roman" w:cs="Times New Roman" w:eastAsia="Times New Roman" w:hAnsi="Times New Roman"/>
          <w:sz w:val="24"/>
          <w:szCs w:val="24"/>
        </w:rPr>
      </w:pPr>
      <w:r w:rsidDel="00000000" w:rsidR="00000000" w:rsidRPr="00000000">
        <w:rPr>
          <w:rFonts w:ascii="Lato" w:cs="Lato" w:eastAsia="Lato" w:hAnsi="Lato"/>
          <w:b w:val="1"/>
          <w:bCs w:val="1"/>
          <w:color w:val="000000"/>
          <w:sz w:val="23"/>
          <w:szCs w:val="23"/>
          <w:rtl w:val="0"/>
        </w:rPr>
        <w:t xml:space="preserve">Information And Resources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or designee shall post on the District's website, in a prominent location and in a manner that is easily accessible to students and parents/guardians, information on bullying and harassment prevention which includes the following:  (Education Code 234.6)</w:t>
      </w:r>
      <w:r w:rsidDel="00000000" w:rsidR="00000000" w:rsidRPr="00000000">
        <w:rPr>
          <w:rtl w:val="0"/>
        </w:rPr>
      </w:r>
    </w:p>
    <w:p w:rsidR="00000000" w:rsidDel="00000000" w:rsidP="00000000" w:rsidRDefault="00000000" w:rsidRPr="00000000" w14:paraId="00000628">
      <w:pPr>
        <w:numPr>
          <w:ilvl w:val="0"/>
          <w:numId w:val="274"/>
        </w:numPr>
        <w:shd w:fill="ffffff" w:val="clear"/>
        <w:spacing w:before="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District's policy on student suicide prevention.</w:t>
        <w:br w:type="textWrapping"/>
        <w:t xml:space="preserve"> </w:t>
      </w:r>
    </w:p>
    <w:p w:rsidR="00000000" w:rsidDel="00000000" w:rsidP="00000000" w:rsidRDefault="00000000" w:rsidRPr="00000000" w14:paraId="00000629">
      <w:pPr>
        <w:numPr>
          <w:ilvl w:val="0"/>
          <w:numId w:val="27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The definition of sex discrimination and harassment as described in Education Code 230, including the rights set forth in Education Code 221.8.</w:t>
        <w:br w:type="textWrapping"/>
        <w:t xml:space="preserve"> </w:t>
      </w:r>
    </w:p>
    <w:p w:rsidR="00000000" w:rsidDel="00000000" w:rsidP="00000000" w:rsidRDefault="00000000" w:rsidRPr="00000000" w14:paraId="0000062A">
      <w:pPr>
        <w:numPr>
          <w:ilvl w:val="0"/>
          <w:numId w:val="27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Title IX information included on the District's website pursuant to Education Code 221.61, and a link to the Title IX information included on CDE's website pursuant to Education Code 221.6.</w:t>
        <w:br w:type="textWrapping"/>
        <w:t xml:space="preserve"> </w:t>
      </w:r>
    </w:p>
    <w:p w:rsidR="00000000" w:rsidDel="00000000" w:rsidP="00000000" w:rsidRDefault="00000000" w:rsidRPr="00000000" w14:paraId="0000062B">
      <w:pPr>
        <w:numPr>
          <w:ilvl w:val="0"/>
          <w:numId w:val="27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District policies on student sexual harassment, prevention and response to hate violence, discrimination, harassment, intimidation, bullying, and cyberbullying.</w:t>
        <w:br w:type="textWrapping"/>
        <w:t xml:space="preserve"> </w:t>
      </w:r>
    </w:p>
    <w:p w:rsidR="00000000" w:rsidDel="00000000" w:rsidP="00000000" w:rsidRDefault="00000000" w:rsidRPr="00000000" w14:paraId="0000062C">
      <w:pPr>
        <w:numPr>
          <w:ilvl w:val="0"/>
          <w:numId w:val="27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 section on social media bullying that includes all of the references described in Education Code 234.6 as possible forums for social media.</w:t>
        <w:br w:type="textWrapping"/>
        <w:t xml:space="preserve"> </w:t>
      </w:r>
    </w:p>
    <w:p w:rsidR="00000000" w:rsidDel="00000000" w:rsidP="00000000" w:rsidRDefault="00000000" w:rsidRPr="00000000" w14:paraId="0000062D">
      <w:pPr>
        <w:numPr>
          <w:ilvl w:val="0"/>
          <w:numId w:val="274"/>
        </w:numPr>
        <w:shd w:fill="ffffff" w:val="clear"/>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 link to statewide resources, including community-based organizations, compiled by the CDE pursuant to Education Code 234.5.</w:t>
        <w:br w:type="textWrapping"/>
        <w:t xml:space="preserve"> </w:t>
      </w:r>
    </w:p>
    <w:p w:rsidR="00000000" w:rsidDel="00000000" w:rsidP="00000000" w:rsidRDefault="00000000" w:rsidRPr="00000000" w14:paraId="0000062E">
      <w:pPr>
        <w:numPr>
          <w:ilvl w:val="0"/>
          <w:numId w:val="274"/>
        </w:numPr>
        <w:shd w:fill="ffffff" w:val="clear"/>
        <w:spacing w:after="280" w:lineRule="auto"/>
        <w:ind w:left="0" w:hanging="360"/>
        <w:rPr>
          <w:rFonts w:ascii="Lato" w:cs="Lato" w:eastAsia="Lato" w:hAnsi="Lato"/>
          <w:color w:val="000000"/>
          <w:sz w:val="23"/>
          <w:szCs w:val="23"/>
        </w:rPr>
      </w:pPr>
      <w:r w:rsidDel="00000000" w:rsidR="00000000" w:rsidRPr="00000000">
        <w:rPr>
          <w:rFonts w:ascii="Lato" w:cs="Lato" w:eastAsia="Lato" w:hAnsi="Lato"/>
          <w:color w:val="000000"/>
          <w:sz w:val="23"/>
          <w:szCs w:val="23"/>
          <w:rtl w:val="0"/>
        </w:rPr>
        <w:t xml:space="preserve">Any additional information the Superintendent or designee deems important for preventing bullying and harassment.</w:t>
      </w:r>
    </w:p>
    <w:p w:rsidR="00000000" w:rsidDel="00000000" w:rsidP="00000000" w:rsidRDefault="00000000" w:rsidRPr="00000000" w14:paraId="0000062F">
      <w:pPr>
        <w:ind w:right="710"/>
        <w:rPr/>
      </w:pPr>
      <w:r w:rsidDel="00000000" w:rsidR="00000000" w:rsidRPr="00000000">
        <w:rPr>
          <w:rFonts w:ascii="Lato" w:cs="Lato" w:eastAsia="Lato" w:hAnsi="Lato"/>
          <w:b w:val="1"/>
          <w:bCs w:val="1"/>
          <w:color w:val="000000"/>
          <w:sz w:val="23"/>
          <w:szCs w:val="23"/>
          <w:rtl w:val="0"/>
        </w:rPr>
        <w:t xml:space="preserve">Student Instruction</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As appropriate, the District shall provide students with instruction, in the classroom or other educational settings, that promotes social-emotional learning, effective communication and conflict resolution skills, character development, respect for cultural and individual differences, self-esteem development, assertiveness skills, and appropriate online behavior.</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District shall also educate students about the negative impact of bullying, discrimination, intimidation, and harassment based on actual or perceived immigration status, religious beliefs and customs, or any other individual bias or prejudice.</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Students should be taught the difference between appropriate and inappropriate behaviors, how to advocate for themselves, how to help another student who is being bullied, and when to seek assistance from a trusted adult. As role models for students, staff shall be expected to demonstrate effective problem-solving and anger management skills.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To discourage cyberbullying, teachers may advise students to be cautious about sharing passwords, personal data, or private photos online and to consider the consequences of making negative comments about others online.</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Reporting And Filing Of Complaints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Any student, parent/guardian, or other individual who believes that a student has been subjected to bullying or who has witnessed bullying may report the incident to a teacher, the principal, a compliance officer, or any other available school employee.</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When a report of bullying is submitted, the principal or a District compliance officer shall inform the student or parent/guardian of the right to file a formal written complaint in accordance with AR 1312.3 - Uniform Complaint Procedures. The student who is the alleged victim of the bullying shall be given an opportunity to describe the incident, identify witnesses who may have relevant information, and provide other evidence of bullying.</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Within one business day of receiving such a report, a staff member shall notify the principal of the report, whether or not a uniform complaint is filed. In addition, any school employee who observes an incident of bullying involving a student shall, within one business day, report such observation to the principal or a District compliance officer, whether or not the alleged victim files a complaint.</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Within two business days of receiving a report of bullying, the principal shall notify the District compliance officer identified in AR 1312.3.</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When the circumstances involve cyberbullying, individuals with information about the activity shall be encouraged to save and print any electronic or digital messages that they feel constitute cyberbullying and to notify a teacher, the principal, or other employee so that the matter may be investigated. When a student uses a social networking site or service to bully or harass another student, the Superintendent or designee may file a request with the networking site or service to suspend the privileges of the student and to have the material removed.</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Discipline/Corrective Actions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Corrective actions for a student who commits an act of bullying of any type may include counseling, behavioral intervention and education, and, if the behavior is severe or pervasive as defined in Education Code 48900, may include suspension or expulsion in accordance with District policies and regulations.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When appropriate based on the severity or pervasiveness of the bullying, the Superintendent or designee shall notify the parents/guardians of victims and perpetrators and may contact law enforcement.</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b w:val="1"/>
          <w:bCs w:val="1"/>
          <w:color w:val="000000"/>
          <w:sz w:val="23"/>
          <w:szCs w:val="23"/>
          <w:rtl w:val="0"/>
        </w:rPr>
        <w:t xml:space="preserve">Support Services</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The Superintendent, principal, or principal's designee may refer a victim, witness, perpetrator, or other student affected by an act of bullying to a school counselor, school psychologist, social worker, child welfare attendance personnel, school nurse, or other school support service personnel for case management, counseling, and/or participation in a restorative justice program as appropriate. (Education Code 48900.9)</w:t>
      </w:r>
      <w:r w:rsidDel="00000000" w:rsidR="00000000" w:rsidRPr="00000000">
        <w:rPr>
          <w:rFonts w:ascii="Lato" w:cs="Lato" w:eastAsia="Lato" w:hAnsi="Lato"/>
          <w:color w:val="000000"/>
          <w:sz w:val="23"/>
          <w:szCs w:val="23"/>
          <w:rtl w:val="0"/>
        </w:rPr>
        <w:br w:type="textWrapping"/>
        <w:br w:type="textWrapping"/>
      </w:r>
      <w:r w:rsidDel="00000000" w:rsidR="00000000" w:rsidRPr="00000000">
        <w:rPr>
          <w:rFonts w:ascii="Lato" w:cs="Lato" w:eastAsia="Lato" w:hAnsi="Lato"/>
          <w:color w:val="000000"/>
          <w:sz w:val="23"/>
          <w:szCs w:val="23"/>
          <w:highlight w:val="white"/>
          <w:rtl w:val="0"/>
        </w:rPr>
        <w:t xml:space="preserve">If any student involved in bullying exhibits warning signs of suicidal thought or intention or of intent to harm another person, the Superintendent or designee shall, as appropriate, implement District intervention protocols which may include, but are not limited to, referral to District or community mental health services, other health professionals, and/or law enforcement.</w:t>
      </w:r>
      <w:r w:rsidDel="00000000" w:rsidR="00000000" w:rsidRPr="00000000">
        <w:rPr>
          <w:rtl w:val="0"/>
        </w:rPr>
      </w:r>
    </w:p>
    <w:p w:rsidR="00000000" w:rsidDel="00000000" w:rsidP="00000000" w:rsidRDefault="00000000" w:rsidRPr="00000000" w14:paraId="00000630">
      <w:pPr>
        <w:ind w:right="710"/>
        <w:rPr>
          <w:sz w:val="32"/>
          <w:szCs w:val="32"/>
          <w:highlight w:val="yellow"/>
        </w:rPr>
      </w:pPr>
      <w:r w:rsidDel="00000000" w:rsidR="00000000" w:rsidRPr="00000000">
        <w:rPr>
          <w:rtl w:val="0"/>
        </w:rPr>
      </w:r>
    </w:p>
    <w:p w:rsidR="00000000" w:rsidDel="00000000" w:rsidP="00000000" w:rsidRDefault="00000000" w:rsidRPr="00000000" w14:paraId="00000631">
      <w:pPr>
        <w:spacing w:after="200" w:line="276" w:lineRule="auto"/>
        <w:ind w:right="710"/>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632">
      <w:pPr>
        <w:pStyle w:val="Heading2"/>
        <w:pBdr>
          <w:bottom w:color="000000" w:space="1" w:sz="6" w:val="single"/>
        </w:pBdr>
        <w:ind w:right="710"/>
        <w:rPr>
          <w:color w:val="17365d"/>
          <w:sz w:val="52"/>
          <w:szCs w:val="52"/>
        </w:rPr>
      </w:pPr>
      <w:bookmarkStart w:colFirst="0" w:colLast="0" w:name="_heading=h.z337ya" w:id="19"/>
      <w:bookmarkEnd w:id="19"/>
      <w:r w:rsidDel="00000000" w:rsidR="00000000" w:rsidRPr="00000000">
        <w:rPr>
          <w:color w:val="17365d"/>
          <w:sz w:val="52"/>
          <w:szCs w:val="52"/>
          <w:rtl w:val="0"/>
        </w:rPr>
        <w:t xml:space="preserve">Outside Agency Use of Facilities</w:t>
      </w:r>
    </w:p>
    <w:p w:rsidR="00000000" w:rsidDel="00000000" w:rsidP="00000000" w:rsidRDefault="00000000" w:rsidRPr="00000000" w14:paraId="00000633">
      <w:pPr>
        <w:ind w:right="710"/>
        <w:rPr/>
      </w:pPr>
      <w:r w:rsidDel="00000000" w:rsidR="00000000" w:rsidRPr="00000000">
        <w:rPr>
          <w:rtl w:val="0"/>
        </w:rPr>
      </w:r>
    </w:p>
    <w:p w:rsidR="00000000" w:rsidDel="00000000" w:rsidP="00000000" w:rsidRDefault="00000000" w:rsidRPr="00000000" w14:paraId="00000634">
      <w:pPr>
        <w:ind w:right="710"/>
        <w:rPr/>
      </w:pPr>
      <w:r w:rsidDel="00000000" w:rsidR="00000000" w:rsidRPr="00000000">
        <w:rPr>
          <w:rtl w:val="0"/>
        </w:rPr>
        <w:t xml:space="preserve">El Dorado Union High School District values the partnerships of outside agencies that provide emergency services on behalf of individuals and families who are victims of disaster.   The District has a Memorandum of Understanding (MOU) established with the agency(ies) outlined below, and will follow the guidelines set forth in the memorandum to determine the extent of facility use and support to the agency.  </w:t>
      </w:r>
    </w:p>
    <w:p w:rsidR="00000000" w:rsidDel="00000000" w:rsidP="00000000" w:rsidRDefault="00000000" w:rsidRPr="00000000" w14:paraId="00000635">
      <w:pPr>
        <w:ind w:right="710"/>
        <w:rPr/>
      </w:pPr>
      <w:r w:rsidDel="00000000" w:rsidR="00000000" w:rsidRPr="00000000">
        <w:rPr>
          <w:rtl w:val="0"/>
        </w:rPr>
        <w:t xml:space="preserve">While it is preferred that outside agencies develop a Memorandum of Understanding with the District wishing to use school facilities for disaster services prior to any need, the District will consider requests by non-profit agencies during a disaster, if necessary, even if an MOU has not been established.  Outside agencies, wishing to request facility use should contact the district office to open discussions.   </w:t>
      </w:r>
    </w:p>
    <w:p w:rsidR="00000000" w:rsidDel="00000000" w:rsidP="00000000" w:rsidRDefault="00000000" w:rsidRPr="00000000" w14:paraId="00000636">
      <w:pPr>
        <w:ind w:right="710"/>
        <w:rPr/>
      </w:pPr>
      <w:r w:rsidDel="00000000" w:rsidR="00000000" w:rsidRPr="00000000">
        <w:rPr>
          <w:rtl w:val="0"/>
        </w:rPr>
        <w:t xml:space="preserve">If a school site is contacted by an outside agency requesting use of the facility, the site administrator should contact the district office immediately for assistance and guidance.  </w:t>
      </w:r>
    </w:p>
    <w:p w:rsidR="00000000" w:rsidDel="00000000" w:rsidP="00000000" w:rsidRDefault="00000000" w:rsidRPr="00000000" w14:paraId="00000637">
      <w:pPr>
        <w:ind w:right="710"/>
        <w:rPr/>
      </w:pPr>
      <w:r w:rsidDel="00000000" w:rsidR="00000000" w:rsidRPr="00000000">
        <w:rPr>
          <w:rtl w:val="0"/>
        </w:rPr>
      </w:r>
    </w:p>
    <w:p w:rsidR="00000000" w:rsidDel="00000000" w:rsidP="00000000" w:rsidRDefault="00000000" w:rsidRPr="00000000" w14:paraId="00000638">
      <w:pPr>
        <w:pStyle w:val="Heading2"/>
        <w:ind w:right="710"/>
        <w:rPr>
          <w:rFonts w:ascii="Arial" w:cs="Arial" w:eastAsia="Arial" w:hAnsi="Arial"/>
        </w:rPr>
      </w:pPr>
      <w:r w:rsidDel="00000000" w:rsidR="00000000" w:rsidRPr="00000000">
        <w:rPr>
          <w:rFonts w:ascii="Arial" w:cs="Arial" w:eastAsia="Arial" w:hAnsi="Arial"/>
          <w:rtl w:val="0"/>
        </w:rPr>
        <w:t xml:space="preserve">American Red Cross  </w:t>
      </w:r>
    </w:p>
    <w:p w:rsidR="00000000" w:rsidDel="00000000" w:rsidP="00000000" w:rsidRDefault="00000000" w:rsidRPr="00000000" w14:paraId="00000639">
      <w:pPr>
        <w:spacing w:after="200" w:line="276" w:lineRule="auto"/>
        <w:ind w:right="710"/>
        <w:jc w:val="both"/>
        <w:rPr/>
      </w:pPr>
      <w:r w:rsidDel="00000000" w:rsidR="00000000" w:rsidRPr="00000000">
        <w:rPr>
          <w:rtl w:val="0"/>
        </w:rPr>
        <w:t xml:space="preserve">In July 2013, El Dorado Union High School District and American Red Cross (El Dorado County Chapter) entered into a Shelter Agreement, which is on file in the Office of the Superintendent.  The following outlines the agreement.  </w:t>
      </w:r>
    </w:p>
    <w:p w:rsidR="00000000" w:rsidDel="00000000" w:rsidP="00000000" w:rsidRDefault="00000000" w:rsidRPr="00000000" w14:paraId="0000063A">
      <w:pPr>
        <w:ind w:right="710"/>
        <w:jc w:val="both"/>
        <w:rPr>
          <w:color w:val="4a4a4a"/>
        </w:rPr>
      </w:pPr>
      <w:r w:rsidDel="00000000" w:rsidR="00000000" w:rsidRPr="00000000">
        <w:rPr>
          <w:b w:val="1"/>
          <w:bCs w:val="1"/>
          <w:color w:val="4f81bd"/>
          <w:rtl w:val="0"/>
        </w:rPr>
        <w:t xml:space="preserve">Use of Facility:</w:t>
      </w:r>
      <w:r w:rsidDel="00000000" w:rsidR="00000000" w:rsidRPr="00000000">
        <w:rPr>
          <w:color w:val="272727"/>
          <w:rtl w:val="0"/>
        </w:rPr>
        <w:t xml:space="preserve">  Up</w:t>
      </w:r>
      <w:r w:rsidDel="00000000" w:rsidR="00000000" w:rsidRPr="00000000">
        <w:rPr>
          <w:color w:val="4a4a4a"/>
          <w:rtl w:val="0"/>
        </w:rPr>
        <w:t xml:space="preserve">on reques</w:t>
      </w:r>
      <w:r w:rsidDel="00000000" w:rsidR="00000000" w:rsidRPr="00000000">
        <w:rPr>
          <w:color w:val="272727"/>
          <w:rtl w:val="0"/>
        </w:rPr>
        <w:t xml:space="preserve">t </w:t>
      </w:r>
      <w:r w:rsidDel="00000000" w:rsidR="00000000" w:rsidRPr="00000000">
        <w:rPr>
          <w:color w:val="4a4a4a"/>
          <w:rtl w:val="0"/>
        </w:rPr>
        <w:t xml:space="preserve">and if </w:t>
      </w:r>
      <w:r w:rsidDel="00000000" w:rsidR="00000000" w:rsidRPr="00000000">
        <w:rPr>
          <w:color w:val="393939"/>
          <w:rtl w:val="0"/>
        </w:rPr>
        <w:t xml:space="preserve">feas</w:t>
      </w:r>
      <w:r w:rsidDel="00000000" w:rsidR="00000000" w:rsidRPr="00000000">
        <w:rPr>
          <w:color w:val="151515"/>
          <w:rtl w:val="0"/>
        </w:rPr>
        <w:t xml:space="preserve">ib</w:t>
      </w:r>
      <w:r w:rsidDel="00000000" w:rsidR="00000000" w:rsidRPr="00000000">
        <w:rPr>
          <w:color w:val="4a4a4a"/>
          <w:rtl w:val="0"/>
        </w:rPr>
        <w:t xml:space="preserve">le, </w:t>
      </w:r>
      <w:r w:rsidDel="00000000" w:rsidR="00000000" w:rsidRPr="00000000">
        <w:rPr>
          <w:color w:val="272727"/>
          <w:rtl w:val="0"/>
        </w:rPr>
        <w:t xml:space="preserve">t</w:t>
      </w:r>
      <w:r w:rsidDel="00000000" w:rsidR="00000000" w:rsidRPr="00000000">
        <w:rPr>
          <w:color w:val="4a4a4a"/>
          <w:rtl w:val="0"/>
        </w:rPr>
        <w:t xml:space="preserve">he </w:t>
      </w:r>
      <w:r w:rsidDel="00000000" w:rsidR="00000000" w:rsidRPr="00000000">
        <w:rPr>
          <w:color w:val="393939"/>
          <w:rtl w:val="0"/>
        </w:rPr>
        <w:t xml:space="preserve">El Dorado Union High School District </w:t>
      </w:r>
      <w:r w:rsidDel="00000000" w:rsidR="00000000" w:rsidRPr="00000000">
        <w:rPr>
          <w:color w:val="4a4a4a"/>
          <w:rtl w:val="0"/>
        </w:rPr>
        <w:t xml:space="preserve">will perm</w:t>
      </w:r>
      <w:r w:rsidDel="00000000" w:rsidR="00000000" w:rsidRPr="00000000">
        <w:rPr>
          <w:color w:val="151515"/>
          <w:rtl w:val="0"/>
        </w:rPr>
        <w:t xml:space="preserve">i</w:t>
      </w:r>
      <w:r w:rsidDel="00000000" w:rsidR="00000000" w:rsidRPr="00000000">
        <w:rPr>
          <w:color w:val="4a4a4a"/>
          <w:rtl w:val="0"/>
        </w:rPr>
        <w:t xml:space="preserve">t </w:t>
      </w:r>
      <w:r w:rsidDel="00000000" w:rsidR="00000000" w:rsidRPr="00000000">
        <w:rPr>
          <w:color w:val="272727"/>
          <w:rtl w:val="0"/>
        </w:rPr>
        <w:t xml:space="preserve">t</w:t>
      </w:r>
      <w:r w:rsidDel="00000000" w:rsidR="00000000" w:rsidRPr="00000000">
        <w:rPr>
          <w:color w:val="4a4a4a"/>
          <w:rtl w:val="0"/>
        </w:rPr>
        <w:t xml:space="preserve">he </w:t>
      </w:r>
      <w:r w:rsidDel="00000000" w:rsidR="00000000" w:rsidRPr="00000000">
        <w:rPr>
          <w:color w:val="393939"/>
          <w:rtl w:val="0"/>
        </w:rPr>
        <w:t xml:space="preserve">Red Cross to </w:t>
      </w:r>
      <w:r w:rsidDel="00000000" w:rsidR="00000000" w:rsidRPr="00000000">
        <w:rPr>
          <w:color w:val="4a4a4a"/>
          <w:rtl w:val="0"/>
        </w:rPr>
        <w:t xml:space="preserve">use t</w:t>
      </w:r>
      <w:r w:rsidDel="00000000" w:rsidR="00000000" w:rsidRPr="00000000">
        <w:rPr>
          <w:color w:val="272727"/>
          <w:rtl w:val="0"/>
        </w:rPr>
        <w:t xml:space="preserve">h</w:t>
      </w:r>
      <w:r w:rsidDel="00000000" w:rsidR="00000000" w:rsidRPr="00000000">
        <w:rPr>
          <w:color w:val="4a4a4a"/>
          <w:rtl w:val="0"/>
        </w:rPr>
        <w:t xml:space="preserve">e requested f</w:t>
      </w:r>
      <w:r w:rsidDel="00000000" w:rsidR="00000000" w:rsidRPr="00000000">
        <w:rPr>
          <w:color w:val="393939"/>
          <w:rtl w:val="0"/>
        </w:rPr>
        <w:t xml:space="preserve">aci</w:t>
      </w:r>
      <w:r w:rsidDel="00000000" w:rsidR="00000000" w:rsidRPr="00000000">
        <w:rPr>
          <w:color w:val="151515"/>
          <w:rtl w:val="0"/>
        </w:rPr>
        <w:t xml:space="preserve">li</w:t>
      </w:r>
      <w:r w:rsidDel="00000000" w:rsidR="00000000" w:rsidRPr="00000000">
        <w:rPr>
          <w:color w:val="4a4a4a"/>
          <w:rtl w:val="0"/>
        </w:rPr>
        <w:t xml:space="preserve">ty on a </w:t>
      </w:r>
      <w:r w:rsidDel="00000000" w:rsidR="00000000" w:rsidRPr="00000000">
        <w:rPr>
          <w:color w:val="393939"/>
          <w:rtl w:val="0"/>
        </w:rPr>
        <w:t xml:space="preserve">tempora</w:t>
      </w:r>
      <w:r w:rsidDel="00000000" w:rsidR="00000000" w:rsidRPr="00000000">
        <w:rPr>
          <w:color w:val="151515"/>
          <w:rtl w:val="0"/>
        </w:rPr>
        <w:t xml:space="preserve">r</w:t>
      </w:r>
      <w:r w:rsidDel="00000000" w:rsidR="00000000" w:rsidRPr="00000000">
        <w:rPr>
          <w:color w:val="4a4a4a"/>
          <w:rtl w:val="0"/>
        </w:rPr>
        <w:t xml:space="preserve">y bas</w:t>
      </w:r>
      <w:r w:rsidDel="00000000" w:rsidR="00000000" w:rsidRPr="00000000">
        <w:rPr>
          <w:color w:val="272727"/>
          <w:rtl w:val="0"/>
        </w:rPr>
        <w:t xml:space="preserve">i</w:t>
      </w:r>
      <w:r w:rsidDel="00000000" w:rsidR="00000000" w:rsidRPr="00000000">
        <w:rPr>
          <w:color w:val="4a4a4a"/>
          <w:rtl w:val="0"/>
        </w:rPr>
        <w:t xml:space="preserve">s as an eme</w:t>
      </w:r>
      <w:r w:rsidDel="00000000" w:rsidR="00000000" w:rsidRPr="00000000">
        <w:rPr>
          <w:color w:val="272727"/>
          <w:rtl w:val="0"/>
        </w:rPr>
        <w:t xml:space="preserve">r</w:t>
      </w:r>
      <w:r w:rsidDel="00000000" w:rsidR="00000000" w:rsidRPr="00000000">
        <w:rPr>
          <w:color w:val="4a4a4a"/>
          <w:rtl w:val="0"/>
        </w:rPr>
        <w:t xml:space="preserve">ge</w:t>
      </w:r>
      <w:r w:rsidDel="00000000" w:rsidR="00000000" w:rsidRPr="00000000">
        <w:rPr>
          <w:color w:val="272727"/>
          <w:rtl w:val="0"/>
        </w:rPr>
        <w:t xml:space="preserve">n</w:t>
      </w:r>
      <w:r w:rsidDel="00000000" w:rsidR="00000000" w:rsidRPr="00000000">
        <w:rPr>
          <w:color w:val="4a4a4a"/>
          <w:rtl w:val="0"/>
        </w:rPr>
        <w:t xml:space="preserve">cy </w:t>
      </w:r>
      <w:r w:rsidDel="00000000" w:rsidR="00000000" w:rsidRPr="00000000">
        <w:rPr>
          <w:color w:val="393939"/>
          <w:rtl w:val="0"/>
        </w:rPr>
        <w:t xml:space="preserve">public </w:t>
      </w:r>
      <w:r w:rsidDel="00000000" w:rsidR="00000000" w:rsidRPr="00000000">
        <w:rPr>
          <w:color w:val="4a4a4a"/>
          <w:rtl w:val="0"/>
        </w:rPr>
        <w:t xml:space="preserve">s</w:t>
      </w:r>
      <w:r w:rsidDel="00000000" w:rsidR="00000000" w:rsidRPr="00000000">
        <w:rPr>
          <w:color w:val="272727"/>
          <w:rtl w:val="0"/>
        </w:rPr>
        <w:t xml:space="preserve">h</w:t>
      </w:r>
      <w:r w:rsidDel="00000000" w:rsidR="00000000" w:rsidRPr="00000000">
        <w:rPr>
          <w:color w:val="4a4a4a"/>
          <w:rtl w:val="0"/>
        </w:rPr>
        <w:t xml:space="preserve">el</w:t>
      </w:r>
      <w:r w:rsidDel="00000000" w:rsidR="00000000" w:rsidRPr="00000000">
        <w:rPr>
          <w:color w:val="151515"/>
          <w:rtl w:val="0"/>
        </w:rPr>
        <w:t xml:space="preserve">t</w:t>
      </w:r>
      <w:r w:rsidDel="00000000" w:rsidR="00000000" w:rsidRPr="00000000">
        <w:rPr>
          <w:color w:val="4a4a4a"/>
          <w:rtl w:val="0"/>
        </w:rPr>
        <w:t xml:space="preserve">er.</w:t>
      </w:r>
    </w:p>
    <w:p w:rsidR="00000000" w:rsidDel="00000000" w:rsidP="00000000" w:rsidRDefault="00000000" w:rsidRPr="00000000" w14:paraId="0000063B">
      <w:pPr>
        <w:widowControl w:val="0"/>
        <w:tabs>
          <w:tab w:val="left" w:leader="none" w:pos="472"/>
          <w:tab w:val="left" w:leader="none" w:pos="6539"/>
        </w:tabs>
        <w:spacing w:line="242" w:lineRule="auto"/>
        <w:ind w:right="710"/>
        <w:jc w:val="both"/>
        <w:rPr>
          <w:color w:val="444444"/>
          <w:u w:val="single"/>
        </w:rPr>
      </w:pPr>
      <w:r w:rsidDel="00000000" w:rsidR="00000000" w:rsidRPr="00000000">
        <w:rPr>
          <w:rtl w:val="0"/>
        </w:rPr>
      </w:r>
    </w:p>
    <w:p w:rsidR="00000000" w:rsidDel="00000000" w:rsidP="00000000" w:rsidRDefault="00000000" w:rsidRPr="00000000" w14:paraId="0000063C">
      <w:pPr>
        <w:widowControl w:val="0"/>
        <w:tabs>
          <w:tab w:val="left" w:leader="none" w:pos="472"/>
          <w:tab w:val="left" w:leader="none" w:pos="6539"/>
        </w:tabs>
        <w:spacing w:line="242" w:lineRule="auto"/>
        <w:ind w:right="710"/>
        <w:jc w:val="both"/>
        <w:rPr>
          <w:color w:val="444444"/>
        </w:rPr>
      </w:pPr>
      <w:r w:rsidDel="00000000" w:rsidR="00000000" w:rsidRPr="00000000">
        <w:rPr>
          <w:b w:val="1"/>
          <w:bCs w:val="1"/>
          <w:color w:val="4f81bd"/>
          <w:rtl w:val="0"/>
        </w:rPr>
        <w:t xml:space="preserve">Shelter Management: </w:t>
      </w:r>
      <w:r w:rsidDel="00000000" w:rsidR="00000000" w:rsidRPr="00000000">
        <w:rPr>
          <w:color w:val="444444"/>
          <w:rtl w:val="0"/>
        </w:rPr>
        <w:t xml:space="preserve"> The Red Cross </w:t>
      </w:r>
      <w:r w:rsidDel="00000000" w:rsidR="00000000" w:rsidRPr="00000000">
        <w:rPr>
          <w:color w:val="545454"/>
          <w:rtl w:val="0"/>
        </w:rPr>
        <w:t xml:space="preserve">will </w:t>
      </w:r>
      <w:r w:rsidDel="00000000" w:rsidR="00000000" w:rsidRPr="00000000">
        <w:rPr>
          <w:color w:val="444444"/>
          <w:rtl w:val="0"/>
        </w:rPr>
        <w:t xml:space="preserve">have primary responsibility for the ope</w:t>
      </w:r>
      <w:r w:rsidDel="00000000" w:rsidR="00000000" w:rsidRPr="00000000">
        <w:rPr>
          <w:color w:val="666666"/>
          <w:rtl w:val="0"/>
        </w:rPr>
        <w:t xml:space="preserve">r</w:t>
      </w:r>
      <w:r w:rsidDel="00000000" w:rsidR="00000000" w:rsidRPr="00000000">
        <w:rPr>
          <w:color w:val="444444"/>
          <w:rtl w:val="0"/>
        </w:rPr>
        <w:t xml:space="preserve">ation </w:t>
      </w:r>
      <w:r w:rsidDel="00000000" w:rsidR="00000000" w:rsidRPr="00000000">
        <w:rPr>
          <w:color w:val="545454"/>
          <w:rtl w:val="0"/>
        </w:rPr>
        <w:t xml:space="preserve">of the shelte</w:t>
      </w:r>
      <w:r w:rsidDel="00000000" w:rsidR="00000000" w:rsidRPr="00000000">
        <w:rPr>
          <w:color w:val="2b2b2b"/>
          <w:rtl w:val="0"/>
        </w:rPr>
        <w:t xml:space="preserve">r </w:t>
      </w:r>
      <w:r w:rsidDel="00000000" w:rsidR="00000000" w:rsidRPr="00000000">
        <w:rPr>
          <w:color w:val="444444"/>
          <w:rtl w:val="0"/>
        </w:rPr>
        <w:t xml:space="preserve">and will designate a </w:t>
      </w:r>
      <w:r w:rsidDel="00000000" w:rsidR="00000000" w:rsidRPr="00000000">
        <w:rPr>
          <w:color w:val="2b2b2b"/>
          <w:rtl w:val="0"/>
        </w:rPr>
        <w:t xml:space="preserve">Red </w:t>
      </w:r>
      <w:r w:rsidDel="00000000" w:rsidR="00000000" w:rsidRPr="00000000">
        <w:rPr>
          <w:color w:val="444444"/>
          <w:rtl w:val="0"/>
        </w:rPr>
        <w:t xml:space="preserve">Cross official, the Shelter Manager, to manage </w:t>
      </w:r>
      <w:r w:rsidDel="00000000" w:rsidR="00000000" w:rsidRPr="00000000">
        <w:rPr>
          <w:color w:val="545454"/>
          <w:rtl w:val="0"/>
        </w:rPr>
        <w:t xml:space="preserve">the </w:t>
      </w:r>
      <w:r w:rsidDel="00000000" w:rsidR="00000000" w:rsidRPr="00000000">
        <w:rPr>
          <w:color w:val="444444"/>
          <w:rtl w:val="0"/>
        </w:rPr>
        <w:t xml:space="preserve">she</w:t>
      </w:r>
      <w:r w:rsidDel="00000000" w:rsidR="00000000" w:rsidRPr="00000000">
        <w:rPr>
          <w:color w:val="666666"/>
          <w:rtl w:val="0"/>
        </w:rPr>
        <w:t xml:space="preserve">lte</w:t>
      </w:r>
      <w:r w:rsidDel="00000000" w:rsidR="00000000" w:rsidRPr="00000000">
        <w:rPr>
          <w:color w:val="444444"/>
          <w:rtl w:val="0"/>
        </w:rPr>
        <w:t xml:space="preserve">r</w:t>
      </w:r>
      <w:r w:rsidDel="00000000" w:rsidR="00000000" w:rsidRPr="00000000">
        <w:rPr>
          <w:color w:val="666666"/>
          <w:rtl w:val="0"/>
        </w:rPr>
        <w:t xml:space="preserve">i</w:t>
      </w:r>
      <w:r w:rsidDel="00000000" w:rsidR="00000000" w:rsidRPr="00000000">
        <w:rPr>
          <w:color w:val="444444"/>
          <w:rtl w:val="0"/>
        </w:rPr>
        <w:t xml:space="preserve">ng</w:t>
      </w:r>
      <w:r w:rsidDel="00000000" w:rsidR="00000000" w:rsidRPr="00000000">
        <w:rPr>
          <w:color w:val="545454"/>
          <w:rtl w:val="0"/>
        </w:rPr>
        <w:t xml:space="preserve"> activities. </w:t>
      </w:r>
      <w:r w:rsidDel="00000000" w:rsidR="00000000" w:rsidRPr="00000000">
        <w:rPr>
          <w:color w:val="393939"/>
          <w:rtl w:val="0"/>
        </w:rPr>
        <w:t xml:space="preserve">El Dorado Union High School District</w:t>
      </w:r>
      <w:r w:rsidDel="00000000" w:rsidR="00000000" w:rsidRPr="00000000">
        <w:rPr>
          <w:color w:val="444444"/>
          <w:rtl w:val="0"/>
        </w:rPr>
        <w:t xml:space="preserve"> </w:t>
      </w:r>
      <w:r w:rsidDel="00000000" w:rsidR="00000000" w:rsidRPr="00000000">
        <w:rPr>
          <w:color w:val="545454"/>
          <w:rtl w:val="0"/>
        </w:rPr>
        <w:t xml:space="preserve">will </w:t>
      </w:r>
      <w:r w:rsidDel="00000000" w:rsidR="00000000" w:rsidRPr="00000000">
        <w:rPr>
          <w:color w:val="444444"/>
          <w:rtl w:val="0"/>
        </w:rPr>
        <w:t xml:space="preserve">designate a </w:t>
      </w:r>
      <w:r w:rsidDel="00000000" w:rsidR="00000000" w:rsidRPr="00000000">
        <w:rPr>
          <w:color w:val="2b2b2b"/>
          <w:rtl w:val="0"/>
        </w:rPr>
        <w:t xml:space="preserve">Facility </w:t>
      </w:r>
      <w:r w:rsidDel="00000000" w:rsidR="00000000" w:rsidRPr="00000000">
        <w:rPr>
          <w:color w:val="444444"/>
          <w:rtl w:val="0"/>
        </w:rPr>
        <w:t xml:space="preserve">Coordinator </w:t>
      </w:r>
      <w:r w:rsidDel="00000000" w:rsidR="00000000" w:rsidRPr="00000000">
        <w:rPr>
          <w:color w:val="545454"/>
          <w:rtl w:val="0"/>
        </w:rPr>
        <w:t xml:space="preserve">to </w:t>
      </w:r>
      <w:r w:rsidDel="00000000" w:rsidR="00000000" w:rsidRPr="00000000">
        <w:rPr>
          <w:color w:val="444444"/>
          <w:rtl w:val="0"/>
        </w:rPr>
        <w:t xml:space="preserve">coordinate wit</w:t>
      </w:r>
      <w:r w:rsidDel="00000000" w:rsidR="00000000" w:rsidRPr="00000000">
        <w:rPr>
          <w:color w:val="666666"/>
          <w:rtl w:val="0"/>
        </w:rPr>
        <w:t xml:space="preserve">h </w:t>
      </w:r>
      <w:r w:rsidDel="00000000" w:rsidR="00000000" w:rsidRPr="00000000">
        <w:rPr>
          <w:color w:val="444444"/>
          <w:rtl w:val="0"/>
        </w:rPr>
        <w:t xml:space="preserve">the S</w:t>
      </w:r>
      <w:r w:rsidDel="00000000" w:rsidR="00000000" w:rsidRPr="00000000">
        <w:rPr>
          <w:color w:val="666666"/>
          <w:rtl w:val="0"/>
        </w:rPr>
        <w:t xml:space="preserve">h</w:t>
      </w:r>
      <w:r w:rsidDel="00000000" w:rsidR="00000000" w:rsidRPr="00000000">
        <w:rPr>
          <w:color w:val="444444"/>
          <w:rtl w:val="0"/>
        </w:rPr>
        <w:t xml:space="preserve">elter Manager regarding the use </w:t>
      </w:r>
      <w:r w:rsidDel="00000000" w:rsidR="00000000" w:rsidRPr="00000000">
        <w:rPr>
          <w:color w:val="545454"/>
          <w:rtl w:val="0"/>
        </w:rPr>
        <w:t xml:space="preserve">of </w:t>
      </w:r>
      <w:r w:rsidDel="00000000" w:rsidR="00000000" w:rsidRPr="00000000">
        <w:rPr>
          <w:color w:val="444444"/>
          <w:rtl w:val="0"/>
        </w:rPr>
        <w:t xml:space="preserve">the Facility by the Red C</w:t>
      </w:r>
      <w:r w:rsidDel="00000000" w:rsidR="00000000" w:rsidRPr="00000000">
        <w:rPr>
          <w:color w:val="1a1a1a"/>
          <w:rtl w:val="0"/>
        </w:rPr>
        <w:t xml:space="preserve">r</w:t>
      </w:r>
      <w:r w:rsidDel="00000000" w:rsidR="00000000" w:rsidRPr="00000000">
        <w:rPr>
          <w:color w:val="444444"/>
          <w:rtl w:val="0"/>
        </w:rPr>
        <w:t xml:space="preserve">oss.</w:t>
        <w:tab/>
      </w:r>
      <w:r w:rsidDel="00000000" w:rsidR="00000000" w:rsidRPr="00000000">
        <w:rPr>
          <w:color w:val="9a9a9a"/>
          <w:rtl w:val="0"/>
        </w:rPr>
        <w:t xml:space="preserve">·</w:t>
      </w:r>
      <w:r w:rsidDel="00000000" w:rsidR="00000000" w:rsidRPr="00000000">
        <w:rPr>
          <w:rtl w:val="0"/>
        </w:rPr>
      </w:r>
    </w:p>
    <w:p w:rsidR="00000000" w:rsidDel="00000000" w:rsidP="00000000" w:rsidRDefault="00000000" w:rsidRPr="00000000" w14:paraId="0000063D">
      <w:pPr>
        <w:widowControl w:val="0"/>
        <w:tabs>
          <w:tab w:val="left" w:leader="none" w:pos="486"/>
        </w:tabs>
        <w:spacing w:before="1" w:line="244" w:lineRule="auto"/>
        <w:ind w:right="710"/>
        <w:jc w:val="both"/>
        <w:rPr/>
      </w:pPr>
      <w:r w:rsidDel="00000000" w:rsidR="00000000" w:rsidRPr="00000000">
        <w:rPr>
          <w:rtl w:val="0"/>
        </w:rPr>
      </w:r>
    </w:p>
    <w:p w:rsidR="00000000" w:rsidDel="00000000" w:rsidP="00000000" w:rsidRDefault="00000000" w:rsidRPr="00000000" w14:paraId="0000063E">
      <w:pPr>
        <w:widowControl w:val="0"/>
        <w:tabs>
          <w:tab w:val="left" w:leader="none" w:pos="486"/>
        </w:tabs>
        <w:spacing w:before="1" w:line="244" w:lineRule="auto"/>
        <w:ind w:right="710"/>
        <w:jc w:val="both"/>
        <w:rPr>
          <w:color w:val="545454"/>
        </w:rPr>
      </w:pPr>
      <w:r w:rsidDel="00000000" w:rsidR="00000000" w:rsidRPr="00000000">
        <w:rPr>
          <w:b w:val="1"/>
          <w:bCs w:val="1"/>
          <w:color w:val="4f81bd"/>
          <w:rtl w:val="0"/>
        </w:rPr>
        <w:t xml:space="preserve">Condition of Facility:</w:t>
      </w:r>
      <w:r w:rsidDel="00000000" w:rsidR="00000000" w:rsidRPr="00000000">
        <w:rPr>
          <w:color w:val="444444"/>
          <w:rtl w:val="0"/>
        </w:rPr>
        <w:t xml:space="preserve"> The </w:t>
      </w:r>
      <w:r w:rsidDel="00000000" w:rsidR="00000000" w:rsidRPr="00000000">
        <w:rPr>
          <w:color w:val="393939"/>
          <w:rtl w:val="0"/>
        </w:rPr>
        <w:t xml:space="preserve">El Dorado Union High School District</w:t>
      </w:r>
      <w:r w:rsidDel="00000000" w:rsidR="00000000" w:rsidRPr="00000000">
        <w:rPr>
          <w:color w:val="444444"/>
          <w:rtl w:val="0"/>
        </w:rPr>
        <w:t xml:space="preserve"> Facility </w:t>
      </w:r>
      <w:r w:rsidDel="00000000" w:rsidR="00000000" w:rsidRPr="00000000">
        <w:rPr>
          <w:color w:val="545454"/>
          <w:rtl w:val="0"/>
        </w:rPr>
        <w:t xml:space="preserve">Coordinator and Shelter </w:t>
      </w:r>
      <w:r w:rsidDel="00000000" w:rsidR="00000000" w:rsidRPr="00000000">
        <w:rPr>
          <w:color w:val="444444"/>
          <w:rtl w:val="0"/>
        </w:rPr>
        <w:t xml:space="preserve">Manager </w:t>
      </w:r>
      <w:r w:rsidDel="00000000" w:rsidR="00000000" w:rsidRPr="00000000">
        <w:rPr>
          <w:color w:val="545454"/>
          <w:rtl w:val="0"/>
        </w:rPr>
        <w:t xml:space="preserve">(or designee) will </w:t>
      </w:r>
      <w:r w:rsidDel="00000000" w:rsidR="00000000" w:rsidRPr="00000000">
        <w:rPr>
          <w:color w:val="444444"/>
          <w:rtl w:val="0"/>
        </w:rPr>
        <w:t xml:space="preserve">join</w:t>
      </w:r>
      <w:r w:rsidDel="00000000" w:rsidR="00000000" w:rsidRPr="00000000">
        <w:rPr>
          <w:color w:val="666666"/>
          <w:rtl w:val="0"/>
        </w:rPr>
        <w:t xml:space="preserve">tly</w:t>
      </w:r>
      <w:r w:rsidDel="00000000" w:rsidR="00000000" w:rsidRPr="00000000">
        <w:rPr>
          <w:color w:val="444444"/>
          <w:rtl w:val="0"/>
        </w:rPr>
        <w:t xml:space="preserve"> conduct a pre-occupancy survey of the </w:t>
      </w:r>
      <w:r w:rsidDel="00000000" w:rsidR="00000000" w:rsidRPr="00000000">
        <w:rPr>
          <w:color w:val="2b2b2b"/>
          <w:rtl w:val="0"/>
        </w:rPr>
        <w:t xml:space="preserve">Fac</w:t>
      </w:r>
      <w:r w:rsidDel="00000000" w:rsidR="00000000" w:rsidRPr="00000000">
        <w:rPr>
          <w:color w:val="666666"/>
          <w:rtl w:val="0"/>
        </w:rPr>
        <w:t xml:space="preserve">ili</w:t>
      </w:r>
      <w:r w:rsidDel="00000000" w:rsidR="00000000" w:rsidRPr="00000000">
        <w:rPr>
          <w:color w:val="444444"/>
          <w:rtl w:val="0"/>
        </w:rPr>
        <w:t xml:space="preserve">ty before it </w:t>
      </w:r>
      <w:r w:rsidDel="00000000" w:rsidR="00000000" w:rsidRPr="00000000">
        <w:rPr>
          <w:color w:val="545454"/>
          <w:rtl w:val="0"/>
        </w:rPr>
        <w:t xml:space="preserve">is turned </w:t>
      </w:r>
      <w:r w:rsidDel="00000000" w:rsidR="00000000" w:rsidRPr="00000000">
        <w:rPr>
          <w:color w:val="444444"/>
          <w:rtl w:val="0"/>
        </w:rPr>
        <w:t xml:space="preserve">over to t</w:t>
      </w:r>
      <w:r w:rsidDel="00000000" w:rsidR="00000000" w:rsidRPr="00000000">
        <w:rPr>
          <w:color w:val="666666"/>
          <w:rtl w:val="0"/>
        </w:rPr>
        <w:t xml:space="preserve">h</w:t>
      </w:r>
      <w:r w:rsidDel="00000000" w:rsidR="00000000" w:rsidRPr="00000000">
        <w:rPr>
          <w:color w:val="444444"/>
          <w:rtl w:val="0"/>
        </w:rPr>
        <w:t xml:space="preserve">e Red Cross. </w:t>
      </w:r>
      <w:r w:rsidDel="00000000" w:rsidR="00000000" w:rsidRPr="00000000">
        <w:rPr>
          <w:color w:val="545454"/>
          <w:rtl w:val="0"/>
        </w:rPr>
        <w:t xml:space="preserve">They</w:t>
      </w:r>
      <w:r w:rsidDel="00000000" w:rsidR="00000000" w:rsidRPr="00000000">
        <w:rPr>
          <w:color w:val="444444"/>
          <w:rtl w:val="0"/>
        </w:rPr>
        <w:t xml:space="preserve"> will </w:t>
      </w:r>
      <w:r w:rsidDel="00000000" w:rsidR="00000000" w:rsidRPr="00000000">
        <w:rPr>
          <w:color w:val="545454"/>
          <w:rtl w:val="0"/>
        </w:rPr>
        <w:t xml:space="preserve">use </w:t>
      </w:r>
      <w:r w:rsidDel="00000000" w:rsidR="00000000" w:rsidRPr="00000000">
        <w:rPr>
          <w:color w:val="444444"/>
          <w:rtl w:val="0"/>
        </w:rPr>
        <w:t xml:space="preserve">the first </w:t>
      </w:r>
      <w:r w:rsidDel="00000000" w:rsidR="00000000" w:rsidRPr="00000000">
        <w:rPr>
          <w:color w:val="545454"/>
          <w:rtl w:val="0"/>
        </w:rPr>
        <w:t xml:space="preserve">page </w:t>
      </w:r>
      <w:r w:rsidDel="00000000" w:rsidR="00000000" w:rsidRPr="00000000">
        <w:rPr>
          <w:color w:val="444444"/>
          <w:rtl w:val="0"/>
        </w:rPr>
        <w:t xml:space="preserve">of the </w:t>
      </w:r>
      <w:r w:rsidDel="00000000" w:rsidR="00000000" w:rsidRPr="00000000">
        <w:rPr>
          <w:i w:val="1"/>
          <w:iCs w:val="1"/>
          <w:color w:val="444444"/>
          <w:rtl w:val="0"/>
        </w:rPr>
        <w:t xml:space="preserve">Facility/Shelter Opening/Closing Form</w:t>
      </w:r>
      <w:r w:rsidDel="00000000" w:rsidR="00000000" w:rsidRPr="00000000">
        <w:rPr>
          <w:i w:val="1"/>
          <w:iCs w:val="1"/>
          <w:color w:val="666666"/>
          <w:rtl w:val="0"/>
        </w:rPr>
        <w:t xml:space="preserve">, </w:t>
      </w:r>
      <w:r w:rsidDel="00000000" w:rsidR="00000000" w:rsidRPr="00000000">
        <w:rPr>
          <w:color w:val="666666"/>
          <w:rtl w:val="0"/>
        </w:rPr>
        <w:t xml:space="preserve">(</w:t>
      </w:r>
      <w:r w:rsidDel="00000000" w:rsidR="00000000" w:rsidRPr="00000000">
        <w:rPr>
          <w:color w:val="545454"/>
          <w:rtl w:val="0"/>
        </w:rPr>
        <w:t xml:space="preserve">availab</w:t>
      </w:r>
      <w:r w:rsidDel="00000000" w:rsidR="00000000" w:rsidRPr="00000000">
        <w:rPr>
          <w:color w:val="2b2b2b"/>
          <w:rtl w:val="0"/>
        </w:rPr>
        <w:t xml:space="preserve">le </w:t>
      </w:r>
      <w:r w:rsidDel="00000000" w:rsidR="00000000" w:rsidRPr="00000000">
        <w:rPr>
          <w:color w:val="545454"/>
          <w:rtl w:val="0"/>
        </w:rPr>
        <w:t xml:space="preserve">on file in the </w:t>
      </w:r>
      <w:r w:rsidDel="00000000" w:rsidR="00000000" w:rsidRPr="00000000">
        <w:rPr>
          <w:rtl w:val="0"/>
        </w:rPr>
        <w:t xml:space="preserve">Office of the Superintendent</w:t>
      </w:r>
      <w:r w:rsidDel="00000000" w:rsidR="00000000" w:rsidRPr="00000000">
        <w:rPr>
          <w:color w:val="545454"/>
          <w:rtl w:val="0"/>
        </w:rPr>
        <w:t xml:space="preserve">) </w:t>
      </w:r>
      <w:r w:rsidDel="00000000" w:rsidR="00000000" w:rsidRPr="00000000">
        <w:rPr>
          <w:color w:val="444444"/>
          <w:rtl w:val="0"/>
        </w:rPr>
        <w:t xml:space="preserve">to record any existing damage or </w:t>
      </w:r>
      <w:r w:rsidDel="00000000" w:rsidR="00000000" w:rsidRPr="00000000">
        <w:rPr>
          <w:color w:val="545454"/>
          <w:rtl w:val="0"/>
        </w:rPr>
        <w:t xml:space="preserve">conditio</w:t>
      </w:r>
      <w:r w:rsidDel="00000000" w:rsidR="00000000" w:rsidRPr="00000000">
        <w:rPr>
          <w:color w:val="2b2b2b"/>
          <w:rtl w:val="0"/>
        </w:rPr>
        <w:t xml:space="preserve">ns</w:t>
      </w:r>
      <w:r w:rsidDel="00000000" w:rsidR="00000000" w:rsidRPr="00000000">
        <w:rPr>
          <w:color w:val="545454"/>
          <w:rtl w:val="0"/>
        </w:rPr>
        <w:t xml:space="preserve">. </w:t>
      </w:r>
      <w:r w:rsidDel="00000000" w:rsidR="00000000" w:rsidRPr="00000000">
        <w:rPr>
          <w:color w:val="444444"/>
          <w:rtl w:val="0"/>
        </w:rPr>
        <w:t xml:space="preserve">The </w:t>
      </w:r>
      <w:r w:rsidDel="00000000" w:rsidR="00000000" w:rsidRPr="00000000">
        <w:rPr>
          <w:color w:val="393939"/>
          <w:rtl w:val="0"/>
        </w:rPr>
        <w:t xml:space="preserve">El Dorado Union High School District</w:t>
      </w:r>
      <w:r w:rsidDel="00000000" w:rsidR="00000000" w:rsidRPr="00000000">
        <w:rPr>
          <w:color w:val="444444"/>
          <w:rtl w:val="0"/>
        </w:rPr>
        <w:t xml:space="preserve"> Facility Coord</w:t>
      </w:r>
      <w:r w:rsidDel="00000000" w:rsidR="00000000" w:rsidRPr="00000000">
        <w:rPr>
          <w:color w:val="666666"/>
          <w:rtl w:val="0"/>
        </w:rPr>
        <w:t xml:space="preserve">i</w:t>
      </w:r>
      <w:r w:rsidDel="00000000" w:rsidR="00000000" w:rsidRPr="00000000">
        <w:rPr>
          <w:color w:val="444444"/>
          <w:rtl w:val="0"/>
        </w:rPr>
        <w:t xml:space="preserve">nator will identify </w:t>
      </w:r>
      <w:r w:rsidDel="00000000" w:rsidR="00000000" w:rsidRPr="00000000">
        <w:rPr>
          <w:color w:val="545454"/>
          <w:rtl w:val="0"/>
        </w:rPr>
        <w:t xml:space="preserve">and </w:t>
      </w:r>
      <w:r w:rsidDel="00000000" w:rsidR="00000000" w:rsidRPr="00000000">
        <w:rPr>
          <w:color w:val="444444"/>
          <w:rtl w:val="0"/>
        </w:rPr>
        <w:t xml:space="preserve">secure </w:t>
      </w:r>
      <w:r w:rsidDel="00000000" w:rsidR="00000000" w:rsidRPr="00000000">
        <w:rPr>
          <w:color w:val="545454"/>
          <w:rtl w:val="0"/>
        </w:rPr>
        <w:t xml:space="preserve">all equipment that </w:t>
      </w:r>
      <w:r w:rsidDel="00000000" w:rsidR="00000000" w:rsidRPr="00000000">
        <w:rPr>
          <w:color w:val="444444"/>
          <w:rtl w:val="0"/>
        </w:rPr>
        <w:t xml:space="preserve">the Red Cross </w:t>
      </w:r>
      <w:r w:rsidDel="00000000" w:rsidR="00000000" w:rsidRPr="00000000">
        <w:rPr>
          <w:color w:val="545454"/>
          <w:rtl w:val="0"/>
        </w:rPr>
        <w:t xml:space="preserve">should </w:t>
      </w:r>
      <w:r w:rsidDel="00000000" w:rsidR="00000000" w:rsidRPr="00000000">
        <w:rPr>
          <w:color w:val="444444"/>
          <w:rtl w:val="0"/>
        </w:rPr>
        <w:t xml:space="preserve">not use </w:t>
      </w:r>
      <w:r w:rsidDel="00000000" w:rsidR="00000000" w:rsidRPr="00000000">
        <w:rPr>
          <w:color w:val="545454"/>
          <w:rtl w:val="0"/>
        </w:rPr>
        <w:t xml:space="preserve">while </w:t>
      </w:r>
      <w:r w:rsidDel="00000000" w:rsidR="00000000" w:rsidRPr="00000000">
        <w:rPr>
          <w:color w:val="444444"/>
          <w:rtl w:val="0"/>
        </w:rPr>
        <w:t xml:space="preserve">shelteri</w:t>
      </w:r>
      <w:r w:rsidDel="00000000" w:rsidR="00000000" w:rsidRPr="00000000">
        <w:rPr>
          <w:color w:val="666666"/>
          <w:rtl w:val="0"/>
        </w:rPr>
        <w:t xml:space="preserve">ng </w:t>
      </w:r>
      <w:r w:rsidDel="00000000" w:rsidR="00000000" w:rsidRPr="00000000">
        <w:rPr>
          <w:color w:val="545454"/>
          <w:rtl w:val="0"/>
        </w:rPr>
        <w:t xml:space="preserve">in the Facility. </w:t>
      </w:r>
      <w:r w:rsidDel="00000000" w:rsidR="00000000" w:rsidRPr="00000000">
        <w:rPr>
          <w:color w:val="444444"/>
          <w:rtl w:val="0"/>
        </w:rPr>
        <w:t xml:space="preserve">The Red Cross </w:t>
      </w:r>
      <w:r w:rsidDel="00000000" w:rsidR="00000000" w:rsidRPr="00000000">
        <w:rPr>
          <w:color w:val="545454"/>
          <w:rtl w:val="0"/>
        </w:rPr>
        <w:t xml:space="preserve">will exercise reasonable care </w:t>
      </w:r>
      <w:r w:rsidDel="00000000" w:rsidR="00000000" w:rsidRPr="00000000">
        <w:rPr>
          <w:color w:val="444444"/>
          <w:rtl w:val="0"/>
        </w:rPr>
        <w:t xml:space="preserve">while </w:t>
      </w:r>
      <w:r w:rsidDel="00000000" w:rsidR="00000000" w:rsidRPr="00000000">
        <w:rPr>
          <w:color w:val="545454"/>
          <w:rtl w:val="0"/>
        </w:rPr>
        <w:t xml:space="preserve">us</w:t>
      </w:r>
      <w:r w:rsidDel="00000000" w:rsidR="00000000" w:rsidRPr="00000000">
        <w:rPr>
          <w:color w:val="1a1a1a"/>
          <w:rtl w:val="0"/>
        </w:rPr>
        <w:t xml:space="preserve">i</w:t>
      </w:r>
      <w:r w:rsidDel="00000000" w:rsidR="00000000" w:rsidRPr="00000000">
        <w:rPr>
          <w:color w:val="545454"/>
          <w:rtl w:val="0"/>
        </w:rPr>
        <w:t xml:space="preserve">ng </w:t>
      </w:r>
      <w:r w:rsidDel="00000000" w:rsidR="00000000" w:rsidRPr="00000000">
        <w:rPr>
          <w:color w:val="444444"/>
          <w:rtl w:val="0"/>
        </w:rPr>
        <w:t xml:space="preserve">the Fac</w:t>
      </w:r>
      <w:r w:rsidDel="00000000" w:rsidR="00000000" w:rsidRPr="00000000">
        <w:rPr>
          <w:color w:val="666666"/>
          <w:rtl w:val="0"/>
        </w:rPr>
        <w:t xml:space="preserve">ili</w:t>
      </w:r>
      <w:r w:rsidDel="00000000" w:rsidR="00000000" w:rsidRPr="00000000">
        <w:rPr>
          <w:color w:val="444444"/>
          <w:rtl w:val="0"/>
        </w:rPr>
        <w:t xml:space="preserve">ty as a </w:t>
      </w:r>
      <w:r w:rsidDel="00000000" w:rsidR="00000000" w:rsidRPr="00000000">
        <w:rPr>
          <w:color w:val="545454"/>
          <w:rtl w:val="0"/>
        </w:rPr>
        <w:t xml:space="preserve">shelter and wi</w:t>
      </w:r>
      <w:r w:rsidDel="00000000" w:rsidR="00000000" w:rsidRPr="00000000">
        <w:rPr>
          <w:color w:val="7b7b7b"/>
          <w:rtl w:val="0"/>
        </w:rPr>
        <w:t xml:space="preserve">ll </w:t>
      </w:r>
      <w:r w:rsidDel="00000000" w:rsidR="00000000" w:rsidRPr="00000000">
        <w:rPr>
          <w:color w:val="545454"/>
          <w:rtl w:val="0"/>
        </w:rPr>
        <w:t xml:space="preserve">make no modifications </w:t>
      </w:r>
      <w:r w:rsidDel="00000000" w:rsidR="00000000" w:rsidRPr="00000000">
        <w:rPr>
          <w:color w:val="666666"/>
          <w:rtl w:val="0"/>
        </w:rPr>
        <w:t xml:space="preserve">to</w:t>
      </w:r>
      <w:r w:rsidDel="00000000" w:rsidR="00000000" w:rsidRPr="00000000">
        <w:rPr>
          <w:color w:val="444444"/>
          <w:rtl w:val="0"/>
        </w:rPr>
        <w:t xml:space="preserve"> the Facility without the express </w:t>
      </w:r>
      <w:r w:rsidDel="00000000" w:rsidR="00000000" w:rsidRPr="00000000">
        <w:rPr>
          <w:color w:val="545454"/>
          <w:rtl w:val="0"/>
        </w:rPr>
        <w:t xml:space="preserve">written approval of </w:t>
      </w:r>
      <w:r w:rsidDel="00000000" w:rsidR="00000000" w:rsidRPr="00000000">
        <w:rPr>
          <w:color w:val="393939"/>
          <w:rtl w:val="0"/>
        </w:rPr>
        <w:t xml:space="preserve">El Dorado Union High School District</w:t>
      </w:r>
      <w:r w:rsidDel="00000000" w:rsidR="00000000" w:rsidRPr="00000000">
        <w:rPr>
          <w:color w:val="444444"/>
          <w:rtl w:val="0"/>
        </w:rPr>
        <w:t xml:space="preserve">.</w:t>
      </w:r>
      <w:r w:rsidDel="00000000" w:rsidR="00000000" w:rsidRPr="00000000">
        <w:rPr>
          <w:rtl w:val="0"/>
        </w:rPr>
      </w:r>
    </w:p>
    <w:p w:rsidR="00000000" w:rsidDel="00000000" w:rsidP="00000000" w:rsidRDefault="00000000" w:rsidRPr="00000000" w14:paraId="0000063F">
      <w:pPr>
        <w:widowControl w:val="0"/>
        <w:tabs>
          <w:tab w:val="left" w:leader="none" w:pos="494"/>
        </w:tabs>
        <w:spacing w:line="242" w:lineRule="auto"/>
        <w:ind w:right="710"/>
        <w:jc w:val="both"/>
        <w:rPr>
          <w:b w:val="1"/>
          <w:bCs w:val="1"/>
          <w:color w:val="4f81bd"/>
        </w:rPr>
      </w:pPr>
      <w:r w:rsidDel="00000000" w:rsidR="00000000" w:rsidRPr="00000000">
        <w:rPr>
          <w:rtl w:val="0"/>
        </w:rPr>
      </w:r>
    </w:p>
    <w:p w:rsidR="00000000" w:rsidDel="00000000" w:rsidP="00000000" w:rsidRDefault="00000000" w:rsidRPr="00000000" w14:paraId="00000640">
      <w:pPr>
        <w:widowControl w:val="0"/>
        <w:tabs>
          <w:tab w:val="left" w:leader="none" w:pos="494"/>
        </w:tabs>
        <w:spacing w:line="242" w:lineRule="auto"/>
        <w:ind w:right="710"/>
        <w:jc w:val="both"/>
        <w:rPr>
          <w:color w:val="545454"/>
        </w:rPr>
      </w:pPr>
      <w:r w:rsidDel="00000000" w:rsidR="00000000" w:rsidRPr="00000000">
        <w:rPr>
          <w:b w:val="1"/>
          <w:bCs w:val="1"/>
          <w:color w:val="4f81bd"/>
          <w:rtl w:val="0"/>
        </w:rPr>
        <w:t xml:space="preserve">Food Services:</w:t>
      </w:r>
      <w:r w:rsidDel="00000000" w:rsidR="00000000" w:rsidRPr="00000000">
        <w:rPr>
          <w:color w:val="444444"/>
          <w:rtl w:val="0"/>
        </w:rPr>
        <w:t xml:space="preserve"> Upon request by </w:t>
      </w:r>
      <w:r w:rsidDel="00000000" w:rsidR="00000000" w:rsidRPr="00000000">
        <w:rPr>
          <w:color w:val="545454"/>
          <w:rtl w:val="0"/>
        </w:rPr>
        <w:t xml:space="preserve">the </w:t>
      </w:r>
      <w:r w:rsidDel="00000000" w:rsidR="00000000" w:rsidRPr="00000000">
        <w:rPr>
          <w:color w:val="444444"/>
          <w:rtl w:val="0"/>
        </w:rPr>
        <w:t xml:space="preserve">Red Cross, </w:t>
      </w:r>
      <w:r w:rsidDel="00000000" w:rsidR="00000000" w:rsidRPr="00000000">
        <w:rPr>
          <w:color w:val="545454"/>
          <w:rtl w:val="0"/>
        </w:rPr>
        <w:t xml:space="preserve">and </w:t>
      </w:r>
      <w:r w:rsidDel="00000000" w:rsidR="00000000" w:rsidRPr="00000000">
        <w:rPr>
          <w:color w:val="444444"/>
          <w:rtl w:val="0"/>
        </w:rPr>
        <w:t xml:space="preserve">if </w:t>
      </w:r>
      <w:r w:rsidDel="00000000" w:rsidR="00000000" w:rsidRPr="00000000">
        <w:rPr>
          <w:color w:val="545454"/>
          <w:rtl w:val="0"/>
        </w:rPr>
        <w:t xml:space="preserve">such </w:t>
      </w:r>
      <w:r w:rsidDel="00000000" w:rsidR="00000000" w:rsidRPr="00000000">
        <w:rPr>
          <w:color w:val="444444"/>
          <w:rtl w:val="0"/>
        </w:rPr>
        <w:t xml:space="preserve">resources </w:t>
      </w:r>
      <w:r w:rsidDel="00000000" w:rsidR="00000000" w:rsidRPr="00000000">
        <w:rPr>
          <w:color w:val="545454"/>
          <w:rtl w:val="0"/>
        </w:rPr>
        <w:t xml:space="preserve">exist and are available, </w:t>
      </w:r>
      <w:r w:rsidDel="00000000" w:rsidR="00000000" w:rsidRPr="00000000">
        <w:rPr>
          <w:color w:val="393939"/>
          <w:rtl w:val="0"/>
        </w:rPr>
        <w:t xml:space="preserve">El Dorado Union High School District</w:t>
      </w:r>
      <w:r w:rsidDel="00000000" w:rsidR="00000000" w:rsidRPr="00000000">
        <w:rPr>
          <w:color w:val="444444"/>
          <w:rtl w:val="0"/>
        </w:rPr>
        <w:t xml:space="preserve"> will make the food service resources of the Facility, </w:t>
      </w:r>
      <w:r w:rsidDel="00000000" w:rsidR="00000000" w:rsidRPr="00000000">
        <w:rPr>
          <w:color w:val="545454"/>
          <w:rtl w:val="0"/>
        </w:rPr>
        <w:t xml:space="preserve">inc</w:t>
      </w:r>
      <w:r w:rsidDel="00000000" w:rsidR="00000000" w:rsidRPr="00000000">
        <w:rPr>
          <w:color w:val="7b7b7b"/>
          <w:rtl w:val="0"/>
        </w:rPr>
        <w:t xml:space="preserve">l</w:t>
      </w:r>
      <w:r w:rsidDel="00000000" w:rsidR="00000000" w:rsidRPr="00000000">
        <w:rPr>
          <w:color w:val="444444"/>
          <w:rtl w:val="0"/>
        </w:rPr>
        <w:t xml:space="preserve">uding food</w:t>
      </w:r>
      <w:r w:rsidDel="00000000" w:rsidR="00000000" w:rsidRPr="00000000">
        <w:rPr>
          <w:color w:val="666666"/>
          <w:rtl w:val="0"/>
        </w:rPr>
        <w:t xml:space="preserve">, </w:t>
      </w:r>
      <w:r w:rsidDel="00000000" w:rsidR="00000000" w:rsidRPr="00000000">
        <w:rPr>
          <w:color w:val="545454"/>
          <w:rtl w:val="0"/>
        </w:rPr>
        <w:t xml:space="preserve">supp</w:t>
      </w:r>
      <w:r w:rsidDel="00000000" w:rsidR="00000000" w:rsidRPr="00000000">
        <w:rPr>
          <w:color w:val="2b2b2b"/>
          <w:rtl w:val="0"/>
        </w:rPr>
        <w:t xml:space="preserve">li</w:t>
      </w:r>
      <w:r w:rsidDel="00000000" w:rsidR="00000000" w:rsidRPr="00000000">
        <w:rPr>
          <w:color w:val="545454"/>
          <w:rtl w:val="0"/>
        </w:rPr>
        <w:t xml:space="preserve">es,</w:t>
      </w:r>
      <w:r w:rsidDel="00000000" w:rsidR="00000000" w:rsidRPr="00000000">
        <w:rPr>
          <w:color w:val="444444"/>
          <w:rtl w:val="0"/>
        </w:rPr>
        <w:t xml:space="preserve"> equipment and food service workers, ava</w:t>
      </w:r>
      <w:r w:rsidDel="00000000" w:rsidR="00000000" w:rsidRPr="00000000">
        <w:rPr>
          <w:color w:val="666666"/>
          <w:rtl w:val="0"/>
        </w:rPr>
        <w:t xml:space="preserve">il</w:t>
      </w:r>
      <w:r w:rsidDel="00000000" w:rsidR="00000000" w:rsidRPr="00000000">
        <w:rPr>
          <w:color w:val="444444"/>
          <w:rtl w:val="0"/>
        </w:rPr>
        <w:t xml:space="preserve">able to feed </w:t>
      </w:r>
      <w:r w:rsidDel="00000000" w:rsidR="00000000" w:rsidRPr="00000000">
        <w:rPr>
          <w:color w:val="545454"/>
          <w:rtl w:val="0"/>
        </w:rPr>
        <w:t xml:space="preserve">the </w:t>
      </w:r>
      <w:r w:rsidDel="00000000" w:rsidR="00000000" w:rsidRPr="00000000">
        <w:rPr>
          <w:color w:val="444444"/>
          <w:rtl w:val="0"/>
        </w:rPr>
        <w:t xml:space="preserve">shelter </w:t>
      </w:r>
      <w:r w:rsidDel="00000000" w:rsidR="00000000" w:rsidRPr="00000000">
        <w:rPr>
          <w:color w:val="545454"/>
          <w:rtl w:val="0"/>
        </w:rPr>
        <w:t xml:space="preserve">occupants. </w:t>
      </w:r>
      <w:r w:rsidDel="00000000" w:rsidR="00000000" w:rsidRPr="00000000">
        <w:rPr>
          <w:color w:val="444444"/>
          <w:rtl w:val="0"/>
        </w:rPr>
        <w:t xml:space="preserve">The </w:t>
      </w:r>
      <w:r w:rsidDel="00000000" w:rsidR="00000000" w:rsidRPr="00000000">
        <w:rPr>
          <w:color w:val="393939"/>
          <w:rtl w:val="0"/>
        </w:rPr>
        <w:t xml:space="preserve">El Dorado Union High School District</w:t>
      </w:r>
      <w:r w:rsidDel="00000000" w:rsidR="00000000" w:rsidRPr="00000000">
        <w:rPr>
          <w:color w:val="444444"/>
          <w:rtl w:val="0"/>
        </w:rPr>
        <w:t xml:space="preserve"> Facility Coordinator will designate a </w:t>
      </w:r>
      <w:r w:rsidDel="00000000" w:rsidR="00000000" w:rsidRPr="00000000">
        <w:rPr>
          <w:color w:val="545454"/>
          <w:rtl w:val="0"/>
        </w:rPr>
        <w:t xml:space="preserve">Food </w:t>
      </w:r>
      <w:r w:rsidDel="00000000" w:rsidR="00000000" w:rsidRPr="00000000">
        <w:rPr>
          <w:color w:val="444444"/>
          <w:rtl w:val="0"/>
        </w:rPr>
        <w:t xml:space="preserve">Service Manager to coordinate the prov</w:t>
      </w:r>
      <w:r w:rsidDel="00000000" w:rsidR="00000000" w:rsidRPr="00000000">
        <w:rPr>
          <w:color w:val="1a1a1a"/>
          <w:rtl w:val="0"/>
        </w:rPr>
        <w:t xml:space="preserve">i</w:t>
      </w:r>
      <w:r w:rsidDel="00000000" w:rsidR="00000000" w:rsidRPr="00000000">
        <w:rPr>
          <w:color w:val="545454"/>
          <w:rtl w:val="0"/>
        </w:rPr>
        <w:t xml:space="preserve">sion </w:t>
      </w:r>
      <w:r w:rsidDel="00000000" w:rsidR="00000000" w:rsidRPr="00000000">
        <w:rPr>
          <w:color w:val="444444"/>
          <w:rtl w:val="0"/>
        </w:rPr>
        <w:t xml:space="preserve">of </w:t>
      </w:r>
      <w:r w:rsidDel="00000000" w:rsidR="00000000" w:rsidRPr="00000000">
        <w:rPr>
          <w:color w:val="545454"/>
          <w:rtl w:val="0"/>
        </w:rPr>
        <w:t xml:space="preserve">meals at </w:t>
      </w:r>
      <w:r w:rsidDel="00000000" w:rsidR="00000000" w:rsidRPr="00000000">
        <w:rPr>
          <w:color w:val="444444"/>
          <w:rtl w:val="0"/>
        </w:rPr>
        <w:t xml:space="preserve">the direction of and in cooperation with the Shelter Manager. The Food Service </w:t>
      </w:r>
      <w:r w:rsidDel="00000000" w:rsidR="00000000" w:rsidRPr="00000000">
        <w:rPr>
          <w:color w:val="545454"/>
          <w:rtl w:val="0"/>
        </w:rPr>
        <w:t xml:space="preserve">Manager will</w:t>
      </w:r>
      <w:r w:rsidDel="00000000" w:rsidR="00000000" w:rsidRPr="00000000">
        <w:rPr>
          <w:color w:val="444444"/>
          <w:rtl w:val="0"/>
        </w:rPr>
        <w:t xml:space="preserve"> establish a feeding schedule, determine food service inventory and needs</w:t>
      </w:r>
      <w:r w:rsidDel="00000000" w:rsidR="00000000" w:rsidRPr="00000000">
        <w:rPr>
          <w:color w:val="7b7b7b"/>
          <w:rtl w:val="0"/>
        </w:rPr>
        <w:t xml:space="preserve">: </w:t>
      </w:r>
      <w:r w:rsidDel="00000000" w:rsidR="00000000" w:rsidRPr="00000000">
        <w:rPr>
          <w:color w:val="545454"/>
          <w:rtl w:val="0"/>
        </w:rPr>
        <w:t xml:space="preserve">and </w:t>
      </w:r>
      <w:r w:rsidDel="00000000" w:rsidR="00000000" w:rsidRPr="00000000">
        <w:rPr>
          <w:color w:val="444444"/>
          <w:rtl w:val="0"/>
        </w:rPr>
        <w:t xml:space="preserve">supervise </w:t>
      </w:r>
      <w:r w:rsidDel="00000000" w:rsidR="00000000" w:rsidRPr="00000000">
        <w:rPr>
          <w:color w:val="545454"/>
          <w:rtl w:val="0"/>
        </w:rPr>
        <w:t xml:space="preserve">meal</w:t>
      </w:r>
      <w:r w:rsidDel="00000000" w:rsidR="00000000" w:rsidRPr="00000000">
        <w:rPr>
          <w:color w:val="444444"/>
          <w:rtl w:val="0"/>
        </w:rPr>
        <w:t xml:space="preserve"> planning </w:t>
      </w:r>
      <w:r w:rsidDel="00000000" w:rsidR="00000000" w:rsidRPr="00000000">
        <w:rPr>
          <w:color w:val="545454"/>
          <w:rtl w:val="0"/>
        </w:rPr>
        <w:t xml:space="preserve">and </w:t>
      </w:r>
      <w:r w:rsidDel="00000000" w:rsidR="00000000" w:rsidRPr="00000000">
        <w:rPr>
          <w:color w:val="444444"/>
          <w:rtl w:val="0"/>
        </w:rPr>
        <w:t xml:space="preserve">preparation. </w:t>
      </w:r>
      <w:r w:rsidDel="00000000" w:rsidR="00000000" w:rsidRPr="00000000">
        <w:rPr>
          <w:color w:val="2b2b2b"/>
          <w:rtl w:val="0"/>
        </w:rPr>
        <w:t xml:space="preserve">The </w:t>
      </w:r>
      <w:r w:rsidDel="00000000" w:rsidR="00000000" w:rsidRPr="00000000">
        <w:rPr>
          <w:color w:val="444444"/>
          <w:rtl w:val="0"/>
        </w:rPr>
        <w:t xml:space="preserve">Food Serv</w:t>
      </w:r>
      <w:r w:rsidDel="00000000" w:rsidR="00000000" w:rsidRPr="00000000">
        <w:rPr>
          <w:color w:val="1a1a1a"/>
          <w:rtl w:val="0"/>
        </w:rPr>
        <w:t xml:space="preserve">i</w:t>
      </w:r>
      <w:r w:rsidDel="00000000" w:rsidR="00000000" w:rsidRPr="00000000">
        <w:rPr>
          <w:color w:val="444444"/>
          <w:rtl w:val="0"/>
        </w:rPr>
        <w:t xml:space="preserve">ce Manager and Shelter Manager will jointly </w:t>
      </w:r>
      <w:r w:rsidDel="00000000" w:rsidR="00000000" w:rsidRPr="00000000">
        <w:rPr>
          <w:color w:val="545454"/>
          <w:rtl w:val="0"/>
        </w:rPr>
        <w:t xml:space="preserve">conduct </w:t>
      </w:r>
      <w:r w:rsidDel="00000000" w:rsidR="00000000" w:rsidRPr="00000000">
        <w:rPr>
          <w:color w:val="444444"/>
          <w:rtl w:val="0"/>
        </w:rPr>
        <w:t xml:space="preserve">a pre</w:t>
      </w:r>
      <w:r w:rsidDel="00000000" w:rsidR="00000000" w:rsidRPr="00000000">
        <w:rPr>
          <w:color w:val="1a1a1a"/>
          <w:rtl w:val="0"/>
        </w:rPr>
        <w:t xml:space="preserve">-</w:t>
      </w:r>
      <w:r w:rsidDel="00000000" w:rsidR="00000000" w:rsidRPr="00000000">
        <w:rPr>
          <w:color w:val="444444"/>
          <w:rtl w:val="0"/>
        </w:rPr>
        <w:t xml:space="preserve">occupancy </w:t>
      </w:r>
      <w:r w:rsidDel="00000000" w:rsidR="00000000" w:rsidRPr="00000000">
        <w:rPr>
          <w:color w:val="1a1a1a"/>
          <w:rtl w:val="0"/>
        </w:rPr>
        <w:t xml:space="preserve">i</w:t>
      </w:r>
      <w:r w:rsidDel="00000000" w:rsidR="00000000" w:rsidRPr="00000000">
        <w:rPr>
          <w:color w:val="444444"/>
          <w:rtl w:val="0"/>
        </w:rPr>
        <w:t xml:space="preserve">nventory of the food and food service supplies </w:t>
      </w:r>
      <w:r w:rsidDel="00000000" w:rsidR="00000000" w:rsidRPr="00000000">
        <w:rPr>
          <w:color w:val="7b7b7b"/>
          <w:rtl w:val="0"/>
        </w:rPr>
        <w:t xml:space="preserve">i</w:t>
      </w:r>
      <w:r w:rsidDel="00000000" w:rsidR="00000000" w:rsidRPr="00000000">
        <w:rPr>
          <w:color w:val="444444"/>
          <w:rtl w:val="0"/>
        </w:rPr>
        <w:t xml:space="preserve">n </w:t>
      </w:r>
      <w:r w:rsidDel="00000000" w:rsidR="00000000" w:rsidRPr="00000000">
        <w:rPr>
          <w:color w:val="545454"/>
          <w:rtl w:val="0"/>
        </w:rPr>
        <w:t xml:space="preserve">the </w:t>
      </w:r>
      <w:r w:rsidDel="00000000" w:rsidR="00000000" w:rsidRPr="00000000">
        <w:rPr>
          <w:color w:val="2b2b2b"/>
          <w:rtl w:val="0"/>
        </w:rPr>
        <w:t xml:space="preserve">F</w:t>
      </w:r>
      <w:r w:rsidDel="00000000" w:rsidR="00000000" w:rsidRPr="00000000">
        <w:rPr>
          <w:color w:val="545454"/>
          <w:rtl w:val="0"/>
        </w:rPr>
        <w:t xml:space="preserve">acility before </w:t>
      </w:r>
      <w:r w:rsidDel="00000000" w:rsidR="00000000" w:rsidRPr="00000000">
        <w:rPr>
          <w:color w:val="444444"/>
          <w:rtl w:val="0"/>
        </w:rPr>
        <w:t xml:space="preserve">it </w:t>
      </w:r>
      <w:r w:rsidDel="00000000" w:rsidR="00000000" w:rsidRPr="00000000">
        <w:rPr>
          <w:color w:val="666666"/>
          <w:rtl w:val="0"/>
        </w:rPr>
        <w:t xml:space="preserve">is </w:t>
      </w:r>
      <w:r w:rsidDel="00000000" w:rsidR="00000000" w:rsidRPr="00000000">
        <w:rPr>
          <w:color w:val="545454"/>
          <w:rtl w:val="0"/>
        </w:rPr>
        <w:t xml:space="preserve">turned</w:t>
      </w:r>
      <w:r w:rsidDel="00000000" w:rsidR="00000000" w:rsidRPr="00000000">
        <w:rPr>
          <w:color w:val="444444"/>
          <w:rtl w:val="0"/>
        </w:rPr>
        <w:t xml:space="preserve"> over </w:t>
      </w:r>
      <w:r w:rsidDel="00000000" w:rsidR="00000000" w:rsidRPr="00000000">
        <w:rPr>
          <w:color w:val="545454"/>
          <w:rtl w:val="0"/>
        </w:rPr>
        <w:t xml:space="preserve">to </w:t>
      </w:r>
      <w:r w:rsidDel="00000000" w:rsidR="00000000" w:rsidRPr="00000000">
        <w:rPr>
          <w:color w:val="2b2b2b"/>
          <w:rtl w:val="0"/>
        </w:rPr>
        <w:t xml:space="preserve">the </w:t>
      </w:r>
      <w:r w:rsidDel="00000000" w:rsidR="00000000" w:rsidRPr="00000000">
        <w:rPr>
          <w:color w:val="444444"/>
          <w:rtl w:val="0"/>
        </w:rPr>
        <w:t xml:space="preserve">Red Cross.</w:t>
      </w:r>
      <w:r w:rsidDel="00000000" w:rsidR="00000000" w:rsidRPr="00000000">
        <w:rPr>
          <w:rtl w:val="0"/>
        </w:rPr>
      </w:r>
    </w:p>
    <w:p w:rsidR="00000000" w:rsidDel="00000000" w:rsidP="00000000" w:rsidRDefault="00000000" w:rsidRPr="00000000" w14:paraId="00000641">
      <w:pPr>
        <w:widowControl w:val="0"/>
        <w:tabs>
          <w:tab w:val="left" w:leader="none" w:pos="500"/>
        </w:tabs>
        <w:spacing w:before="1" w:line="242" w:lineRule="auto"/>
        <w:ind w:right="710"/>
        <w:jc w:val="both"/>
        <w:rPr>
          <w:b w:val="1"/>
          <w:bCs w:val="1"/>
          <w:color w:val="4f81bd"/>
        </w:rPr>
      </w:pPr>
      <w:r w:rsidDel="00000000" w:rsidR="00000000" w:rsidRPr="00000000">
        <w:rPr>
          <w:rtl w:val="0"/>
        </w:rPr>
      </w:r>
    </w:p>
    <w:p w:rsidR="00000000" w:rsidDel="00000000" w:rsidP="00000000" w:rsidRDefault="00000000" w:rsidRPr="00000000" w14:paraId="00000642">
      <w:pPr>
        <w:widowControl w:val="0"/>
        <w:tabs>
          <w:tab w:val="left" w:leader="none" w:pos="500"/>
        </w:tabs>
        <w:spacing w:before="1" w:line="242" w:lineRule="auto"/>
        <w:ind w:right="710"/>
        <w:jc w:val="both"/>
        <w:rPr>
          <w:color w:val="444444"/>
        </w:rPr>
      </w:pPr>
      <w:r w:rsidDel="00000000" w:rsidR="00000000" w:rsidRPr="00000000">
        <w:rPr>
          <w:b w:val="1"/>
          <w:bCs w:val="1"/>
          <w:color w:val="4f81bd"/>
          <w:rtl w:val="0"/>
        </w:rPr>
        <w:t xml:space="preserve">Custodial Services:</w:t>
      </w:r>
      <w:r w:rsidDel="00000000" w:rsidR="00000000" w:rsidRPr="00000000">
        <w:rPr>
          <w:color w:val="444444"/>
          <w:rtl w:val="0"/>
        </w:rPr>
        <w:t xml:space="preserve"> Upon </w:t>
      </w:r>
      <w:r w:rsidDel="00000000" w:rsidR="00000000" w:rsidRPr="00000000">
        <w:rPr>
          <w:color w:val="2b2b2b"/>
          <w:rtl w:val="0"/>
        </w:rPr>
        <w:t xml:space="preserve">reque</w:t>
      </w:r>
      <w:r w:rsidDel="00000000" w:rsidR="00000000" w:rsidRPr="00000000">
        <w:rPr>
          <w:color w:val="545454"/>
          <w:rtl w:val="0"/>
        </w:rPr>
        <w:t xml:space="preserve">st </w:t>
      </w:r>
      <w:r w:rsidDel="00000000" w:rsidR="00000000" w:rsidRPr="00000000">
        <w:rPr>
          <w:color w:val="444444"/>
          <w:rtl w:val="0"/>
        </w:rPr>
        <w:t xml:space="preserve">by the Red Cross and if such </w:t>
      </w:r>
      <w:r w:rsidDel="00000000" w:rsidR="00000000" w:rsidRPr="00000000">
        <w:rPr>
          <w:color w:val="545454"/>
          <w:rtl w:val="0"/>
        </w:rPr>
        <w:t xml:space="preserve">resources </w:t>
      </w:r>
      <w:r w:rsidDel="00000000" w:rsidR="00000000" w:rsidRPr="00000000">
        <w:rPr>
          <w:color w:val="444444"/>
          <w:rtl w:val="0"/>
        </w:rPr>
        <w:t xml:space="preserve">exist and are</w:t>
      </w:r>
      <w:r w:rsidDel="00000000" w:rsidR="00000000" w:rsidRPr="00000000">
        <w:rPr>
          <w:color w:val="545454"/>
          <w:rtl w:val="0"/>
        </w:rPr>
        <w:t xml:space="preserve"> available, </w:t>
      </w:r>
      <w:r w:rsidDel="00000000" w:rsidR="00000000" w:rsidRPr="00000000">
        <w:rPr>
          <w:color w:val="393939"/>
          <w:rtl w:val="0"/>
        </w:rPr>
        <w:t xml:space="preserve">El Dorado Union High School District</w:t>
      </w:r>
      <w:r w:rsidDel="00000000" w:rsidR="00000000" w:rsidRPr="00000000">
        <w:rPr>
          <w:color w:val="444444"/>
          <w:rtl w:val="0"/>
        </w:rPr>
        <w:t xml:space="preserve"> will make </w:t>
      </w:r>
      <w:r w:rsidDel="00000000" w:rsidR="00000000" w:rsidRPr="00000000">
        <w:rPr>
          <w:color w:val="545454"/>
          <w:rtl w:val="0"/>
        </w:rPr>
        <w:t xml:space="preserve">its custodial resources, </w:t>
      </w:r>
      <w:r w:rsidDel="00000000" w:rsidR="00000000" w:rsidRPr="00000000">
        <w:rPr>
          <w:color w:val="666666"/>
          <w:rtl w:val="0"/>
        </w:rPr>
        <w:t xml:space="preserve">i</w:t>
      </w:r>
      <w:r w:rsidDel="00000000" w:rsidR="00000000" w:rsidRPr="00000000">
        <w:rPr>
          <w:color w:val="444444"/>
          <w:rtl w:val="0"/>
        </w:rPr>
        <w:t xml:space="preserve">ncluding </w:t>
      </w:r>
      <w:r w:rsidDel="00000000" w:rsidR="00000000" w:rsidRPr="00000000">
        <w:rPr>
          <w:color w:val="545454"/>
          <w:rtl w:val="0"/>
        </w:rPr>
        <w:t xml:space="preserve">suppl</w:t>
      </w:r>
      <w:r w:rsidDel="00000000" w:rsidR="00000000" w:rsidRPr="00000000">
        <w:rPr>
          <w:color w:val="2b2b2b"/>
          <w:rtl w:val="0"/>
        </w:rPr>
        <w:t xml:space="preserve">ies </w:t>
      </w:r>
      <w:r w:rsidDel="00000000" w:rsidR="00000000" w:rsidRPr="00000000">
        <w:rPr>
          <w:color w:val="444444"/>
          <w:rtl w:val="0"/>
        </w:rPr>
        <w:t xml:space="preserve">and </w:t>
      </w:r>
      <w:r w:rsidDel="00000000" w:rsidR="00000000" w:rsidRPr="00000000">
        <w:rPr>
          <w:color w:val="545454"/>
          <w:rtl w:val="0"/>
        </w:rPr>
        <w:t xml:space="preserve">custodial workers,</w:t>
      </w:r>
      <w:r w:rsidDel="00000000" w:rsidR="00000000" w:rsidRPr="00000000">
        <w:rPr>
          <w:color w:val="444444"/>
          <w:rtl w:val="0"/>
        </w:rPr>
        <w:t xml:space="preserve"> available to provide </w:t>
      </w:r>
      <w:r w:rsidDel="00000000" w:rsidR="00000000" w:rsidRPr="00000000">
        <w:rPr>
          <w:color w:val="545454"/>
          <w:rtl w:val="0"/>
        </w:rPr>
        <w:t xml:space="preserve">cleaning </w:t>
      </w:r>
      <w:r w:rsidDel="00000000" w:rsidR="00000000" w:rsidRPr="00000000">
        <w:rPr>
          <w:color w:val="444444"/>
          <w:rtl w:val="0"/>
        </w:rPr>
        <w:t xml:space="preserve">and sanitation services </w:t>
      </w:r>
      <w:r w:rsidDel="00000000" w:rsidR="00000000" w:rsidRPr="00000000">
        <w:rPr>
          <w:color w:val="545454"/>
          <w:rtl w:val="0"/>
        </w:rPr>
        <w:t xml:space="preserve">at </w:t>
      </w:r>
      <w:r w:rsidDel="00000000" w:rsidR="00000000" w:rsidRPr="00000000">
        <w:rPr>
          <w:color w:val="2b2b2b"/>
          <w:rtl w:val="0"/>
        </w:rPr>
        <w:t xml:space="preserve">the </w:t>
      </w:r>
      <w:r w:rsidDel="00000000" w:rsidR="00000000" w:rsidRPr="00000000">
        <w:rPr>
          <w:color w:val="444444"/>
          <w:rtl w:val="0"/>
        </w:rPr>
        <w:t xml:space="preserve">shelter. </w:t>
      </w:r>
      <w:r w:rsidDel="00000000" w:rsidR="00000000" w:rsidRPr="00000000">
        <w:rPr>
          <w:color w:val="2b2b2b"/>
          <w:rtl w:val="0"/>
        </w:rPr>
        <w:t xml:space="preserve">The El Dorado Union High School District Fac</w:t>
      </w:r>
      <w:r w:rsidDel="00000000" w:rsidR="00000000" w:rsidRPr="00000000">
        <w:rPr>
          <w:color w:val="545454"/>
          <w:rtl w:val="0"/>
        </w:rPr>
        <w:t xml:space="preserve">ility </w:t>
      </w:r>
      <w:r w:rsidDel="00000000" w:rsidR="00000000" w:rsidRPr="00000000">
        <w:rPr>
          <w:color w:val="444444"/>
          <w:rtl w:val="0"/>
        </w:rPr>
        <w:t xml:space="preserve">Coordinator will designate a </w:t>
      </w:r>
      <w:r w:rsidDel="00000000" w:rsidR="00000000" w:rsidRPr="00000000">
        <w:rPr>
          <w:color w:val="545454"/>
          <w:rtl w:val="0"/>
        </w:rPr>
        <w:t xml:space="preserve">Facility </w:t>
      </w:r>
      <w:r w:rsidDel="00000000" w:rsidR="00000000" w:rsidRPr="00000000">
        <w:rPr>
          <w:color w:val="444444"/>
          <w:rtl w:val="0"/>
        </w:rPr>
        <w:t xml:space="preserve">Custodian to coordinate the provision of cleaning and sanitat</w:t>
      </w:r>
      <w:r w:rsidDel="00000000" w:rsidR="00000000" w:rsidRPr="00000000">
        <w:rPr>
          <w:color w:val="666666"/>
          <w:rtl w:val="0"/>
        </w:rPr>
        <w:t xml:space="preserve">ion </w:t>
      </w:r>
      <w:r w:rsidDel="00000000" w:rsidR="00000000" w:rsidRPr="00000000">
        <w:rPr>
          <w:color w:val="545454"/>
          <w:rtl w:val="0"/>
        </w:rPr>
        <w:t xml:space="preserve">services at</w:t>
      </w:r>
      <w:r w:rsidDel="00000000" w:rsidR="00000000" w:rsidRPr="00000000">
        <w:rPr>
          <w:color w:val="2b2b2b"/>
          <w:rtl w:val="0"/>
        </w:rPr>
        <w:t xml:space="preserve"> the </w:t>
      </w:r>
      <w:r w:rsidDel="00000000" w:rsidR="00000000" w:rsidRPr="00000000">
        <w:rPr>
          <w:color w:val="444444"/>
          <w:rtl w:val="0"/>
        </w:rPr>
        <w:t xml:space="preserve">direction of and in </w:t>
      </w:r>
      <w:r w:rsidDel="00000000" w:rsidR="00000000" w:rsidRPr="00000000">
        <w:rPr>
          <w:color w:val="545454"/>
          <w:rtl w:val="0"/>
        </w:rPr>
        <w:t xml:space="preserve">cooperation </w:t>
      </w:r>
      <w:r w:rsidDel="00000000" w:rsidR="00000000" w:rsidRPr="00000000">
        <w:rPr>
          <w:color w:val="444444"/>
          <w:rtl w:val="0"/>
        </w:rPr>
        <w:t xml:space="preserve">with </w:t>
      </w:r>
      <w:r w:rsidDel="00000000" w:rsidR="00000000" w:rsidRPr="00000000">
        <w:rPr>
          <w:color w:val="2b2b2b"/>
          <w:rtl w:val="0"/>
        </w:rPr>
        <w:t xml:space="preserve">the </w:t>
      </w:r>
      <w:r w:rsidDel="00000000" w:rsidR="00000000" w:rsidRPr="00000000">
        <w:rPr>
          <w:color w:val="444444"/>
          <w:rtl w:val="0"/>
        </w:rPr>
        <w:t xml:space="preserve">Shelter Manager.</w:t>
      </w:r>
    </w:p>
    <w:p w:rsidR="00000000" w:rsidDel="00000000" w:rsidP="00000000" w:rsidRDefault="00000000" w:rsidRPr="00000000" w14:paraId="00000643">
      <w:pPr>
        <w:widowControl w:val="0"/>
        <w:tabs>
          <w:tab w:val="left" w:leader="none" w:pos="501"/>
        </w:tabs>
        <w:spacing w:before="1" w:lineRule="auto"/>
        <w:ind w:right="710"/>
        <w:jc w:val="both"/>
        <w:rPr/>
      </w:pPr>
      <w:r w:rsidDel="00000000" w:rsidR="00000000" w:rsidRPr="00000000">
        <w:rPr>
          <w:rtl w:val="0"/>
        </w:rPr>
      </w:r>
    </w:p>
    <w:p w:rsidR="00000000" w:rsidDel="00000000" w:rsidP="00000000" w:rsidRDefault="00000000" w:rsidRPr="00000000" w14:paraId="00000644">
      <w:pPr>
        <w:widowControl w:val="0"/>
        <w:tabs>
          <w:tab w:val="left" w:leader="none" w:pos="501"/>
        </w:tabs>
        <w:spacing w:before="1" w:lineRule="auto"/>
        <w:ind w:right="710"/>
        <w:jc w:val="both"/>
        <w:rPr>
          <w:color w:val="444444"/>
        </w:rPr>
      </w:pPr>
      <w:r w:rsidDel="00000000" w:rsidR="00000000" w:rsidRPr="00000000">
        <w:rPr>
          <w:b w:val="1"/>
          <w:bCs w:val="1"/>
          <w:color w:val="4f81bd"/>
          <w:rtl w:val="0"/>
        </w:rPr>
        <w:t xml:space="preserve">Security:</w:t>
      </w:r>
      <w:r w:rsidDel="00000000" w:rsidR="00000000" w:rsidRPr="00000000">
        <w:rPr>
          <w:color w:val="444444"/>
          <w:rtl w:val="0"/>
        </w:rPr>
        <w:t xml:space="preserve"> In coordination with the </w:t>
      </w:r>
      <w:r w:rsidDel="00000000" w:rsidR="00000000" w:rsidRPr="00000000">
        <w:rPr>
          <w:color w:val="393939"/>
          <w:rtl w:val="0"/>
        </w:rPr>
        <w:t xml:space="preserve">El Dorado Union High School District</w:t>
      </w:r>
      <w:r w:rsidDel="00000000" w:rsidR="00000000" w:rsidRPr="00000000">
        <w:rPr>
          <w:color w:val="444444"/>
          <w:rtl w:val="0"/>
        </w:rPr>
        <w:t xml:space="preserve"> </w:t>
      </w:r>
      <w:r w:rsidDel="00000000" w:rsidR="00000000" w:rsidRPr="00000000">
        <w:rPr>
          <w:color w:val="2b2b2b"/>
          <w:rtl w:val="0"/>
        </w:rPr>
        <w:t xml:space="preserve">F</w:t>
      </w:r>
      <w:r w:rsidDel="00000000" w:rsidR="00000000" w:rsidRPr="00000000">
        <w:rPr>
          <w:color w:val="545454"/>
          <w:rtl w:val="0"/>
        </w:rPr>
        <w:t xml:space="preserve">aci</w:t>
      </w:r>
      <w:r w:rsidDel="00000000" w:rsidR="00000000" w:rsidRPr="00000000">
        <w:rPr>
          <w:color w:val="2b2b2b"/>
          <w:rtl w:val="0"/>
        </w:rPr>
        <w:t xml:space="preserve">lity </w:t>
      </w:r>
      <w:r w:rsidDel="00000000" w:rsidR="00000000" w:rsidRPr="00000000">
        <w:rPr>
          <w:color w:val="444444"/>
          <w:rtl w:val="0"/>
        </w:rPr>
        <w:t xml:space="preserve">Coordinator; the Shelter Manager, </w:t>
      </w:r>
      <w:r w:rsidDel="00000000" w:rsidR="00000000" w:rsidRPr="00000000">
        <w:rPr>
          <w:color w:val="545454"/>
          <w:rtl w:val="0"/>
        </w:rPr>
        <w:t xml:space="preserve">as </w:t>
      </w:r>
      <w:r w:rsidDel="00000000" w:rsidR="00000000" w:rsidRPr="00000000">
        <w:rPr>
          <w:color w:val="444444"/>
          <w:rtl w:val="0"/>
        </w:rPr>
        <w:t xml:space="preserve">he </w:t>
      </w:r>
      <w:r w:rsidDel="00000000" w:rsidR="00000000" w:rsidRPr="00000000">
        <w:rPr>
          <w:color w:val="545454"/>
          <w:rtl w:val="0"/>
        </w:rPr>
        <w:t xml:space="preserve">or she</w:t>
      </w:r>
      <w:r w:rsidDel="00000000" w:rsidR="00000000" w:rsidRPr="00000000">
        <w:rPr>
          <w:color w:val="444444"/>
          <w:rtl w:val="0"/>
        </w:rPr>
        <w:t xml:space="preserve"> deems necessary and </w:t>
      </w:r>
      <w:r w:rsidDel="00000000" w:rsidR="00000000" w:rsidRPr="00000000">
        <w:rPr>
          <w:color w:val="545454"/>
          <w:rtl w:val="0"/>
        </w:rPr>
        <w:t xml:space="preserve">appropr</w:t>
      </w:r>
      <w:r w:rsidDel="00000000" w:rsidR="00000000" w:rsidRPr="00000000">
        <w:rPr>
          <w:color w:val="2b2b2b"/>
          <w:rtl w:val="0"/>
        </w:rPr>
        <w:t xml:space="preserve">i</w:t>
      </w:r>
      <w:r w:rsidDel="00000000" w:rsidR="00000000" w:rsidRPr="00000000">
        <w:rPr>
          <w:color w:val="545454"/>
          <w:rtl w:val="0"/>
        </w:rPr>
        <w:t xml:space="preserve">ate, </w:t>
      </w:r>
      <w:r w:rsidDel="00000000" w:rsidR="00000000" w:rsidRPr="00000000">
        <w:rPr>
          <w:color w:val="444444"/>
          <w:rtl w:val="0"/>
        </w:rPr>
        <w:t xml:space="preserve">w</w:t>
      </w:r>
      <w:r w:rsidDel="00000000" w:rsidR="00000000" w:rsidRPr="00000000">
        <w:rPr>
          <w:color w:val="666666"/>
          <w:rtl w:val="0"/>
        </w:rPr>
        <w:t xml:space="preserve">i</w:t>
      </w:r>
      <w:r w:rsidDel="00000000" w:rsidR="00000000" w:rsidRPr="00000000">
        <w:rPr>
          <w:color w:val="444444"/>
          <w:rtl w:val="0"/>
        </w:rPr>
        <w:t xml:space="preserve">ll </w:t>
      </w:r>
      <w:r w:rsidDel="00000000" w:rsidR="00000000" w:rsidRPr="00000000">
        <w:rPr>
          <w:color w:val="545454"/>
          <w:rtl w:val="0"/>
        </w:rPr>
        <w:t xml:space="preserve">coordinate </w:t>
      </w:r>
      <w:r w:rsidDel="00000000" w:rsidR="00000000" w:rsidRPr="00000000">
        <w:rPr>
          <w:color w:val="444444"/>
          <w:rtl w:val="0"/>
        </w:rPr>
        <w:t xml:space="preserve">with </w:t>
      </w:r>
      <w:r w:rsidDel="00000000" w:rsidR="00000000" w:rsidRPr="00000000">
        <w:rPr>
          <w:color w:val="666666"/>
          <w:rtl w:val="0"/>
        </w:rPr>
        <w:t xml:space="preserve">law </w:t>
      </w:r>
      <w:r w:rsidDel="00000000" w:rsidR="00000000" w:rsidRPr="00000000">
        <w:rPr>
          <w:color w:val="444444"/>
          <w:rtl w:val="0"/>
        </w:rPr>
        <w:t xml:space="preserve">enforcement </w:t>
      </w:r>
      <w:r w:rsidDel="00000000" w:rsidR="00000000" w:rsidRPr="00000000">
        <w:rPr>
          <w:color w:val="545454"/>
          <w:rtl w:val="0"/>
        </w:rPr>
        <w:t xml:space="preserve">rega</w:t>
      </w:r>
      <w:r w:rsidDel="00000000" w:rsidR="00000000" w:rsidRPr="00000000">
        <w:rPr>
          <w:color w:val="2b2b2b"/>
          <w:rtl w:val="0"/>
        </w:rPr>
        <w:t xml:space="preserve">r</w:t>
      </w:r>
      <w:r w:rsidDel="00000000" w:rsidR="00000000" w:rsidRPr="00000000">
        <w:rPr>
          <w:color w:val="545454"/>
          <w:rtl w:val="0"/>
        </w:rPr>
        <w:t xml:space="preserve">d</w:t>
      </w:r>
      <w:r w:rsidDel="00000000" w:rsidR="00000000" w:rsidRPr="00000000">
        <w:rPr>
          <w:color w:val="2b2b2b"/>
          <w:rtl w:val="0"/>
        </w:rPr>
        <w:t xml:space="preserve">i</w:t>
      </w:r>
      <w:r w:rsidDel="00000000" w:rsidR="00000000" w:rsidRPr="00000000">
        <w:rPr>
          <w:color w:val="545454"/>
          <w:rtl w:val="0"/>
        </w:rPr>
        <w:t xml:space="preserve">ng any </w:t>
      </w:r>
      <w:r w:rsidDel="00000000" w:rsidR="00000000" w:rsidRPr="00000000">
        <w:rPr>
          <w:color w:val="444444"/>
          <w:rtl w:val="0"/>
        </w:rPr>
        <w:t xml:space="preserve">pub</w:t>
      </w:r>
      <w:r w:rsidDel="00000000" w:rsidR="00000000" w:rsidRPr="00000000">
        <w:rPr>
          <w:color w:val="666666"/>
          <w:rtl w:val="0"/>
        </w:rPr>
        <w:t xml:space="preserve">lic</w:t>
      </w:r>
      <w:r w:rsidDel="00000000" w:rsidR="00000000" w:rsidRPr="00000000">
        <w:rPr>
          <w:color w:val="545454"/>
          <w:rtl w:val="0"/>
        </w:rPr>
        <w:t xml:space="preserve"> safety </w:t>
      </w:r>
      <w:r w:rsidDel="00000000" w:rsidR="00000000" w:rsidRPr="00000000">
        <w:rPr>
          <w:color w:val="2b2b2b"/>
          <w:rtl w:val="0"/>
        </w:rPr>
        <w:t xml:space="preserve">i</w:t>
      </w:r>
      <w:r w:rsidDel="00000000" w:rsidR="00000000" w:rsidRPr="00000000">
        <w:rPr>
          <w:color w:val="545454"/>
          <w:rtl w:val="0"/>
        </w:rPr>
        <w:t xml:space="preserve">ssues at </w:t>
      </w:r>
      <w:r w:rsidDel="00000000" w:rsidR="00000000" w:rsidRPr="00000000">
        <w:rPr>
          <w:color w:val="2b2b2b"/>
          <w:rtl w:val="0"/>
        </w:rPr>
        <w:t xml:space="preserve">th</w:t>
      </w:r>
      <w:r w:rsidDel="00000000" w:rsidR="00000000" w:rsidRPr="00000000">
        <w:rPr>
          <w:color w:val="545454"/>
          <w:rtl w:val="0"/>
        </w:rPr>
        <w:t xml:space="preserve">e </w:t>
      </w:r>
      <w:r w:rsidDel="00000000" w:rsidR="00000000" w:rsidRPr="00000000">
        <w:rPr>
          <w:color w:val="444444"/>
          <w:rtl w:val="0"/>
        </w:rPr>
        <w:t xml:space="preserve">Shelter.</w:t>
      </w:r>
    </w:p>
    <w:p w:rsidR="00000000" w:rsidDel="00000000" w:rsidP="00000000" w:rsidRDefault="00000000" w:rsidRPr="00000000" w14:paraId="00000645">
      <w:pPr>
        <w:widowControl w:val="0"/>
        <w:tabs>
          <w:tab w:val="left" w:leader="none" w:pos="501"/>
        </w:tabs>
        <w:spacing w:line="244" w:lineRule="auto"/>
        <w:ind w:right="710"/>
        <w:jc w:val="both"/>
        <w:rPr/>
      </w:pPr>
      <w:r w:rsidDel="00000000" w:rsidR="00000000" w:rsidRPr="00000000">
        <w:rPr>
          <w:rtl w:val="0"/>
        </w:rPr>
      </w:r>
    </w:p>
    <w:p w:rsidR="00000000" w:rsidDel="00000000" w:rsidP="00000000" w:rsidRDefault="00000000" w:rsidRPr="00000000" w14:paraId="00000646">
      <w:pPr>
        <w:widowControl w:val="0"/>
        <w:tabs>
          <w:tab w:val="left" w:leader="none" w:pos="501"/>
        </w:tabs>
        <w:spacing w:line="244" w:lineRule="auto"/>
        <w:ind w:right="710"/>
        <w:jc w:val="both"/>
        <w:rPr>
          <w:color w:val="444444"/>
        </w:rPr>
      </w:pPr>
      <w:r w:rsidDel="00000000" w:rsidR="00000000" w:rsidRPr="00000000">
        <w:rPr>
          <w:b w:val="1"/>
          <w:bCs w:val="1"/>
          <w:color w:val="4f81bd"/>
          <w:rtl w:val="0"/>
        </w:rPr>
        <w:t xml:space="preserve">Signage and Publicity:</w:t>
      </w:r>
      <w:r w:rsidDel="00000000" w:rsidR="00000000" w:rsidRPr="00000000">
        <w:rPr>
          <w:color w:val="2b2b2b"/>
          <w:rtl w:val="0"/>
        </w:rPr>
        <w:t xml:space="preserve"> </w:t>
      </w:r>
      <w:r w:rsidDel="00000000" w:rsidR="00000000" w:rsidRPr="00000000">
        <w:rPr>
          <w:color w:val="545454"/>
          <w:rtl w:val="0"/>
        </w:rPr>
        <w:t xml:space="preserve">The Red </w:t>
      </w:r>
      <w:r w:rsidDel="00000000" w:rsidR="00000000" w:rsidRPr="00000000">
        <w:rPr>
          <w:color w:val="444444"/>
          <w:rtl w:val="0"/>
        </w:rPr>
        <w:t xml:space="preserve">Cross may post </w:t>
      </w:r>
      <w:r w:rsidDel="00000000" w:rsidR="00000000" w:rsidRPr="00000000">
        <w:rPr>
          <w:color w:val="545454"/>
          <w:rtl w:val="0"/>
        </w:rPr>
        <w:t xml:space="preserve">s</w:t>
      </w:r>
      <w:r w:rsidDel="00000000" w:rsidR="00000000" w:rsidRPr="00000000">
        <w:rPr>
          <w:color w:val="2b2b2b"/>
          <w:rtl w:val="0"/>
        </w:rPr>
        <w:t xml:space="preserve">igns </w:t>
      </w:r>
      <w:r w:rsidDel="00000000" w:rsidR="00000000" w:rsidRPr="00000000">
        <w:rPr>
          <w:color w:val="444444"/>
          <w:rtl w:val="0"/>
        </w:rPr>
        <w:t xml:space="preserve">ide</w:t>
      </w:r>
      <w:r w:rsidDel="00000000" w:rsidR="00000000" w:rsidRPr="00000000">
        <w:rPr>
          <w:color w:val="1a1a1a"/>
          <w:rtl w:val="0"/>
        </w:rPr>
        <w:t xml:space="preserve">n</w:t>
      </w:r>
      <w:r w:rsidDel="00000000" w:rsidR="00000000" w:rsidRPr="00000000">
        <w:rPr>
          <w:color w:val="444444"/>
          <w:rtl w:val="0"/>
        </w:rPr>
        <w:t xml:space="preserve">tify</w:t>
      </w:r>
      <w:r w:rsidDel="00000000" w:rsidR="00000000" w:rsidRPr="00000000">
        <w:rPr>
          <w:color w:val="666666"/>
          <w:rtl w:val="0"/>
        </w:rPr>
        <w:t xml:space="preserve">i</w:t>
      </w:r>
      <w:r w:rsidDel="00000000" w:rsidR="00000000" w:rsidRPr="00000000">
        <w:rPr>
          <w:color w:val="444444"/>
          <w:rtl w:val="0"/>
        </w:rPr>
        <w:t xml:space="preserve">ng the shelter </w:t>
      </w:r>
      <w:r w:rsidDel="00000000" w:rsidR="00000000" w:rsidRPr="00000000">
        <w:rPr>
          <w:color w:val="545454"/>
          <w:rtl w:val="0"/>
        </w:rPr>
        <w:t xml:space="preserve">as a </w:t>
      </w:r>
      <w:r w:rsidDel="00000000" w:rsidR="00000000" w:rsidRPr="00000000">
        <w:rPr>
          <w:color w:val="444444"/>
          <w:rtl w:val="0"/>
        </w:rPr>
        <w:t xml:space="preserve">Red </w:t>
      </w:r>
      <w:r w:rsidDel="00000000" w:rsidR="00000000" w:rsidRPr="00000000">
        <w:rPr>
          <w:color w:val="545454"/>
          <w:rtl w:val="0"/>
        </w:rPr>
        <w:t xml:space="preserve">Cross shelter </w:t>
      </w:r>
      <w:r w:rsidDel="00000000" w:rsidR="00000000" w:rsidRPr="00000000">
        <w:rPr>
          <w:color w:val="444444"/>
          <w:rtl w:val="0"/>
        </w:rPr>
        <w:t xml:space="preserve">in locations </w:t>
      </w:r>
      <w:r w:rsidDel="00000000" w:rsidR="00000000" w:rsidRPr="00000000">
        <w:rPr>
          <w:color w:val="545454"/>
          <w:rtl w:val="0"/>
        </w:rPr>
        <w:t xml:space="preserve">approved by the </w:t>
      </w:r>
      <w:r w:rsidDel="00000000" w:rsidR="00000000" w:rsidRPr="00000000">
        <w:rPr>
          <w:color w:val="393939"/>
          <w:rtl w:val="0"/>
        </w:rPr>
        <w:t xml:space="preserve">El Dorado Union High School District</w:t>
      </w:r>
      <w:r w:rsidDel="00000000" w:rsidR="00000000" w:rsidRPr="00000000">
        <w:rPr>
          <w:color w:val="545454"/>
          <w:rtl w:val="0"/>
        </w:rPr>
        <w:t xml:space="preserve"> </w:t>
      </w:r>
      <w:r w:rsidDel="00000000" w:rsidR="00000000" w:rsidRPr="00000000">
        <w:rPr>
          <w:color w:val="444444"/>
          <w:rtl w:val="0"/>
        </w:rPr>
        <w:t xml:space="preserve">Facil</w:t>
      </w:r>
      <w:r w:rsidDel="00000000" w:rsidR="00000000" w:rsidRPr="00000000">
        <w:rPr>
          <w:color w:val="666666"/>
          <w:rtl w:val="0"/>
        </w:rPr>
        <w:t xml:space="preserve">i</w:t>
      </w:r>
      <w:r w:rsidDel="00000000" w:rsidR="00000000" w:rsidRPr="00000000">
        <w:rPr>
          <w:color w:val="444444"/>
          <w:rtl w:val="0"/>
        </w:rPr>
        <w:t xml:space="preserve">ty Coordinator </w:t>
      </w:r>
      <w:r w:rsidDel="00000000" w:rsidR="00000000" w:rsidRPr="00000000">
        <w:rPr>
          <w:color w:val="545454"/>
          <w:rtl w:val="0"/>
        </w:rPr>
        <w:t xml:space="preserve">and w</w:t>
      </w:r>
      <w:r w:rsidDel="00000000" w:rsidR="00000000" w:rsidRPr="00000000">
        <w:rPr>
          <w:color w:val="2b2b2b"/>
          <w:rtl w:val="0"/>
        </w:rPr>
        <w:t xml:space="preserve">ill </w:t>
      </w:r>
      <w:r w:rsidDel="00000000" w:rsidR="00000000" w:rsidRPr="00000000">
        <w:rPr>
          <w:color w:val="444444"/>
          <w:rtl w:val="0"/>
        </w:rPr>
        <w:t xml:space="preserve">remove </w:t>
      </w:r>
      <w:r w:rsidDel="00000000" w:rsidR="00000000" w:rsidRPr="00000000">
        <w:rPr>
          <w:color w:val="545454"/>
          <w:rtl w:val="0"/>
        </w:rPr>
        <w:t xml:space="preserve">such signs when the shelte</w:t>
      </w:r>
      <w:r w:rsidDel="00000000" w:rsidR="00000000" w:rsidRPr="00000000">
        <w:rPr>
          <w:color w:val="2b2b2b"/>
          <w:rtl w:val="0"/>
        </w:rPr>
        <w:t xml:space="preserve">r </w:t>
      </w:r>
      <w:r w:rsidDel="00000000" w:rsidR="00000000" w:rsidRPr="00000000">
        <w:rPr>
          <w:color w:val="444444"/>
          <w:rtl w:val="0"/>
        </w:rPr>
        <w:t xml:space="preserve">is closed. </w:t>
      </w:r>
      <w:r w:rsidDel="00000000" w:rsidR="00000000" w:rsidRPr="00000000">
        <w:rPr>
          <w:color w:val="393939"/>
          <w:rtl w:val="0"/>
        </w:rPr>
        <w:t xml:space="preserve">El Dorado Union High School District</w:t>
      </w:r>
      <w:r w:rsidDel="00000000" w:rsidR="00000000" w:rsidRPr="00000000">
        <w:rPr>
          <w:color w:val="444444"/>
          <w:rtl w:val="0"/>
        </w:rPr>
        <w:t xml:space="preserve"> will </w:t>
      </w:r>
      <w:r w:rsidDel="00000000" w:rsidR="00000000" w:rsidRPr="00000000">
        <w:rPr>
          <w:color w:val="545454"/>
          <w:rtl w:val="0"/>
        </w:rPr>
        <w:t xml:space="preserve">not </w:t>
      </w:r>
      <w:r w:rsidDel="00000000" w:rsidR="00000000" w:rsidRPr="00000000">
        <w:rPr>
          <w:color w:val="444444"/>
          <w:rtl w:val="0"/>
        </w:rPr>
        <w:t xml:space="preserve">issue press </w:t>
      </w:r>
      <w:r w:rsidDel="00000000" w:rsidR="00000000" w:rsidRPr="00000000">
        <w:rPr>
          <w:color w:val="2b2b2b"/>
          <w:rtl w:val="0"/>
        </w:rPr>
        <w:t xml:space="preserve">rele</w:t>
      </w:r>
      <w:r w:rsidDel="00000000" w:rsidR="00000000" w:rsidRPr="00000000">
        <w:rPr>
          <w:color w:val="545454"/>
          <w:rtl w:val="0"/>
        </w:rPr>
        <w:t xml:space="preserve">ases </w:t>
      </w:r>
      <w:r w:rsidDel="00000000" w:rsidR="00000000" w:rsidRPr="00000000">
        <w:rPr>
          <w:color w:val="444444"/>
          <w:rtl w:val="0"/>
        </w:rPr>
        <w:t xml:space="preserve">or other publicity </w:t>
      </w:r>
      <w:r w:rsidDel="00000000" w:rsidR="00000000" w:rsidRPr="00000000">
        <w:rPr>
          <w:color w:val="545454"/>
          <w:rtl w:val="0"/>
        </w:rPr>
        <w:t xml:space="preserve">concerning the shelte</w:t>
      </w:r>
      <w:r w:rsidDel="00000000" w:rsidR="00000000" w:rsidRPr="00000000">
        <w:rPr>
          <w:color w:val="2b2b2b"/>
          <w:rtl w:val="0"/>
        </w:rPr>
        <w:t xml:space="preserve">r </w:t>
      </w:r>
      <w:r w:rsidDel="00000000" w:rsidR="00000000" w:rsidRPr="00000000">
        <w:rPr>
          <w:color w:val="545454"/>
          <w:rtl w:val="0"/>
        </w:rPr>
        <w:t xml:space="preserve">without </w:t>
      </w:r>
      <w:r w:rsidDel="00000000" w:rsidR="00000000" w:rsidRPr="00000000">
        <w:rPr>
          <w:color w:val="444444"/>
          <w:rtl w:val="0"/>
        </w:rPr>
        <w:t xml:space="preserve">the </w:t>
      </w:r>
      <w:r w:rsidDel="00000000" w:rsidR="00000000" w:rsidRPr="00000000">
        <w:rPr>
          <w:color w:val="545454"/>
          <w:rtl w:val="0"/>
        </w:rPr>
        <w:t xml:space="preserve">express </w:t>
      </w:r>
      <w:r w:rsidDel="00000000" w:rsidR="00000000" w:rsidRPr="00000000">
        <w:rPr>
          <w:color w:val="444444"/>
          <w:rtl w:val="0"/>
        </w:rPr>
        <w:t xml:space="preserve">wr</w:t>
      </w:r>
      <w:r w:rsidDel="00000000" w:rsidR="00000000" w:rsidRPr="00000000">
        <w:rPr>
          <w:color w:val="666666"/>
          <w:rtl w:val="0"/>
        </w:rPr>
        <w:t xml:space="preserve">i</w:t>
      </w:r>
      <w:r w:rsidDel="00000000" w:rsidR="00000000" w:rsidRPr="00000000">
        <w:rPr>
          <w:color w:val="444444"/>
          <w:rtl w:val="0"/>
        </w:rPr>
        <w:t xml:space="preserve">tten </w:t>
      </w:r>
      <w:r w:rsidDel="00000000" w:rsidR="00000000" w:rsidRPr="00000000">
        <w:rPr>
          <w:color w:val="545454"/>
          <w:rtl w:val="0"/>
        </w:rPr>
        <w:t xml:space="preserve">consent </w:t>
      </w:r>
      <w:r w:rsidDel="00000000" w:rsidR="00000000" w:rsidRPr="00000000">
        <w:rPr>
          <w:color w:val="444444"/>
          <w:rtl w:val="0"/>
        </w:rPr>
        <w:t xml:space="preserve">of the </w:t>
      </w:r>
      <w:r w:rsidDel="00000000" w:rsidR="00000000" w:rsidRPr="00000000">
        <w:rPr>
          <w:color w:val="545454"/>
          <w:rtl w:val="0"/>
        </w:rPr>
        <w:t xml:space="preserve">Shelter </w:t>
      </w:r>
      <w:r w:rsidDel="00000000" w:rsidR="00000000" w:rsidRPr="00000000">
        <w:rPr>
          <w:color w:val="444444"/>
          <w:rtl w:val="0"/>
        </w:rPr>
        <w:t xml:space="preserve">Manager</w:t>
      </w:r>
      <w:r w:rsidDel="00000000" w:rsidR="00000000" w:rsidRPr="00000000">
        <w:rPr>
          <w:color w:val="9a9a9a"/>
          <w:rtl w:val="0"/>
        </w:rPr>
        <w:t xml:space="preserve">. </w:t>
      </w:r>
      <w:r w:rsidDel="00000000" w:rsidR="00000000" w:rsidRPr="00000000">
        <w:rPr>
          <w:color w:val="393939"/>
          <w:rtl w:val="0"/>
        </w:rPr>
        <w:t xml:space="preserve">El Dorado Union High School District</w:t>
      </w:r>
      <w:r w:rsidDel="00000000" w:rsidR="00000000" w:rsidRPr="00000000">
        <w:rPr>
          <w:color w:val="545454"/>
          <w:rtl w:val="0"/>
        </w:rPr>
        <w:t xml:space="preserve"> </w:t>
      </w:r>
      <w:r w:rsidDel="00000000" w:rsidR="00000000" w:rsidRPr="00000000">
        <w:rPr>
          <w:color w:val="666666"/>
          <w:rtl w:val="0"/>
        </w:rPr>
        <w:t xml:space="preserve">wi</w:t>
      </w:r>
      <w:r w:rsidDel="00000000" w:rsidR="00000000" w:rsidRPr="00000000">
        <w:rPr>
          <w:color w:val="444444"/>
          <w:rtl w:val="0"/>
        </w:rPr>
        <w:t xml:space="preserve">ll </w:t>
      </w:r>
      <w:r w:rsidDel="00000000" w:rsidR="00000000" w:rsidRPr="00000000">
        <w:rPr>
          <w:color w:val="545454"/>
          <w:rtl w:val="0"/>
        </w:rPr>
        <w:t xml:space="preserve">refer all media </w:t>
      </w:r>
      <w:r w:rsidDel="00000000" w:rsidR="00000000" w:rsidRPr="00000000">
        <w:rPr>
          <w:color w:val="444444"/>
          <w:rtl w:val="0"/>
        </w:rPr>
        <w:t xml:space="preserve">questions </w:t>
      </w:r>
      <w:r w:rsidDel="00000000" w:rsidR="00000000" w:rsidRPr="00000000">
        <w:rPr>
          <w:color w:val="545454"/>
          <w:rtl w:val="0"/>
        </w:rPr>
        <w:t xml:space="preserve">about the shelter to </w:t>
      </w:r>
      <w:r w:rsidDel="00000000" w:rsidR="00000000" w:rsidRPr="00000000">
        <w:rPr>
          <w:color w:val="444444"/>
          <w:rtl w:val="0"/>
        </w:rPr>
        <w:t xml:space="preserve">t</w:t>
      </w:r>
      <w:r w:rsidDel="00000000" w:rsidR="00000000" w:rsidRPr="00000000">
        <w:rPr>
          <w:color w:val="666666"/>
          <w:rtl w:val="0"/>
        </w:rPr>
        <w:t xml:space="preserve">he </w:t>
      </w:r>
      <w:r w:rsidDel="00000000" w:rsidR="00000000" w:rsidRPr="00000000">
        <w:rPr>
          <w:color w:val="545454"/>
          <w:rtl w:val="0"/>
        </w:rPr>
        <w:t xml:space="preserve">Shelter </w:t>
      </w:r>
      <w:r w:rsidDel="00000000" w:rsidR="00000000" w:rsidRPr="00000000">
        <w:rPr>
          <w:color w:val="444444"/>
          <w:rtl w:val="0"/>
        </w:rPr>
        <w:t xml:space="preserve">Manager.</w:t>
        <w:tab/>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47">
      <w:pPr>
        <w:widowControl w:val="0"/>
        <w:tabs>
          <w:tab w:val="left" w:leader="none" w:pos="507"/>
        </w:tabs>
        <w:spacing w:line="244" w:lineRule="auto"/>
        <w:ind w:right="710"/>
        <w:jc w:val="both"/>
        <w:rPr>
          <w:b w:val="1"/>
          <w:bCs w:val="1"/>
          <w:color w:val="4f81bd"/>
        </w:rPr>
      </w:pPr>
      <w:r w:rsidDel="00000000" w:rsidR="00000000" w:rsidRPr="00000000">
        <w:rPr>
          <w:rtl w:val="0"/>
        </w:rPr>
      </w:r>
    </w:p>
    <w:p w:rsidR="00000000" w:rsidDel="00000000" w:rsidP="00000000" w:rsidRDefault="00000000" w:rsidRPr="00000000" w14:paraId="00000648">
      <w:pPr>
        <w:widowControl w:val="0"/>
        <w:tabs>
          <w:tab w:val="left" w:leader="none" w:pos="507"/>
        </w:tabs>
        <w:spacing w:line="244" w:lineRule="auto"/>
        <w:ind w:right="710"/>
        <w:jc w:val="both"/>
        <w:rPr>
          <w:color w:val="545454"/>
        </w:rPr>
      </w:pPr>
      <w:r w:rsidDel="00000000" w:rsidR="00000000" w:rsidRPr="00000000">
        <w:rPr>
          <w:b w:val="1"/>
          <w:bCs w:val="1"/>
          <w:color w:val="4f81bd"/>
          <w:rtl w:val="0"/>
        </w:rPr>
        <w:t xml:space="preserve">Closing the Shelter:</w:t>
      </w:r>
      <w:r w:rsidDel="00000000" w:rsidR="00000000" w:rsidRPr="00000000">
        <w:rPr>
          <w:color w:val="444444"/>
          <w:rtl w:val="0"/>
        </w:rPr>
        <w:t xml:space="preserve"> </w:t>
      </w:r>
      <w:r w:rsidDel="00000000" w:rsidR="00000000" w:rsidRPr="00000000">
        <w:rPr>
          <w:color w:val="666666"/>
          <w:rtl w:val="0"/>
        </w:rPr>
        <w:t xml:space="preserve">T</w:t>
      </w:r>
      <w:r w:rsidDel="00000000" w:rsidR="00000000" w:rsidRPr="00000000">
        <w:rPr>
          <w:color w:val="444444"/>
          <w:rtl w:val="0"/>
        </w:rPr>
        <w:t xml:space="preserve">he </w:t>
      </w:r>
      <w:r w:rsidDel="00000000" w:rsidR="00000000" w:rsidRPr="00000000">
        <w:rPr>
          <w:color w:val="545454"/>
          <w:rtl w:val="0"/>
        </w:rPr>
        <w:t xml:space="preserve">Red </w:t>
      </w:r>
      <w:r w:rsidDel="00000000" w:rsidR="00000000" w:rsidRPr="00000000">
        <w:rPr>
          <w:color w:val="444444"/>
          <w:rtl w:val="0"/>
        </w:rPr>
        <w:t xml:space="preserve">Cross will </w:t>
      </w:r>
      <w:r w:rsidDel="00000000" w:rsidR="00000000" w:rsidRPr="00000000">
        <w:rPr>
          <w:color w:val="545454"/>
          <w:rtl w:val="0"/>
        </w:rPr>
        <w:t xml:space="preserve">notify the </w:t>
      </w:r>
      <w:r w:rsidDel="00000000" w:rsidR="00000000" w:rsidRPr="00000000">
        <w:rPr>
          <w:color w:val="393939"/>
          <w:rtl w:val="0"/>
        </w:rPr>
        <w:t xml:space="preserve">El Dorado Union High School DIstrict </w:t>
      </w:r>
      <w:r w:rsidDel="00000000" w:rsidR="00000000" w:rsidRPr="00000000">
        <w:rPr>
          <w:color w:val="444444"/>
          <w:rtl w:val="0"/>
        </w:rPr>
        <w:t xml:space="preserve">Fac</w:t>
      </w:r>
      <w:r w:rsidDel="00000000" w:rsidR="00000000" w:rsidRPr="00000000">
        <w:rPr>
          <w:color w:val="666666"/>
          <w:rtl w:val="0"/>
        </w:rPr>
        <w:t xml:space="preserve">i</w:t>
      </w:r>
      <w:r w:rsidDel="00000000" w:rsidR="00000000" w:rsidRPr="00000000">
        <w:rPr>
          <w:color w:val="444444"/>
          <w:rtl w:val="0"/>
        </w:rPr>
        <w:t xml:space="preserve">lity </w:t>
      </w:r>
      <w:r w:rsidDel="00000000" w:rsidR="00000000" w:rsidRPr="00000000">
        <w:rPr>
          <w:color w:val="545454"/>
          <w:rtl w:val="0"/>
        </w:rPr>
        <w:t xml:space="preserve">Coordinator of the </w:t>
      </w:r>
      <w:r w:rsidDel="00000000" w:rsidR="00000000" w:rsidRPr="00000000">
        <w:rPr>
          <w:color w:val="666666"/>
          <w:rtl w:val="0"/>
        </w:rPr>
        <w:t xml:space="preserve">clos</w:t>
      </w:r>
      <w:r w:rsidDel="00000000" w:rsidR="00000000" w:rsidRPr="00000000">
        <w:rPr>
          <w:color w:val="444444"/>
          <w:rtl w:val="0"/>
        </w:rPr>
        <w:t xml:space="preserve">in</w:t>
      </w:r>
      <w:r w:rsidDel="00000000" w:rsidR="00000000" w:rsidRPr="00000000">
        <w:rPr>
          <w:color w:val="666666"/>
          <w:rtl w:val="0"/>
        </w:rPr>
        <w:t xml:space="preserve">g</w:t>
      </w:r>
      <w:r w:rsidDel="00000000" w:rsidR="00000000" w:rsidRPr="00000000">
        <w:rPr>
          <w:color w:val="545454"/>
          <w:rtl w:val="0"/>
        </w:rPr>
        <w:t xml:space="preserve"> date </w:t>
      </w:r>
      <w:r w:rsidDel="00000000" w:rsidR="00000000" w:rsidRPr="00000000">
        <w:rPr>
          <w:color w:val="444444"/>
          <w:rtl w:val="0"/>
        </w:rPr>
        <w:t xml:space="preserve">for </w:t>
      </w:r>
      <w:r w:rsidDel="00000000" w:rsidR="00000000" w:rsidRPr="00000000">
        <w:rPr>
          <w:color w:val="545454"/>
          <w:rtl w:val="0"/>
        </w:rPr>
        <w:t xml:space="preserve">the shelte</w:t>
      </w:r>
      <w:r w:rsidDel="00000000" w:rsidR="00000000" w:rsidRPr="00000000">
        <w:rPr>
          <w:color w:val="2b2b2b"/>
          <w:rtl w:val="0"/>
        </w:rPr>
        <w:t xml:space="preserve">r</w:t>
      </w:r>
      <w:r w:rsidDel="00000000" w:rsidR="00000000" w:rsidRPr="00000000">
        <w:rPr>
          <w:color w:val="545454"/>
          <w:rtl w:val="0"/>
        </w:rPr>
        <w:t xml:space="preserve">. </w:t>
      </w:r>
      <w:r w:rsidDel="00000000" w:rsidR="00000000" w:rsidRPr="00000000">
        <w:rPr>
          <w:color w:val="444444"/>
          <w:rtl w:val="0"/>
        </w:rPr>
        <w:t xml:space="preserve">Before the </w:t>
      </w:r>
      <w:r w:rsidDel="00000000" w:rsidR="00000000" w:rsidRPr="00000000">
        <w:rPr>
          <w:color w:val="545454"/>
          <w:rtl w:val="0"/>
        </w:rPr>
        <w:t xml:space="preserve">Red Cross vacates the Facility, </w:t>
      </w:r>
      <w:r w:rsidDel="00000000" w:rsidR="00000000" w:rsidRPr="00000000">
        <w:rPr>
          <w:color w:val="2b2b2b"/>
          <w:rtl w:val="0"/>
        </w:rPr>
        <w:t xml:space="preserve">t</w:t>
      </w:r>
      <w:r w:rsidDel="00000000" w:rsidR="00000000" w:rsidRPr="00000000">
        <w:rPr>
          <w:color w:val="545454"/>
          <w:rtl w:val="0"/>
        </w:rPr>
        <w:t xml:space="preserve">he Shelter </w:t>
      </w:r>
      <w:r w:rsidDel="00000000" w:rsidR="00000000" w:rsidRPr="00000000">
        <w:rPr>
          <w:color w:val="444444"/>
          <w:rtl w:val="0"/>
        </w:rPr>
        <w:t xml:space="preserve">Manager </w:t>
      </w:r>
      <w:r w:rsidDel="00000000" w:rsidR="00000000" w:rsidRPr="00000000">
        <w:rPr>
          <w:color w:val="545454"/>
          <w:rtl w:val="0"/>
        </w:rPr>
        <w:t xml:space="preserve">and </w:t>
      </w:r>
      <w:r w:rsidDel="00000000" w:rsidR="00000000" w:rsidRPr="00000000">
        <w:rPr>
          <w:color w:val="393939"/>
          <w:rtl w:val="0"/>
        </w:rPr>
        <w:t xml:space="preserve">El Dorado Union High School District</w:t>
      </w:r>
      <w:r w:rsidDel="00000000" w:rsidR="00000000" w:rsidRPr="00000000">
        <w:rPr>
          <w:color w:val="545454"/>
          <w:rtl w:val="0"/>
        </w:rPr>
        <w:t xml:space="preserve"> Facility Coordinator will </w:t>
      </w:r>
      <w:r w:rsidDel="00000000" w:rsidR="00000000" w:rsidRPr="00000000">
        <w:rPr>
          <w:color w:val="2b2b2b"/>
          <w:rtl w:val="0"/>
        </w:rPr>
        <w:t xml:space="preserve">j</w:t>
      </w:r>
      <w:r w:rsidDel="00000000" w:rsidR="00000000" w:rsidRPr="00000000">
        <w:rPr>
          <w:color w:val="545454"/>
          <w:rtl w:val="0"/>
        </w:rPr>
        <w:t xml:space="preserve">oint</w:t>
      </w:r>
      <w:r w:rsidDel="00000000" w:rsidR="00000000" w:rsidRPr="00000000">
        <w:rPr>
          <w:color w:val="2b2b2b"/>
          <w:rtl w:val="0"/>
        </w:rPr>
        <w:t xml:space="preserve">l</w:t>
      </w:r>
      <w:r w:rsidDel="00000000" w:rsidR="00000000" w:rsidRPr="00000000">
        <w:rPr>
          <w:color w:val="545454"/>
          <w:rtl w:val="0"/>
        </w:rPr>
        <w:t xml:space="preserve">y </w:t>
      </w:r>
      <w:r w:rsidDel="00000000" w:rsidR="00000000" w:rsidRPr="00000000">
        <w:rPr>
          <w:color w:val="444444"/>
          <w:rtl w:val="0"/>
        </w:rPr>
        <w:t xml:space="preserve">conduct </w:t>
      </w:r>
      <w:r w:rsidDel="00000000" w:rsidR="00000000" w:rsidRPr="00000000">
        <w:rPr>
          <w:color w:val="666666"/>
          <w:rtl w:val="0"/>
        </w:rPr>
        <w:t xml:space="preserve">a </w:t>
      </w:r>
      <w:r w:rsidDel="00000000" w:rsidR="00000000" w:rsidRPr="00000000">
        <w:rPr>
          <w:color w:val="545454"/>
          <w:rtl w:val="0"/>
        </w:rPr>
        <w:t xml:space="preserve">post-occupancy survey, </w:t>
      </w:r>
      <w:r w:rsidDel="00000000" w:rsidR="00000000" w:rsidRPr="00000000">
        <w:rPr>
          <w:color w:val="444444"/>
          <w:rtl w:val="0"/>
        </w:rPr>
        <w:t xml:space="preserve">using t</w:t>
      </w:r>
      <w:r w:rsidDel="00000000" w:rsidR="00000000" w:rsidRPr="00000000">
        <w:rPr>
          <w:color w:val="666666"/>
          <w:rtl w:val="0"/>
        </w:rPr>
        <w:t xml:space="preserve">he </w:t>
      </w:r>
      <w:r w:rsidDel="00000000" w:rsidR="00000000" w:rsidRPr="00000000">
        <w:rPr>
          <w:color w:val="545454"/>
          <w:rtl w:val="0"/>
        </w:rPr>
        <w:t xml:space="preserve">seco</w:t>
      </w:r>
      <w:r w:rsidDel="00000000" w:rsidR="00000000" w:rsidRPr="00000000">
        <w:rPr>
          <w:color w:val="2b2b2b"/>
          <w:rtl w:val="0"/>
        </w:rPr>
        <w:t xml:space="preserve">nd </w:t>
      </w:r>
      <w:r w:rsidDel="00000000" w:rsidR="00000000" w:rsidRPr="00000000">
        <w:rPr>
          <w:color w:val="545454"/>
          <w:rtl w:val="0"/>
        </w:rPr>
        <w:t xml:space="preserve">page of </w:t>
      </w:r>
      <w:r w:rsidDel="00000000" w:rsidR="00000000" w:rsidRPr="00000000">
        <w:rPr>
          <w:color w:val="444444"/>
          <w:rtl w:val="0"/>
        </w:rPr>
        <w:t xml:space="preserve">the</w:t>
      </w:r>
      <w:r w:rsidDel="00000000" w:rsidR="00000000" w:rsidRPr="00000000">
        <w:rPr>
          <w:color w:val="545454"/>
          <w:rtl w:val="0"/>
        </w:rPr>
        <w:t xml:space="preserve"> </w:t>
      </w:r>
      <w:r w:rsidDel="00000000" w:rsidR="00000000" w:rsidRPr="00000000">
        <w:rPr>
          <w:i w:val="1"/>
          <w:iCs w:val="1"/>
          <w:color w:val="545454"/>
          <w:rtl w:val="0"/>
        </w:rPr>
        <w:t xml:space="preserve">Shelter/Facility Opening/Closing </w:t>
      </w:r>
      <w:r w:rsidDel="00000000" w:rsidR="00000000" w:rsidRPr="00000000">
        <w:rPr>
          <w:i w:val="1"/>
          <w:iCs w:val="1"/>
          <w:color w:val="2b2b2b"/>
          <w:rtl w:val="0"/>
        </w:rPr>
        <w:t xml:space="preserve">F</w:t>
      </w:r>
      <w:r w:rsidDel="00000000" w:rsidR="00000000" w:rsidRPr="00000000">
        <w:rPr>
          <w:i w:val="1"/>
          <w:iCs w:val="1"/>
          <w:color w:val="545454"/>
          <w:rtl w:val="0"/>
        </w:rPr>
        <w:t xml:space="preserve">orm</w:t>
      </w:r>
      <w:r w:rsidDel="00000000" w:rsidR="00000000" w:rsidRPr="00000000">
        <w:rPr>
          <w:color w:val="545454"/>
          <w:rtl w:val="0"/>
        </w:rPr>
        <w:t xml:space="preserve"> to record </w:t>
      </w:r>
      <w:r w:rsidDel="00000000" w:rsidR="00000000" w:rsidRPr="00000000">
        <w:rPr>
          <w:color w:val="666666"/>
          <w:rtl w:val="0"/>
        </w:rPr>
        <w:t xml:space="preserve">an</w:t>
      </w:r>
      <w:r w:rsidDel="00000000" w:rsidR="00000000" w:rsidRPr="00000000">
        <w:rPr>
          <w:color w:val="444444"/>
          <w:rtl w:val="0"/>
        </w:rPr>
        <w:t xml:space="preserve">y d</w:t>
      </w:r>
      <w:r w:rsidDel="00000000" w:rsidR="00000000" w:rsidRPr="00000000">
        <w:rPr>
          <w:color w:val="666666"/>
          <w:rtl w:val="0"/>
        </w:rPr>
        <w:t xml:space="preserve">amage </w:t>
      </w:r>
      <w:r w:rsidDel="00000000" w:rsidR="00000000" w:rsidRPr="00000000">
        <w:rPr>
          <w:color w:val="545454"/>
          <w:rtl w:val="0"/>
        </w:rPr>
        <w:t xml:space="preserve">or conditions. </w:t>
      </w:r>
      <w:r w:rsidDel="00000000" w:rsidR="00000000" w:rsidRPr="00000000">
        <w:rPr>
          <w:color w:val="444444"/>
          <w:rtl w:val="0"/>
        </w:rPr>
        <w:t xml:space="preserve">The </w:t>
      </w:r>
      <w:r w:rsidDel="00000000" w:rsidR="00000000" w:rsidRPr="00000000">
        <w:rPr>
          <w:color w:val="545454"/>
          <w:rtl w:val="0"/>
        </w:rPr>
        <w:t xml:space="preserve">Shelter </w:t>
      </w:r>
      <w:r w:rsidDel="00000000" w:rsidR="00000000" w:rsidRPr="00000000">
        <w:rPr>
          <w:color w:val="444444"/>
          <w:rtl w:val="0"/>
        </w:rPr>
        <w:t xml:space="preserve">M</w:t>
      </w:r>
      <w:r w:rsidDel="00000000" w:rsidR="00000000" w:rsidRPr="00000000">
        <w:rPr>
          <w:color w:val="666666"/>
          <w:rtl w:val="0"/>
        </w:rPr>
        <w:t xml:space="preserve">anager</w:t>
      </w:r>
      <w:r w:rsidDel="00000000" w:rsidR="00000000" w:rsidRPr="00000000">
        <w:rPr>
          <w:color w:val="545454"/>
          <w:rtl w:val="0"/>
        </w:rPr>
        <w:t xml:space="preserve"> and </w:t>
      </w:r>
      <w:r w:rsidDel="00000000" w:rsidR="00000000" w:rsidRPr="00000000">
        <w:rPr>
          <w:color w:val="393939"/>
          <w:rtl w:val="0"/>
        </w:rPr>
        <w:t xml:space="preserve">El Dorado Union High School District</w:t>
      </w:r>
      <w:r w:rsidDel="00000000" w:rsidR="00000000" w:rsidRPr="00000000">
        <w:rPr>
          <w:color w:val="545454"/>
          <w:rtl w:val="0"/>
        </w:rPr>
        <w:t xml:space="preserve"> </w:t>
      </w:r>
      <w:r w:rsidDel="00000000" w:rsidR="00000000" w:rsidRPr="00000000">
        <w:rPr>
          <w:color w:val="444444"/>
          <w:rtl w:val="0"/>
        </w:rPr>
        <w:t xml:space="preserve">Fac</w:t>
      </w:r>
      <w:r w:rsidDel="00000000" w:rsidR="00000000" w:rsidRPr="00000000">
        <w:rPr>
          <w:color w:val="1a1a1a"/>
          <w:rtl w:val="0"/>
        </w:rPr>
        <w:t xml:space="preserve">i</w:t>
      </w:r>
      <w:r w:rsidDel="00000000" w:rsidR="00000000" w:rsidRPr="00000000">
        <w:rPr>
          <w:color w:val="444444"/>
          <w:rtl w:val="0"/>
        </w:rPr>
        <w:t xml:space="preserve">lity </w:t>
      </w:r>
      <w:r w:rsidDel="00000000" w:rsidR="00000000" w:rsidRPr="00000000">
        <w:rPr>
          <w:color w:val="545454"/>
          <w:rtl w:val="0"/>
        </w:rPr>
        <w:t xml:space="preserve">Coordinator </w:t>
      </w:r>
      <w:r w:rsidDel="00000000" w:rsidR="00000000" w:rsidRPr="00000000">
        <w:rPr>
          <w:color w:val="444444"/>
          <w:rtl w:val="0"/>
        </w:rPr>
        <w:t xml:space="preserve">or </w:t>
      </w:r>
      <w:r w:rsidDel="00000000" w:rsidR="00000000" w:rsidRPr="00000000">
        <w:rPr>
          <w:color w:val="2b2b2b"/>
          <w:rtl w:val="0"/>
        </w:rPr>
        <w:t xml:space="preserve">Fo</w:t>
      </w:r>
      <w:r w:rsidDel="00000000" w:rsidR="00000000" w:rsidRPr="00000000">
        <w:rPr>
          <w:color w:val="545454"/>
          <w:rtl w:val="0"/>
        </w:rPr>
        <w:t xml:space="preserve">od Service </w:t>
      </w:r>
      <w:r w:rsidDel="00000000" w:rsidR="00000000" w:rsidRPr="00000000">
        <w:rPr>
          <w:color w:val="444444"/>
          <w:rtl w:val="0"/>
        </w:rPr>
        <w:t xml:space="preserve">Manager </w:t>
      </w:r>
      <w:r w:rsidDel="00000000" w:rsidR="00000000" w:rsidRPr="00000000">
        <w:rPr>
          <w:color w:val="545454"/>
          <w:rtl w:val="0"/>
        </w:rPr>
        <w:t xml:space="preserve">will </w:t>
      </w:r>
      <w:r w:rsidDel="00000000" w:rsidR="00000000" w:rsidRPr="00000000">
        <w:rPr>
          <w:color w:val="666666"/>
          <w:rtl w:val="0"/>
        </w:rPr>
        <w:t xml:space="preserve">c</w:t>
      </w:r>
      <w:r w:rsidDel="00000000" w:rsidR="00000000" w:rsidRPr="00000000">
        <w:rPr>
          <w:color w:val="444444"/>
          <w:rtl w:val="0"/>
        </w:rPr>
        <w:t xml:space="preserve">onduct </w:t>
      </w:r>
      <w:r w:rsidDel="00000000" w:rsidR="00000000" w:rsidRPr="00000000">
        <w:rPr>
          <w:color w:val="545454"/>
          <w:rtl w:val="0"/>
        </w:rPr>
        <w:t xml:space="preserve">a post-occupancy inventory of the</w:t>
      </w:r>
      <w:r w:rsidDel="00000000" w:rsidR="00000000" w:rsidRPr="00000000">
        <w:rPr>
          <w:color w:val="444444"/>
          <w:rtl w:val="0"/>
        </w:rPr>
        <w:t xml:space="preserve"> food </w:t>
      </w:r>
      <w:r w:rsidDel="00000000" w:rsidR="00000000" w:rsidRPr="00000000">
        <w:rPr>
          <w:color w:val="545454"/>
          <w:rtl w:val="0"/>
        </w:rPr>
        <w:t xml:space="preserve">and </w:t>
      </w:r>
      <w:r w:rsidDel="00000000" w:rsidR="00000000" w:rsidRPr="00000000">
        <w:rPr>
          <w:color w:val="666666"/>
          <w:rtl w:val="0"/>
        </w:rPr>
        <w:t xml:space="preserve">supp</w:t>
      </w:r>
      <w:r w:rsidDel="00000000" w:rsidR="00000000" w:rsidRPr="00000000">
        <w:rPr>
          <w:color w:val="444444"/>
          <w:rtl w:val="0"/>
        </w:rPr>
        <w:t xml:space="preserve">lies </w:t>
      </w:r>
      <w:r w:rsidDel="00000000" w:rsidR="00000000" w:rsidRPr="00000000">
        <w:rPr>
          <w:color w:val="545454"/>
          <w:rtl w:val="0"/>
        </w:rPr>
        <w:t xml:space="preserve">used during </w:t>
      </w:r>
      <w:r w:rsidDel="00000000" w:rsidR="00000000" w:rsidRPr="00000000">
        <w:rPr>
          <w:color w:val="444444"/>
          <w:rtl w:val="0"/>
        </w:rPr>
        <w:t xml:space="preserve">the </w:t>
      </w:r>
      <w:r w:rsidDel="00000000" w:rsidR="00000000" w:rsidRPr="00000000">
        <w:rPr>
          <w:color w:val="545454"/>
          <w:rtl w:val="0"/>
        </w:rPr>
        <w:t xml:space="preserve">shelter operation.</w:t>
      </w:r>
    </w:p>
    <w:p w:rsidR="00000000" w:rsidDel="00000000" w:rsidP="00000000" w:rsidRDefault="00000000" w:rsidRPr="00000000" w14:paraId="00000649">
      <w:pPr>
        <w:widowControl w:val="0"/>
        <w:tabs>
          <w:tab w:val="left" w:leader="none" w:pos="509"/>
        </w:tabs>
        <w:ind w:right="710"/>
        <w:jc w:val="both"/>
        <w:rPr>
          <w:b w:val="1"/>
          <w:bCs w:val="1"/>
          <w:color w:val="4f81bd"/>
        </w:rPr>
      </w:pPr>
      <w:r w:rsidDel="00000000" w:rsidR="00000000" w:rsidRPr="00000000">
        <w:rPr>
          <w:rtl w:val="0"/>
        </w:rPr>
      </w:r>
    </w:p>
    <w:p w:rsidR="00000000" w:rsidDel="00000000" w:rsidP="00000000" w:rsidRDefault="00000000" w:rsidRPr="00000000" w14:paraId="0000064A">
      <w:pPr>
        <w:widowControl w:val="0"/>
        <w:tabs>
          <w:tab w:val="left" w:leader="none" w:pos="509"/>
        </w:tabs>
        <w:ind w:right="710"/>
        <w:jc w:val="both"/>
        <w:rPr>
          <w:color w:val="444444"/>
        </w:rPr>
      </w:pPr>
      <w:r w:rsidDel="00000000" w:rsidR="00000000" w:rsidRPr="00000000">
        <w:rPr>
          <w:b w:val="1"/>
          <w:bCs w:val="1"/>
          <w:color w:val="4f81bd"/>
          <w:rtl w:val="0"/>
        </w:rPr>
        <w:t xml:space="preserve">Reimbursement:</w:t>
      </w:r>
      <w:r w:rsidDel="00000000" w:rsidR="00000000" w:rsidRPr="00000000">
        <w:rPr>
          <w:color w:val="545454"/>
          <w:rtl w:val="0"/>
        </w:rPr>
        <w:t xml:space="preserve"> </w:t>
      </w:r>
      <w:r w:rsidDel="00000000" w:rsidR="00000000" w:rsidRPr="00000000">
        <w:rPr>
          <w:color w:val="444444"/>
          <w:rtl w:val="0"/>
        </w:rPr>
        <w:t xml:space="preserve">T</w:t>
      </w:r>
      <w:r w:rsidDel="00000000" w:rsidR="00000000" w:rsidRPr="00000000">
        <w:rPr>
          <w:color w:val="666666"/>
          <w:rtl w:val="0"/>
        </w:rPr>
        <w:t xml:space="preserve">he </w:t>
      </w:r>
      <w:r w:rsidDel="00000000" w:rsidR="00000000" w:rsidRPr="00000000">
        <w:rPr>
          <w:color w:val="545454"/>
          <w:rtl w:val="0"/>
        </w:rPr>
        <w:t xml:space="preserve">Red Cross will reimburse the </w:t>
      </w:r>
      <w:r w:rsidDel="00000000" w:rsidR="00000000" w:rsidRPr="00000000">
        <w:rPr>
          <w:color w:val="393939"/>
          <w:rtl w:val="0"/>
        </w:rPr>
        <w:t xml:space="preserve">El Dorado Union High School District</w:t>
      </w:r>
      <w:r w:rsidDel="00000000" w:rsidR="00000000" w:rsidRPr="00000000">
        <w:rPr>
          <w:color w:val="545454"/>
          <w:rtl w:val="0"/>
        </w:rPr>
        <w:t xml:space="preserve"> for the </w:t>
      </w:r>
      <w:r w:rsidDel="00000000" w:rsidR="00000000" w:rsidRPr="00000000">
        <w:rPr>
          <w:color w:val="444444"/>
          <w:rtl w:val="0"/>
        </w:rPr>
        <w:t xml:space="preserve">following:</w:t>
      </w:r>
    </w:p>
    <w:p w:rsidR="00000000" w:rsidDel="00000000" w:rsidP="00000000" w:rsidRDefault="00000000" w:rsidRPr="00000000" w14:paraId="0000064B">
      <w:pPr>
        <w:widowControl w:val="0"/>
        <w:tabs>
          <w:tab w:val="left" w:leader="none" w:pos="509"/>
        </w:tabs>
        <w:ind w:right="710"/>
        <w:jc w:val="both"/>
        <w:rPr>
          <w:color w:val="545454"/>
        </w:rPr>
      </w:pPr>
      <w:r w:rsidDel="00000000" w:rsidR="00000000" w:rsidRPr="00000000">
        <w:rPr>
          <w:rtl w:val="0"/>
        </w:rPr>
      </w:r>
    </w:p>
    <w:p w:rsidR="00000000" w:rsidDel="00000000" w:rsidP="00000000" w:rsidRDefault="00000000" w:rsidRPr="00000000" w14:paraId="0000064C">
      <w:pPr>
        <w:widowControl w:val="0"/>
        <w:numPr>
          <w:ilvl w:val="0"/>
          <w:numId w:val="81"/>
        </w:numPr>
        <w:tabs>
          <w:tab w:val="left" w:leader="none" w:pos="900"/>
        </w:tabs>
        <w:spacing w:after="240" w:line="244" w:lineRule="auto"/>
        <w:ind w:left="0" w:right="710" w:firstLine="0"/>
        <w:jc w:val="both"/>
        <w:rPr>
          <w:color w:val="545454"/>
        </w:rPr>
      </w:pPr>
      <w:r w:rsidDel="00000000" w:rsidR="00000000" w:rsidRPr="00000000">
        <w:rPr>
          <w:i w:val="1"/>
          <w:iCs w:val="1"/>
          <w:color w:val="444444"/>
          <w:rtl w:val="0"/>
        </w:rPr>
        <w:t xml:space="preserve">Dam</w:t>
      </w:r>
      <w:r w:rsidDel="00000000" w:rsidR="00000000" w:rsidRPr="00000000">
        <w:rPr>
          <w:i w:val="1"/>
          <w:iCs w:val="1"/>
          <w:color w:val="666666"/>
          <w:rtl w:val="0"/>
        </w:rPr>
        <w:t xml:space="preserve">age </w:t>
      </w:r>
      <w:r w:rsidDel="00000000" w:rsidR="00000000" w:rsidRPr="00000000">
        <w:rPr>
          <w:i w:val="1"/>
          <w:iCs w:val="1"/>
          <w:color w:val="545454"/>
          <w:rtl w:val="0"/>
        </w:rPr>
        <w:t xml:space="preserve">to the </w:t>
      </w:r>
      <w:r w:rsidDel="00000000" w:rsidR="00000000" w:rsidRPr="00000000">
        <w:rPr>
          <w:i w:val="1"/>
          <w:iCs w:val="1"/>
          <w:color w:val="444444"/>
          <w:rtl w:val="0"/>
        </w:rPr>
        <w:t xml:space="preserve">F</w:t>
      </w:r>
      <w:r w:rsidDel="00000000" w:rsidR="00000000" w:rsidRPr="00000000">
        <w:rPr>
          <w:i w:val="1"/>
          <w:iCs w:val="1"/>
          <w:color w:val="666666"/>
          <w:rtl w:val="0"/>
        </w:rPr>
        <w:t xml:space="preserve">acility or othe</w:t>
      </w:r>
      <w:r w:rsidDel="00000000" w:rsidR="00000000" w:rsidRPr="00000000">
        <w:rPr>
          <w:i w:val="1"/>
          <w:iCs w:val="1"/>
          <w:color w:val="444444"/>
          <w:rtl w:val="0"/>
        </w:rPr>
        <w:t xml:space="preserve">r </w:t>
      </w:r>
      <w:r w:rsidDel="00000000" w:rsidR="00000000" w:rsidRPr="00000000">
        <w:rPr>
          <w:i w:val="1"/>
          <w:iCs w:val="1"/>
          <w:color w:val="545454"/>
          <w:rtl w:val="0"/>
        </w:rPr>
        <w:t xml:space="preserve">property of Owner, </w:t>
      </w:r>
      <w:r w:rsidDel="00000000" w:rsidR="00000000" w:rsidRPr="00000000">
        <w:rPr>
          <w:color w:val="666666"/>
          <w:rtl w:val="0"/>
        </w:rPr>
        <w:t xml:space="preserve">reaso</w:t>
      </w:r>
      <w:r w:rsidDel="00000000" w:rsidR="00000000" w:rsidRPr="00000000">
        <w:rPr>
          <w:color w:val="2b2b2b"/>
          <w:rtl w:val="0"/>
        </w:rPr>
        <w:t xml:space="preserve">n</w:t>
      </w:r>
      <w:r w:rsidDel="00000000" w:rsidR="00000000" w:rsidRPr="00000000">
        <w:rPr>
          <w:color w:val="545454"/>
          <w:rtl w:val="0"/>
        </w:rPr>
        <w:t xml:space="preserve">able wear and tea</w:t>
      </w:r>
      <w:r w:rsidDel="00000000" w:rsidR="00000000" w:rsidRPr="00000000">
        <w:rPr>
          <w:color w:val="2b2b2b"/>
          <w:rtl w:val="0"/>
        </w:rPr>
        <w:t xml:space="preserve">r </w:t>
      </w:r>
      <w:r w:rsidDel="00000000" w:rsidR="00000000" w:rsidRPr="00000000">
        <w:rPr>
          <w:color w:val="545454"/>
          <w:rtl w:val="0"/>
        </w:rPr>
        <w:t xml:space="preserve">excepted</w:t>
      </w:r>
      <w:r w:rsidDel="00000000" w:rsidR="00000000" w:rsidRPr="00000000">
        <w:rPr>
          <w:color w:val="7b7b7b"/>
          <w:rtl w:val="0"/>
        </w:rPr>
        <w:t xml:space="preserve">,</w:t>
      </w:r>
      <w:r w:rsidDel="00000000" w:rsidR="00000000" w:rsidRPr="00000000">
        <w:rPr>
          <w:color w:val="545454"/>
          <w:rtl w:val="0"/>
        </w:rPr>
        <w:t xml:space="preserve"> resulting from </w:t>
      </w:r>
      <w:r w:rsidDel="00000000" w:rsidR="00000000" w:rsidRPr="00000000">
        <w:rPr>
          <w:color w:val="444444"/>
          <w:rtl w:val="0"/>
        </w:rPr>
        <w:t xml:space="preserve">the </w:t>
      </w:r>
      <w:r w:rsidDel="00000000" w:rsidR="00000000" w:rsidRPr="00000000">
        <w:rPr>
          <w:color w:val="545454"/>
          <w:rtl w:val="0"/>
        </w:rPr>
        <w:t xml:space="preserve">operations of the </w:t>
      </w:r>
      <w:r w:rsidDel="00000000" w:rsidR="00000000" w:rsidRPr="00000000">
        <w:rPr>
          <w:color w:val="444444"/>
          <w:rtl w:val="0"/>
        </w:rPr>
        <w:t xml:space="preserve">Red Cross</w:t>
      </w:r>
      <w:r w:rsidDel="00000000" w:rsidR="00000000" w:rsidRPr="00000000">
        <w:rPr>
          <w:color w:val="1a1a1a"/>
          <w:rtl w:val="0"/>
        </w:rPr>
        <w:t xml:space="preserve">.  </w:t>
      </w:r>
      <w:r w:rsidDel="00000000" w:rsidR="00000000" w:rsidRPr="00000000">
        <w:rPr>
          <w:color w:val="545454"/>
          <w:rtl w:val="0"/>
        </w:rPr>
        <w:t xml:space="preserve">Reimbursement </w:t>
      </w:r>
      <w:r w:rsidDel="00000000" w:rsidR="00000000" w:rsidRPr="00000000">
        <w:rPr>
          <w:color w:val="444444"/>
          <w:rtl w:val="0"/>
        </w:rPr>
        <w:t xml:space="preserve">for </w:t>
      </w:r>
      <w:r w:rsidDel="00000000" w:rsidR="00000000" w:rsidRPr="00000000">
        <w:rPr>
          <w:color w:val="545454"/>
          <w:rtl w:val="0"/>
        </w:rPr>
        <w:t xml:space="preserve">facili</w:t>
      </w:r>
      <w:r w:rsidDel="00000000" w:rsidR="00000000" w:rsidRPr="00000000">
        <w:rPr>
          <w:color w:val="2b2b2b"/>
          <w:rtl w:val="0"/>
        </w:rPr>
        <w:t xml:space="preserve">t</w:t>
      </w:r>
      <w:r w:rsidDel="00000000" w:rsidR="00000000" w:rsidRPr="00000000">
        <w:rPr>
          <w:color w:val="545454"/>
          <w:rtl w:val="0"/>
        </w:rPr>
        <w:t xml:space="preserve">y </w:t>
      </w:r>
      <w:r w:rsidDel="00000000" w:rsidR="00000000" w:rsidRPr="00000000">
        <w:rPr>
          <w:color w:val="444444"/>
          <w:rtl w:val="0"/>
        </w:rPr>
        <w:t xml:space="preserve">d</w:t>
      </w:r>
      <w:r w:rsidDel="00000000" w:rsidR="00000000" w:rsidRPr="00000000">
        <w:rPr>
          <w:color w:val="666666"/>
          <w:rtl w:val="0"/>
        </w:rPr>
        <w:t xml:space="preserve">amage </w:t>
      </w:r>
      <w:r w:rsidDel="00000000" w:rsidR="00000000" w:rsidRPr="00000000">
        <w:rPr>
          <w:color w:val="545454"/>
          <w:rtl w:val="0"/>
        </w:rPr>
        <w:t xml:space="preserve">w</w:t>
      </w:r>
      <w:r w:rsidDel="00000000" w:rsidR="00000000" w:rsidRPr="00000000">
        <w:rPr>
          <w:color w:val="9a9a9a"/>
          <w:rtl w:val="0"/>
        </w:rPr>
        <w:t xml:space="preserve">i</w:t>
      </w:r>
      <w:r w:rsidDel="00000000" w:rsidR="00000000" w:rsidRPr="00000000">
        <w:rPr>
          <w:color w:val="666666"/>
          <w:rtl w:val="0"/>
        </w:rPr>
        <w:t xml:space="preserve">l</w:t>
      </w:r>
      <w:r w:rsidDel="00000000" w:rsidR="00000000" w:rsidRPr="00000000">
        <w:rPr>
          <w:color w:val="2b2b2b"/>
          <w:rtl w:val="0"/>
        </w:rPr>
        <w:t xml:space="preserve">l</w:t>
      </w:r>
      <w:r w:rsidDel="00000000" w:rsidR="00000000" w:rsidRPr="00000000">
        <w:rPr>
          <w:color w:val="545454"/>
          <w:rtl w:val="0"/>
        </w:rPr>
        <w:t xml:space="preserve"> be based </w:t>
      </w:r>
      <w:r w:rsidDel="00000000" w:rsidR="00000000" w:rsidRPr="00000000">
        <w:rPr>
          <w:color w:val="444444"/>
          <w:rtl w:val="0"/>
        </w:rPr>
        <w:t xml:space="preserve">on </w:t>
      </w:r>
      <w:r w:rsidDel="00000000" w:rsidR="00000000" w:rsidRPr="00000000">
        <w:rPr>
          <w:color w:val="545454"/>
          <w:rtl w:val="0"/>
        </w:rPr>
        <w:t xml:space="preserve">replacement at actual cash value. The Red Cross w</w:t>
      </w:r>
      <w:r w:rsidDel="00000000" w:rsidR="00000000" w:rsidRPr="00000000">
        <w:rPr>
          <w:color w:val="7b7b7b"/>
          <w:rtl w:val="0"/>
        </w:rPr>
        <w:t xml:space="preserve">i</w:t>
      </w:r>
      <w:r w:rsidDel="00000000" w:rsidR="00000000" w:rsidRPr="00000000">
        <w:rPr>
          <w:color w:val="444444"/>
          <w:rtl w:val="0"/>
        </w:rPr>
        <w:t xml:space="preserve">ll </w:t>
      </w:r>
      <w:r w:rsidDel="00000000" w:rsidR="00000000" w:rsidRPr="00000000">
        <w:rPr>
          <w:color w:val="545454"/>
          <w:rtl w:val="0"/>
        </w:rPr>
        <w:t xml:space="preserve">select from </w:t>
      </w:r>
      <w:r w:rsidDel="00000000" w:rsidR="00000000" w:rsidRPr="00000000">
        <w:rPr>
          <w:color w:val="666666"/>
          <w:rtl w:val="0"/>
        </w:rPr>
        <w:t xml:space="preserve">a</w:t>
      </w:r>
      <w:r w:rsidDel="00000000" w:rsidR="00000000" w:rsidRPr="00000000">
        <w:rPr>
          <w:color w:val="444444"/>
          <w:rtl w:val="0"/>
        </w:rPr>
        <w:t xml:space="preserve">mong </w:t>
      </w:r>
      <w:r w:rsidDel="00000000" w:rsidR="00000000" w:rsidRPr="00000000">
        <w:rPr>
          <w:color w:val="2f2f2f"/>
          <w:rtl w:val="0"/>
        </w:rPr>
        <w:t xml:space="preserve">bids from at least </w:t>
      </w:r>
      <w:r w:rsidDel="00000000" w:rsidR="00000000" w:rsidRPr="00000000">
        <w:rPr>
          <w:color w:val="3f3f3f"/>
          <w:rtl w:val="0"/>
        </w:rPr>
        <w:t xml:space="preserve">th</w:t>
      </w:r>
      <w:r w:rsidDel="00000000" w:rsidR="00000000" w:rsidRPr="00000000">
        <w:rPr>
          <w:color w:val="212121"/>
          <w:rtl w:val="0"/>
        </w:rPr>
        <w:t xml:space="preserve">re</w:t>
      </w:r>
      <w:r w:rsidDel="00000000" w:rsidR="00000000" w:rsidRPr="00000000">
        <w:rPr>
          <w:color w:val="3f3f3f"/>
          <w:rtl w:val="0"/>
        </w:rPr>
        <w:t xml:space="preserve">e </w:t>
      </w:r>
      <w:r w:rsidDel="00000000" w:rsidR="00000000" w:rsidRPr="00000000">
        <w:rPr>
          <w:color w:val="212121"/>
          <w:rtl w:val="0"/>
        </w:rPr>
        <w:t xml:space="preserve">r</w:t>
      </w:r>
      <w:r w:rsidDel="00000000" w:rsidR="00000000" w:rsidRPr="00000000">
        <w:rPr>
          <w:color w:val="3f3f3f"/>
          <w:rtl w:val="0"/>
        </w:rPr>
        <w:t xml:space="preserve">eputable contractors. </w:t>
      </w:r>
      <w:r w:rsidDel="00000000" w:rsidR="00000000" w:rsidRPr="00000000">
        <w:rPr>
          <w:color w:val="212121"/>
          <w:rtl w:val="0"/>
        </w:rPr>
        <w:t xml:space="preserve">T</w:t>
      </w:r>
      <w:r w:rsidDel="00000000" w:rsidR="00000000" w:rsidRPr="00000000">
        <w:rPr>
          <w:color w:val="3f3f3f"/>
          <w:rtl w:val="0"/>
        </w:rPr>
        <w:t xml:space="preserve">he </w:t>
      </w:r>
      <w:r w:rsidDel="00000000" w:rsidR="00000000" w:rsidRPr="00000000">
        <w:rPr>
          <w:color w:val="212121"/>
          <w:rtl w:val="0"/>
        </w:rPr>
        <w:t xml:space="preserve">Red </w:t>
      </w:r>
      <w:r w:rsidDel="00000000" w:rsidR="00000000" w:rsidRPr="00000000">
        <w:rPr>
          <w:color w:val="2f2f2f"/>
          <w:rtl w:val="0"/>
        </w:rPr>
        <w:t xml:space="preserve">Cross is </w:t>
      </w:r>
      <w:r w:rsidDel="00000000" w:rsidR="00000000" w:rsidRPr="00000000">
        <w:rPr>
          <w:color w:val="3f3f3f"/>
          <w:rtl w:val="0"/>
        </w:rPr>
        <w:t xml:space="preserve">not </w:t>
      </w:r>
      <w:r w:rsidDel="00000000" w:rsidR="00000000" w:rsidRPr="00000000">
        <w:rPr>
          <w:color w:val="2f2f2f"/>
          <w:rtl w:val="0"/>
        </w:rPr>
        <w:t xml:space="preserve">respons</w:t>
      </w:r>
      <w:r w:rsidDel="00000000" w:rsidR="00000000" w:rsidRPr="00000000">
        <w:rPr>
          <w:color w:val="545454"/>
          <w:rtl w:val="0"/>
        </w:rPr>
        <w:t xml:space="preserve">ib</w:t>
      </w:r>
      <w:r w:rsidDel="00000000" w:rsidR="00000000" w:rsidRPr="00000000">
        <w:rPr>
          <w:color w:val="212121"/>
          <w:rtl w:val="0"/>
        </w:rPr>
        <w:t xml:space="preserve">l</w:t>
      </w:r>
      <w:r w:rsidDel="00000000" w:rsidR="00000000" w:rsidRPr="00000000">
        <w:rPr>
          <w:color w:val="3f3f3f"/>
          <w:rtl w:val="0"/>
        </w:rPr>
        <w:t xml:space="preserve">e for sto</w:t>
      </w:r>
      <w:r w:rsidDel="00000000" w:rsidR="00000000" w:rsidRPr="00000000">
        <w:rPr>
          <w:color w:val="212121"/>
          <w:rtl w:val="0"/>
        </w:rPr>
        <w:t xml:space="preserve">r</w:t>
      </w:r>
      <w:r w:rsidDel="00000000" w:rsidR="00000000" w:rsidRPr="00000000">
        <w:rPr>
          <w:color w:val="3f3f3f"/>
          <w:rtl w:val="0"/>
        </w:rPr>
        <w:t xml:space="preserve">m damage </w:t>
      </w:r>
      <w:r w:rsidDel="00000000" w:rsidR="00000000" w:rsidRPr="00000000">
        <w:rPr>
          <w:color w:val="2f2f2f"/>
          <w:rtl w:val="0"/>
        </w:rPr>
        <w:t xml:space="preserve">or other </w:t>
      </w:r>
      <w:r w:rsidDel="00000000" w:rsidR="00000000" w:rsidRPr="00000000">
        <w:rPr>
          <w:color w:val="3f3f3f"/>
          <w:rtl w:val="0"/>
        </w:rPr>
        <w:t xml:space="preserve">damage caused by the </w:t>
      </w:r>
      <w:r w:rsidDel="00000000" w:rsidR="00000000" w:rsidRPr="00000000">
        <w:rPr>
          <w:color w:val="2f2f2f"/>
          <w:rtl w:val="0"/>
        </w:rPr>
        <w:t xml:space="preserve">d</w:t>
      </w:r>
      <w:r w:rsidDel="00000000" w:rsidR="00000000" w:rsidRPr="00000000">
        <w:rPr>
          <w:color w:val="545454"/>
          <w:rtl w:val="0"/>
        </w:rPr>
        <w:t xml:space="preserve">is</w:t>
      </w:r>
      <w:r w:rsidDel="00000000" w:rsidR="00000000" w:rsidRPr="00000000">
        <w:rPr>
          <w:color w:val="2f2f2f"/>
          <w:rtl w:val="0"/>
        </w:rPr>
        <w:t xml:space="preserve">aster.</w:t>
      </w:r>
      <w:r w:rsidDel="00000000" w:rsidR="00000000" w:rsidRPr="00000000">
        <w:rPr>
          <w:rtl w:val="0"/>
        </w:rPr>
      </w:r>
    </w:p>
    <w:p w:rsidR="00000000" w:rsidDel="00000000" w:rsidP="00000000" w:rsidRDefault="00000000" w:rsidRPr="00000000" w14:paraId="0000064D">
      <w:pPr>
        <w:widowControl w:val="0"/>
        <w:numPr>
          <w:ilvl w:val="0"/>
          <w:numId w:val="81"/>
        </w:numPr>
        <w:tabs>
          <w:tab w:val="left" w:leader="none" w:pos="900"/>
          <w:tab w:val="left" w:leader="none" w:pos="1620"/>
        </w:tabs>
        <w:spacing w:after="240" w:line="254" w:lineRule="auto"/>
        <w:ind w:left="0" w:right="710" w:firstLine="0"/>
        <w:jc w:val="both"/>
        <w:rPr>
          <w:color w:val="3f3f3f"/>
        </w:rPr>
      </w:pPr>
      <w:r w:rsidDel="00000000" w:rsidR="00000000" w:rsidRPr="00000000">
        <w:rPr>
          <w:i w:val="1"/>
          <w:iCs w:val="1"/>
          <w:color w:val="2f2f2f"/>
          <w:rtl w:val="0"/>
        </w:rPr>
        <w:t xml:space="preserve">Reasonable </w:t>
      </w:r>
      <w:r w:rsidDel="00000000" w:rsidR="00000000" w:rsidRPr="00000000">
        <w:rPr>
          <w:i w:val="1"/>
          <w:iCs w:val="1"/>
          <w:color w:val="3f3f3f"/>
          <w:rtl w:val="0"/>
        </w:rPr>
        <w:t xml:space="preserve">costs associated with custodial </w:t>
      </w:r>
      <w:r w:rsidDel="00000000" w:rsidR="00000000" w:rsidRPr="00000000">
        <w:rPr>
          <w:i w:val="1"/>
          <w:iCs w:val="1"/>
          <w:color w:val="2f2f2f"/>
          <w:rtl w:val="0"/>
        </w:rPr>
        <w:t xml:space="preserve">and </w:t>
      </w:r>
      <w:r w:rsidDel="00000000" w:rsidR="00000000" w:rsidRPr="00000000">
        <w:rPr>
          <w:i w:val="1"/>
          <w:iCs w:val="1"/>
          <w:color w:val="3f3f3f"/>
          <w:rtl w:val="0"/>
        </w:rPr>
        <w:t xml:space="preserve">food service personnel </w:t>
      </w:r>
      <w:r w:rsidDel="00000000" w:rsidR="00000000" w:rsidRPr="00000000">
        <w:rPr>
          <w:color w:val="545454"/>
          <w:rtl w:val="0"/>
        </w:rPr>
        <w:t xml:space="preserve">which woul</w:t>
      </w:r>
      <w:r w:rsidDel="00000000" w:rsidR="00000000" w:rsidRPr="00000000">
        <w:rPr>
          <w:color w:val="2f2f2f"/>
          <w:rtl w:val="0"/>
        </w:rPr>
        <w:t xml:space="preserve">d not</w:t>
      </w:r>
      <w:r w:rsidDel="00000000" w:rsidR="00000000" w:rsidRPr="00000000">
        <w:rPr>
          <w:color w:val="3f3f3f"/>
          <w:rtl w:val="0"/>
        </w:rPr>
        <w:t xml:space="preserve"> have been </w:t>
      </w:r>
      <w:r w:rsidDel="00000000" w:rsidR="00000000" w:rsidRPr="00000000">
        <w:rPr>
          <w:color w:val="545454"/>
          <w:rtl w:val="0"/>
        </w:rPr>
        <w:t xml:space="preserve">in</w:t>
      </w:r>
      <w:r w:rsidDel="00000000" w:rsidR="00000000" w:rsidRPr="00000000">
        <w:rPr>
          <w:color w:val="2f2f2f"/>
          <w:rtl w:val="0"/>
        </w:rPr>
        <w:t xml:space="preserve">curred </w:t>
      </w:r>
      <w:r w:rsidDel="00000000" w:rsidR="00000000" w:rsidRPr="00000000">
        <w:rPr>
          <w:color w:val="3f3f3f"/>
          <w:rtl w:val="0"/>
        </w:rPr>
        <w:t xml:space="preserve">but </w:t>
      </w:r>
      <w:r w:rsidDel="00000000" w:rsidR="00000000" w:rsidRPr="00000000">
        <w:rPr>
          <w:color w:val="2f2f2f"/>
          <w:rtl w:val="0"/>
        </w:rPr>
        <w:t xml:space="preserve">for </w:t>
      </w:r>
      <w:r w:rsidDel="00000000" w:rsidR="00000000" w:rsidRPr="00000000">
        <w:rPr>
          <w:color w:val="3f3f3f"/>
          <w:rtl w:val="0"/>
        </w:rPr>
        <w:t xml:space="preserve">the </w:t>
      </w:r>
      <w:r w:rsidDel="00000000" w:rsidR="00000000" w:rsidRPr="00000000">
        <w:rPr>
          <w:color w:val="2f2f2f"/>
          <w:rtl w:val="0"/>
        </w:rPr>
        <w:t xml:space="preserve">Red </w:t>
      </w:r>
      <w:r w:rsidDel="00000000" w:rsidR="00000000" w:rsidRPr="00000000">
        <w:rPr>
          <w:color w:val="3f3f3f"/>
          <w:rtl w:val="0"/>
        </w:rPr>
        <w:t xml:space="preserve">Cross's use </w:t>
      </w:r>
      <w:r w:rsidDel="00000000" w:rsidR="00000000" w:rsidRPr="00000000">
        <w:rPr>
          <w:color w:val="2f2f2f"/>
          <w:rtl w:val="0"/>
        </w:rPr>
        <w:t xml:space="preserve">of </w:t>
      </w:r>
      <w:r w:rsidDel="00000000" w:rsidR="00000000" w:rsidRPr="00000000">
        <w:rPr>
          <w:color w:val="3f3f3f"/>
          <w:rtl w:val="0"/>
        </w:rPr>
        <w:t xml:space="preserve">the </w:t>
      </w:r>
      <w:r w:rsidDel="00000000" w:rsidR="00000000" w:rsidRPr="00000000">
        <w:rPr>
          <w:color w:val="212121"/>
          <w:rtl w:val="0"/>
        </w:rPr>
        <w:t xml:space="preserve">F</w:t>
      </w:r>
      <w:r w:rsidDel="00000000" w:rsidR="00000000" w:rsidRPr="00000000">
        <w:rPr>
          <w:color w:val="3f3f3f"/>
          <w:rtl w:val="0"/>
        </w:rPr>
        <w:t xml:space="preserve">acility for sheltering. </w:t>
      </w:r>
      <w:r w:rsidDel="00000000" w:rsidR="00000000" w:rsidRPr="00000000">
        <w:rPr>
          <w:color w:val="2f2f2f"/>
          <w:rtl w:val="0"/>
        </w:rPr>
        <w:t xml:space="preserve">The Red Cross </w:t>
      </w:r>
      <w:r w:rsidDel="00000000" w:rsidR="00000000" w:rsidRPr="00000000">
        <w:rPr>
          <w:color w:val="3f3f3f"/>
          <w:rtl w:val="0"/>
        </w:rPr>
        <w:t xml:space="preserve">will reimburse at per-hour</w:t>
      </w:r>
      <w:r w:rsidDel="00000000" w:rsidR="00000000" w:rsidRPr="00000000">
        <w:rPr>
          <w:color w:val="6b6b6b"/>
          <w:rtl w:val="0"/>
        </w:rPr>
        <w:t xml:space="preserve">, </w:t>
      </w:r>
      <w:r w:rsidDel="00000000" w:rsidR="00000000" w:rsidRPr="00000000">
        <w:rPr>
          <w:color w:val="3f3f3f"/>
          <w:rtl w:val="0"/>
        </w:rPr>
        <w:t xml:space="preserve">straight</w:t>
      </w:r>
      <w:r w:rsidDel="00000000" w:rsidR="00000000" w:rsidRPr="00000000">
        <w:rPr>
          <w:color w:val="212121"/>
          <w:rtl w:val="0"/>
        </w:rPr>
        <w:t xml:space="preserve">-t</w:t>
      </w:r>
      <w:r w:rsidDel="00000000" w:rsidR="00000000" w:rsidRPr="00000000">
        <w:rPr>
          <w:color w:val="3f3f3f"/>
          <w:rtl w:val="0"/>
        </w:rPr>
        <w:t xml:space="preserve">ime </w:t>
      </w:r>
      <w:r w:rsidDel="00000000" w:rsidR="00000000" w:rsidRPr="00000000">
        <w:rPr>
          <w:color w:val="2f2f2f"/>
          <w:rtl w:val="0"/>
        </w:rPr>
        <w:t xml:space="preserve">rate for </w:t>
      </w:r>
      <w:r w:rsidDel="00000000" w:rsidR="00000000" w:rsidRPr="00000000">
        <w:rPr>
          <w:color w:val="3f3f3f"/>
          <w:rtl w:val="0"/>
        </w:rPr>
        <w:t xml:space="preserve">wages actually incurred but </w:t>
      </w:r>
      <w:r w:rsidDel="00000000" w:rsidR="00000000" w:rsidRPr="00000000">
        <w:rPr>
          <w:color w:val="545454"/>
          <w:rtl w:val="0"/>
        </w:rPr>
        <w:t xml:space="preserve">will not</w:t>
      </w:r>
      <w:r w:rsidDel="00000000" w:rsidR="00000000" w:rsidRPr="00000000">
        <w:rPr>
          <w:color w:val="3f3f3f"/>
          <w:rtl w:val="0"/>
        </w:rPr>
        <w:t xml:space="preserve"> reimburse fo</w:t>
      </w:r>
      <w:r w:rsidDel="00000000" w:rsidR="00000000" w:rsidRPr="00000000">
        <w:rPr>
          <w:color w:val="212121"/>
          <w:rtl w:val="0"/>
        </w:rPr>
        <w:t xml:space="preserve">r </w:t>
      </w:r>
      <w:r w:rsidDel="00000000" w:rsidR="00000000" w:rsidRPr="00000000">
        <w:rPr>
          <w:color w:val="3f3f3f"/>
          <w:rtl w:val="0"/>
        </w:rPr>
        <w:t xml:space="preserve">(i) overtime or (ii) costs of </w:t>
      </w:r>
      <w:r w:rsidDel="00000000" w:rsidR="00000000" w:rsidRPr="00000000">
        <w:rPr>
          <w:color w:val="545454"/>
          <w:rtl w:val="0"/>
        </w:rPr>
        <w:t xml:space="preserve">sala</w:t>
      </w:r>
      <w:r w:rsidDel="00000000" w:rsidR="00000000" w:rsidRPr="00000000">
        <w:rPr>
          <w:color w:val="2f2f2f"/>
          <w:rtl w:val="0"/>
        </w:rPr>
        <w:t xml:space="preserve">ried </w:t>
      </w:r>
      <w:r w:rsidDel="00000000" w:rsidR="00000000" w:rsidRPr="00000000">
        <w:rPr>
          <w:color w:val="3f3f3f"/>
          <w:rtl w:val="0"/>
        </w:rPr>
        <w:t xml:space="preserve">staff</w:t>
      </w:r>
      <w:r w:rsidDel="00000000" w:rsidR="00000000" w:rsidRPr="00000000">
        <w:rPr>
          <w:color w:val="212121"/>
          <w:rtl w:val="0"/>
        </w:rPr>
        <w:t xml:space="preserve">.</w:t>
      </w:r>
      <w:r w:rsidDel="00000000" w:rsidR="00000000" w:rsidRPr="00000000">
        <w:rPr>
          <w:rtl w:val="0"/>
        </w:rPr>
      </w:r>
    </w:p>
    <w:p w:rsidR="00000000" w:rsidDel="00000000" w:rsidP="00000000" w:rsidRDefault="00000000" w:rsidRPr="00000000" w14:paraId="0000064E">
      <w:pPr>
        <w:widowControl w:val="0"/>
        <w:numPr>
          <w:ilvl w:val="0"/>
          <w:numId w:val="81"/>
        </w:numPr>
        <w:tabs>
          <w:tab w:val="left" w:leader="none" w:pos="900"/>
          <w:tab w:val="left" w:leader="none" w:pos="1626"/>
          <w:tab w:val="left" w:leader="none" w:pos="1627"/>
        </w:tabs>
        <w:spacing w:after="240" w:line="276" w:lineRule="auto"/>
        <w:ind w:left="0" w:right="710" w:firstLine="0"/>
        <w:jc w:val="both"/>
        <w:rPr>
          <w:color w:val="3f3f3f"/>
        </w:rPr>
      </w:pPr>
      <w:r w:rsidDel="00000000" w:rsidR="00000000" w:rsidRPr="00000000">
        <w:rPr>
          <w:i w:val="1"/>
          <w:iCs w:val="1"/>
          <w:color w:val="2f2f2f"/>
          <w:rtl w:val="0"/>
        </w:rPr>
        <w:t xml:space="preserve">Reasonable, </w:t>
      </w:r>
      <w:r w:rsidDel="00000000" w:rsidR="00000000" w:rsidRPr="00000000">
        <w:rPr>
          <w:i w:val="1"/>
          <w:iCs w:val="1"/>
          <w:color w:val="3f3f3f"/>
          <w:rtl w:val="0"/>
        </w:rPr>
        <w:t xml:space="preserve">actual, out-of-pocket operational </w:t>
      </w:r>
      <w:r w:rsidDel="00000000" w:rsidR="00000000" w:rsidRPr="00000000">
        <w:rPr>
          <w:color w:val="3f3f3f"/>
          <w:rtl w:val="0"/>
        </w:rPr>
        <w:t xml:space="preserve">costs, including </w:t>
      </w:r>
      <w:r w:rsidDel="00000000" w:rsidR="00000000" w:rsidRPr="00000000">
        <w:rPr>
          <w:color w:val="2f2f2f"/>
          <w:rtl w:val="0"/>
        </w:rPr>
        <w:t xml:space="preserve">the </w:t>
      </w:r>
      <w:r w:rsidDel="00000000" w:rsidR="00000000" w:rsidRPr="00000000">
        <w:rPr>
          <w:color w:val="3f3f3f"/>
          <w:rtl w:val="0"/>
        </w:rPr>
        <w:t xml:space="preserve">costs of </w:t>
      </w:r>
      <w:r w:rsidDel="00000000" w:rsidR="00000000" w:rsidRPr="00000000">
        <w:rPr>
          <w:color w:val="545454"/>
          <w:rtl w:val="0"/>
        </w:rPr>
        <w:t xml:space="preserve">the utilities</w:t>
      </w:r>
      <w:r w:rsidDel="00000000" w:rsidR="00000000" w:rsidRPr="00000000">
        <w:rPr>
          <w:color w:val="212121"/>
          <w:rtl w:val="0"/>
        </w:rPr>
        <w:t xml:space="preserve"> i</w:t>
      </w:r>
      <w:r w:rsidDel="00000000" w:rsidR="00000000" w:rsidRPr="00000000">
        <w:rPr>
          <w:color w:val="3f3f3f"/>
          <w:rtl w:val="0"/>
        </w:rPr>
        <w:t xml:space="preserve">ndicated </w:t>
      </w:r>
      <w:r w:rsidDel="00000000" w:rsidR="00000000" w:rsidRPr="00000000">
        <w:rPr>
          <w:color w:val="2f2f2f"/>
          <w:rtl w:val="0"/>
        </w:rPr>
        <w:t xml:space="preserve">in the Shelter Agreement, to </w:t>
      </w:r>
      <w:r w:rsidDel="00000000" w:rsidR="00000000" w:rsidRPr="00000000">
        <w:rPr>
          <w:color w:val="3f3f3f"/>
          <w:rtl w:val="0"/>
        </w:rPr>
        <w:t xml:space="preserve">t</w:t>
      </w:r>
      <w:r w:rsidDel="00000000" w:rsidR="00000000" w:rsidRPr="00000000">
        <w:rPr>
          <w:color w:val="212121"/>
          <w:rtl w:val="0"/>
        </w:rPr>
        <w:t xml:space="preserve">he e</w:t>
      </w:r>
      <w:r w:rsidDel="00000000" w:rsidR="00000000" w:rsidRPr="00000000">
        <w:rPr>
          <w:color w:val="3f3f3f"/>
          <w:rtl w:val="0"/>
        </w:rPr>
        <w:t xml:space="preserve">xten</w:t>
      </w:r>
      <w:r w:rsidDel="00000000" w:rsidR="00000000" w:rsidRPr="00000000">
        <w:rPr>
          <w:color w:val="212121"/>
          <w:rtl w:val="0"/>
        </w:rPr>
        <w:t xml:space="preserve">t </w:t>
      </w:r>
      <w:r w:rsidDel="00000000" w:rsidR="00000000" w:rsidRPr="00000000">
        <w:rPr>
          <w:color w:val="3f3f3f"/>
          <w:rtl w:val="0"/>
        </w:rPr>
        <w:t xml:space="preserve">that such costs would </w:t>
      </w:r>
      <w:r w:rsidDel="00000000" w:rsidR="00000000" w:rsidRPr="00000000">
        <w:rPr>
          <w:color w:val="2f2f2f"/>
          <w:rtl w:val="0"/>
        </w:rPr>
        <w:t xml:space="preserve">not </w:t>
      </w:r>
      <w:r w:rsidDel="00000000" w:rsidR="00000000" w:rsidRPr="00000000">
        <w:rPr>
          <w:color w:val="3f3f3f"/>
          <w:rtl w:val="0"/>
        </w:rPr>
        <w:t xml:space="preserve">have </w:t>
      </w:r>
      <w:r w:rsidDel="00000000" w:rsidR="00000000" w:rsidRPr="00000000">
        <w:rPr>
          <w:color w:val="2f2f2f"/>
          <w:rtl w:val="0"/>
        </w:rPr>
        <w:t xml:space="preserve">been incurred but </w:t>
      </w:r>
      <w:r w:rsidDel="00000000" w:rsidR="00000000" w:rsidRPr="00000000">
        <w:rPr>
          <w:color w:val="3f3f3f"/>
          <w:rtl w:val="0"/>
        </w:rPr>
        <w:t xml:space="preserve">for the</w:t>
      </w:r>
      <w:r w:rsidDel="00000000" w:rsidR="00000000" w:rsidRPr="00000000">
        <w:rPr>
          <w:color w:val="2f2f2f"/>
          <w:rtl w:val="0"/>
        </w:rPr>
        <w:t xml:space="preserve"> Red Cross's </w:t>
      </w:r>
      <w:r w:rsidDel="00000000" w:rsidR="00000000" w:rsidRPr="00000000">
        <w:rPr>
          <w:color w:val="3f3f3f"/>
          <w:rtl w:val="0"/>
        </w:rPr>
        <w:t xml:space="preserve">use </w:t>
      </w:r>
      <w:r w:rsidDel="00000000" w:rsidR="00000000" w:rsidRPr="00000000">
        <w:rPr>
          <w:color w:val="2f2f2f"/>
          <w:rtl w:val="0"/>
        </w:rPr>
        <w:t xml:space="preserve">of the Premises </w:t>
      </w:r>
      <w:r w:rsidDel="00000000" w:rsidR="00000000" w:rsidRPr="00000000">
        <w:rPr>
          <w:color w:val="3f3f3f"/>
          <w:rtl w:val="0"/>
        </w:rPr>
        <w:t xml:space="preserve">{both </w:t>
      </w:r>
      <w:r w:rsidDel="00000000" w:rsidR="00000000" w:rsidRPr="00000000">
        <w:rPr>
          <w:color w:val="2f2f2f"/>
          <w:rtl w:val="0"/>
        </w:rPr>
        <w:t xml:space="preserve">parties </w:t>
      </w:r>
      <w:r w:rsidDel="00000000" w:rsidR="00000000" w:rsidRPr="00000000">
        <w:rPr>
          <w:color w:val="3f3f3f"/>
          <w:rtl w:val="0"/>
        </w:rPr>
        <w:t xml:space="preserve">mus</w:t>
      </w:r>
      <w:r w:rsidDel="00000000" w:rsidR="00000000" w:rsidRPr="00000000">
        <w:rPr>
          <w:color w:val="212121"/>
          <w:rtl w:val="0"/>
        </w:rPr>
        <w:t xml:space="preserve">t </w:t>
      </w:r>
      <w:r w:rsidDel="00000000" w:rsidR="00000000" w:rsidRPr="00000000">
        <w:rPr>
          <w:color w:val="3f3f3f"/>
          <w:rtl w:val="0"/>
        </w:rPr>
        <w:t xml:space="preserve">initial a</w:t>
      </w:r>
      <w:r w:rsidDel="00000000" w:rsidR="00000000" w:rsidRPr="00000000">
        <w:rPr>
          <w:color w:val="212121"/>
          <w:rtl w:val="0"/>
        </w:rPr>
        <w:t xml:space="preserve">ll </w:t>
      </w:r>
      <w:r w:rsidDel="00000000" w:rsidR="00000000" w:rsidRPr="00000000">
        <w:rPr>
          <w:color w:val="3f3f3f"/>
          <w:rtl w:val="0"/>
        </w:rPr>
        <w:t xml:space="preserve">utilities to be </w:t>
      </w:r>
      <w:r w:rsidDel="00000000" w:rsidR="00000000" w:rsidRPr="00000000">
        <w:rPr>
          <w:color w:val="2f2f2f"/>
          <w:rtl w:val="0"/>
        </w:rPr>
        <w:t xml:space="preserve">reimbur</w:t>
      </w:r>
      <w:r w:rsidDel="00000000" w:rsidR="00000000" w:rsidRPr="00000000">
        <w:rPr>
          <w:color w:val="545454"/>
          <w:rtl w:val="0"/>
        </w:rPr>
        <w:t xml:space="preserve">sed </w:t>
      </w:r>
      <w:r w:rsidDel="00000000" w:rsidR="00000000" w:rsidRPr="00000000">
        <w:rPr>
          <w:color w:val="2f2f2f"/>
          <w:rtl w:val="0"/>
        </w:rPr>
        <w:t xml:space="preserve">by the Red Cross).</w:t>
      </w:r>
      <w:r w:rsidDel="00000000" w:rsidR="00000000" w:rsidRPr="00000000">
        <w:rPr>
          <w:rtl w:val="0"/>
        </w:rPr>
      </w:r>
    </w:p>
    <w:p w:rsidR="00000000" w:rsidDel="00000000" w:rsidP="00000000" w:rsidRDefault="00000000" w:rsidRPr="00000000" w14:paraId="0000064F">
      <w:pPr>
        <w:spacing w:after="200" w:before="203" w:line="254" w:lineRule="auto"/>
        <w:ind w:right="710"/>
        <w:jc w:val="both"/>
        <w:rPr/>
      </w:pPr>
      <w:r w:rsidDel="00000000" w:rsidR="00000000" w:rsidRPr="00000000">
        <w:rPr>
          <w:color w:val="393939"/>
          <w:rtl w:val="0"/>
        </w:rPr>
        <w:t xml:space="preserve">El Dorado Union High School District </w:t>
      </w:r>
      <w:r w:rsidDel="00000000" w:rsidR="00000000" w:rsidRPr="00000000">
        <w:rPr>
          <w:color w:val="3f3f3f"/>
          <w:rtl w:val="0"/>
        </w:rPr>
        <w:t xml:space="preserve">will submit any </w:t>
      </w:r>
      <w:r w:rsidDel="00000000" w:rsidR="00000000" w:rsidRPr="00000000">
        <w:rPr>
          <w:color w:val="212121"/>
          <w:rtl w:val="0"/>
        </w:rPr>
        <w:t xml:space="preserve">re</w:t>
      </w:r>
      <w:r w:rsidDel="00000000" w:rsidR="00000000" w:rsidRPr="00000000">
        <w:rPr>
          <w:color w:val="3f3f3f"/>
          <w:rtl w:val="0"/>
        </w:rPr>
        <w:t xml:space="preserve">quest for </w:t>
      </w:r>
      <w:r w:rsidDel="00000000" w:rsidR="00000000" w:rsidRPr="00000000">
        <w:rPr>
          <w:color w:val="2f2f2f"/>
          <w:rtl w:val="0"/>
        </w:rPr>
        <w:t xml:space="preserve">re</w:t>
      </w:r>
      <w:r w:rsidDel="00000000" w:rsidR="00000000" w:rsidRPr="00000000">
        <w:rPr>
          <w:color w:val="545454"/>
          <w:rtl w:val="0"/>
        </w:rPr>
        <w:t xml:space="preserve">imbu</w:t>
      </w:r>
      <w:r w:rsidDel="00000000" w:rsidR="00000000" w:rsidRPr="00000000">
        <w:rPr>
          <w:color w:val="2f2f2f"/>
          <w:rtl w:val="0"/>
        </w:rPr>
        <w:t xml:space="preserve">rsement </w:t>
      </w:r>
      <w:r w:rsidDel="00000000" w:rsidR="00000000" w:rsidRPr="00000000">
        <w:rPr>
          <w:color w:val="3f3f3f"/>
          <w:rtl w:val="0"/>
        </w:rPr>
        <w:t xml:space="preserve">to the </w:t>
      </w:r>
      <w:r w:rsidDel="00000000" w:rsidR="00000000" w:rsidRPr="00000000">
        <w:rPr>
          <w:color w:val="2f2f2f"/>
          <w:rtl w:val="0"/>
        </w:rPr>
        <w:t xml:space="preserve">Red </w:t>
      </w:r>
      <w:r w:rsidDel="00000000" w:rsidR="00000000" w:rsidRPr="00000000">
        <w:rPr>
          <w:color w:val="3f3f3f"/>
          <w:rtl w:val="0"/>
        </w:rPr>
        <w:t xml:space="preserve">Cross within 60 days after the </w:t>
      </w:r>
      <w:r w:rsidDel="00000000" w:rsidR="00000000" w:rsidRPr="00000000">
        <w:rPr>
          <w:color w:val="545454"/>
          <w:rtl w:val="0"/>
        </w:rPr>
        <w:t xml:space="preserve">she</w:t>
      </w:r>
      <w:r w:rsidDel="00000000" w:rsidR="00000000" w:rsidRPr="00000000">
        <w:rPr>
          <w:color w:val="2f2f2f"/>
          <w:rtl w:val="0"/>
        </w:rPr>
        <w:t xml:space="preserve">lter </w:t>
      </w:r>
      <w:r w:rsidDel="00000000" w:rsidR="00000000" w:rsidRPr="00000000">
        <w:rPr>
          <w:color w:val="3f3f3f"/>
          <w:rtl w:val="0"/>
        </w:rPr>
        <w:t xml:space="preserve">closes. </w:t>
      </w:r>
      <w:r w:rsidDel="00000000" w:rsidR="00000000" w:rsidRPr="00000000">
        <w:rPr>
          <w:color w:val="2f2f2f"/>
          <w:rtl w:val="0"/>
        </w:rPr>
        <w:t xml:space="preserve">Any request </w:t>
      </w:r>
      <w:r w:rsidDel="00000000" w:rsidR="00000000" w:rsidRPr="00000000">
        <w:rPr>
          <w:color w:val="3f3f3f"/>
          <w:rtl w:val="0"/>
        </w:rPr>
        <w:t xml:space="preserve">for reimbursement for food, supplies </w:t>
      </w:r>
      <w:r w:rsidDel="00000000" w:rsidR="00000000" w:rsidRPr="00000000">
        <w:rPr>
          <w:color w:val="2f2f2f"/>
          <w:rtl w:val="0"/>
        </w:rPr>
        <w:t xml:space="preserve">or </w:t>
      </w:r>
      <w:r w:rsidDel="00000000" w:rsidR="00000000" w:rsidRPr="00000000">
        <w:rPr>
          <w:color w:val="212121"/>
          <w:rtl w:val="0"/>
        </w:rPr>
        <w:t xml:space="preserve">oper</w:t>
      </w:r>
      <w:r w:rsidDel="00000000" w:rsidR="00000000" w:rsidRPr="00000000">
        <w:rPr>
          <w:color w:val="3f3f3f"/>
          <w:rtl w:val="0"/>
        </w:rPr>
        <w:t xml:space="preserve">ationa</w:t>
      </w:r>
      <w:r w:rsidDel="00000000" w:rsidR="00000000" w:rsidRPr="00000000">
        <w:rPr>
          <w:color w:val="212121"/>
          <w:rtl w:val="0"/>
        </w:rPr>
        <w:t xml:space="preserve">l </w:t>
      </w:r>
      <w:r w:rsidDel="00000000" w:rsidR="00000000" w:rsidRPr="00000000">
        <w:rPr>
          <w:color w:val="3f3f3f"/>
          <w:rtl w:val="0"/>
        </w:rPr>
        <w:t xml:space="preserve">costs must be accompanied </w:t>
      </w:r>
      <w:r w:rsidDel="00000000" w:rsidR="00000000" w:rsidRPr="00000000">
        <w:rPr>
          <w:color w:val="2f2f2f"/>
          <w:rtl w:val="0"/>
        </w:rPr>
        <w:t xml:space="preserve">by </w:t>
      </w:r>
      <w:r w:rsidDel="00000000" w:rsidR="00000000" w:rsidRPr="00000000">
        <w:rPr>
          <w:color w:val="3f3f3f"/>
          <w:rtl w:val="0"/>
        </w:rPr>
        <w:t xml:space="preserve">supporting invoices.  Any </w:t>
      </w:r>
      <w:r w:rsidDel="00000000" w:rsidR="00000000" w:rsidRPr="00000000">
        <w:rPr>
          <w:color w:val="2f2f2f"/>
          <w:rtl w:val="0"/>
        </w:rPr>
        <w:t xml:space="preserve">request </w:t>
      </w:r>
      <w:r w:rsidDel="00000000" w:rsidR="00000000" w:rsidRPr="00000000">
        <w:rPr>
          <w:color w:val="3f3f3f"/>
          <w:rtl w:val="0"/>
        </w:rPr>
        <w:t xml:space="preserve">fo</w:t>
      </w:r>
      <w:r w:rsidDel="00000000" w:rsidR="00000000" w:rsidRPr="00000000">
        <w:rPr>
          <w:color w:val="212121"/>
          <w:rtl w:val="0"/>
        </w:rPr>
        <w:t xml:space="preserve">r </w:t>
      </w:r>
      <w:r w:rsidDel="00000000" w:rsidR="00000000" w:rsidRPr="00000000">
        <w:rPr>
          <w:color w:val="3f3f3f"/>
          <w:rtl w:val="0"/>
        </w:rPr>
        <w:t xml:space="preserve">reimbursement for </w:t>
      </w:r>
      <w:r w:rsidDel="00000000" w:rsidR="00000000" w:rsidRPr="00000000">
        <w:rPr>
          <w:color w:val="2f2f2f"/>
          <w:rtl w:val="0"/>
        </w:rPr>
        <w:t xml:space="preserve">personnel </w:t>
      </w:r>
      <w:r w:rsidDel="00000000" w:rsidR="00000000" w:rsidRPr="00000000">
        <w:rPr>
          <w:color w:val="545454"/>
          <w:rtl w:val="0"/>
        </w:rPr>
        <w:t xml:space="preserve">costs </w:t>
      </w:r>
      <w:r w:rsidDel="00000000" w:rsidR="00000000" w:rsidRPr="00000000">
        <w:rPr>
          <w:color w:val="3f3f3f"/>
          <w:rtl w:val="0"/>
        </w:rPr>
        <w:t xml:space="preserve">must be accompanied </w:t>
      </w:r>
      <w:r w:rsidDel="00000000" w:rsidR="00000000" w:rsidRPr="00000000">
        <w:rPr>
          <w:color w:val="2f2f2f"/>
          <w:rtl w:val="0"/>
        </w:rPr>
        <w:t xml:space="preserve">by </w:t>
      </w:r>
      <w:r w:rsidDel="00000000" w:rsidR="00000000" w:rsidRPr="00000000">
        <w:rPr>
          <w:color w:val="3f3f3f"/>
          <w:rtl w:val="0"/>
        </w:rPr>
        <w:t xml:space="preserve">a list </w:t>
      </w:r>
      <w:r w:rsidDel="00000000" w:rsidR="00000000" w:rsidRPr="00000000">
        <w:rPr>
          <w:color w:val="2f2f2f"/>
          <w:rtl w:val="0"/>
        </w:rPr>
        <w:t xml:space="preserve">of </w:t>
      </w:r>
      <w:r w:rsidDel="00000000" w:rsidR="00000000" w:rsidRPr="00000000">
        <w:rPr>
          <w:color w:val="3f3f3f"/>
          <w:rtl w:val="0"/>
        </w:rPr>
        <w:t xml:space="preserve">the personnel with </w:t>
      </w:r>
      <w:r w:rsidDel="00000000" w:rsidR="00000000" w:rsidRPr="00000000">
        <w:rPr>
          <w:color w:val="2f2f2f"/>
          <w:rtl w:val="0"/>
        </w:rPr>
        <w:t xml:space="preserve">the </w:t>
      </w:r>
      <w:r w:rsidDel="00000000" w:rsidR="00000000" w:rsidRPr="00000000">
        <w:rPr>
          <w:color w:val="3f3f3f"/>
          <w:rtl w:val="0"/>
        </w:rPr>
        <w:t xml:space="preserve">dates and </w:t>
      </w:r>
      <w:r w:rsidDel="00000000" w:rsidR="00000000" w:rsidRPr="00000000">
        <w:rPr>
          <w:color w:val="212121"/>
          <w:rtl w:val="0"/>
        </w:rPr>
        <w:t xml:space="preserve">hour</w:t>
      </w:r>
      <w:r w:rsidDel="00000000" w:rsidR="00000000" w:rsidRPr="00000000">
        <w:rPr>
          <w:color w:val="3f3f3f"/>
          <w:rtl w:val="0"/>
        </w:rPr>
        <w:t xml:space="preserve">s worked a</w:t>
      </w:r>
      <w:r w:rsidDel="00000000" w:rsidR="00000000" w:rsidRPr="00000000">
        <w:rPr>
          <w:color w:val="212121"/>
          <w:rtl w:val="0"/>
        </w:rPr>
        <w:t xml:space="preserve">t </w:t>
      </w:r>
      <w:r w:rsidDel="00000000" w:rsidR="00000000" w:rsidRPr="00000000">
        <w:rPr>
          <w:color w:val="3f3f3f"/>
          <w:rtl w:val="0"/>
        </w:rPr>
        <w:t xml:space="preserve">the </w:t>
      </w:r>
      <w:r w:rsidDel="00000000" w:rsidR="00000000" w:rsidRPr="00000000">
        <w:rPr>
          <w:color w:val="545454"/>
          <w:rtl w:val="0"/>
        </w:rPr>
        <w:t xml:space="preserve">shelte</w:t>
      </w:r>
      <w:r w:rsidDel="00000000" w:rsidR="00000000" w:rsidRPr="00000000">
        <w:rPr>
          <w:color w:val="2f2f2f"/>
          <w:rtl w:val="0"/>
        </w:rPr>
        <w:t xml:space="preserve">r.</w:t>
      </w:r>
      <w:r w:rsidDel="00000000" w:rsidR="00000000" w:rsidRPr="00000000">
        <w:rPr>
          <w:rtl w:val="0"/>
        </w:rPr>
      </w:r>
    </w:p>
    <w:p w:rsidR="00000000" w:rsidDel="00000000" w:rsidP="00000000" w:rsidRDefault="00000000" w:rsidRPr="00000000" w14:paraId="00000650">
      <w:pPr>
        <w:spacing w:after="200" w:line="276" w:lineRule="auto"/>
        <w:ind w:right="710"/>
        <w:jc w:val="both"/>
        <w:rPr/>
      </w:pPr>
      <w:r w:rsidDel="00000000" w:rsidR="00000000" w:rsidRPr="00000000">
        <w:rPr>
          <w:b w:val="1"/>
          <w:bCs w:val="1"/>
          <w:color w:val="4f81bd"/>
          <w:rtl w:val="0"/>
        </w:rPr>
        <w:t xml:space="preserve">Insurance:</w:t>
      </w:r>
      <w:r w:rsidDel="00000000" w:rsidR="00000000" w:rsidRPr="00000000">
        <w:rPr>
          <w:rtl w:val="0"/>
        </w:rPr>
        <w:t xml:space="preserve">  </w:t>
      </w:r>
      <w:r w:rsidDel="00000000" w:rsidR="00000000" w:rsidRPr="00000000">
        <w:rPr>
          <w:color w:val="212121"/>
          <w:rtl w:val="0"/>
        </w:rPr>
        <w:t xml:space="preserve">T</w:t>
      </w:r>
      <w:r w:rsidDel="00000000" w:rsidR="00000000" w:rsidRPr="00000000">
        <w:rPr>
          <w:color w:val="3f3f3f"/>
          <w:rtl w:val="0"/>
        </w:rPr>
        <w:t xml:space="preserve">he </w:t>
      </w:r>
      <w:r w:rsidDel="00000000" w:rsidR="00000000" w:rsidRPr="00000000">
        <w:rPr>
          <w:rtl w:val="0"/>
        </w:rPr>
        <w:t xml:space="preserve">Red Cross </w:t>
      </w:r>
      <w:r w:rsidDel="00000000" w:rsidR="00000000" w:rsidRPr="00000000">
        <w:rPr>
          <w:color w:val="3f3f3f"/>
          <w:rtl w:val="0"/>
        </w:rPr>
        <w:t xml:space="preserve">sha</w:t>
      </w:r>
      <w:r w:rsidDel="00000000" w:rsidR="00000000" w:rsidRPr="00000000">
        <w:rPr>
          <w:color w:val="212121"/>
          <w:rtl w:val="0"/>
        </w:rPr>
        <w:t xml:space="preserve">ll </w:t>
      </w:r>
      <w:r w:rsidDel="00000000" w:rsidR="00000000" w:rsidRPr="00000000">
        <w:rPr>
          <w:color w:val="3f3f3f"/>
          <w:rtl w:val="0"/>
        </w:rPr>
        <w:t xml:space="preserve">car</w:t>
      </w:r>
      <w:r w:rsidDel="00000000" w:rsidR="00000000" w:rsidRPr="00000000">
        <w:rPr>
          <w:color w:val="212121"/>
          <w:rtl w:val="0"/>
        </w:rPr>
        <w:t xml:space="preserve">r</w:t>
      </w:r>
      <w:r w:rsidDel="00000000" w:rsidR="00000000" w:rsidRPr="00000000">
        <w:rPr>
          <w:color w:val="3f3f3f"/>
          <w:rtl w:val="0"/>
        </w:rPr>
        <w:t xml:space="preserve">y </w:t>
      </w:r>
      <w:r w:rsidDel="00000000" w:rsidR="00000000" w:rsidRPr="00000000">
        <w:rPr>
          <w:color w:val="545454"/>
          <w:rtl w:val="0"/>
        </w:rPr>
        <w:t xml:space="preserve">i</w:t>
      </w:r>
      <w:r w:rsidDel="00000000" w:rsidR="00000000" w:rsidRPr="00000000">
        <w:rPr>
          <w:rtl w:val="0"/>
        </w:rPr>
        <w:t xml:space="preserve">nsurance </w:t>
      </w:r>
      <w:r w:rsidDel="00000000" w:rsidR="00000000" w:rsidRPr="00000000">
        <w:rPr>
          <w:color w:val="3f3f3f"/>
          <w:rtl w:val="0"/>
        </w:rPr>
        <w:t xml:space="preserve">cove</w:t>
      </w:r>
      <w:r w:rsidDel="00000000" w:rsidR="00000000" w:rsidRPr="00000000">
        <w:rPr>
          <w:color w:val="212121"/>
          <w:rtl w:val="0"/>
        </w:rPr>
        <w:t xml:space="preserve">r</w:t>
      </w:r>
      <w:r w:rsidDel="00000000" w:rsidR="00000000" w:rsidRPr="00000000">
        <w:rPr>
          <w:color w:val="3f3f3f"/>
          <w:rtl w:val="0"/>
        </w:rPr>
        <w:t xml:space="preserve">age in the </w:t>
      </w:r>
      <w:r w:rsidDel="00000000" w:rsidR="00000000" w:rsidRPr="00000000">
        <w:rPr>
          <w:rtl w:val="0"/>
        </w:rPr>
        <w:t xml:space="preserve">amou</w:t>
      </w:r>
      <w:r w:rsidDel="00000000" w:rsidR="00000000" w:rsidRPr="00000000">
        <w:rPr>
          <w:color w:val="545454"/>
          <w:rtl w:val="0"/>
        </w:rPr>
        <w:t xml:space="preserve">nts </w:t>
      </w:r>
      <w:r w:rsidDel="00000000" w:rsidR="00000000" w:rsidRPr="00000000">
        <w:rPr>
          <w:color w:val="3f3f3f"/>
          <w:rtl w:val="0"/>
        </w:rPr>
        <w:t xml:space="preserve">of a</w:t>
      </w:r>
      <w:r w:rsidDel="00000000" w:rsidR="00000000" w:rsidRPr="00000000">
        <w:rPr>
          <w:color w:val="212121"/>
          <w:rtl w:val="0"/>
        </w:rPr>
        <w:t xml:space="preserve">t l</w:t>
      </w:r>
      <w:r w:rsidDel="00000000" w:rsidR="00000000" w:rsidRPr="00000000">
        <w:rPr>
          <w:color w:val="3f3f3f"/>
          <w:rtl w:val="0"/>
        </w:rPr>
        <w:t xml:space="preserve">east $</w:t>
      </w:r>
      <w:r w:rsidDel="00000000" w:rsidR="00000000" w:rsidRPr="00000000">
        <w:rPr>
          <w:color w:val="212121"/>
          <w:rtl w:val="0"/>
        </w:rPr>
        <w:t xml:space="preserve">1</w:t>
      </w:r>
      <w:r w:rsidDel="00000000" w:rsidR="00000000" w:rsidRPr="00000000">
        <w:rPr>
          <w:color w:val="545454"/>
          <w:rtl w:val="0"/>
        </w:rPr>
        <w:t xml:space="preserve">,</w:t>
      </w:r>
      <w:r w:rsidDel="00000000" w:rsidR="00000000" w:rsidRPr="00000000">
        <w:rPr>
          <w:rtl w:val="0"/>
        </w:rPr>
        <w:t xml:space="preserve">000,000 per </w:t>
      </w:r>
      <w:r w:rsidDel="00000000" w:rsidR="00000000" w:rsidRPr="00000000">
        <w:rPr>
          <w:color w:val="212121"/>
          <w:rtl w:val="0"/>
        </w:rPr>
        <w:t xml:space="preserve">oc</w:t>
      </w:r>
      <w:r w:rsidDel="00000000" w:rsidR="00000000" w:rsidRPr="00000000">
        <w:rPr>
          <w:color w:val="3f3f3f"/>
          <w:rtl w:val="0"/>
        </w:rPr>
        <w:t xml:space="preserve">cu</w:t>
      </w:r>
      <w:r w:rsidDel="00000000" w:rsidR="00000000" w:rsidRPr="00000000">
        <w:rPr>
          <w:color w:val="212121"/>
          <w:rtl w:val="0"/>
        </w:rPr>
        <w:t xml:space="preserve">rrence </w:t>
      </w:r>
      <w:r w:rsidDel="00000000" w:rsidR="00000000" w:rsidRPr="00000000">
        <w:rPr>
          <w:rtl w:val="0"/>
        </w:rPr>
        <w:t xml:space="preserve">for Commercial General </w:t>
      </w:r>
      <w:r w:rsidDel="00000000" w:rsidR="00000000" w:rsidRPr="00000000">
        <w:rPr>
          <w:color w:val="212121"/>
          <w:rtl w:val="0"/>
        </w:rPr>
        <w:t xml:space="preserve">Liab</w:t>
      </w:r>
      <w:r w:rsidDel="00000000" w:rsidR="00000000" w:rsidRPr="00000000">
        <w:rPr>
          <w:color w:val="3f3f3f"/>
          <w:rtl w:val="0"/>
        </w:rPr>
        <w:t xml:space="preserve">ili</w:t>
      </w:r>
      <w:r w:rsidDel="00000000" w:rsidR="00000000" w:rsidRPr="00000000">
        <w:rPr>
          <w:color w:val="212121"/>
          <w:rtl w:val="0"/>
        </w:rPr>
        <w:t xml:space="preserve">t</w:t>
      </w:r>
      <w:r w:rsidDel="00000000" w:rsidR="00000000" w:rsidRPr="00000000">
        <w:rPr>
          <w:color w:val="3f3f3f"/>
          <w:rtl w:val="0"/>
        </w:rPr>
        <w:t xml:space="preserve">y </w:t>
      </w:r>
      <w:r w:rsidDel="00000000" w:rsidR="00000000" w:rsidRPr="00000000">
        <w:rPr>
          <w:rtl w:val="0"/>
        </w:rPr>
        <w:t xml:space="preserve">and Automobi</w:t>
      </w:r>
      <w:r w:rsidDel="00000000" w:rsidR="00000000" w:rsidRPr="00000000">
        <w:rPr>
          <w:color w:val="545454"/>
          <w:rtl w:val="0"/>
        </w:rPr>
        <w:t xml:space="preserve">l</w:t>
      </w:r>
      <w:r w:rsidDel="00000000" w:rsidR="00000000" w:rsidRPr="00000000">
        <w:rPr>
          <w:rtl w:val="0"/>
        </w:rPr>
        <w:t xml:space="preserve">e </w:t>
      </w:r>
      <w:r w:rsidDel="00000000" w:rsidR="00000000" w:rsidRPr="00000000">
        <w:rPr>
          <w:color w:val="212121"/>
          <w:rtl w:val="0"/>
        </w:rPr>
        <w:t xml:space="preserve">Li</w:t>
      </w:r>
      <w:r w:rsidDel="00000000" w:rsidR="00000000" w:rsidRPr="00000000">
        <w:rPr>
          <w:color w:val="3f3f3f"/>
          <w:rtl w:val="0"/>
        </w:rPr>
        <w:t xml:space="preserve">ability. </w:t>
      </w:r>
      <w:r w:rsidDel="00000000" w:rsidR="00000000" w:rsidRPr="00000000">
        <w:rPr>
          <w:rtl w:val="0"/>
        </w:rPr>
        <w:t xml:space="preserve">The </w:t>
      </w:r>
      <w:r w:rsidDel="00000000" w:rsidR="00000000" w:rsidRPr="00000000">
        <w:rPr>
          <w:color w:val="3f3f3f"/>
          <w:rtl w:val="0"/>
        </w:rPr>
        <w:t xml:space="preserve">Red </w:t>
      </w:r>
      <w:r w:rsidDel="00000000" w:rsidR="00000000" w:rsidRPr="00000000">
        <w:rPr>
          <w:rtl w:val="0"/>
        </w:rPr>
        <w:t xml:space="preserve">Cross shall </w:t>
      </w:r>
      <w:r w:rsidDel="00000000" w:rsidR="00000000" w:rsidRPr="00000000">
        <w:rPr>
          <w:color w:val="3f3f3f"/>
          <w:rtl w:val="0"/>
        </w:rPr>
        <w:t xml:space="preserve">also </w:t>
      </w:r>
      <w:r w:rsidDel="00000000" w:rsidR="00000000" w:rsidRPr="00000000">
        <w:rPr>
          <w:rtl w:val="0"/>
        </w:rPr>
        <w:t xml:space="preserve">carry Workers' Compensation </w:t>
      </w:r>
      <w:r w:rsidDel="00000000" w:rsidR="00000000" w:rsidRPr="00000000">
        <w:rPr>
          <w:color w:val="3f3f3f"/>
          <w:rtl w:val="0"/>
        </w:rPr>
        <w:t xml:space="preserve">cove</w:t>
      </w:r>
      <w:r w:rsidDel="00000000" w:rsidR="00000000" w:rsidRPr="00000000">
        <w:rPr>
          <w:color w:val="212121"/>
          <w:rtl w:val="0"/>
        </w:rPr>
        <w:t xml:space="preserve">ra</w:t>
      </w:r>
      <w:r w:rsidDel="00000000" w:rsidR="00000000" w:rsidRPr="00000000">
        <w:rPr>
          <w:color w:val="3f3f3f"/>
          <w:rtl w:val="0"/>
        </w:rPr>
        <w:t xml:space="preserve">ge </w:t>
      </w:r>
      <w:r w:rsidDel="00000000" w:rsidR="00000000" w:rsidRPr="00000000">
        <w:rPr>
          <w:rtl w:val="0"/>
        </w:rPr>
        <w:t xml:space="preserve">with statutory </w:t>
      </w:r>
      <w:r w:rsidDel="00000000" w:rsidR="00000000" w:rsidRPr="00000000">
        <w:rPr>
          <w:color w:val="3f3f3f"/>
          <w:rtl w:val="0"/>
        </w:rPr>
        <w:t xml:space="preserve">limits </w:t>
      </w:r>
      <w:r w:rsidDel="00000000" w:rsidR="00000000" w:rsidRPr="00000000">
        <w:rPr>
          <w:rtl w:val="0"/>
        </w:rPr>
        <w:t xml:space="preserve">for the </w:t>
      </w:r>
      <w:r w:rsidDel="00000000" w:rsidR="00000000" w:rsidRPr="00000000">
        <w:rPr>
          <w:color w:val="3f3f3f"/>
          <w:rtl w:val="0"/>
        </w:rPr>
        <w:t xml:space="preserve">ju</w:t>
      </w:r>
      <w:r w:rsidDel="00000000" w:rsidR="00000000" w:rsidRPr="00000000">
        <w:rPr>
          <w:color w:val="212121"/>
          <w:rtl w:val="0"/>
        </w:rPr>
        <w:t xml:space="preserve">r</w:t>
      </w:r>
      <w:r w:rsidDel="00000000" w:rsidR="00000000" w:rsidRPr="00000000">
        <w:rPr>
          <w:color w:val="545454"/>
          <w:rtl w:val="0"/>
        </w:rPr>
        <w:t xml:space="preserve">is</w:t>
      </w:r>
      <w:r w:rsidDel="00000000" w:rsidR="00000000" w:rsidRPr="00000000">
        <w:rPr>
          <w:rtl w:val="0"/>
        </w:rPr>
        <w:t xml:space="preserve">diction </w:t>
      </w:r>
      <w:r w:rsidDel="00000000" w:rsidR="00000000" w:rsidRPr="00000000">
        <w:rPr>
          <w:color w:val="3f3f3f"/>
          <w:rtl w:val="0"/>
        </w:rPr>
        <w:t xml:space="preserve">with</w:t>
      </w:r>
      <w:r w:rsidDel="00000000" w:rsidR="00000000" w:rsidRPr="00000000">
        <w:rPr>
          <w:color w:val="212121"/>
          <w:rtl w:val="0"/>
        </w:rPr>
        <w:t xml:space="preserve">in </w:t>
      </w:r>
      <w:r w:rsidDel="00000000" w:rsidR="00000000" w:rsidRPr="00000000">
        <w:rPr>
          <w:rtl w:val="0"/>
        </w:rPr>
        <w:t xml:space="preserve">which the </w:t>
      </w:r>
      <w:r w:rsidDel="00000000" w:rsidR="00000000" w:rsidRPr="00000000">
        <w:rPr>
          <w:color w:val="212121"/>
          <w:rtl w:val="0"/>
        </w:rPr>
        <w:t xml:space="preserve">facility </w:t>
      </w:r>
      <w:r w:rsidDel="00000000" w:rsidR="00000000" w:rsidRPr="00000000">
        <w:rPr>
          <w:rtl w:val="0"/>
        </w:rPr>
        <w:t xml:space="preserve">is </w:t>
      </w:r>
      <w:r w:rsidDel="00000000" w:rsidR="00000000" w:rsidRPr="00000000">
        <w:rPr>
          <w:color w:val="212121"/>
          <w:rtl w:val="0"/>
        </w:rPr>
        <w:t xml:space="preserve">lo</w:t>
      </w:r>
      <w:r w:rsidDel="00000000" w:rsidR="00000000" w:rsidRPr="00000000">
        <w:rPr>
          <w:color w:val="3f3f3f"/>
          <w:rtl w:val="0"/>
        </w:rPr>
        <w:t xml:space="preserve">cated an</w:t>
      </w:r>
      <w:r w:rsidDel="00000000" w:rsidR="00000000" w:rsidRPr="00000000">
        <w:rPr>
          <w:color w:val="212121"/>
          <w:rtl w:val="0"/>
        </w:rPr>
        <w:t xml:space="preserve">d </w:t>
      </w:r>
      <w:r w:rsidDel="00000000" w:rsidR="00000000" w:rsidRPr="00000000">
        <w:rPr>
          <w:color w:val="3f3f3f"/>
          <w:rtl w:val="0"/>
        </w:rPr>
        <w:t xml:space="preserve">$</w:t>
      </w:r>
      <w:r w:rsidDel="00000000" w:rsidR="00000000" w:rsidRPr="00000000">
        <w:rPr>
          <w:color w:val="212121"/>
          <w:rtl w:val="0"/>
        </w:rPr>
        <w:t xml:space="preserve">1</w:t>
      </w:r>
      <w:r w:rsidDel="00000000" w:rsidR="00000000" w:rsidRPr="00000000">
        <w:rPr>
          <w:color w:val="3f3f3f"/>
          <w:rtl w:val="0"/>
        </w:rPr>
        <w:t xml:space="preserve">,000,00</w:t>
      </w:r>
      <w:r w:rsidDel="00000000" w:rsidR="00000000" w:rsidRPr="00000000">
        <w:rPr>
          <w:color w:val="212121"/>
          <w:rtl w:val="0"/>
        </w:rPr>
        <w:t xml:space="preserve">0 </w:t>
      </w:r>
      <w:r w:rsidDel="00000000" w:rsidR="00000000" w:rsidRPr="00000000">
        <w:rPr>
          <w:rtl w:val="0"/>
        </w:rPr>
        <w:t xml:space="preserve">in </w:t>
      </w:r>
      <w:r w:rsidDel="00000000" w:rsidR="00000000" w:rsidRPr="00000000">
        <w:rPr>
          <w:color w:val="212121"/>
          <w:rtl w:val="0"/>
        </w:rPr>
        <w:t xml:space="preserve">Employers' </w:t>
      </w:r>
      <w:r w:rsidDel="00000000" w:rsidR="00000000" w:rsidRPr="00000000">
        <w:rPr>
          <w:rtl w:val="0"/>
        </w:rPr>
        <w:t xml:space="preserve">Liability.</w:t>
      </w:r>
    </w:p>
    <w:p w:rsidR="00000000" w:rsidDel="00000000" w:rsidP="00000000" w:rsidRDefault="00000000" w:rsidRPr="00000000" w14:paraId="00000651">
      <w:pPr>
        <w:spacing w:after="200" w:line="276" w:lineRule="auto"/>
        <w:ind w:right="710"/>
        <w:jc w:val="both"/>
        <w:rPr/>
      </w:pPr>
      <w:r w:rsidDel="00000000" w:rsidR="00000000" w:rsidRPr="00000000">
        <w:rPr>
          <w:b w:val="1"/>
          <w:bCs w:val="1"/>
          <w:color w:val="4f81bd"/>
          <w:rtl w:val="0"/>
        </w:rPr>
        <w:t xml:space="preserve">Indemnification:</w:t>
      </w:r>
      <w:r w:rsidDel="00000000" w:rsidR="00000000" w:rsidRPr="00000000">
        <w:rPr>
          <w:color w:val="212121"/>
          <w:rtl w:val="0"/>
        </w:rPr>
        <w:t xml:space="preserve"> T</w:t>
      </w:r>
      <w:r w:rsidDel="00000000" w:rsidR="00000000" w:rsidRPr="00000000">
        <w:rPr>
          <w:color w:val="3f3f3f"/>
          <w:rtl w:val="0"/>
        </w:rPr>
        <w:t xml:space="preserve">he </w:t>
      </w:r>
      <w:r w:rsidDel="00000000" w:rsidR="00000000" w:rsidRPr="00000000">
        <w:rPr>
          <w:color w:val="212121"/>
          <w:rtl w:val="0"/>
        </w:rPr>
        <w:t xml:space="preserve">R</w:t>
      </w:r>
      <w:r w:rsidDel="00000000" w:rsidR="00000000" w:rsidRPr="00000000">
        <w:rPr>
          <w:color w:val="3f3f3f"/>
          <w:rtl w:val="0"/>
        </w:rPr>
        <w:t xml:space="preserve">ed </w:t>
      </w:r>
      <w:r w:rsidDel="00000000" w:rsidR="00000000" w:rsidRPr="00000000">
        <w:rPr>
          <w:rtl w:val="0"/>
        </w:rPr>
        <w:t xml:space="preserve">Cross </w:t>
      </w:r>
      <w:r w:rsidDel="00000000" w:rsidR="00000000" w:rsidRPr="00000000">
        <w:rPr>
          <w:color w:val="3f3f3f"/>
          <w:rtl w:val="0"/>
        </w:rPr>
        <w:t xml:space="preserve">shall defend, </w:t>
      </w:r>
      <w:r w:rsidDel="00000000" w:rsidR="00000000" w:rsidRPr="00000000">
        <w:rPr>
          <w:rtl w:val="0"/>
        </w:rPr>
        <w:t xml:space="preserve">hold </w:t>
      </w:r>
      <w:r w:rsidDel="00000000" w:rsidR="00000000" w:rsidRPr="00000000">
        <w:rPr>
          <w:color w:val="3f3f3f"/>
          <w:rtl w:val="0"/>
        </w:rPr>
        <w:t xml:space="preserve">harmless, and </w:t>
      </w:r>
      <w:r w:rsidDel="00000000" w:rsidR="00000000" w:rsidRPr="00000000">
        <w:rPr>
          <w:rtl w:val="0"/>
        </w:rPr>
        <w:t xml:space="preserve">indem</w:t>
      </w:r>
      <w:r w:rsidDel="00000000" w:rsidR="00000000" w:rsidRPr="00000000">
        <w:rPr>
          <w:color w:val="545454"/>
          <w:rtl w:val="0"/>
        </w:rPr>
        <w:t xml:space="preserve">nify </w:t>
      </w:r>
      <w:r w:rsidDel="00000000" w:rsidR="00000000" w:rsidRPr="00000000">
        <w:rPr>
          <w:rtl w:val="0"/>
        </w:rPr>
        <w:t xml:space="preserve">Owner </w:t>
      </w:r>
      <w:r w:rsidDel="00000000" w:rsidR="00000000" w:rsidRPr="00000000">
        <w:rPr>
          <w:color w:val="3f3f3f"/>
          <w:rtl w:val="0"/>
        </w:rPr>
        <w:t xml:space="preserve">against any lega</w:t>
      </w:r>
      <w:r w:rsidDel="00000000" w:rsidR="00000000" w:rsidRPr="00000000">
        <w:rPr>
          <w:color w:val="212121"/>
          <w:rtl w:val="0"/>
        </w:rPr>
        <w:t xml:space="preserve">l </w:t>
      </w:r>
      <w:r w:rsidDel="00000000" w:rsidR="00000000" w:rsidRPr="00000000">
        <w:rPr>
          <w:rtl w:val="0"/>
        </w:rPr>
        <w:t xml:space="preserve">liability, </w:t>
      </w:r>
      <w:r w:rsidDel="00000000" w:rsidR="00000000" w:rsidRPr="00000000">
        <w:rPr>
          <w:color w:val="3f3f3f"/>
          <w:rtl w:val="0"/>
        </w:rPr>
        <w:t xml:space="preserve">including </w:t>
      </w:r>
      <w:r w:rsidDel="00000000" w:rsidR="00000000" w:rsidRPr="00000000">
        <w:rPr>
          <w:rtl w:val="0"/>
        </w:rPr>
        <w:t xml:space="preserve">reasonable </w:t>
      </w:r>
      <w:r w:rsidDel="00000000" w:rsidR="00000000" w:rsidRPr="00000000">
        <w:rPr>
          <w:color w:val="3f3f3f"/>
          <w:rtl w:val="0"/>
        </w:rPr>
        <w:t xml:space="preserve">attorney fees, in respect </w:t>
      </w:r>
      <w:r w:rsidDel="00000000" w:rsidR="00000000" w:rsidRPr="00000000">
        <w:rPr>
          <w:color w:val="212121"/>
          <w:rtl w:val="0"/>
        </w:rPr>
        <w:t xml:space="preserve">to </w:t>
      </w:r>
      <w:r w:rsidDel="00000000" w:rsidR="00000000" w:rsidRPr="00000000">
        <w:rPr>
          <w:rtl w:val="0"/>
        </w:rPr>
        <w:t xml:space="preserve">bodily </w:t>
      </w:r>
      <w:r w:rsidDel="00000000" w:rsidR="00000000" w:rsidRPr="00000000">
        <w:rPr>
          <w:color w:val="3f3f3f"/>
          <w:rtl w:val="0"/>
        </w:rPr>
        <w:t xml:space="preserve">injury, death and</w:t>
      </w:r>
      <w:r w:rsidDel="00000000" w:rsidR="00000000" w:rsidRPr="00000000">
        <w:rPr>
          <w:rtl w:val="0"/>
        </w:rPr>
        <w:t xml:space="preserve"> property </w:t>
      </w:r>
      <w:r w:rsidDel="00000000" w:rsidR="00000000" w:rsidRPr="00000000">
        <w:rPr>
          <w:color w:val="3f3f3f"/>
          <w:rtl w:val="0"/>
        </w:rPr>
        <w:t xml:space="preserve">damage a</w:t>
      </w:r>
      <w:r w:rsidDel="00000000" w:rsidR="00000000" w:rsidRPr="00000000">
        <w:rPr>
          <w:color w:val="212121"/>
          <w:rtl w:val="0"/>
        </w:rPr>
        <w:t xml:space="preserve">ri</w:t>
      </w:r>
      <w:r w:rsidDel="00000000" w:rsidR="00000000" w:rsidRPr="00000000">
        <w:rPr>
          <w:color w:val="3f3f3f"/>
          <w:rtl w:val="0"/>
        </w:rPr>
        <w:t xml:space="preserve">sing </w:t>
      </w:r>
      <w:r w:rsidDel="00000000" w:rsidR="00000000" w:rsidRPr="00000000">
        <w:rPr>
          <w:color w:val="212121"/>
          <w:rtl w:val="0"/>
        </w:rPr>
        <w:t xml:space="preserve">fro</w:t>
      </w:r>
      <w:r w:rsidDel="00000000" w:rsidR="00000000" w:rsidRPr="00000000">
        <w:rPr>
          <w:color w:val="3f3f3f"/>
          <w:rtl w:val="0"/>
        </w:rPr>
        <w:t xml:space="preserve">m </w:t>
      </w:r>
      <w:r w:rsidDel="00000000" w:rsidR="00000000" w:rsidRPr="00000000">
        <w:rPr>
          <w:rtl w:val="0"/>
        </w:rPr>
        <w:t xml:space="preserve">the </w:t>
      </w:r>
      <w:r w:rsidDel="00000000" w:rsidR="00000000" w:rsidRPr="00000000">
        <w:rPr>
          <w:color w:val="3f3f3f"/>
          <w:rtl w:val="0"/>
        </w:rPr>
        <w:t xml:space="preserve">negligence of the Red </w:t>
      </w:r>
      <w:r w:rsidDel="00000000" w:rsidR="00000000" w:rsidRPr="00000000">
        <w:rPr>
          <w:color w:val="212121"/>
          <w:rtl w:val="0"/>
        </w:rPr>
        <w:t xml:space="preserve">C</w:t>
      </w:r>
      <w:r w:rsidDel="00000000" w:rsidR="00000000" w:rsidRPr="00000000">
        <w:rPr>
          <w:color w:val="3f3f3f"/>
          <w:rtl w:val="0"/>
        </w:rPr>
        <w:t xml:space="preserve">ross during the </w:t>
      </w:r>
      <w:r w:rsidDel="00000000" w:rsidR="00000000" w:rsidRPr="00000000">
        <w:rPr>
          <w:color w:val="545454"/>
          <w:rtl w:val="0"/>
        </w:rPr>
        <w:t xml:space="preserve">use </w:t>
      </w:r>
      <w:r w:rsidDel="00000000" w:rsidR="00000000" w:rsidRPr="00000000">
        <w:rPr>
          <w:color w:val="3f3f3f"/>
          <w:rtl w:val="0"/>
        </w:rPr>
        <w:t xml:space="preserve">o</w:t>
      </w:r>
      <w:r w:rsidDel="00000000" w:rsidR="00000000" w:rsidRPr="00000000">
        <w:rPr>
          <w:color w:val="212121"/>
          <w:rtl w:val="0"/>
        </w:rPr>
        <w:t xml:space="preserve">f </w:t>
      </w:r>
      <w:r w:rsidDel="00000000" w:rsidR="00000000" w:rsidRPr="00000000">
        <w:rPr>
          <w:color w:val="3f3f3f"/>
          <w:rtl w:val="0"/>
        </w:rPr>
        <w:t xml:space="preserve">the </w:t>
      </w:r>
      <w:r w:rsidDel="00000000" w:rsidR="00000000" w:rsidRPr="00000000">
        <w:rPr>
          <w:rtl w:val="0"/>
        </w:rPr>
        <w:t xml:space="preserve">Premises.</w:t>
      </w:r>
    </w:p>
    <w:p w:rsidR="00000000" w:rsidDel="00000000" w:rsidP="00000000" w:rsidRDefault="00000000" w:rsidRPr="00000000" w14:paraId="00000652">
      <w:pPr>
        <w:spacing w:after="200" w:line="276" w:lineRule="auto"/>
        <w:ind w:right="710"/>
        <w:jc w:val="both"/>
        <w:rPr>
          <w:color w:val="3f3f3f"/>
        </w:rPr>
      </w:pPr>
      <w:r w:rsidDel="00000000" w:rsidR="00000000" w:rsidRPr="00000000">
        <w:rPr>
          <w:b w:val="1"/>
          <w:bCs w:val="1"/>
          <w:color w:val="4f81bd"/>
          <w:rtl w:val="0"/>
        </w:rPr>
        <w:t xml:space="preserve">Term:</w:t>
      </w:r>
      <w:r w:rsidDel="00000000" w:rsidR="00000000" w:rsidRPr="00000000">
        <w:rPr>
          <w:color w:val="3f3f3f"/>
          <w:rtl w:val="0"/>
        </w:rPr>
        <w:t xml:space="preserve"> </w:t>
      </w:r>
      <w:r w:rsidDel="00000000" w:rsidR="00000000" w:rsidRPr="00000000">
        <w:rPr>
          <w:rtl w:val="0"/>
        </w:rPr>
        <w:t xml:space="preserve">The term of </w:t>
      </w:r>
      <w:r w:rsidDel="00000000" w:rsidR="00000000" w:rsidRPr="00000000">
        <w:rPr>
          <w:color w:val="3f3f3f"/>
          <w:rtl w:val="0"/>
        </w:rPr>
        <w:t xml:space="preserve">the Shelter agreement begins o</w:t>
      </w:r>
      <w:r w:rsidDel="00000000" w:rsidR="00000000" w:rsidRPr="00000000">
        <w:rPr>
          <w:color w:val="212121"/>
          <w:rtl w:val="0"/>
        </w:rPr>
        <w:t xml:space="preserve">n </w:t>
      </w:r>
      <w:r w:rsidDel="00000000" w:rsidR="00000000" w:rsidRPr="00000000">
        <w:rPr>
          <w:color w:val="3f3f3f"/>
          <w:rtl w:val="0"/>
        </w:rPr>
        <w:t xml:space="preserve">the date o</w:t>
      </w:r>
      <w:r w:rsidDel="00000000" w:rsidR="00000000" w:rsidRPr="00000000">
        <w:rPr>
          <w:color w:val="212121"/>
          <w:rtl w:val="0"/>
        </w:rPr>
        <w:t xml:space="preserve">f </w:t>
      </w:r>
      <w:r w:rsidDel="00000000" w:rsidR="00000000" w:rsidRPr="00000000">
        <w:rPr>
          <w:color w:val="3f3f3f"/>
          <w:rtl w:val="0"/>
        </w:rPr>
        <w:t xml:space="preserve">the </w:t>
      </w:r>
      <w:r w:rsidDel="00000000" w:rsidR="00000000" w:rsidRPr="00000000">
        <w:rPr>
          <w:rtl w:val="0"/>
        </w:rPr>
        <w:t xml:space="preserve">last </w:t>
      </w:r>
      <w:r w:rsidDel="00000000" w:rsidR="00000000" w:rsidRPr="00000000">
        <w:rPr>
          <w:color w:val="3f3f3f"/>
          <w:rtl w:val="0"/>
        </w:rPr>
        <w:t xml:space="preserve">signature </w:t>
      </w:r>
      <w:r w:rsidDel="00000000" w:rsidR="00000000" w:rsidRPr="00000000">
        <w:rPr>
          <w:color w:val="545454"/>
          <w:rtl w:val="0"/>
        </w:rPr>
        <w:t xml:space="preserve">on the agreement </w:t>
      </w:r>
      <w:r w:rsidDel="00000000" w:rsidR="00000000" w:rsidRPr="00000000">
        <w:rPr>
          <w:color w:val="3f3f3f"/>
          <w:rtl w:val="0"/>
        </w:rPr>
        <w:t xml:space="preserve">(July 8, 2013) and ends 30 days afte</w:t>
      </w:r>
      <w:r w:rsidDel="00000000" w:rsidR="00000000" w:rsidRPr="00000000">
        <w:rPr>
          <w:color w:val="212121"/>
          <w:rtl w:val="0"/>
        </w:rPr>
        <w:t xml:space="preserve">r </w:t>
      </w:r>
      <w:r w:rsidDel="00000000" w:rsidR="00000000" w:rsidRPr="00000000">
        <w:rPr>
          <w:color w:val="3f3f3f"/>
          <w:rtl w:val="0"/>
        </w:rPr>
        <w:t xml:space="preserve">written notice by eithe</w:t>
      </w:r>
      <w:r w:rsidDel="00000000" w:rsidR="00000000" w:rsidRPr="00000000">
        <w:rPr>
          <w:color w:val="212121"/>
          <w:rtl w:val="0"/>
        </w:rPr>
        <w:t xml:space="preserve">r </w:t>
      </w:r>
      <w:r w:rsidDel="00000000" w:rsidR="00000000" w:rsidRPr="00000000">
        <w:rPr>
          <w:color w:val="3f3f3f"/>
          <w:rtl w:val="0"/>
        </w:rPr>
        <w:t xml:space="preserve">party.</w:t>
      </w:r>
    </w:p>
    <w:p w:rsidR="00000000" w:rsidDel="00000000" w:rsidP="00000000" w:rsidRDefault="00000000" w:rsidRPr="00000000" w14:paraId="00000653">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4">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5">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6">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7">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8">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9">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A">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B">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C">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D">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E">
      <w:pPr>
        <w:spacing w:after="200" w:line="276" w:lineRule="auto"/>
        <w:ind w:right="710"/>
        <w:rPr>
          <w:color w:val="3f3f3f"/>
        </w:rPr>
      </w:pPr>
      <w:r w:rsidDel="00000000" w:rsidR="00000000" w:rsidRPr="00000000">
        <w:rPr>
          <w:rtl w:val="0"/>
        </w:rPr>
      </w:r>
    </w:p>
    <w:p w:rsidR="00000000" w:rsidDel="00000000" w:rsidP="00000000" w:rsidRDefault="00000000" w:rsidRPr="00000000" w14:paraId="0000065F">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0">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1">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2">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3">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4">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5">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6">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7">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8">
      <w:pPr>
        <w:spacing w:after="200" w:line="276" w:lineRule="auto"/>
        <w:ind w:right="710"/>
        <w:rPr>
          <w:color w:val="3f3f3f"/>
        </w:rPr>
      </w:pPr>
      <w:r w:rsidDel="00000000" w:rsidR="00000000" w:rsidRPr="00000000">
        <w:rPr>
          <w:rtl w:val="0"/>
        </w:rPr>
      </w:r>
    </w:p>
    <w:p w:rsidR="00000000" w:rsidDel="00000000" w:rsidP="00000000" w:rsidRDefault="00000000" w:rsidRPr="00000000" w14:paraId="00000669">
      <w:pPr>
        <w:pStyle w:val="Title"/>
        <w:pBdr>
          <w:bottom w:color="4f81bd" w:space="4" w:sz="8" w:val="single"/>
        </w:pBdr>
        <w:jc w:val="center"/>
        <w:rPr>
          <w:rFonts w:ascii="Calibri" w:cs="Calibri" w:eastAsia="Calibri" w:hAnsi="Calibri"/>
          <w:b w:val="0"/>
          <w:bCs w:val="0"/>
          <w:color w:val="17365d"/>
        </w:rPr>
      </w:pPr>
      <w:r w:rsidDel="00000000" w:rsidR="00000000" w:rsidRPr="00000000">
        <w:rPr>
          <w:rFonts w:ascii="Calibri" w:cs="Calibri" w:eastAsia="Calibri" w:hAnsi="Calibri"/>
          <w:b w:val="0"/>
          <w:bCs w:val="0"/>
          <w:color w:val="17365d"/>
        </w:rPr>
        <w:drawing>
          <wp:inline distB="0" distT="0" distL="0" distR="0">
            <wp:extent cx="1123950" cy="819150"/>
            <wp:effectExtent b="0" l="0" r="0" t="0"/>
            <wp:docPr id="1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2395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pStyle w:val="Title"/>
        <w:pBdr>
          <w:bottom w:color="4f81bd" w:space="4" w:sz="8" w:val="single"/>
        </w:pBdr>
        <w:rPr>
          <w:rFonts w:ascii="Calibri" w:cs="Calibri" w:eastAsia="Calibri" w:hAnsi="Calibri"/>
          <w:b w:val="0"/>
          <w:bCs w:val="0"/>
          <w:color w:val="17365d"/>
        </w:rPr>
      </w:pPr>
      <w:r w:rsidDel="00000000" w:rsidR="00000000" w:rsidRPr="00000000">
        <w:rPr>
          <w:rFonts w:ascii="Calibri" w:cs="Calibri" w:eastAsia="Calibri" w:hAnsi="Calibri"/>
          <w:b w:val="0"/>
          <w:bCs w:val="0"/>
          <w:color w:val="17365d"/>
          <w:rtl w:val="0"/>
        </w:rPr>
        <w:t xml:space="preserve">El Dorado Union High School District</w:t>
      </w:r>
    </w:p>
    <w:p w:rsidR="00000000" w:rsidDel="00000000" w:rsidP="00000000" w:rsidRDefault="00000000" w:rsidRPr="00000000" w14:paraId="0000066B">
      <w:pPr>
        <w:pStyle w:val="Title"/>
        <w:pBdr>
          <w:bottom w:color="4f81bd" w:space="4" w:sz="8" w:val="single"/>
        </w:pBdr>
        <w:spacing w:after="300" w:lineRule="auto"/>
        <w:rPr>
          <w:rFonts w:ascii="Calibri" w:cs="Calibri" w:eastAsia="Calibri" w:hAnsi="Calibri"/>
          <w:b w:val="0"/>
          <w:bCs w:val="0"/>
          <w:color w:val="17365d"/>
        </w:rPr>
      </w:pPr>
      <w:r w:rsidDel="00000000" w:rsidR="00000000" w:rsidRPr="00000000">
        <w:rPr>
          <w:rFonts w:ascii="Calibri" w:cs="Calibri" w:eastAsia="Calibri" w:hAnsi="Calibri"/>
          <w:b w:val="0"/>
          <w:bCs w:val="0"/>
          <w:color w:val="17365d"/>
          <w:rtl w:val="0"/>
        </w:rPr>
        <w:t xml:space="preserve">Instructional Continuity Plan (ICP) </w:t>
      </w:r>
    </w:p>
    <w:p w:rsidR="00000000" w:rsidDel="00000000" w:rsidP="00000000" w:rsidRDefault="00000000" w:rsidRPr="00000000" w14:paraId="0000066C">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Purpose and Legal Authority</w:t>
      </w:r>
    </w:p>
    <w:p w:rsidR="00000000" w:rsidDel="00000000" w:rsidP="00000000" w:rsidRDefault="00000000" w:rsidRPr="00000000" w14:paraId="0000066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This Instructional Continuity Plan (ICP) is developed in accordance with California Education Code §32282 and aligned with guidance from the California Department of Education. The purpose of this plan is to ensure continuity of instruction, student engagement, and essential services during emergencies or disruptions that prevent normal in-person instruction.</w:t>
        <w:br w:type="textWrapping"/>
        <w:br w:type="textWrapping"/>
        <w:t xml:space="preserve">This plan is incorporated into the Comprehensive School Safety Plan (CSSP) and is designed to ensure that all students have equitable access to high-quality instruction and necessary supports during periods of disruption. Documentation of implementation of this plan will be maintained through district systems including ParentSquare communication logs, Student Care Check-In records, and instructional platform usage data.</w:t>
      </w:r>
    </w:p>
    <w:p w:rsidR="00000000" w:rsidDel="00000000" w:rsidP="00000000" w:rsidRDefault="00000000" w:rsidRPr="00000000" w14:paraId="0000066E">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1. Plan Activation and Authority</w:t>
      </w:r>
    </w:p>
    <w:p w:rsidR="00000000" w:rsidDel="00000000" w:rsidP="00000000" w:rsidRDefault="00000000" w:rsidRPr="00000000" w14:paraId="0000066F">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ICP will be activated when the Superintendent or designee determines that an emergency or disruption prevents normal school operations. This may include wildfires, natural disasters, public health emergencies, power outages, or other unforeseen events.</w:t>
        <w:br w:type="textWrapping"/>
        <w:br w:type="textWrapping"/>
        <w:t xml:space="preserve">Upon activation, the Superintendent or designee will:</w:t>
        <w:br w:type="textWrapping"/>
        <w:t xml:space="preserve">- Declare activation of the ICP</w:t>
        <w:br w:type="textWrapping"/>
        <w:t xml:space="preserve">- Direct district and site leaders to implement procedures</w:t>
        <w:br w:type="textWrapping"/>
        <w:t xml:space="preserve">- Coordinate with local, county, and state agencies</w:t>
        <w:br w:type="textWrapping"/>
        <w:t xml:space="preserve">- Communicate expectations to staff, students, and families</w:t>
        <w:br w:type="textWrapping"/>
        <w:br w:type="textWrapping"/>
        <w:t xml:space="preserve">All activation decisions and communications will be documented and archived for audit and review purposes.</w:t>
      </w:r>
    </w:p>
    <w:p w:rsidR="00000000" w:rsidDel="00000000" w:rsidP="00000000" w:rsidRDefault="00000000" w:rsidRPr="00000000" w14:paraId="00000670">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2. Emergency Response Timeline</w:t>
      </w:r>
    </w:p>
    <w:p w:rsidR="00000000" w:rsidDel="00000000" w:rsidP="00000000" w:rsidRDefault="00000000" w:rsidRPr="00000000" w14:paraId="00000671">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Within 5 Calendar Days:</w:t>
        <w:br w:type="textWrapping"/>
        <w:t xml:space="preserve">The district will establish two-way communication with all students and families. Staff will conduct outreach and document contact using the Student Care Check-In system. Documentation will include date of contact, method of contact, and identified needs.</w:t>
        <w:br w:type="textWrapping"/>
        <w:br w:type="textWrapping"/>
        <w:t xml:space="preserve">Within 10 Instructional Days:</w:t>
        <w:br w:type="textWrapping"/>
        <w:t xml:space="preserve">All students will have access to instruction through a distance learning model or alternative placement. Instructional access and participation will be documented through learning management systems and teacher records.</w:t>
      </w:r>
    </w:p>
    <w:p w:rsidR="00000000" w:rsidDel="00000000" w:rsidP="00000000" w:rsidRDefault="00000000" w:rsidRPr="00000000" w14:paraId="00000672">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3. Communication Plan</w:t>
      </w:r>
    </w:p>
    <w:p w:rsidR="00000000" w:rsidDel="00000000" w:rsidP="00000000" w:rsidRDefault="00000000" w:rsidRPr="00000000" w14:paraId="00000673">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 an effort to provide consistency for parents and students, district, school, and teacher communication will occur through the use of ParentSquare. As a partner with Aeries, the platform provides a secure environment to communicate with parents and students through email, text, &amp; app in the appropriate language.   In addition to Parent Square, teachers will communicate with parents on a regular basis through traditional communication channels (ie. phone calls, emails, etc.) regarding student academic progress, attendance/participation, behavior, and social emotional well being. </w:t>
      </w:r>
    </w:p>
    <w:p w:rsidR="00000000" w:rsidDel="00000000" w:rsidP="00000000" w:rsidRDefault="00000000" w:rsidRPr="00000000" w14:paraId="00000674">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EDUHSD will implement a comprehensive communication strategy to ensure consistent, accurate, and accessible information sharing.</w:t>
      </w:r>
    </w:p>
    <w:p w:rsidR="00000000" w:rsidDel="00000000" w:rsidP="00000000" w:rsidRDefault="00000000" w:rsidRPr="00000000" w14:paraId="00000675">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Additional communication methods include email, phone calls, SMS messaging, district websites, and social media platforms.</w:t>
        <w:br w:type="textWrapping"/>
        <w:br w:type="textWrapping"/>
        <w:t xml:space="preserve">The district will:</w:t>
        <w:br w:type="textWrapping"/>
        <w:t xml:space="preserve">- Provide regular updates to staff and families</w:t>
        <w:br w:type="textWrapping"/>
        <w:t xml:space="preserve">- Ensure communication is accessible in home languages</w:t>
        <w:br w:type="textWrapping"/>
        <w:t xml:space="preserve">- Maintain consistent messaging across platforms</w:t>
        <w:br w:type="textWrapping"/>
        <w:t xml:space="preserve">- Archive communications for documentation and audit purposes</w:t>
        <w:br w:type="textWrapping"/>
        <w:br w:type="textWrapping"/>
        <w:t xml:space="preserve">Teachers and staff will maintain regular communication with students and families regarding academic progress, participation, and well-being. Communication logs will be retained as evidence of outreach.</w:t>
      </w:r>
    </w:p>
    <w:p w:rsidR="00000000" w:rsidDel="00000000" w:rsidP="00000000" w:rsidRDefault="00000000" w:rsidRPr="00000000" w14:paraId="00000676">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El Dorado Union High School District will use multiple forms of communication channels to ensure families across the district receive district communications related to the Instructional Continuity Plan. The El Dorado Union High School District will send a weekly community newsletter to families across the district during the period of school closures.  The weekly community newsletter will provide parents with important information and topics related to the district’s instructional continuity plan, resources offered to families during school closures and other important updates.  The weekly community newsletter along with other communications will be sent to families through a wide array of communication channels.</w:t>
      </w:r>
    </w:p>
    <w:p w:rsidR="00000000" w:rsidDel="00000000" w:rsidP="00000000" w:rsidRDefault="00000000" w:rsidRPr="00000000" w14:paraId="00000677">
      <w:pPr>
        <w:spacing w:after="200" w:line="276" w:lineRule="auto"/>
        <w:rPr>
          <w:rFonts w:ascii="Cambria" w:cs="Cambria" w:eastAsia="Cambria" w:hAnsi="Cambria"/>
        </w:rPr>
      </w:pPr>
      <w:r w:rsidDel="00000000" w:rsidR="00000000" w:rsidRPr="00000000">
        <w:rPr>
          <w:rFonts w:ascii="Cambria" w:cs="Cambria" w:eastAsia="Cambria" w:hAnsi="Cambria"/>
          <w:b w:val="1"/>
          <w:bCs w:val="1"/>
          <w:rtl w:val="0"/>
        </w:rPr>
        <w:t xml:space="preserve">Messages Sent Directly to Parents-</w:t>
      </w:r>
      <w:r w:rsidDel="00000000" w:rsidR="00000000" w:rsidRPr="00000000">
        <w:rPr>
          <w:rtl w:val="0"/>
        </w:rPr>
      </w:r>
    </w:p>
    <w:p w:rsidR="00000000" w:rsidDel="00000000" w:rsidP="00000000" w:rsidRDefault="00000000" w:rsidRPr="00000000" w14:paraId="00000678">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   ParentSquare-This form of communication allows our district to send automated voice messages to parents.  Text messages can also be sent as well if the parent has left their cell phone number as the primary contact number with the district.</w:t>
      </w:r>
    </w:p>
    <w:p w:rsidR="00000000" w:rsidDel="00000000" w:rsidP="00000000" w:rsidRDefault="00000000" w:rsidRPr="00000000" w14:paraId="00000679">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    Email-All parents who have a parent portal account within the Student Information System, Aeries, have provided their email address.  The email address connected with Parent Portal is used within the Parent Square communication system that sends emails to parents.</w:t>
      </w:r>
    </w:p>
    <w:p w:rsidR="00000000" w:rsidDel="00000000" w:rsidP="00000000" w:rsidRDefault="00000000" w:rsidRPr="00000000" w14:paraId="0000067A">
      <w:pPr>
        <w:spacing w:after="200" w:line="276" w:lineRule="auto"/>
        <w:rPr>
          <w:rFonts w:ascii="Cambria" w:cs="Cambria" w:eastAsia="Cambria" w:hAnsi="Cambria"/>
        </w:rPr>
      </w:pPr>
      <w:r w:rsidDel="00000000" w:rsidR="00000000" w:rsidRPr="00000000">
        <w:rPr>
          <w:rFonts w:ascii="Cambria" w:cs="Cambria" w:eastAsia="Cambria" w:hAnsi="Cambria"/>
          <w:b w:val="1"/>
          <w:bCs w:val="1"/>
          <w:rtl w:val="0"/>
        </w:rPr>
        <w:t xml:space="preserve">Messages Sent through Mass Marketing Platforms-</w:t>
      </w:r>
      <w:r w:rsidDel="00000000" w:rsidR="00000000" w:rsidRPr="00000000">
        <w:rPr>
          <w:rtl w:val="0"/>
        </w:rPr>
      </w:r>
    </w:p>
    <w:p w:rsidR="00000000" w:rsidDel="00000000" w:rsidP="00000000" w:rsidRDefault="00000000" w:rsidRPr="00000000" w14:paraId="0000067B">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    Social Media (Facebook, Instagram, and Twitter)-The El Dorado Union High School District currently has over 5,000? followers on the different social media applications.  Messages sent through social media have a wide reach and generally get re-posted and shared by other people and institutions.</w:t>
      </w:r>
    </w:p>
    <w:p w:rsidR="00000000" w:rsidDel="00000000" w:rsidP="00000000" w:rsidRDefault="00000000" w:rsidRPr="00000000" w14:paraId="0000067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   District Website-The El Dorado Union High School District website has over 400,000? visits annually.  The website has over 5,000 unique pages and provides content for students, parents, staff and the community.</w:t>
      </w:r>
    </w:p>
    <w:p w:rsidR="00000000" w:rsidDel="00000000" w:rsidP="00000000" w:rsidRDefault="00000000" w:rsidRPr="00000000" w14:paraId="0000067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   Direct Mail-The El Dorado Union High School District will send mailers to families periodically.</w:t>
      </w:r>
    </w:p>
    <w:p w:rsidR="00000000" w:rsidDel="00000000" w:rsidP="00000000" w:rsidRDefault="00000000" w:rsidRPr="00000000" w14:paraId="0000067E">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4. Student and Family Engagement</w:t>
      </w:r>
    </w:p>
    <w:p w:rsidR="00000000" w:rsidDel="00000000" w:rsidP="00000000" w:rsidRDefault="00000000" w:rsidRPr="00000000" w14:paraId="0000067F">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ensure that all students and families are engaged during a disruption through structured outreach protocols.</w:t>
        <w:br w:type="textWrapping"/>
        <w:br w:type="textWrapping"/>
        <w:t xml:space="preserve">The Student Care Check-In system will serve as the central tool for documenting contact and identifying needs. This system will track:</w:t>
        <w:br w:type="textWrapping"/>
        <w:t xml:space="preserve">- Student contact attempts and outcomes</w:t>
        <w:br w:type="textWrapping"/>
        <w:t xml:space="preserve">- Technology and connectivity needs</w:t>
        <w:br w:type="textWrapping"/>
        <w:t xml:space="preserve">- Academic support needs</w:t>
        <w:br w:type="textWrapping"/>
        <w:t xml:space="preserve">- Social-emotional and mental health needs</w:t>
        <w:br w:type="textWrapping"/>
        <w:br w:type="textWrapping"/>
        <w:t xml:space="preserve">Data collected will be used to coordinate services across departments. Reports from this system will serve as primary documentation of compliance with engagement requirements.</w:t>
        <w:br w:type="textWrapping"/>
        <w:br w:type="textWrapping"/>
        <w:t xml:space="preserve">Students who are not successfully contacted will be escalated to site administration, and additional interventions will be documented.</w:t>
      </w:r>
    </w:p>
    <w:p w:rsidR="00000000" w:rsidDel="00000000" w:rsidP="00000000" w:rsidRDefault="00000000" w:rsidRPr="00000000" w14:paraId="00000680">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5. Instructional Continuity</w:t>
      </w:r>
    </w:p>
    <w:p w:rsidR="00000000" w:rsidDel="00000000" w:rsidP="00000000" w:rsidRDefault="00000000" w:rsidRPr="00000000" w14:paraId="00000681">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Instruction will be aligned with board-adopted curriculum and California state standards. The district will implement a distance learning model that meets the requirements of independent study as defined in Education Code §§51747 and 51749.5.</w:t>
        <w:br w:type="textWrapping"/>
        <w:br w:type="textWrapping"/>
        <w:t xml:space="preserve">Instruction will include synchronous and asynchronous learning opportunities. Teachers will:</w:t>
        <w:br w:type="textWrapping"/>
        <w:t xml:space="preserve">- Maintain regular contact with students</w:t>
        <w:br w:type="textWrapping"/>
        <w:t xml:space="preserve">- Provide assignments and feedback</w:t>
        <w:br w:type="textWrapping"/>
        <w:t xml:space="preserve">- Monitor student progress</w:t>
        <w:br w:type="textWrapping"/>
        <w:t xml:space="preserve">- Offer academic support through office hours and check-ins</w:t>
        <w:br w:type="textWrapping"/>
        <w:br w:type="textWrapping"/>
        <w:t xml:space="preserve">Instructional delivery and participation will be documented through learning management systems and teacher records to ensure accountability and audit readiness.</w:t>
      </w:r>
    </w:p>
    <w:p w:rsidR="00000000" w:rsidDel="00000000" w:rsidP="00000000" w:rsidRDefault="00000000" w:rsidRPr="00000000" w14:paraId="00000682">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 the event of any unforeseen circumstance that may require the closure of one or more classrooms and/or schools of the district, El Dorado Union High School District will make every effort to ensure that the education of students continues uninterrupted through a distance learning model. “Distance learning” means instruction in which the student and teacher are in different locations. Distance learning includes audio and/or video instruction and interaction through a digital device in a synchronous and asynchronous delivery model. In addition, it may include the use of textbooks and/or print materials as appropriate to support student learning.  </w:t>
      </w:r>
    </w:p>
    <w:p w:rsidR="00000000" w:rsidDel="00000000" w:rsidP="00000000" w:rsidRDefault="00000000" w:rsidRPr="00000000" w14:paraId="00000683">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 Distance Learning, instruction will focus on grade level standards utilizing the Board adopted core curriculum. Teachers are expected to prepare rigorous and relevant lessons and learning tasks that focus on the key concepts, knowledge, and skills (the established Guaranteed Viable Curriculum for each subject).  The level of quality and intellectual challenge of the lessons and learning tasks should be substantially equivalent to in-person instruction.  </w:t>
      </w:r>
    </w:p>
    <w:p w:rsidR="00000000" w:rsidDel="00000000" w:rsidP="00000000" w:rsidRDefault="00000000" w:rsidRPr="00000000" w14:paraId="00000684">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For direct instruction in a synchronous teaching/learning environment, teachers will utilize Zoom Video Conferencing or Google Meet.  Teachers will post assignments and learning tasks utilizing Google Classroom for synchronous and asynchronous learning sessions. Distance learning may include, but is not limited to, all of the following:</w:t>
      </w:r>
    </w:p>
    <w:p w:rsidR="00000000" w:rsidDel="00000000" w:rsidP="00000000" w:rsidRDefault="00000000" w:rsidRPr="00000000" w14:paraId="00000685">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1) Interaction, instruction, and check-ins between teachers and pupils through the use of a computer or communications technology.</w:t>
      </w:r>
    </w:p>
    <w:p w:rsidR="00000000" w:rsidDel="00000000" w:rsidP="00000000" w:rsidRDefault="00000000" w:rsidRPr="00000000" w14:paraId="00000686">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2) Video or audio instruction in which the primary mode of communication between the pupil and certificated employee is online interaction, instructional television, video, telecourses, or other instruction that relies on computer or communications technology.</w:t>
      </w:r>
    </w:p>
    <w:p w:rsidR="00000000" w:rsidDel="00000000" w:rsidP="00000000" w:rsidRDefault="00000000" w:rsidRPr="00000000" w14:paraId="00000687">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3) The use of print materials incorporating assignments which are the subject of written or oral feedback.</w:t>
        <w:br w:type="textWrapping"/>
      </w:r>
    </w:p>
    <w:p w:rsidR="00000000" w:rsidDel="00000000" w:rsidP="00000000" w:rsidRDefault="00000000" w:rsidRPr="00000000" w14:paraId="00000688">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Academic Support-</w:t>
      </w:r>
    </w:p>
    <w:p w:rsidR="00000000" w:rsidDel="00000000" w:rsidP="00000000" w:rsidRDefault="00000000" w:rsidRPr="00000000" w14:paraId="00000689">
      <w:pPr>
        <w:numPr>
          <w:ilvl w:val="0"/>
          <w:numId w:val="111"/>
        </w:numPr>
        <w:spacing w:after="200" w:line="276" w:lineRule="auto"/>
        <w:ind w:left="720" w:hanging="360"/>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Check for understanding using strategies for formative assessment.</w:t>
      </w:r>
      <w:r w:rsidDel="00000000" w:rsidR="00000000" w:rsidRPr="00000000">
        <w:rPr>
          <w:rtl w:val="0"/>
        </w:rPr>
      </w:r>
    </w:p>
    <w:p w:rsidR="00000000" w:rsidDel="00000000" w:rsidP="00000000" w:rsidRDefault="00000000" w:rsidRPr="00000000" w14:paraId="0000068A">
      <w:pPr>
        <w:numPr>
          <w:ilvl w:val="0"/>
          <w:numId w:val="111"/>
        </w:numPr>
        <w:spacing w:after="200" w:line="276" w:lineRule="auto"/>
        <w:ind w:left="720" w:hanging="360"/>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Define applicable, achievable goals that take students’ unique circumstances into consideration.</w:t>
      </w:r>
      <w:r w:rsidDel="00000000" w:rsidR="00000000" w:rsidRPr="00000000">
        <w:rPr>
          <w:rtl w:val="0"/>
        </w:rPr>
      </w:r>
    </w:p>
    <w:p w:rsidR="00000000" w:rsidDel="00000000" w:rsidP="00000000" w:rsidRDefault="00000000" w:rsidRPr="00000000" w14:paraId="0000068B">
      <w:pPr>
        <w:numPr>
          <w:ilvl w:val="0"/>
          <w:numId w:val="111"/>
        </w:numPr>
        <w:spacing w:after="200" w:line="276" w:lineRule="auto"/>
        <w:ind w:left="720" w:hanging="360"/>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Offer additional academic support, when possible, through tutoring, check-ins, or virtual office hours.</w:t>
      </w:r>
      <w:r w:rsidDel="00000000" w:rsidR="00000000" w:rsidRPr="00000000">
        <w:rPr>
          <w:rtl w:val="0"/>
        </w:rPr>
      </w:r>
    </w:p>
    <w:p w:rsidR="00000000" w:rsidDel="00000000" w:rsidP="00000000" w:rsidRDefault="00000000" w:rsidRPr="00000000" w14:paraId="0000068C">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6. Technology and Access</w:t>
      </w:r>
    </w:p>
    <w:p w:rsidR="00000000" w:rsidDel="00000000" w:rsidP="00000000" w:rsidRDefault="00000000" w:rsidRPr="00000000" w14:paraId="0000068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ensure that all students have access to the technology necessary to participate in instruction.</w:t>
        <w:br w:type="textWrapping"/>
        <w:br w:type="textWrapping"/>
        <w:t xml:space="preserve">Devices and hotspots will be distributed based on need. Distribution will be managed at the site level with district oversight. Inventory logs and distribution records will be maintained as documentation.</w:t>
        <w:br w:type="textWrapping"/>
        <w:br w:type="textWrapping"/>
        <w:t xml:space="preserve">Alternative materials will be provided for students unable to access digital platforms. Requests and fulfillment of materials will be tracked and documented.</w:t>
      </w:r>
    </w:p>
    <w:p w:rsidR="00000000" w:rsidDel="00000000" w:rsidP="00000000" w:rsidRDefault="00000000" w:rsidRPr="00000000" w14:paraId="0000068E">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EDUHSD will utilize Google Apps for Education (GAFE), Canvas (at PCA only) and Zoom are the primary systems for digital learning.  GAFE/Canvas allows teachers to assign lessons and allows students to access all curriculum resources.  Google Meet or Zoom are our communication tools for live instruction as well as for parent conferences, professional development, and committee meetings.  All tools are continued from year to year to minimize unnecessary transitions.  </w:t>
      </w:r>
    </w:p>
    <w:p w:rsidR="00000000" w:rsidDel="00000000" w:rsidP="00000000" w:rsidRDefault="00000000" w:rsidRPr="00000000" w14:paraId="0000068F">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Technology accessibility: Additional computers have been purchased to supplement the current district imitative and ensure that in an emergency, students have access to technology. Hotspots have also been purchased to provide access to the internet to students without access at home. Assistant Principals who oversee technology are trained on computer distribution processes and inventory control. These protocols have been refined with the assistant principals’ feedback. </w:t>
      </w:r>
    </w:p>
    <w:p w:rsidR="00000000" w:rsidDel="00000000" w:rsidP="00000000" w:rsidRDefault="00000000" w:rsidRPr="00000000" w14:paraId="00000690">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Internet Access: The families who indicate a need currently have an enabled hotspot at home.  Each principal or assistant principal can also request a hot spot for a family as needs arise and can be deployed from each individual campus or the district office. </w:t>
      </w:r>
    </w:p>
    <w:p w:rsidR="00000000" w:rsidDel="00000000" w:rsidP="00000000" w:rsidRDefault="00000000" w:rsidRPr="00000000" w14:paraId="00000691">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Supplemental software with native language support: Supplemental software is accessible to all EL students to support literacy and math skills. These resources can be accessed through online platforms. </w:t>
      </w:r>
    </w:p>
    <w:p w:rsidR="00000000" w:rsidDel="00000000" w:rsidP="00000000" w:rsidRDefault="00000000" w:rsidRPr="00000000" w14:paraId="00000692">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EDUHSD IT Department will work collaboratively with district leadership and school site leadership to implement policies and procedures for distribution and collection of devices, including practices for cleaning and sanitizing technology items prior to distribution and pick up. School site leaders will need to consult with district leadership to develop a safe and secure plan (any plan will include close consultation with the local county public health department/local health officer) there is a desire to allow students to collect personal materials from classrooms and/or locker rooms.  This may include designating times for students to pick items up either by driving through or set times for small groups to come to the school to pick items up.  </w:t>
        <w:br w:type="textWrapping"/>
      </w:r>
    </w:p>
    <w:p w:rsidR="00000000" w:rsidDel="00000000" w:rsidP="00000000" w:rsidRDefault="00000000" w:rsidRPr="00000000" w14:paraId="00000693">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7. Equity and Specialized Supports</w:t>
      </w:r>
    </w:p>
    <w:p w:rsidR="00000000" w:rsidDel="00000000" w:rsidP="00000000" w:rsidRDefault="00000000" w:rsidRPr="00000000" w14:paraId="00000694">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EDUHSD is committed to ensuring equitable access to instruction for all students.</w:t>
        <w:br w:type="textWrapping"/>
        <w:br w:type="textWrapping"/>
        <w:t xml:space="preserve">Students with disabilities will continue to receive services and accommodations as outlined in their IEPs. Service delivery logs will be maintained.</w:t>
        <w:br w:type="textWrapping"/>
        <w:br w:type="textWrapping"/>
        <w:t xml:space="preserve">English learners will receive language supports, and translated communication will be documented.</w:t>
        <w:br w:type="textWrapping"/>
        <w:br w:type="textWrapping"/>
        <w:t xml:space="preserve">Foster youth and students experiencing homelessness will receive targeted outreach. Interventions and supports will be documented to ensure compliance and accountability.</w:t>
      </w:r>
    </w:p>
    <w:p w:rsidR="00000000" w:rsidDel="00000000" w:rsidP="00000000" w:rsidRDefault="00000000" w:rsidRPr="00000000" w14:paraId="00000695">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8. Student Engagement Monitoring and Intervention</w:t>
      </w:r>
    </w:p>
    <w:p w:rsidR="00000000" w:rsidDel="00000000" w:rsidP="00000000" w:rsidRDefault="00000000" w:rsidRPr="00000000" w14:paraId="00000696">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monitor student engagement through participation data, assignment completion, and communication logs.</w:t>
        <w:br w:type="textWrapping"/>
        <w:br w:type="textWrapping"/>
        <w:t xml:space="preserve">Students identified as disengaged will receive targeted interventions. These interventions, including outreach attempts and support services, will be documented.</w:t>
        <w:br w:type="textWrapping"/>
        <w:br w:type="textWrapping"/>
        <w:t xml:space="preserve">Data from the Student Care Check-In system and instructional platforms will be used to guide decision-making and will be retained for audit purposes.</w:t>
      </w:r>
    </w:p>
    <w:p w:rsidR="00000000" w:rsidDel="00000000" w:rsidP="00000000" w:rsidRDefault="00000000" w:rsidRPr="00000000" w14:paraId="00000697">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9. Staff Roles and Responsibilities</w:t>
      </w:r>
    </w:p>
    <w:tbl>
      <w:tblPr>
        <w:tblStyle w:val="Table15"/>
        <w:tblW w:w="8640.0" w:type="dxa"/>
        <w:jc w:val="left"/>
        <w:tblInd w:w="-115.0" w:type="dxa"/>
        <w:tblLayout w:type="fixed"/>
        <w:tblLook w:val="040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698">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Role</w:t>
            </w:r>
          </w:p>
        </w:tc>
        <w:tc>
          <w:tcPr/>
          <w:p w:rsidR="00000000" w:rsidDel="00000000" w:rsidP="00000000" w:rsidRDefault="00000000" w:rsidRPr="00000000" w14:paraId="00000699">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Responsibilities</w:t>
            </w:r>
          </w:p>
        </w:tc>
      </w:tr>
      <w:tr>
        <w:trPr>
          <w:cantSplit w:val="0"/>
          <w:tblHeader w:val="0"/>
        </w:trPr>
        <w:tc>
          <w:tcPr/>
          <w:p w:rsidR="00000000" w:rsidDel="00000000" w:rsidP="00000000" w:rsidRDefault="00000000" w:rsidRPr="00000000" w14:paraId="0000069A">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Superintendent/Designee</w:t>
            </w:r>
          </w:p>
        </w:tc>
        <w:tc>
          <w:tcPr/>
          <w:p w:rsidR="00000000" w:rsidDel="00000000" w:rsidP="00000000" w:rsidRDefault="00000000" w:rsidRPr="00000000" w14:paraId="0000069B">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Activates the plan, oversees district-wide response, and ensures compliance.</w:t>
            </w:r>
          </w:p>
        </w:tc>
      </w:tr>
      <w:tr>
        <w:trPr>
          <w:cantSplit w:val="0"/>
          <w:tblHeader w:val="0"/>
        </w:trPr>
        <w:tc>
          <w:tcPr/>
          <w:p w:rsidR="00000000" w:rsidDel="00000000" w:rsidP="00000000" w:rsidRDefault="00000000" w:rsidRPr="00000000" w14:paraId="0000069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District Leadership</w:t>
            </w:r>
          </w:p>
        </w:tc>
        <w:tc>
          <w:tcPr/>
          <w:p w:rsidR="00000000" w:rsidDel="00000000" w:rsidP="00000000" w:rsidRDefault="00000000" w:rsidRPr="00000000" w14:paraId="0000069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Coordinates implementation, monitors compliance, and maintains documentation.</w:t>
            </w:r>
          </w:p>
        </w:tc>
      </w:tr>
      <w:tr>
        <w:trPr>
          <w:cantSplit w:val="0"/>
          <w:tblHeader w:val="0"/>
        </w:trPr>
        <w:tc>
          <w:tcPr/>
          <w:p w:rsidR="00000000" w:rsidDel="00000000" w:rsidP="00000000" w:rsidRDefault="00000000" w:rsidRPr="00000000" w14:paraId="0000069E">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Site Administrators</w:t>
            </w:r>
          </w:p>
        </w:tc>
        <w:tc>
          <w:tcPr/>
          <w:p w:rsidR="00000000" w:rsidDel="00000000" w:rsidP="00000000" w:rsidRDefault="00000000" w:rsidRPr="00000000" w14:paraId="0000069F">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Oversee site-level implementation, ensure engagement, and maintain records.</w:t>
            </w:r>
          </w:p>
        </w:tc>
      </w:tr>
      <w:tr>
        <w:trPr>
          <w:cantSplit w:val="0"/>
          <w:tblHeader w:val="0"/>
        </w:trPr>
        <w:tc>
          <w:tcPr/>
          <w:p w:rsidR="00000000" w:rsidDel="00000000" w:rsidP="00000000" w:rsidRDefault="00000000" w:rsidRPr="00000000" w14:paraId="000006A0">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Teachers</w:t>
            </w:r>
          </w:p>
        </w:tc>
        <w:tc>
          <w:tcPr/>
          <w:p w:rsidR="00000000" w:rsidDel="00000000" w:rsidP="00000000" w:rsidRDefault="00000000" w:rsidRPr="00000000" w14:paraId="000006A1">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Provide instruction, maintain communication logs, and document student progress.</w:t>
            </w:r>
          </w:p>
        </w:tc>
      </w:tr>
      <w:tr>
        <w:trPr>
          <w:cantSplit w:val="0"/>
          <w:tblHeader w:val="0"/>
        </w:trPr>
        <w:tc>
          <w:tcPr/>
          <w:p w:rsidR="00000000" w:rsidDel="00000000" w:rsidP="00000000" w:rsidRDefault="00000000" w:rsidRPr="00000000" w14:paraId="000006A2">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IT Department</w:t>
            </w:r>
          </w:p>
        </w:tc>
        <w:tc>
          <w:tcPr/>
          <w:p w:rsidR="00000000" w:rsidDel="00000000" w:rsidP="00000000" w:rsidRDefault="00000000" w:rsidRPr="00000000" w14:paraId="000006A3">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Manage technology distribution, maintain inventory records, and provide support.</w:t>
            </w:r>
          </w:p>
        </w:tc>
      </w:tr>
      <w:tr>
        <w:trPr>
          <w:cantSplit w:val="0"/>
          <w:tblHeader w:val="0"/>
        </w:trPr>
        <w:tc>
          <w:tcPr/>
          <w:p w:rsidR="00000000" w:rsidDel="00000000" w:rsidP="00000000" w:rsidRDefault="00000000" w:rsidRPr="00000000" w14:paraId="000006A4">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Counseling and Support Staff</w:t>
            </w:r>
          </w:p>
        </w:tc>
        <w:tc>
          <w:tcPr/>
          <w:p w:rsidR="00000000" w:rsidDel="00000000" w:rsidP="00000000" w:rsidRDefault="00000000" w:rsidRPr="00000000" w14:paraId="000006A5">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Provide mental health services and document support provided.</w:t>
            </w:r>
          </w:p>
        </w:tc>
      </w:tr>
    </w:tbl>
    <w:p w:rsidR="00000000" w:rsidDel="00000000" w:rsidP="00000000" w:rsidRDefault="00000000" w:rsidRPr="00000000" w14:paraId="000006A6">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10. Professional Learning</w:t>
      </w:r>
    </w:p>
    <w:p w:rsidR="00000000" w:rsidDel="00000000" w:rsidP="00000000" w:rsidRDefault="00000000" w:rsidRPr="00000000" w14:paraId="000006A7">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provide ongoing professional development to ensure staff are prepared to deliver effective instruction during disruptions.</w:t>
        <w:br w:type="textWrapping"/>
        <w:br w:type="textWrapping"/>
        <w:t xml:space="preserve">Training will include digital platforms, remote instruction strategies, and student engagement techniques. Participation in training will be documented.</w:t>
      </w:r>
    </w:p>
    <w:p w:rsidR="00000000" w:rsidDel="00000000" w:rsidP="00000000" w:rsidRDefault="00000000" w:rsidRPr="00000000" w14:paraId="000006A8">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11. Student and Staff Well-Being</w:t>
      </w:r>
    </w:p>
    <w:p w:rsidR="00000000" w:rsidDel="00000000" w:rsidP="00000000" w:rsidRDefault="00000000" w:rsidRPr="00000000" w14:paraId="000006A9">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provide access to mental health services, counseling, and crisis response resources.</w:t>
      </w:r>
    </w:p>
    <w:p w:rsidR="00000000" w:rsidDel="00000000" w:rsidP="00000000" w:rsidRDefault="00000000" w:rsidRPr="00000000" w14:paraId="000006AA">
      <w:pPr>
        <w:spacing w:after="200" w:line="276" w:lineRule="auto"/>
        <w:rPr>
          <w:rFonts w:ascii="Cambria" w:cs="Cambria" w:eastAsia="Cambria" w:hAnsi="Cambria"/>
        </w:rPr>
      </w:pPr>
      <w:r w:rsidDel="00000000" w:rsidR="00000000" w:rsidRPr="00000000">
        <w:rPr>
          <w:rFonts w:ascii="Cambria" w:cs="Cambria" w:eastAsia="Cambria" w:hAnsi="Cambria"/>
          <w:rtl w:val="0"/>
        </w:rPr>
        <w:br w:type="textWrapping"/>
        <w:t xml:space="preserve">Referrals, services provided, and follow-up actions will be documented to ensure continuity and accountability.</w:t>
      </w:r>
    </w:p>
    <w:p w:rsidR="00000000" w:rsidDel="00000000" w:rsidP="00000000" w:rsidRDefault="00000000" w:rsidRPr="00000000" w14:paraId="000006AB">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12. Support Services Continuity</w:t>
      </w:r>
    </w:p>
    <w:p w:rsidR="00000000" w:rsidDel="00000000" w:rsidP="00000000" w:rsidRDefault="00000000" w:rsidRPr="00000000" w14:paraId="000006A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maintain continuity of essential services, including special education, counseling, and nutrition services.</w:t>
        <w:br w:type="textWrapping"/>
        <w:br w:type="textWrapping"/>
        <w:t xml:space="preserve">Distribution of services and communication to families will be documented for audit purposes.</w:t>
      </w:r>
    </w:p>
    <w:p w:rsidR="00000000" w:rsidDel="00000000" w:rsidP="00000000" w:rsidRDefault="00000000" w:rsidRPr="00000000" w14:paraId="000006AD">
      <w:pPr>
        <w:pStyle w:val="Heading1"/>
        <w:keepLines w:val="1"/>
        <w:spacing w:before="480" w:line="276" w:lineRule="auto"/>
        <w:rPr>
          <w:rFonts w:ascii="Calibri" w:cs="Calibri" w:eastAsia="Calibri" w:hAnsi="Calibri"/>
          <w:color w:val="366091"/>
          <w:sz w:val="28"/>
          <w:szCs w:val="28"/>
        </w:rPr>
      </w:pPr>
      <w:r w:rsidDel="00000000" w:rsidR="00000000" w:rsidRPr="00000000">
        <w:rPr>
          <w:rFonts w:ascii="Calibri" w:cs="Calibri" w:eastAsia="Calibri" w:hAnsi="Calibri"/>
          <w:color w:val="366091"/>
          <w:sz w:val="28"/>
          <w:szCs w:val="28"/>
          <w:rtl w:val="0"/>
        </w:rPr>
        <w:t xml:space="preserve">13. Continuous Improvement</w:t>
      </w:r>
    </w:p>
    <w:p w:rsidR="00000000" w:rsidDel="00000000" w:rsidP="00000000" w:rsidRDefault="00000000" w:rsidRPr="00000000" w14:paraId="000006AE">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district will review and update the ICP regularly based on feedback, data, and lessons learned.</w:t>
        <w:br w:type="textWrapping"/>
        <w:br w:type="textWrapping"/>
        <w:t xml:space="preserve">Revisions and updates will be documented and maintained as part of the district’s records.</w:t>
      </w:r>
    </w:p>
    <w:p w:rsidR="00000000" w:rsidDel="00000000" w:rsidP="00000000" w:rsidRDefault="00000000" w:rsidRPr="00000000" w14:paraId="000006AF">
      <w:pPr>
        <w:pStyle w:val="Heading1"/>
        <w:keepLines w:val="1"/>
        <w:spacing w:before="480" w:line="276" w:lineRule="auto"/>
        <w:rPr>
          <w:rFonts w:ascii="Calibri" w:cs="Calibri" w:eastAsia="Calibri" w:hAnsi="Calibri"/>
          <w:color w:val="366091"/>
          <w:sz w:val="28"/>
          <w:szCs w:val="28"/>
        </w:rPr>
      </w:pPr>
      <w:bookmarkStart w:colFirst="0" w:colLast="0" w:name="_heading=h.hhf23yusio4w" w:id="20"/>
      <w:bookmarkEnd w:id="20"/>
      <w:r w:rsidDel="00000000" w:rsidR="00000000" w:rsidRPr="00000000">
        <w:rPr>
          <w:rFonts w:ascii="Calibri" w:cs="Calibri" w:eastAsia="Calibri" w:hAnsi="Calibri"/>
          <w:color w:val="366091"/>
          <w:sz w:val="28"/>
          <w:szCs w:val="28"/>
          <w:rtl w:val="0"/>
        </w:rPr>
        <w:t xml:space="preserve">14. Return to In-Person Instruction</w:t>
      </w:r>
    </w:p>
    <w:p w:rsidR="00000000" w:rsidDel="00000000" w:rsidP="00000000" w:rsidRDefault="00000000" w:rsidRPr="00000000" w14:paraId="000006B0">
      <w:pPr>
        <w:spacing w:after="200" w:line="276" w:lineRule="auto"/>
        <w:ind w:right="710"/>
        <w:rPr>
          <w:rFonts w:ascii="Arial Narrow" w:cs="Arial Narrow" w:eastAsia="Arial Narrow" w:hAnsi="Arial Narrow"/>
          <w:b w:val="1"/>
          <w:bCs w:val="1"/>
          <w:color w:val="0f243e"/>
          <w:sz w:val="72"/>
          <w:szCs w:val="72"/>
        </w:rPr>
      </w:pPr>
      <w:r w:rsidDel="00000000" w:rsidR="00000000" w:rsidRPr="00000000">
        <w:rPr>
          <w:rFonts w:ascii="Cambria" w:cs="Cambria" w:eastAsia="Cambria" w:hAnsi="Cambria"/>
          <w:rtl w:val="0"/>
        </w:rPr>
        <w:t xml:space="preserve">The return to in-person instruction will occur when conditions support safe operations.</w:t>
        <w:br w:type="textWrapping"/>
        <w:br w:type="textWrapping"/>
        <w:t xml:space="preserve">Decisions and criteria used for reopening will be documented, including coordination with local agencies.</w:t>
      </w:r>
      <w:r w:rsidDel="00000000" w:rsidR="00000000" w:rsidRPr="00000000">
        <w:br w:type="page"/>
      </w:r>
      <w:r w:rsidDel="00000000" w:rsidR="00000000" w:rsidRPr="00000000">
        <w:rPr>
          <w:rtl w:val="0"/>
        </w:rPr>
      </w:r>
    </w:p>
    <w:p w:rsidR="00000000" w:rsidDel="00000000" w:rsidP="00000000" w:rsidRDefault="00000000" w:rsidRPr="00000000" w14:paraId="000006B1">
      <w:pPr>
        <w:pStyle w:val="Title"/>
        <w:spacing w:after="280" w:lineRule="auto"/>
        <w:rPr>
          <w:sz w:val="72"/>
          <w:szCs w:val="72"/>
        </w:rPr>
      </w:pPr>
      <w:r w:rsidDel="00000000" w:rsidR="00000000" w:rsidRPr="00000000">
        <w:rPr>
          <w:sz w:val="72"/>
          <w:szCs w:val="72"/>
          <w:rtl w:val="0"/>
        </w:rPr>
        <w:t xml:space="preserve">HAZARD/THREAT</w:t>
      </w:r>
    </w:p>
    <w:p w:rsidR="00000000" w:rsidDel="00000000" w:rsidP="00000000" w:rsidRDefault="00000000" w:rsidRPr="00000000" w14:paraId="000006B2">
      <w:pPr>
        <w:pStyle w:val="Title"/>
        <w:spacing w:after="280" w:lineRule="auto"/>
        <w:rPr>
          <w:sz w:val="72"/>
          <w:szCs w:val="72"/>
        </w:rPr>
      </w:pPr>
      <w:r w:rsidDel="00000000" w:rsidR="00000000" w:rsidRPr="00000000">
        <w:rPr>
          <w:sz w:val="72"/>
          <w:szCs w:val="72"/>
          <w:rtl w:val="0"/>
        </w:rPr>
        <w:t xml:space="preserve">SPECIFIC ANNEXES</w:t>
      </w:r>
    </w:p>
    <w:p w:rsidR="00000000" w:rsidDel="00000000" w:rsidP="00000000" w:rsidRDefault="00000000" w:rsidRPr="00000000" w14:paraId="000006B3">
      <w:pPr>
        <w:rPr>
          <w:rFonts w:ascii="Times New Roman" w:cs="Times New Roman" w:eastAsia="Times New Roman" w:hAnsi="Times New Roman"/>
          <w:b w:val="1"/>
          <w:bCs w:val="1"/>
          <w:color w:val="000000"/>
          <w:highlight w:val="magenta"/>
        </w:rPr>
      </w:pPr>
      <w:r w:rsidDel="00000000" w:rsidR="00000000" w:rsidRPr="00000000">
        <w:rPr>
          <w:rtl w:val="0"/>
        </w:rPr>
      </w:r>
    </w:p>
    <w:p w:rsidR="00000000" w:rsidDel="00000000" w:rsidP="00000000" w:rsidRDefault="00000000" w:rsidRPr="00000000" w14:paraId="000006B4">
      <w:pPr>
        <w:pStyle w:val="Heading2"/>
        <w:rPr>
          <w:highlight w:val="white"/>
        </w:rPr>
      </w:pPr>
      <w:r w:rsidDel="00000000" w:rsidR="00000000" w:rsidRPr="00000000">
        <w:rPr>
          <w:highlight w:val="white"/>
          <w:rtl w:val="0"/>
        </w:rPr>
        <w:t xml:space="preserve">OVERVIEW</w:t>
      </w:r>
    </w:p>
    <w:p w:rsidR="00000000" w:rsidDel="00000000" w:rsidP="00000000" w:rsidRDefault="00000000" w:rsidRPr="00000000" w14:paraId="000006B5">
      <w:pPr>
        <w:rPr/>
      </w:pPr>
      <w:r w:rsidDel="00000000" w:rsidR="00000000" w:rsidRPr="00000000">
        <w:rPr>
          <w:color w:val="000000"/>
          <w:highlight w:val="white"/>
          <w:rtl w:val="0"/>
        </w:rPr>
        <w:t xml:space="preserve">These annexes focus on special planning needs generated by a specific type of threat, hazard, or incident.  </w:t>
      </w:r>
      <w:r w:rsidDel="00000000" w:rsidR="00000000" w:rsidRPr="00000000">
        <w:rPr>
          <w:rtl w:val="0"/>
        </w:rPr>
        <w:t xml:space="preserve">Courses of action already outlined in a functional annex are not repeated in a threat- or hazard-specific annex. </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Refer to functional annexes for specifics on the following general emergency responses:  </w:t>
      </w:r>
    </w:p>
    <w:p w:rsidR="00000000" w:rsidDel="00000000" w:rsidP="00000000" w:rsidRDefault="00000000" w:rsidRPr="00000000" w14:paraId="000006B8">
      <w:pPr>
        <w:numPr>
          <w:ilvl w:val="0"/>
          <w:numId w:val="144"/>
        </w:numPr>
        <w:pBdr>
          <w:top w:space="0" w:sz="0" w:val="nil"/>
          <w:left w:space="0" w:sz="0" w:val="nil"/>
          <w:bottom w:space="0" w:sz="0" w:val="nil"/>
          <w:right w:space="0" w:sz="0" w:val="nil"/>
          <w:between w:space="0" w:sz="0" w:val="nil"/>
        </w:pBdr>
        <w:ind w:left="630" w:hanging="270"/>
        <w:rPr>
          <w:color w:val="000000"/>
        </w:rPr>
      </w:pPr>
      <w:r w:rsidDel="00000000" w:rsidR="00000000" w:rsidRPr="00000000">
        <w:rPr>
          <w:color w:val="000000"/>
          <w:rtl w:val="0"/>
        </w:rPr>
        <w:t xml:space="preserve">Evacuation (On-Site and Off-Site)</w:t>
      </w:r>
    </w:p>
    <w:p w:rsidR="00000000" w:rsidDel="00000000" w:rsidP="00000000" w:rsidRDefault="00000000" w:rsidRPr="00000000" w14:paraId="000006B9">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Reunification (See also Functional Annex B – Reunification Plan)</w:t>
      </w:r>
      <w:r w:rsidDel="00000000" w:rsidR="00000000" w:rsidRPr="00000000">
        <w:rPr>
          <w:rtl w:val="0"/>
        </w:rPr>
      </w:r>
    </w:p>
    <w:p w:rsidR="00000000" w:rsidDel="00000000" w:rsidP="00000000" w:rsidRDefault="00000000" w:rsidRPr="00000000" w14:paraId="000006BA">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Shelter-In-Place</w:t>
      </w:r>
      <w:r w:rsidDel="00000000" w:rsidR="00000000" w:rsidRPr="00000000">
        <w:rPr>
          <w:rtl w:val="0"/>
        </w:rPr>
      </w:r>
    </w:p>
    <w:p w:rsidR="00000000" w:rsidDel="00000000" w:rsidP="00000000" w:rsidRDefault="00000000" w:rsidRPr="00000000" w14:paraId="000006BB">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Secure Campus</w:t>
      </w:r>
      <w:r w:rsidDel="00000000" w:rsidR="00000000" w:rsidRPr="00000000">
        <w:rPr>
          <w:rtl w:val="0"/>
        </w:rPr>
      </w:r>
    </w:p>
    <w:p w:rsidR="00000000" w:rsidDel="00000000" w:rsidP="00000000" w:rsidRDefault="00000000" w:rsidRPr="00000000" w14:paraId="000006BC">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Lock Down</w:t>
      </w:r>
      <w:r w:rsidDel="00000000" w:rsidR="00000000" w:rsidRPr="00000000">
        <w:rPr>
          <w:rtl w:val="0"/>
        </w:rPr>
      </w:r>
    </w:p>
    <w:p w:rsidR="00000000" w:rsidDel="00000000" w:rsidP="00000000" w:rsidRDefault="00000000" w:rsidRPr="00000000" w14:paraId="000006BD">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Drop, Cover, and Hold</w:t>
      </w:r>
      <w:r w:rsidDel="00000000" w:rsidR="00000000" w:rsidRPr="00000000">
        <w:rPr>
          <w:rtl w:val="0"/>
        </w:rPr>
      </w:r>
    </w:p>
    <w:p w:rsidR="00000000" w:rsidDel="00000000" w:rsidP="00000000" w:rsidRDefault="00000000" w:rsidRPr="00000000" w14:paraId="000006BE">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All Clear</w:t>
      </w:r>
      <w:r w:rsidDel="00000000" w:rsidR="00000000" w:rsidRPr="00000000">
        <w:rPr>
          <w:rtl w:val="0"/>
        </w:rPr>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pStyle w:val="Heading2"/>
        <w:rPr/>
      </w:pPr>
      <w:r w:rsidDel="00000000" w:rsidR="00000000" w:rsidRPr="00000000">
        <w:rPr>
          <w:rtl w:val="0"/>
        </w:rPr>
        <w:t xml:space="preserve">DISCLAIMER</w:t>
      </w:r>
    </w:p>
    <w:p w:rsidR="00000000" w:rsidDel="00000000" w:rsidP="00000000" w:rsidRDefault="00000000" w:rsidRPr="00000000" w14:paraId="000006C1">
      <w:pPr>
        <w:rPr>
          <w:color w:val="000000"/>
          <w:sz w:val="24"/>
          <w:szCs w:val="24"/>
        </w:rPr>
      </w:pPr>
      <w:r w:rsidDel="00000000" w:rsidR="00000000" w:rsidRPr="00000000">
        <w:rPr>
          <w:color w:val="000000"/>
          <w:sz w:val="24"/>
          <w:szCs w:val="24"/>
          <w:rtl w:val="0"/>
        </w:rPr>
        <w:t xml:space="preserve">The material presented in these annexes have been written in accordance with federal and state guidelines and makes every effort to be in compliance with local, state and federal mandates, guidelines, regulations, laws, and current standards.  It is not the intent of these annexes to replace or void other mandated plans or operational directives.  For example, these annexes are not a tactical manual for law enforcement or an operations manual for fire fighters or hazardous materials specialists responding to events at any district facility or school campus.  These annexes cannot anticipate all possible emergency events or situations and emergency responses, but they do provide a reference point and procedures to protect lives and property within the district. Conditions may develop during operations where standard methods will not suffice and nothing in these templates shall be interpreted as an obstacle to the experience, initiative, and ingenuity of the team members in overcoming the complexities that exist under actual emergency conditions. These annexes do not replace, nor </w:t>
      </w:r>
      <w:r w:rsidDel="00000000" w:rsidR="00000000" w:rsidRPr="00000000">
        <w:rPr>
          <w:sz w:val="24"/>
          <w:szCs w:val="24"/>
          <w:rtl w:val="0"/>
        </w:rPr>
        <w:t xml:space="preserve">are intended</w:t>
      </w:r>
      <w:r w:rsidDel="00000000" w:rsidR="00000000" w:rsidRPr="00000000">
        <w:rPr>
          <w:color w:val="000000"/>
          <w:sz w:val="24"/>
          <w:szCs w:val="24"/>
          <w:rtl w:val="0"/>
        </w:rPr>
        <w:t xml:space="preserve"> to replace any training mandated by local, state and federal mandated, including Incident Command System (ICS), National Incident Management System (NIMS) and Standardized Emergency Management System (SEMS).   </w:t>
      </w:r>
    </w:p>
    <w:p w:rsidR="00000000" w:rsidDel="00000000" w:rsidP="00000000" w:rsidRDefault="00000000" w:rsidRPr="00000000" w14:paraId="000006C2">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6C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ACTIVE SHOOTER / ARMED ASSAILANT</w:t>
      </w:r>
    </w:p>
    <w:p w:rsidR="00000000" w:rsidDel="00000000" w:rsidP="00000000" w:rsidRDefault="00000000" w:rsidRPr="00000000" w14:paraId="000006C4">
      <w:pPr>
        <w:tabs>
          <w:tab w:val="left" w:leader="none" w:pos="720"/>
        </w:tabs>
        <w:rPr>
          <w:b w:val="1"/>
          <w:bCs w:val="1"/>
        </w:rPr>
      </w:pPr>
      <w:r w:rsidDel="00000000" w:rsidR="00000000" w:rsidRPr="00000000">
        <w:rPr>
          <w:rtl w:val="0"/>
        </w:rPr>
      </w:r>
    </w:p>
    <w:p w:rsidR="00000000" w:rsidDel="00000000" w:rsidP="00000000" w:rsidRDefault="00000000" w:rsidRPr="00000000" w14:paraId="000006C5">
      <w:pPr>
        <w:tabs>
          <w:tab w:val="left" w:leader="none" w:pos="720"/>
        </w:tabs>
        <w:rPr>
          <w:b w:val="1"/>
          <w:bCs w:val="1"/>
          <w:smallCaps w:val="1"/>
        </w:rPr>
      </w:pPr>
      <w:r w:rsidDel="00000000" w:rsidR="00000000" w:rsidRPr="00000000">
        <w:rPr>
          <w:b w:val="1"/>
          <w:bCs w:val="1"/>
          <w:smallCaps w:val="1"/>
          <w:rtl w:val="0"/>
        </w:rPr>
        <w:t xml:space="preserve">ACTIVE SHOOTER / ARMED ASSAILANT SITUATIONS</w:t>
      </w:r>
    </w:p>
    <w:p w:rsidR="00000000" w:rsidDel="00000000" w:rsidP="00000000" w:rsidRDefault="00000000" w:rsidRPr="00000000" w14:paraId="000006C6">
      <w:pPr>
        <w:rPr/>
      </w:pPr>
      <w:r w:rsidDel="00000000" w:rsidR="00000000" w:rsidRPr="00000000">
        <w:rPr>
          <w:rtl w:val="0"/>
        </w:rPr>
        <w:t xml:space="preserve">“</w:t>
      </w:r>
      <w:r w:rsidDel="00000000" w:rsidR="00000000" w:rsidRPr="00000000">
        <w:rPr>
          <w:i w:val="1"/>
          <w:iCs w:val="1"/>
          <w:rtl w:val="0"/>
        </w:rPr>
        <w:t xml:space="preserve">Active shooter situations</w:t>
      </w:r>
      <w:r w:rsidDel="00000000" w:rsidR="00000000" w:rsidRPr="00000000">
        <w:rPr>
          <w:rtl w:val="0"/>
        </w:rPr>
        <w:t xml:space="preserve">” are defined as those where an individual or individuals is “actively engaged in killing or attempting to kill people in a confined and populated area.” </w:t>
      </w:r>
      <w:r w:rsidDel="00000000" w:rsidR="00000000" w:rsidRPr="00000000">
        <w:rPr>
          <w:i w:val="1"/>
          <w:iCs w:val="1"/>
          <w:rtl w:val="0"/>
        </w:rPr>
        <w:t xml:space="preserve">Active shooters / armed assailants frequently use firearms but attacks of this type can also be made with other types of weapons (knives, swords, etc.). These situations </w:t>
      </w:r>
      <w:r w:rsidDel="00000000" w:rsidR="00000000" w:rsidRPr="00000000">
        <w:rPr>
          <w:rtl w:val="0"/>
        </w:rPr>
        <w:t xml:space="preserve">are unpredictable and evolve quickly. Because of this, individuals must be prepared to deal with an </w:t>
      </w:r>
      <w:r w:rsidDel="00000000" w:rsidR="00000000" w:rsidRPr="00000000">
        <w:rPr>
          <w:i w:val="1"/>
          <w:iCs w:val="1"/>
          <w:rtl w:val="0"/>
        </w:rPr>
        <w:t xml:space="preserve">active shooter / armed assailant situation </w:t>
      </w:r>
      <w:r w:rsidDel="00000000" w:rsidR="00000000" w:rsidRPr="00000000">
        <w:rPr>
          <w:rtl w:val="0"/>
        </w:rPr>
        <w:t xml:space="preserve">before law enforcement personnel arrive on the scene.</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t xml:space="preserve">No single response fits all </w:t>
      </w:r>
      <w:r w:rsidDel="00000000" w:rsidR="00000000" w:rsidRPr="00000000">
        <w:rPr>
          <w:i w:val="1"/>
          <w:iCs w:val="1"/>
          <w:rtl w:val="0"/>
        </w:rPr>
        <w:t xml:space="preserve">active shooter / armed assailant situations</w:t>
      </w:r>
      <w:r w:rsidDel="00000000" w:rsidR="00000000" w:rsidRPr="00000000">
        <w:rPr>
          <w:rtl w:val="0"/>
        </w:rPr>
        <w:t xml:space="preserve">; therefore it is essential all members of the school staff know their options for response and are prepared to act decisively to protect their students and themselves.</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tbl>
      <w:tblPr>
        <w:tblStyle w:val="Table16"/>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8565"/>
        <w:tblGridChange w:id="0">
          <w:tblGrid>
            <w:gridCol w:w="1620"/>
            <w:gridCol w:w="8565"/>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6CB">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6CC">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6CD">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6CE">
            <w:pPr>
              <w:numPr>
                <w:ilvl w:val="0"/>
                <w:numId w:val="164"/>
              </w:numPr>
              <w:pBdr>
                <w:top w:space="0" w:sz="0" w:val="nil"/>
                <w:left w:space="0" w:sz="0" w:val="nil"/>
                <w:bottom w:space="0" w:sz="0" w:val="nil"/>
                <w:right w:space="0" w:sz="0" w:val="nil"/>
                <w:between w:space="0" w:sz="0" w:val="nil"/>
              </w:pBdr>
              <w:ind w:left="576" w:hanging="432"/>
              <w:jc w:val="left"/>
              <w:rPr>
                <w:sz w:val="22"/>
                <w:szCs w:val="22"/>
              </w:rPr>
            </w:pPr>
            <w:r w:rsidDel="00000000" w:rsidR="00000000" w:rsidRPr="00000000">
              <w:rPr>
                <w:sz w:val="22"/>
                <w:szCs w:val="22"/>
                <w:rtl w:val="0"/>
              </w:rPr>
              <w:t xml:space="preserve">Deter and detect possible active shooters/armed assailants and prepare to delay and defeat an active shooter or armed assailant</w:t>
            </w:r>
          </w:p>
          <w:p w:rsidR="00000000" w:rsidDel="00000000" w:rsidP="00000000" w:rsidRDefault="00000000" w:rsidRPr="00000000" w14:paraId="000006CF">
            <w:pPr>
              <w:numPr>
                <w:ilvl w:val="0"/>
                <w:numId w:val="164"/>
              </w:numPr>
              <w:pBdr>
                <w:top w:space="0" w:sz="0" w:val="nil"/>
                <w:left w:space="0" w:sz="0" w:val="nil"/>
                <w:bottom w:space="0" w:sz="0" w:val="nil"/>
                <w:right w:space="0" w:sz="0" w:val="nil"/>
                <w:between w:space="0" w:sz="0" w:val="nil"/>
              </w:pBdr>
              <w:ind w:left="576" w:hanging="432"/>
              <w:jc w:val="left"/>
              <w:rPr>
                <w:sz w:val="22"/>
                <w:szCs w:val="22"/>
              </w:rPr>
            </w:pPr>
            <w:r w:rsidDel="00000000" w:rsidR="00000000" w:rsidRPr="00000000">
              <w:rPr>
                <w:sz w:val="22"/>
                <w:szCs w:val="22"/>
                <w:rtl w:val="0"/>
              </w:rPr>
              <w:t xml:space="preserve">Develop the capacity of staff to lead students through appropriate response options</w:t>
            </w:r>
          </w:p>
          <w:p w:rsidR="00000000" w:rsidDel="00000000" w:rsidP="00000000" w:rsidRDefault="00000000" w:rsidRPr="00000000" w14:paraId="000006D0">
            <w:pPr>
              <w:numPr>
                <w:ilvl w:val="0"/>
                <w:numId w:val="164"/>
              </w:numPr>
              <w:pBdr>
                <w:top w:space="0" w:sz="0" w:val="nil"/>
                <w:left w:space="0" w:sz="0" w:val="nil"/>
                <w:bottom w:space="0" w:sz="0" w:val="nil"/>
                <w:right w:space="0" w:sz="0" w:val="nil"/>
                <w:between w:space="0" w:sz="0" w:val="nil"/>
              </w:pBdr>
              <w:ind w:left="576" w:hanging="432"/>
              <w:jc w:val="left"/>
              <w:rPr>
                <w:sz w:val="22"/>
                <w:szCs w:val="22"/>
              </w:rPr>
            </w:pPr>
            <w:r w:rsidDel="00000000" w:rsidR="00000000" w:rsidRPr="00000000">
              <w:rPr>
                <w:sz w:val="22"/>
                <w:szCs w:val="22"/>
                <w:rtl w:val="0"/>
              </w:rPr>
              <w:t xml:space="preserve">Provide developmentally appropriate training to familiarize students with emergency responses </w:t>
            </w:r>
          </w:p>
        </w:tc>
      </w:tr>
      <w:tr>
        <w:trPr>
          <w:cantSplit w:val="0"/>
          <w:tblHeader w:val="0"/>
        </w:trPr>
        <w:tc>
          <w:tcPr/>
          <w:p w:rsidR="00000000" w:rsidDel="00000000" w:rsidP="00000000" w:rsidRDefault="00000000" w:rsidRPr="00000000" w14:paraId="000006D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6D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6D3">
            <w:pPr>
              <w:keepNext w:val="1"/>
              <w:numPr>
                <w:ilvl w:val="0"/>
                <w:numId w:val="25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Identify and correct/improve:</w:t>
            </w:r>
          </w:p>
          <w:p w:rsidR="00000000" w:rsidDel="00000000" w:rsidP="00000000" w:rsidRDefault="00000000" w:rsidRPr="00000000" w14:paraId="000006D4">
            <w:pPr>
              <w:keepNext w:val="1"/>
              <w:numPr>
                <w:ilvl w:val="1"/>
                <w:numId w:val="25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Potential gaps in campus access controls</w:t>
            </w:r>
          </w:p>
          <w:p w:rsidR="00000000" w:rsidDel="00000000" w:rsidP="00000000" w:rsidRDefault="00000000" w:rsidRPr="00000000" w14:paraId="000006D5">
            <w:pPr>
              <w:keepNext w:val="1"/>
              <w:numPr>
                <w:ilvl w:val="1"/>
                <w:numId w:val="25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Problems with securing classrooms, offices, and buildings</w:t>
            </w:r>
          </w:p>
          <w:p w:rsidR="00000000" w:rsidDel="00000000" w:rsidP="00000000" w:rsidRDefault="00000000" w:rsidRPr="00000000" w14:paraId="000006D6">
            <w:pPr>
              <w:keepNext w:val="1"/>
              <w:numPr>
                <w:ilvl w:val="1"/>
                <w:numId w:val="25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Internal and external emergency communication protocols</w:t>
            </w:r>
          </w:p>
          <w:p w:rsidR="00000000" w:rsidDel="00000000" w:rsidP="00000000" w:rsidRDefault="00000000" w:rsidRPr="00000000" w14:paraId="000006D7">
            <w:pPr>
              <w:keepNext w:val="1"/>
              <w:numPr>
                <w:ilvl w:val="0"/>
                <w:numId w:val="25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Achieve consistent implementation district and site procedures to assess and manage student threats of violence using Comprehensive Student Threat Assessment Guidelines</w:t>
            </w:r>
          </w:p>
          <w:p w:rsidR="00000000" w:rsidDel="00000000" w:rsidP="00000000" w:rsidRDefault="00000000" w:rsidRPr="00000000" w14:paraId="000006D8">
            <w:pPr>
              <w:keepNext w:val="1"/>
              <w:numPr>
                <w:ilvl w:val="0"/>
                <w:numId w:val="25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Ensure all staff, including before- and after-school staff have the skills to recognize and respond appropriately to suspicious activity that could pose a threat to students, staff or others</w:t>
            </w:r>
          </w:p>
          <w:p w:rsidR="00000000" w:rsidDel="00000000" w:rsidP="00000000" w:rsidRDefault="00000000" w:rsidRPr="00000000" w14:paraId="000006D9">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6DA">
            <w:pPr>
              <w:keepNext w:val="1"/>
              <w:numPr>
                <w:ilvl w:val="0"/>
                <w:numId w:val="24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all staff, including before- and after-school staff, to evaluate and enact the option (run-hide-fight) that will best protect them and the children they are with</w:t>
            </w:r>
          </w:p>
          <w:p w:rsidR="00000000" w:rsidDel="00000000" w:rsidP="00000000" w:rsidRDefault="00000000" w:rsidRPr="00000000" w14:paraId="000006DB">
            <w:pPr>
              <w:keepNext w:val="1"/>
              <w:numPr>
                <w:ilvl w:val="0"/>
                <w:numId w:val="24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all staff, including before- and after-school staff, and students to recognize and report potential warning signs that could lead to an escalation toward violence</w:t>
            </w:r>
          </w:p>
          <w:p w:rsidR="00000000" w:rsidDel="00000000" w:rsidP="00000000" w:rsidRDefault="00000000" w:rsidRPr="00000000" w14:paraId="000006DC">
            <w:pPr>
              <w:keepNext w:val="1"/>
              <w:numPr>
                <w:ilvl w:val="0"/>
                <w:numId w:val="24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local response agencies with the knowledge they need to facilitate their response to the incident</w:t>
            </w:r>
          </w:p>
          <w:p w:rsidR="00000000" w:rsidDel="00000000" w:rsidP="00000000" w:rsidRDefault="00000000" w:rsidRPr="00000000" w14:paraId="000006DD">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left"/>
              <w:rPr>
                <w:sz w:val="22"/>
                <w:szCs w:val="22"/>
                <w:u w:val="single"/>
              </w:rPr>
            </w:pPr>
            <w:r w:rsidDel="00000000" w:rsidR="00000000" w:rsidRPr="00000000">
              <w:rPr>
                <w:rtl w:val="0"/>
              </w:rPr>
            </w:r>
          </w:p>
          <w:p w:rsidR="00000000" w:rsidDel="00000000" w:rsidP="00000000" w:rsidRDefault="00000000" w:rsidRPr="00000000" w14:paraId="000006DE">
            <w:pPr>
              <w:rPr>
                <w:sz w:val="22"/>
                <w:szCs w:val="22"/>
                <w:u w:val="single"/>
              </w:rPr>
            </w:pPr>
            <w:r w:rsidDel="00000000" w:rsidR="00000000" w:rsidRPr="00000000">
              <w:rPr>
                <w:rtl w:val="0"/>
              </w:rPr>
            </w:r>
          </w:p>
          <w:p w:rsidR="00000000" w:rsidDel="00000000" w:rsidP="00000000" w:rsidRDefault="00000000" w:rsidRPr="00000000" w14:paraId="000006DF">
            <w:pPr>
              <w:rPr>
                <w:sz w:val="22"/>
                <w:szCs w:val="22"/>
                <w:u w:val="single"/>
              </w:rPr>
            </w:pPr>
            <w:r w:rsidDel="00000000" w:rsidR="00000000" w:rsidRPr="00000000">
              <w:rPr>
                <w:rtl w:val="0"/>
              </w:rPr>
            </w:r>
          </w:p>
          <w:p w:rsidR="00000000" w:rsidDel="00000000" w:rsidP="00000000" w:rsidRDefault="00000000" w:rsidRPr="00000000" w14:paraId="000006E0">
            <w:pPr>
              <w:rPr>
                <w:sz w:val="22"/>
                <w:szCs w:val="22"/>
                <w:u w:val="single"/>
              </w:rPr>
            </w:pPr>
            <w:r w:rsidDel="00000000" w:rsidR="00000000" w:rsidRPr="00000000">
              <w:rPr>
                <w:rtl w:val="0"/>
              </w:rPr>
            </w:r>
          </w:p>
          <w:p w:rsidR="00000000" w:rsidDel="00000000" w:rsidP="00000000" w:rsidRDefault="00000000" w:rsidRPr="00000000" w14:paraId="000006E1">
            <w:pPr>
              <w:rPr>
                <w:sz w:val="22"/>
                <w:szCs w:val="22"/>
                <w:u w:val="single"/>
              </w:rPr>
            </w:pPr>
            <w:r w:rsidDel="00000000" w:rsidR="00000000" w:rsidRPr="00000000">
              <w:rPr>
                <w:rtl w:val="0"/>
              </w:rPr>
            </w:r>
          </w:p>
          <w:p w:rsidR="00000000" w:rsidDel="00000000" w:rsidP="00000000" w:rsidRDefault="00000000" w:rsidRPr="00000000" w14:paraId="000006E2">
            <w:pPr>
              <w:rPr>
                <w:sz w:val="22"/>
                <w:szCs w:val="22"/>
                <w:u w:val="single"/>
              </w:rPr>
            </w:pPr>
            <w:r w:rsidDel="00000000" w:rsidR="00000000" w:rsidRPr="00000000">
              <w:rPr>
                <w:rtl w:val="0"/>
              </w:rPr>
            </w:r>
          </w:p>
          <w:p w:rsidR="00000000" w:rsidDel="00000000" w:rsidP="00000000" w:rsidRDefault="00000000" w:rsidRPr="00000000" w14:paraId="000006E3">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6E4">
            <w:pPr>
              <w:keepNext w:val="1"/>
              <w:numPr>
                <w:ilvl w:val="0"/>
                <w:numId w:val="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with an understanding of the “run” and “hide” responses, using developmentally appropriate methods</w:t>
            </w:r>
          </w:p>
          <w:p w:rsidR="00000000" w:rsidDel="00000000" w:rsidP="00000000" w:rsidRDefault="00000000" w:rsidRPr="00000000" w14:paraId="000006E5">
            <w:pPr>
              <w:keepNext w:val="1"/>
              <w:numPr>
                <w:ilvl w:val="0"/>
                <w:numId w:val="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using developmentally appropriate methods, with the knowledge and skills they need to recognize and report potential warning signs that could lead to an escalation toward violence</w:t>
            </w:r>
          </w:p>
          <w:p w:rsidR="00000000" w:rsidDel="00000000" w:rsidP="00000000" w:rsidRDefault="00000000" w:rsidRPr="00000000" w14:paraId="000006E6">
            <w:pPr>
              <w:keepNext w:val="1"/>
              <w:pBdr>
                <w:top w:space="0" w:sz="0" w:val="nil"/>
                <w:left w:space="0" w:sz="0" w:val="nil"/>
                <w:bottom w:space="0" w:sz="0" w:val="nil"/>
                <w:right w:space="0" w:sz="0" w:val="nil"/>
                <w:between w:space="0" w:sz="0" w:val="nil"/>
              </w:pBdr>
              <w:tabs>
                <w:tab w:val="left" w:leader="none" w:pos="-90"/>
              </w:tabs>
              <w:spacing w:after="60" w:lineRule="auto"/>
              <w:ind w:left="360" w:right="547" w:firstLine="60"/>
              <w:jc w:val="left"/>
              <w:rPr>
                <w:sz w:val="22"/>
                <w:szCs w:val="22"/>
              </w:rPr>
            </w:pPr>
            <w:r w:rsidDel="00000000" w:rsidR="00000000" w:rsidRPr="00000000">
              <w:rPr>
                <w:rtl w:val="0"/>
              </w:rPr>
            </w:r>
          </w:p>
        </w:tc>
      </w:tr>
      <w:tr>
        <w:trPr>
          <w:cantSplit w:val="0"/>
          <w:trHeight w:val="1412" w:hRule="atLeast"/>
          <w:tblHeader w:val="0"/>
        </w:trPr>
        <w:tc>
          <w:tcPr>
            <w:tcBorders>
              <w:bottom w:color="000000" w:space="0" w:sz="4" w:val="single"/>
            </w:tcBorders>
            <w:vAlign w:val="center"/>
          </w:tcPr>
          <w:p w:rsidR="00000000" w:rsidDel="00000000" w:rsidP="00000000" w:rsidRDefault="00000000" w:rsidRPr="00000000" w14:paraId="000006E7">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6E8">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6E9">
            <w:pPr>
              <w:rPr>
                <w:sz w:val="22"/>
                <w:szCs w:val="22"/>
              </w:rPr>
            </w:pPr>
            <w:r w:rsidDel="00000000" w:rsidR="00000000" w:rsidRPr="00000000">
              <w:rPr>
                <w:sz w:val="22"/>
                <w:szCs w:val="22"/>
                <w:rtl w:val="0"/>
              </w:rPr>
              <w:t xml:space="preserve">Goal 1 Actions</w:t>
            </w:r>
          </w:p>
          <w:p w:rsidR="00000000" w:rsidDel="00000000" w:rsidP="00000000" w:rsidRDefault="00000000" w:rsidRPr="00000000" w14:paraId="000006EA">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Conduct a Risk Assessment to determine school site’s vulnerability to a shooter/assailant </w:t>
            </w:r>
          </w:p>
          <w:p w:rsidR="00000000" w:rsidDel="00000000" w:rsidP="00000000" w:rsidRDefault="00000000" w:rsidRPr="00000000" w14:paraId="000006EB">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Implement “doors locked even when open” policy </w:t>
            </w:r>
          </w:p>
          <w:p w:rsidR="00000000" w:rsidDel="00000000" w:rsidP="00000000" w:rsidRDefault="00000000" w:rsidRPr="00000000" w14:paraId="000006EC">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comprehensive Visitor Management Procedures, including ways to determine visitors on campus (such as badges)  </w:t>
            </w:r>
          </w:p>
          <w:p w:rsidR="00000000" w:rsidDel="00000000" w:rsidP="00000000" w:rsidRDefault="00000000" w:rsidRPr="00000000" w14:paraId="000006ED">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Schedule training to ensure all staff understand their role in enforcing Visitor Management Procedures, and on immediately reporting unauthorized access</w:t>
            </w:r>
          </w:p>
          <w:p w:rsidR="00000000" w:rsidDel="00000000" w:rsidP="00000000" w:rsidRDefault="00000000" w:rsidRPr="00000000" w14:paraId="000006EE">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Assess current practices on threat assessment and management, identify gaps, and implement measures to assure regular and consistent use of the Comprehensive Student Threat Assessment Guidelines</w:t>
            </w:r>
          </w:p>
          <w:p w:rsidR="00000000" w:rsidDel="00000000" w:rsidP="00000000" w:rsidRDefault="00000000" w:rsidRPr="00000000" w14:paraId="000006EF">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Schedule training to assure all staff recognize and know how to report warning signs and understand their role in the threat assessment process.</w:t>
            </w:r>
          </w:p>
          <w:p w:rsidR="00000000" w:rsidDel="00000000" w:rsidP="00000000" w:rsidRDefault="00000000" w:rsidRPr="00000000" w14:paraId="000006F0">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a training/exercise with local responding agencies to ensure a cohesive and coordinated response</w:t>
            </w:r>
          </w:p>
          <w:p w:rsidR="00000000" w:rsidDel="00000000" w:rsidP="00000000" w:rsidRDefault="00000000" w:rsidRPr="00000000" w14:paraId="000006F1">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staff on procedures for deterring and detecting possible shooters/assailants, including looking for suspicious activity and out of the ordinary actions, individuals loitering near campus, students who are posturing or costuming, and individuals who are on campus and don’t have a visitor or staff badge</w:t>
            </w:r>
          </w:p>
          <w:p w:rsidR="00000000" w:rsidDel="00000000" w:rsidP="00000000" w:rsidRDefault="00000000" w:rsidRPr="00000000" w14:paraId="000006F2">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6F3">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implement, or refine Threat Assessment and Management procedures based on assessment of current level of functioning  </w:t>
            </w:r>
          </w:p>
          <w:p w:rsidR="00000000" w:rsidDel="00000000" w:rsidP="00000000" w:rsidRDefault="00000000" w:rsidRPr="00000000" w14:paraId="000006F4">
            <w:pPr>
              <w:keepNext w:val="1"/>
              <w:numPr>
                <w:ilvl w:val="0"/>
                <w:numId w:val="32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staff on procedures for deterring and detecting possible shooters/assailants, including looking for suspicious activity and out of the ordinary actions, individuals loitering near campus, students who are posturing or costuming, and individuals who are on campus and don’t have a visitor badge</w:t>
            </w:r>
          </w:p>
          <w:p w:rsidR="00000000" w:rsidDel="00000000" w:rsidP="00000000" w:rsidRDefault="00000000" w:rsidRPr="00000000" w14:paraId="000006F5">
            <w:pPr>
              <w:rPr>
                <w:sz w:val="22"/>
                <w:szCs w:val="22"/>
                <w:u w:val="single"/>
              </w:rPr>
            </w:pPr>
            <w:r w:rsidDel="00000000" w:rsidR="00000000" w:rsidRPr="00000000">
              <w:rPr>
                <w:rtl w:val="0"/>
              </w:rPr>
            </w:r>
          </w:p>
          <w:p w:rsidR="00000000" w:rsidDel="00000000" w:rsidP="00000000" w:rsidRDefault="00000000" w:rsidRPr="00000000" w14:paraId="000006F6">
            <w:pPr>
              <w:rPr>
                <w:sz w:val="22"/>
                <w:szCs w:val="22"/>
                <w:u w:val="single"/>
              </w:rPr>
            </w:pPr>
            <w:r w:rsidDel="00000000" w:rsidR="00000000" w:rsidRPr="00000000">
              <w:rPr>
                <w:rtl w:val="0"/>
              </w:rPr>
            </w:r>
          </w:p>
          <w:p w:rsidR="00000000" w:rsidDel="00000000" w:rsidP="00000000" w:rsidRDefault="00000000" w:rsidRPr="00000000" w14:paraId="000006F7">
            <w:pPr>
              <w:rPr>
                <w:sz w:val="22"/>
                <w:szCs w:val="22"/>
                <w:u w:val="single"/>
              </w:rPr>
            </w:pPr>
            <w:r w:rsidDel="00000000" w:rsidR="00000000" w:rsidRPr="00000000">
              <w:rPr>
                <w:rtl w:val="0"/>
              </w:rPr>
            </w:r>
          </w:p>
          <w:p w:rsidR="00000000" w:rsidDel="00000000" w:rsidP="00000000" w:rsidRDefault="00000000" w:rsidRPr="00000000" w14:paraId="000006F8">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6F9">
            <w:pPr>
              <w:keepNext w:val="1"/>
              <w:numPr>
                <w:ilvl w:val="0"/>
                <w:numId w:val="19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“run” and “hide” responses, using developmentally appropriate methods</w:t>
            </w:r>
          </w:p>
          <w:p w:rsidR="00000000" w:rsidDel="00000000" w:rsidP="00000000" w:rsidRDefault="00000000" w:rsidRPr="00000000" w14:paraId="000006FA">
            <w:pPr>
              <w:keepNext w:val="1"/>
              <w:numPr>
                <w:ilvl w:val="0"/>
                <w:numId w:val="19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w:t>
            </w:r>
          </w:p>
          <w:p w:rsidR="00000000" w:rsidDel="00000000" w:rsidP="00000000" w:rsidRDefault="00000000" w:rsidRPr="00000000" w14:paraId="000006FB">
            <w:pPr>
              <w:keepNext w:val="1"/>
              <w:pBdr>
                <w:top w:space="0" w:sz="0" w:val="nil"/>
                <w:left w:space="0" w:sz="0" w:val="nil"/>
                <w:bottom w:space="0" w:sz="0" w:val="nil"/>
                <w:right w:space="0" w:sz="0" w:val="nil"/>
                <w:between w:space="0" w:sz="0" w:val="nil"/>
              </w:pBdr>
              <w:tabs>
                <w:tab w:val="left" w:leader="none" w:pos="-90"/>
              </w:tabs>
              <w:spacing w:after="60" w:lineRule="auto"/>
              <w:ind w:right="547"/>
              <w:jc w:val="left"/>
              <w:rPr>
                <w:sz w:val="22"/>
                <w:szCs w:val="22"/>
              </w:rPr>
            </w:pPr>
            <w:r w:rsidDel="00000000" w:rsidR="00000000" w:rsidRPr="00000000">
              <w:rPr>
                <w:rtl w:val="0"/>
              </w:rPr>
            </w:r>
          </w:p>
          <w:p w:rsidR="00000000" w:rsidDel="00000000" w:rsidP="00000000" w:rsidRDefault="00000000" w:rsidRPr="00000000" w14:paraId="000006FC">
            <w:pPr>
              <w:keepNext w:val="1"/>
              <w:pBdr>
                <w:top w:space="0" w:sz="0" w:val="nil"/>
                <w:left w:space="0" w:sz="0" w:val="nil"/>
                <w:bottom w:space="0" w:sz="0" w:val="nil"/>
                <w:right w:space="0" w:sz="0" w:val="nil"/>
                <w:between w:space="0" w:sz="0" w:val="nil"/>
              </w:pBdr>
              <w:tabs>
                <w:tab w:val="left" w:leader="none" w:pos="-90"/>
              </w:tabs>
              <w:spacing w:after="60" w:lineRule="auto"/>
              <w:ind w:right="547"/>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6FD">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6FE">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FF">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700">
            <w:pPr>
              <w:numPr>
                <w:ilvl w:val="0"/>
                <w:numId w:val="1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Prevent an armed intruder from gaining access to potential victims</w:t>
            </w:r>
          </w:p>
          <w:p w:rsidR="00000000" w:rsidDel="00000000" w:rsidP="00000000" w:rsidRDefault="00000000" w:rsidRPr="00000000" w14:paraId="00000701">
            <w:pPr>
              <w:numPr>
                <w:ilvl w:val="0"/>
                <w:numId w:val="1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Alert law enforcement as soon as possible</w:t>
            </w:r>
          </w:p>
          <w:p w:rsidR="00000000" w:rsidDel="00000000" w:rsidP="00000000" w:rsidRDefault="00000000" w:rsidRPr="00000000" w14:paraId="00000702">
            <w:pPr>
              <w:numPr>
                <w:ilvl w:val="0"/>
                <w:numId w:val="1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and provide accurate and actionable information to law enforcement, the district, and school staff in lockdown</w:t>
            </w:r>
          </w:p>
        </w:tc>
      </w:tr>
      <w:tr>
        <w:trPr>
          <w:cantSplit w:val="0"/>
          <w:tblHeader w:val="0"/>
        </w:trPr>
        <w:tc>
          <w:tcPr/>
          <w:p w:rsidR="00000000" w:rsidDel="00000000" w:rsidP="00000000" w:rsidRDefault="00000000" w:rsidRPr="00000000" w14:paraId="00000703">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704">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705">
            <w:pPr>
              <w:keepNext w:val="1"/>
              <w:numPr>
                <w:ilvl w:val="0"/>
                <w:numId w:val="17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Enact a campus-wide Lockdown and initiate Options-Based Response procedures - run, hide and/or fight as appropriate</w:t>
            </w:r>
          </w:p>
          <w:p w:rsidR="00000000" w:rsidDel="00000000" w:rsidP="00000000" w:rsidRDefault="00000000" w:rsidRPr="00000000" w14:paraId="00000706">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707">
            <w:pPr>
              <w:keepNext w:val="1"/>
              <w:numPr>
                <w:ilvl w:val="0"/>
                <w:numId w:val="278"/>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Alert law enforcement</w:t>
            </w:r>
          </w:p>
          <w:p w:rsidR="00000000" w:rsidDel="00000000" w:rsidP="00000000" w:rsidRDefault="00000000" w:rsidRPr="00000000" w14:paraId="00000708">
            <w:pPr>
              <w:keepNext w:val="1"/>
              <w:numPr>
                <w:ilvl w:val="0"/>
                <w:numId w:val="278"/>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Activate district Incident Command Team</w:t>
            </w:r>
          </w:p>
          <w:p w:rsidR="00000000" w:rsidDel="00000000" w:rsidP="00000000" w:rsidRDefault="00000000" w:rsidRPr="00000000" w14:paraId="00000709">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70A">
            <w:pPr>
              <w:keepNext w:val="1"/>
              <w:numPr>
                <w:ilvl w:val="0"/>
                <w:numId w:val="16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Gather information on the shooter and provide to law enforcement</w:t>
            </w:r>
          </w:p>
          <w:p w:rsidR="00000000" w:rsidDel="00000000" w:rsidP="00000000" w:rsidRDefault="00000000" w:rsidRPr="00000000" w14:paraId="0000070B">
            <w:pPr>
              <w:keepNext w:val="1"/>
              <w:numPr>
                <w:ilvl w:val="1"/>
                <w:numId w:val="160"/>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Last known location</w:t>
            </w:r>
          </w:p>
          <w:p w:rsidR="00000000" w:rsidDel="00000000" w:rsidP="00000000" w:rsidRDefault="00000000" w:rsidRPr="00000000" w14:paraId="0000070C">
            <w:pPr>
              <w:keepNext w:val="1"/>
              <w:numPr>
                <w:ilvl w:val="1"/>
                <w:numId w:val="160"/>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Physical description</w:t>
            </w:r>
          </w:p>
          <w:p w:rsidR="00000000" w:rsidDel="00000000" w:rsidP="00000000" w:rsidRDefault="00000000" w:rsidRPr="00000000" w14:paraId="0000070D">
            <w:pPr>
              <w:keepNext w:val="1"/>
              <w:numPr>
                <w:ilvl w:val="1"/>
                <w:numId w:val="160"/>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Weapons observed</w:t>
            </w:r>
          </w:p>
          <w:p w:rsidR="00000000" w:rsidDel="00000000" w:rsidP="00000000" w:rsidRDefault="00000000" w:rsidRPr="00000000" w14:paraId="0000070E">
            <w:pPr>
              <w:keepNext w:val="1"/>
              <w:numPr>
                <w:ilvl w:val="0"/>
                <w:numId w:val="16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Gather information on the location of injured, and their condition, and provide to law enforcement</w:t>
            </w:r>
          </w:p>
          <w:p w:rsidR="00000000" w:rsidDel="00000000" w:rsidP="00000000" w:rsidRDefault="00000000" w:rsidRPr="00000000" w14:paraId="0000070F">
            <w:pPr>
              <w:keepNext w:val="1"/>
              <w:numPr>
                <w:ilvl w:val="0"/>
                <w:numId w:val="16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Gather information on the location and names of staff, students, and visitors in lockdown</w:t>
            </w:r>
          </w:p>
          <w:p w:rsidR="00000000" w:rsidDel="00000000" w:rsidP="00000000" w:rsidRDefault="00000000" w:rsidRPr="00000000" w14:paraId="00000710">
            <w:pPr>
              <w:keepNext w:val="1"/>
              <w:numPr>
                <w:ilvl w:val="0"/>
                <w:numId w:val="16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Provide approved updates to staff in lockdown through silent means (text, email, or other electronic means)</w:t>
            </w:r>
          </w:p>
          <w:p w:rsidR="00000000" w:rsidDel="00000000" w:rsidP="00000000" w:rsidRDefault="00000000" w:rsidRPr="00000000" w14:paraId="00000711">
            <w:pPr>
              <w:keepNext w:val="1"/>
              <w:numPr>
                <w:ilvl w:val="0"/>
                <w:numId w:val="16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Direct staff and students who have left campus to the reunification area</w:t>
            </w:r>
          </w:p>
          <w:p w:rsidR="00000000" w:rsidDel="00000000" w:rsidP="00000000" w:rsidRDefault="00000000" w:rsidRPr="00000000" w14:paraId="00000712">
            <w:pPr>
              <w:rPr>
                <w:sz w:val="22"/>
                <w:szCs w:val="22"/>
              </w:rPr>
            </w:pPr>
            <w:r w:rsidDel="00000000" w:rsidR="00000000" w:rsidRPr="00000000">
              <w:rPr>
                <w:sz w:val="22"/>
                <w:szCs w:val="22"/>
                <w:rtl w:val="0"/>
              </w:rPr>
              <w:t xml:space="preserve"> </w:t>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713">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714">
            <w:pPr>
              <w:rPr>
                <w:b w:val="1"/>
                <w:bCs w:val="1"/>
                <w:sz w:val="22"/>
                <w:szCs w:val="22"/>
              </w:rPr>
            </w:pPr>
            <w:r w:rsidDel="00000000" w:rsidR="00000000" w:rsidRPr="00000000">
              <w:rPr>
                <w:b w:val="1"/>
                <w:bCs w:val="1"/>
                <w:sz w:val="22"/>
                <w:szCs w:val="22"/>
                <w:rtl w:val="0"/>
              </w:rPr>
              <w:t xml:space="preserve">ACTIONS – ALL SCHOOL STAFF </w:t>
            </w:r>
          </w:p>
          <w:p w:rsidR="00000000" w:rsidDel="00000000" w:rsidP="00000000" w:rsidRDefault="00000000" w:rsidRPr="00000000" w14:paraId="00000715">
            <w:pPr>
              <w:ind w:left="-29" w:firstLine="0"/>
              <w:rPr>
                <w:sz w:val="22"/>
                <w:szCs w:val="22"/>
                <w:u w:val="single"/>
              </w:rPr>
            </w:pPr>
            <w:r w:rsidDel="00000000" w:rsidR="00000000" w:rsidRPr="00000000">
              <w:rPr>
                <w:sz w:val="22"/>
                <w:szCs w:val="22"/>
                <w:u w:val="single"/>
                <w:rtl w:val="0"/>
              </w:rPr>
              <w:t xml:space="preserve">Goals 1 Actions</w:t>
            </w:r>
          </w:p>
          <w:p w:rsidR="00000000" w:rsidDel="00000000" w:rsidP="00000000" w:rsidRDefault="00000000" w:rsidRPr="00000000" w14:paraId="00000716">
            <w:pPr>
              <w:numPr>
                <w:ilvl w:val="0"/>
                <w:numId w:val="165"/>
              </w:numPr>
              <w:ind w:left="360" w:hanging="360"/>
              <w:rPr>
                <w:sz w:val="22"/>
                <w:szCs w:val="22"/>
              </w:rPr>
            </w:pPr>
            <w:r w:rsidDel="00000000" w:rsidR="00000000" w:rsidRPr="00000000">
              <w:rPr>
                <w:b w:val="1"/>
                <w:bCs w:val="1"/>
                <w:sz w:val="22"/>
                <w:szCs w:val="22"/>
                <w:rtl w:val="0"/>
              </w:rPr>
              <w:t xml:space="preserve">Initiate a school-wide LOCKDOWN</w:t>
            </w:r>
            <w:r w:rsidDel="00000000" w:rsidR="00000000" w:rsidRPr="00000000">
              <w:rPr>
                <w:sz w:val="22"/>
                <w:szCs w:val="22"/>
                <w:rtl w:val="0"/>
              </w:rPr>
              <w:t xml:space="preserve"> announcement as soon as you can do so safely. Tell individuals to Run, Hide, Fight. Include as much actionable information on the announcement as possible</w:t>
            </w:r>
          </w:p>
          <w:p w:rsidR="00000000" w:rsidDel="00000000" w:rsidP="00000000" w:rsidRDefault="00000000" w:rsidRPr="00000000" w14:paraId="00000717">
            <w:pPr>
              <w:numPr>
                <w:ilvl w:val="1"/>
                <w:numId w:val="165"/>
              </w:numPr>
              <w:ind w:left="720" w:hanging="360"/>
              <w:rPr>
                <w:i w:val="1"/>
                <w:iCs w:val="1"/>
                <w:sz w:val="22"/>
                <w:szCs w:val="22"/>
              </w:rPr>
            </w:pPr>
            <w:r w:rsidDel="00000000" w:rsidR="00000000" w:rsidRPr="00000000">
              <w:rPr>
                <w:i w:val="1"/>
                <w:iCs w:val="1"/>
                <w:sz w:val="22"/>
                <w:szCs w:val="22"/>
                <w:rtl w:val="0"/>
              </w:rPr>
              <w:t xml:space="preserve">Example “LOCKDOWN, LOCKDOWN, LOCKDOWN. Man with a gun on campus near room 304.  LOCKDOWN now.”</w:t>
            </w:r>
          </w:p>
          <w:p w:rsidR="00000000" w:rsidDel="00000000" w:rsidP="00000000" w:rsidRDefault="00000000" w:rsidRPr="00000000" w14:paraId="00000718">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719">
            <w:pPr>
              <w:numPr>
                <w:ilvl w:val="0"/>
                <w:numId w:val="1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you are with individuals, ask one to call 9-1-1 while the Lockdown announcement is being made. If not, initiate the lockdown and then call       9-1-1.</w:t>
            </w:r>
          </w:p>
          <w:p w:rsidR="00000000" w:rsidDel="00000000" w:rsidP="00000000" w:rsidRDefault="00000000" w:rsidRPr="00000000" w14:paraId="0000071A">
            <w:pPr>
              <w:numPr>
                <w:ilvl w:val="1"/>
                <w:numId w:val="16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Provide as much information as possible (slow down – be calm):</w:t>
            </w:r>
          </w:p>
          <w:p w:rsidR="00000000" w:rsidDel="00000000" w:rsidP="00000000" w:rsidRDefault="00000000" w:rsidRPr="00000000" w14:paraId="0000071B">
            <w:pPr>
              <w:numPr>
                <w:ilvl w:val="2"/>
                <w:numId w:val="165"/>
              </w:numPr>
              <w:ind w:left="1080" w:hanging="360"/>
              <w:rPr>
                <w:sz w:val="22"/>
                <w:szCs w:val="22"/>
              </w:rPr>
            </w:pPr>
            <w:r w:rsidDel="00000000" w:rsidR="00000000" w:rsidRPr="00000000">
              <w:rPr>
                <w:sz w:val="22"/>
                <w:szCs w:val="22"/>
                <w:rtl w:val="0"/>
              </w:rPr>
              <w:t xml:space="preserve">State the emergency: “I hear gunfire.” “I saw...”</w:t>
            </w:r>
          </w:p>
          <w:p w:rsidR="00000000" w:rsidDel="00000000" w:rsidP="00000000" w:rsidRDefault="00000000" w:rsidRPr="00000000" w14:paraId="0000071C">
            <w:pPr>
              <w:numPr>
                <w:ilvl w:val="2"/>
                <w:numId w:val="165"/>
              </w:numPr>
              <w:ind w:left="1080" w:hanging="360"/>
              <w:rPr>
                <w:sz w:val="22"/>
                <w:szCs w:val="22"/>
              </w:rPr>
            </w:pPr>
            <w:r w:rsidDel="00000000" w:rsidR="00000000" w:rsidRPr="00000000">
              <w:rPr>
                <w:sz w:val="22"/>
                <w:szCs w:val="22"/>
                <w:rtl w:val="0"/>
              </w:rPr>
              <w:t xml:space="preserve">Give information on people who are wounded</w:t>
            </w:r>
          </w:p>
          <w:p w:rsidR="00000000" w:rsidDel="00000000" w:rsidP="00000000" w:rsidRDefault="00000000" w:rsidRPr="00000000" w14:paraId="0000071D">
            <w:pPr>
              <w:numPr>
                <w:ilvl w:val="2"/>
                <w:numId w:val="165"/>
              </w:numPr>
              <w:ind w:left="1080" w:hanging="360"/>
              <w:rPr>
                <w:sz w:val="22"/>
                <w:szCs w:val="22"/>
              </w:rPr>
            </w:pPr>
            <w:r w:rsidDel="00000000" w:rsidR="00000000" w:rsidRPr="00000000">
              <w:rPr>
                <w:sz w:val="22"/>
                <w:szCs w:val="22"/>
                <w:rtl w:val="0"/>
              </w:rPr>
              <w:t xml:space="preserve">Location of the assailant (if known)</w:t>
            </w:r>
          </w:p>
          <w:p w:rsidR="00000000" w:rsidDel="00000000" w:rsidP="00000000" w:rsidRDefault="00000000" w:rsidRPr="00000000" w14:paraId="0000071E">
            <w:pPr>
              <w:numPr>
                <w:ilvl w:val="2"/>
                <w:numId w:val="165"/>
              </w:numPr>
              <w:ind w:left="1080" w:hanging="360"/>
              <w:rPr>
                <w:sz w:val="22"/>
                <w:szCs w:val="22"/>
              </w:rPr>
            </w:pPr>
            <w:r w:rsidDel="00000000" w:rsidR="00000000" w:rsidRPr="00000000">
              <w:rPr>
                <w:sz w:val="22"/>
                <w:szCs w:val="22"/>
                <w:rtl w:val="0"/>
              </w:rPr>
              <w:t xml:space="preserve">Description of the assailant (if known)</w:t>
            </w:r>
          </w:p>
          <w:p w:rsidR="00000000" w:rsidDel="00000000" w:rsidP="00000000" w:rsidRDefault="00000000" w:rsidRPr="00000000" w14:paraId="0000071F">
            <w:pPr>
              <w:numPr>
                <w:ilvl w:val="2"/>
                <w:numId w:val="165"/>
              </w:numPr>
              <w:ind w:left="1080" w:hanging="360"/>
              <w:rPr>
                <w:sz w:val="22"/>
                <w:szCs w:val="22"/>
              </w:rPr>
            </w:pPr>
            <w:r w:rsidDel="00000000" w:rsidR="00000000" w:rsidRPr="00000000">
              <w:rPr>
                <w:sz w:val="22"/>
                <w:szCs w:val="22"/>
                <w:rtl w:val="0"/>
              </w:rPr>
              <w:t xml:space="preserve">Your precise location: “room __”</w:t>
            </w:r>
          </w:p>
          <w:p w:rsidR="00000000" w:rsidDel="00000000" w:rsidP="00000000" w:rsidRDefault="00000000" w:rsidRPr="00000000" w14:paraId="00000720">
            <w:pPr>
              <w:numPr>
                <w:ilvl w:val="2"/>
                <w:numId w:val="165"/>
              </w:numPr>
              <w:ind w:left="1080" w:hanging="360"/>
              <w:rPr>
                <w:sz w:val="22"/>
                <w:szCs w:val="22"/>
              </w:rPr>
            </w:pPr>
            <w:r w:rsidDel="00000000" w:rsidR="00000000" w:rsidRPr="00000000">
              <w:rPr>
                <w:sz w:val="22"/>
                <w:szCs w:val="22"/>
                <w:rtl w:val="0"/>
              </w:rPr>
              <w:t xml:space="preserve">The number of children with you</w:t>
            </w:r>
          </w:p>
          <w:p w:rsidR="00000000" w:rsidDel="00000000" w:rsidP="00000000" w:rsidRDefault="00000000" w:rsidRPr="00000000" w14:paraId="00000721">
            <w:pPr>
              <w:numPr>
                <w:ilvl w:val="1"/>
                <w:numId w:val="165"/>
              </w:numPr>
              <w:ind w:left="720" w:hanging="360"/>
              <w:rPr>
                <w:sz w:val="22"/>
                <w:szCs w:val="22"/>
              </w:rPr>
            </w:pPr>
            <w:r w:rsidDel="00000000" w:rsidR="00000000" w:rsidRPr="00000000">
              <w:rPr>
                <w:sz w:val="22"/>
                <w:szCs w:val="22"/>
                <w:rtl w:val="0"/>
              </w:rPr>
              <w:t xml:space="preserve">Keep the line open, even if you can’t talk, unless instructed by the dispatcher to end the call</w:t>
            </w:r>
          </w:p>
          <w:p w:rsidR="00000000" w:rsidDel="00000000" w:rsidP="00000000" w:rsidRDefault="00000000" w:rsidRPr="00000000" w14:paraId="00000722">
            <w:pPr>
              <w:numPr>
                <w:ilvl w:val="0"/>
                <w:numId w:val="1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All employees are authorized to </w:t>
            </w:r>
            <w:r w:rsidDel="00000000" w:rsidR="00000000" w:rsidRPr="00000000">
              <w:rPr>
                <w:b w:val="1"/>
                <w:bCs w:val="1"/>
                <w:sz w:val="22"/>
                <w:szCs w:val="22"/>
                <w:rtl w:val="0"/>
              </w:rPr>
              <w:t xml:space="preserve">take immediate action</w:t>
            </w:r>
            <w:r w:rsidDel="00000000" w:rsidR="00000000" w:rsidRPr="00000000">
              <w:rPr>
                <w:sz w:val="22"/>
                <w:szCs w:val="22"/>
                <w:rtl w:val="0"/>
              </w:rPr>
              <w:t xml:space="preserve"> to protect themselves and students if they see or hear anything that causes them to believe an active shooter / armed assailant situation is occurring or is to about to occur</w:t>
            </w:r>
          </w:p>
          <w:p w:rsidR="00000000" w:rsidDel="00000000" w:rsidP="00000000" w:rsidRDefault="00000000" w:rsidRPr="00000000" w14:paraId="00000723">
            <w:pPr>
              <w:numPr>
                <w:ilvl w:val="0"/>
                <w:numId w:val="1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b w:val="1"/>
                <w:bCs w:val="1"/>
                <w:sz w:val="22"/>
                <w:szCs w:val="22"/>
                <w:rtl w:val="0"/>
              </w:rPr>
              <w:t xml:space="preserve">Act immediately </w:t>
            </w:r>
            <w:r w:rsidDel="00000000" w:rsidR="00000000" w:rsidRPr="00000000">
              <w:rPr>
                <w:sz w:val="22"/>
                <w:szCs w:val="22"/>
                <w:rtl w:val="0"/>
              </w:rPr>
              <w:t xml:space="preserve">if you or your students:</w:t>
            </w:r>
          </w:p>
          <w:p w:rsidR="00000000" w:rsidDel="00000000" w:rsidP="00000000" w:rsidRDefault="00000000" w:rsidRPr="00000000" w14:paraId="00000724">
            <w:pPr>
              <w:numPr>
                <w:ilvl w:val="2"/>
                <w:numId w:val="165"/>
              </w:numPr>
              <w:ind w:left="1080" w:hanging="360"/>
              <w:rPr>
                <w:sz w:val="22"/>
                <w:szCs w:val="22"/>
              </w:rPr>
            </w:pPr>
            <w:r w:rsidDel="00000000" w:rsidR="00000000" w:rsidRPr="00000000">
              <w:rPr>
                <w:sz w:val="22"/>
                <w:szCs w:val="22"/>
                <w:rtl w:val="0"/>
              </w:rPr>
              <w:t xml:space="preserve">hear a sound that </w:t>
            </w:r>
            <w:r w:rsidDel="00000000" w:rsidR="00000000" w:rsidRPr="00000000">
              <w:rPr>
                <w:sz w:val="22"/>
                <w:szCs w:val="22"/>
                <w:u w:val="single"/>
                <w:rtl w:val="0"/>
              </w:rPr>
              <w:t xml:space="preserve">might be</w:t>
            </w:r>
            <w:r w:rsidDel="00000000" w:rsidR="00000000" w:rsidRPr="00000000">
              <w:rPr>
                <w:sz w:val="22"/>
                <w:szCs w:val="22"/>
                <w:rtl w:val="0"/>
              </w:rPr>
              <w:t xml:space="preserve"> gunfire</w:t>
            </w:r>
          </w:p>
          <w:p w:rsidR="00000000" w:rsidDel="00000000" w:rsidP="00000000" w:rsidRDefault="00000000" w:rsidRPr="00000000" w14:paraId="00000725">
            <w:pPr>
              <w:numPr>
                <w:ilvl w:val="2"/>
                <w:numId w:val="165"/>
              </w:numPr>
              <w:ind w:left="1080" w:hanging="360"/>
              <w:rPr>
                <w:sz w:val="22"/>
                <w:szCs w:val="22"/>
              </w:rPr>
            </w:pPr>
            <w:r w:rsidDel="00000000" w:rsidR="00000000" w:rsidRPr="00000000">
              <w:rPr>
                <w:sz w:val="22"/>
                <w:szCs w:val="22"/>
                <w:rtl w:val="0"/>
              </w:rPr>
              <w:t xml:space="preserve">see something that </w:t>
            </w:r>
            <w:r w:rsidDel="00000000" w:rsidR="00000000" w:rsidRPr="00000000">
              <w:rPr>
                <w:sz w:val="22"/>
                <w:szCs w:val="22"/>
                <w:u w:val="single"/>
                <w:rtl w:val="0"/>
              </w:rPr>
              <w:t xml:space="preserve">looks like</w:t>
            </w:r>
            <w:r w:rsidDel="00000000" w:rsidR="00000000" w:rsidRPr="00000000">
              <w:rPr>
                <w:sz w:val="22"/>
                <w:szCs w:val="22"/>
                <w:rtl w:val="0"/>
              </w:rPr>
              <w:t xml:space="preserve"> a weapon being carried or used on or near the campus</w:t>
            </w:r>
          </w:p>
          <w:p w:rsidR="00000000" w:rsidDel="00000000" w:rsidP="00000000" w:rsidRDefault="00000000" w:rsidRPr="00000000" w14:paraId="00000726">
            <w:pPr>
              <w:numPr>
                <w:ilvl w:val="2"/>
                <w:numId w:val="165"/>
              </w:numPr>
              <w:ind w:left="1080" w:hanging="360"/>
              <w:rPr>
                <w:sz w:val="22"/>
                <w:szCs w:val="22"/>
              </w:rPr>
            </w:pPr>
            <w:r w:rsidDel="00000000" w:rsidR="00000000" w:rsidRPr="00000000">
              <w:rPr>
                <w:sz w:val="22"/>
                <w:szCs w:val="22"/>
                <w:rtl w:val="0"/>
              </w:rPr>
              <w:t xml:space="preserve">sense any other indication of active shooter / armed assailant threat.</w:t>
            </w:r>
          </w:p>
          <w:p w:rsidR="00000000" w:rsidDel="00000000" w:rsidP="00000000" w:rsidRDefault="00000000" w:rsidRPr="00000000" w14:paraId="00000727">
            <w:pPr>
              <w:numPr>
                <w:ilvl w:val="2"/>
                <w:numId w:val="16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b w:val="1"/>
                <w:bCs w:val="1"/>
                <w:sz w:val="22"/>
                <w:szCs w:val="22"/>
                <w:rtl w:val="0"/>
              </w:rPr>
              <w:t xml:space="preserve">Quickly evaluate</w:t>
            </w:r>
            <w:r w:rsidDel="00000000" w:rsidR="00000000" w:rsidRPr="00000000">
              <w:rPr>
                <w:sz w:val="22"/>
                <w:szCs w:val="22"/>
                <w:rtl w:val="0"/>
              </w:rPr>
              <w:t xml:space="preserve"> which option (Run, Hide or Fight) will best protect you and your students</w:t>
            </w:r>
          </w:p>
          <w:p w:rsidR="00000000" w:rsidDel="00000000" w:rsidP="00000000" w:rsidRDefault="00000000" w:rsidRPr="00000000" w14:paraId="00000728">
            <w:pPr>
              <w:numPr>
                <w:ilvl w:val="2"/>
                <w:numId w:val="16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b w:val="1"/>
                <w:bCs w:val="1"/>
                <w:sz w:val="22"/>
                <w:szCs w:val="22"/>
                <w:rtl w:val="0"/>
              </w:rPr>
              <w:t xml:space="preserve">Be decisive.  </w:t>
            </w:r>
            <w:r w:rsidDel="00000000" w:rsidR="00000000" w:rsidRPr="00000000">
              <w:rPr>
                <w:sz w:val="22"/>
                <w:szCs w:val="22"/>
                <w:rtl w:val="0"/>
              </w:rPr>
              <w:t xml:space="preserve">Communicate your plan to your students and act quickly.</w:t>
            </w:r>
          </w:p>
          <w:p w:rsidR="00000000" w:rsidDel="00000000" w:rsidP="00000000" w:rsidRDefault="00000000" w:rsidRPr="00000000" w14:paraId="00000729">
            <w:pPr>
              <w:numPr>
                <w:ilvl w:val="2"/>
                <w:numId w:val="16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b w:val="1"/>
                <w:bCs w:val="1"/>
                <w:sz w:val="22"/>
                <w:szCs w:val="22"/>
                <w:rtl w:val="0"/>
              </w:rPr>
              <w:t xml:space="preserve">Call 911 and the School Office</w:t>
            </w:r>
            <w:r w:rsidDel="00000000" w:rsidR="00000000" w:rsidRPr="00000000">
              <w:rPr>
                <w:sz w:val="22"/>
                <w:szCs w:val="22"/>
                <w:rtl w:val="0"/>
              </w:rPr>
              <w:t xml:space="preserve"> as soon as it is safe to do so</w:t>
            </w:r>
          </w:p>
          <w:p w:rsidR="00000000" w:rsidDel="00000000" w:rsidP="00000000" w:rsidRDefault="00000000" w:rsidRPr="00000000" w14:paraId="0000072A">
            <w:pPr>
              <w:numPr>
                <w:ilvl w:val="0"/>
                <w:numId w:val="1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Options:  </w:t>
            </w:r>
            <w:r w:rsidDel="00000000" w:rsidR="00000000" w:rsidRPr="00000000">
              <w:rPr>
                <w:i w:val="1"/>
                <w:iCs w:val="1"/>
                <w:sz w:val="22"/>
                <w:szCs w:val="22"/>
                <w:rtl w:val="0"/>
              </w:rPr>
              <w:t xml:space="preserve">Run, Hide or Fight</w:t>
            </w:r>
            <w:r w:rsidDel="00000000" w:rsidR="00000000" w:rsidRPr="00000000">
              <w:rPr>
                <w:rtl w:val="0"/>
              </w:rPr>
            </w:r>
          </w:p>
          <w:p w:rsidR="00000000" w:rsidDel="00000000" w:rsidP="00000000" w:rsidRDefault="00000000" w:rsidRPr="00000000" w14:paraId="0000072B">
            <w:pPr>
              <w:numPr>
                <w:ilvl w:val="1"/>
                <w:numId w:val="16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b w:val="1"/>
                <w:bCs w:val="1"/>
                <w:sz w:val="22"/>
                <w:szCs w:val="22"/>
                <w:rtl w:val="0"/>
              </w:rPr>
              <w:t xml:space="preserve">Run: </w:t>
            </w:r>
            <w:r w:rsidDel="00000000" w:rsidR="00000000" w:rsidRPr="00000000">
              <w:rPr>
                <w:sz w:val="22"/>
                <w:szCs w:val="22"/>
                <w:rtl w:val="0"/>
              </w:rPr>
              <w:t xml:space="preserve">If you can get yourself and your students safely away from danger, do so immediately</w:t>
            </w:r>
          </w:p>
          <w:p w:rsidR="00000000" w:rsidDel="00000000" w:rsidP="00000000" w:rsidRDefault="00000000" w:rsidRPr="00000000" w14:paraId="0000072C">
            <w:pPr>
              <w:numPr>
                <w:ilvl w:val="2"/>
                <w:numId w:val="165"/>
              </w:numPr>
              <w:ind w:left="1080" w:hanging="360"/>
              <w:rPr>
                <w:sz w:val="22"/>
                <w:szCs w:val="22"/>
              </w:rPr>
            </w:pPr>
            <w:r w:rsidDel="00000000" w:rsidR="00000000" w:rsidRPr="00000000">
              <w:rPr>
                <w:sz w:val="22"/>
                <w:szCs w:val="22"/>
                <w:rtl w:val="0"/>
              </w:rPr>
              <w:t xml:space="preserve">Do </w:t>
            </w:r>
            <w:r w:rsidDel="00000000" w:rsidR="00000000" w:rsidRPr="00000000">
              <w:rPr>
                <w:sz w:val="22"/>
                <w:szCs w:val="22"/>
                <w:u w:val="single"/>
                <w:rtl w:val="0"/>
              </w:rPr>
              <w:t xml:space="preserve">not</w:t>
            </w:r>
            <w:r w:rsidDel="00000000" w:rsidR="00000000" w:rsidRPr="00000000">
              <w:rPr>
                <w:sz w:val="22"/>
                <w:szCs w:val="22"/>
                <w:rtl w:val="0"/>
              </w:rPr>
              <w:t xml:space="preserve"> evacuate unless you…</w:t>
            </w:r>
          </w:p>
          <w:p w:rsidR="00000000" w:rsidDel="00000000" w:rsidP="00000000" w:rsidRDefault="00000000" w:rsidRPr="00000000" w14:paraId="0000072D">
            <w:pPr>
              <w:numPr>
                <w:ilvl w:val="3"/>
                <w:numId w:val="165"/>
              </w:numPr>
              <w:ind w:left="1440" w:hanging="360"/>
              <w:rPr>
                <w:sz w:val="22"/>
                <w:szCs w:val="22"/>
              </w:rPr>
            </w:pPr>
            <w:r w:rsidDel="00000000" w:rsidR="00000000" w:rsidRPr="00000000">
              <w:rPr>
                <w:sz w:val="22"/>
                <w:szCs w:val="22"/>
                <w:rtl w:val="0"/>
              </w:rPr>
              <w:t xml:space="preserve">know with certainty, the exact location of assailant (do not trust unofficial, second hand accounts),</w:t>
            </w:r>
          </w:p>
          <w:p w:rsidR="00000000" w:rsidDel="00000000" w:rsidP="00000000" w:rsidRDefault="00000000" w:rsidRPr="00000000" w14:paraId="0000072E">
            <w:pPr>
              <w:numPr>
                <w:ilvl w:val="3"/>
                <w:numId w:val="165"/>
              </w:numPr>
              <w:ind w:left="1440" w:hanging="360"/>
              <w:rPr>
                <w:sz w:val="22"/>
                <w:szCs w:val="22"/>
              </w:rPr>
            </w:pPr>
            <w:r w:rsidDel="00000000" w:rsidR="00000000" w:rsidRPr="00000000">
              <w:rPr>
                <w:b w:val="1"/>
                <w:bCs w:val="1"/>
                <w:sz w:val="22"/>
                <w:szCs w:val="22"/>
                <w:u w:val="single"/>
                <w:rtl w:val="0"/>
              </w:rPr>
              <w:t xml:space="preserve">and</w:t>
            </w:r>
            <w:r w:rsidDel="00000000" w:rsidR="00000000" w:rsidRPr="00000000">
              <w:rPr>
                <w:sz w:val="22"/>
                <w:szCs w:val="22"/>
                <w:rtl w:val="0"/>
              </w:rPr>
              <w:t xml:space="preserve"> can visualize a route that will get your students and yourself safely off campus</w:t>
            </w:r>
          </w:p>
          <w:p w:rsidR="00000000" w:rsidDel="00000000" w:rsidP="00000000" w:rsidRDefault="00000000" w:rsidRPr="00000000" w14:paraId="0000072F">
            <w:pPr>
              <w:numPr>
                <w:ilvl w:val="2"/>
                <w:numId w:val="165"/>
              </w:numPr>
              <w:ind w:left="1080" w:hanging="360"/>
              <w:rPr>
                <w:sz w:val="22"/>
                <w:szCs w:val="22"/>
              </w:rPr>
            </w:pPr>
            <w:r w:rsidDel="00000000" w:rsidR="00000000" w:rsidRPr="00000000">
              <w:rPr>
                <w:sz w:val="22"/>
                <w:szCs w:val="22"/>
                <w:rtl w:val="0"/>
              </w:rPr>
              <w:t xml:space="preserve">Don’t carry anything with you</w:t>
            </w:r>
          </w:p>
          <w:p w:rsidR="00000000" w:rsidDel="00000000" w:rsidP="00000000" w:rsidRDefault="00000000" w:rsidRPr="00000000" w14:paraId="00000730">
            <w:pPr>
              <w:numPr>
                <w:ilvl w:val="3"/>
                <w:numId w:val="165"/>
              </w:numPr>
              <w:ind w:left="1440" w:hanging="360"/>
              <w:rPr>
                <w:sz w:val="22"/>
                <w:szCs w:val="22"/>
              </w:rPr>
            </w:pPr>
            <w:r w:rsidDel="00000000" w:rsidR="00000000" w:rsidRPr="00000000">
              <w:rPr>
                <w:sz w:val="22"/>
                <w:szCs w:val="22"/>
                <w:rtl w:val="0"/>
              </w:rPr>
              <w:t xml:space="preserve">Police may mistake an item in your hands as a weapon</w:t>
            </w:r>
          </w:p>
          <w:p w:rsidR="00000000" w:rsidDel="00000000" w:rsidP="00000000" w:rsidRDefault="00000000" w:rsidRPr="00000000" w14:paraId="00000731">
            <w:pPr>
              <w:numPr>
                <w:ilvl w:val="3"/>
                <w:numId w:val="165"/>
              </w:numPr>
              <w:ind w:left="1440" w:hanging="360"/>
              <w:rPr>
                <w:sz w:val="22"/>
                <w:szCs w:val="22"/>
              </w:rPr>
            </w:pPr>
            <w:r w:rsidDel="00000000" w:rsidR="00000000" w:rsidRPr="00000000">
              <w:rPr>
                <w:sz w:val="22"/>
                <w:szCs w:val="22"/>
                <w:rtl w:val="0"/>
              </w:rPr>
              <w:t xml:space="preserve">Leave everything behind</w:t>
            </w:r>
          </w:p>
          <w:p w:rsidR="00000000" w:rsidDel="00000000" w:rsidP="00000000" w:rsidRDefault="00000000" w:rsidRPr="00000000" w14:paraId="00000732">
            <w:pPr>
              <w:numPr>
                <w:ilvl w:val="2"/>
                <w:numId w:val="165"/>
              </w:numPr>
              <w:ind w:left="1080" w:hanging="360"/>
              <w:rPr>
                <w:sz w:val="22"/>
                <w:szCs w:val="22"/>
              </w:rPr>
            </w:pPr>
            <w:r w:rsidDel="00000000" w:rsidR="00000000" w:rsidRPr="00000000">
              <w:rPr>
                <w:sz w:val="22"/>
                <w:szCs w:val="22"/>
                <w:rtl w:val="0"/>
              </w:rPr>
              <w:t xml:space="preserve">If you encounter people along the way… </w:t>
            </w:r>
          </w:p>
          <w:p w:rsidR="00000000" w:rsidDel="00000000" w:rsidP="00000000" w:rsidRDefault="00000000" w:rsidRPr="00000000" w14:paraId="00000733">
            <w:pPr>
              <w:numPr>
                <w:ilvl w:val="3"/>
                <w:numId w:val="165"/>
              </w:numPr>
              <w:ind w:left="1440" w:hanging="360"/>
              <w:rPr>
                <w:sz w:val="22"/>
                <w:szCs w:val="22"/>
              </w:rPr>
            </w:pPr>
            <w:r w:rsidDel="00000000" w:rsidR="00000000" w:rsidRPr="00000000">
              <w:rPr>
                <w:sz w:val="22"/>
                <w:szCs w:val="22"/>
                <w:u w:val="single"/>
                <w:rtl w:val="0"/>
              </w:rPr>
              <w:t xml:space="preserve">Adults</w:t>
            </w:r>
            <w:r w:rsidDel="00000000" w:rsidR="00000000" w:rsidRPr="00000000">
              <w:rPr>
                <w:sz w:val="22"/>
                <w:szCs w:val="22"/>
                <w:rtl w:val="0"/>
              </w:rPr>
              <w:t xml:space="preserve">: Warn them and take them with if you can but don’t stop if they refuse to come</w:t>
            </w:r>
          </w:p>
          <w:p w:rsidR="00000000" w:rsidDel="00000000" w:rsidP="00000000" w:rsidRDefault="00000000" w:rsidRPr="00000000" w14:paraId="00000734">
            <w:pPr>
              <w:numPr>
                <w:ilvl w:val="3"/>
                <w:numId w:val="165"/>
              </w:numPr>
              <w:ind w:left="1440" w:hanging="360"/>
              <w:rPr>
                <w:sz w:val="22"/>
                <w:szCs w:val="22"/>
              </w:rPr>
            </w:pPr>
            <w:r w:rsidDel="00000000" w:rsidR="00000000" w:rsidRPr="00000000">
              <w:rPr>
                <w:sz w:val="22"/>
                <w:szCs w:val="22"/>
                <w:u w:val="single"/>
                <w:rtl w:val="0"/>
              </w:rPr>
              <w:t xml:space="preserve">Students</w:t>
            </w:r>
            <w:r w:rsidDel="00000000" w:rsidR="00000000" w:rsidRPr="00000000">
              <w:rPr>
                <w:sz w:val="22"/>
                <w:szCs w:val="22"/>
                <w:rtl w:val="0"/>
              </w:rPr>
              <w:t xml:space="preserve">: Warn any students you encounter and take them with if you.  You may use reasonable force to take a student with you </w:t>
            </w:r>
            <w:r w:rsidDel="00000000" w:rsidR="00000000" w:rsidRPr="00000000">
              <w:rPr>
                <w:i w:val="1"/>
                <w:iCs w:val="1"/>
                <w:sz w:val="22"/>
                <w:szCs w:val="22"/>
                <w:u w:val="single"/>
                <w:rtl w:val="0"/>
              </w:rPr>
              <w:t xml:space="preserve">if</w:t>
            </w:r>
            <w:r w:rsidDel="00000000" w:rsidR="00000000" w:rsidRPr="00000000">
              <w:rPr>
                <w:i w:val="1"/>
                <w:iCs w:val="1"/>
                <w:sz w:val="22"/>
                <w:szCs w:val="22"/>
                <w:rtl w:val="0"/>
              </w:rPr>
              <w:t xml:space="preserve"> you can do so without endangering yourself or the other students in your care</w:t>
            </w:r>
            <w:r w:rsidDel="00000000" w:rsidR="00000000" w:rsidRPr="00000000">
              <w:rPr>
                <w:rtl w:val="0"/>
              </w:rPr>
            </w:r>
          </w:p>
          <w:p w:rsidR="00000000" w:rsidDel="00000000" w:rsidP="00000000" w:rsidRDefault="00000000" w:rsidRPr="00000000" w14:paraId="00000735">
            <w:pPr>
              <w:numPr>
                <w:ilvl w:val="2"/>
                <w:numId w:val="165"/>
              </w:numPr>
              <w:ind w:left="1080" w:hanging="360"/>
              <w:rPr>
                <w:sz w:val="22"/>
                <w:szCs w:val="22"/>
              </w:rPr>
            </w:pPr>
            <w:r w:rsidDel="00000000" w:rsidR="00000000" w:rsidRPr="00000000">
              <w:rPr>
                <w:sz w:val="22"/>
                <w:szCs w:val="22"/>
                <w:rtl w:val="0"/>
              </w:rPr>
              <w:t xml:space="preserve">Place terrain and buildings between you and the assailant to cover your escape</w:t>
            </w:r>
          </w:p>
          <w:p w:rsidR="00000000" w:rsidDel="00000000" w:rsidP="00000000" w:rsidRDefault="00000000" w:rsidRPr="00000000" w14:paraId="00000736">
            <w:pPr>
              <w:numPr>
                <w:ilvl w:val="2"/>
                <w:numId w:val="165"/>
              </w:numPr>
              <w:ind w:left="1080" w:hanging="360"/>
              <w:rPr>
                <w:sz w:val="22"/>
                <w:szCs w:val="22"/>
              </w:rPr>
            </w:pPr>
            <w:r w:rsidDel="00000000" w:rsidR="00000000" w:rsidRPr="00000000">
              <w:rPr>
                <w:sz w:val="22"/>
                <w:szCs w:val="22"/>
                <w:rtl w:val="0"/>
              </w:rPr>
              <w:t xml:space="preserve">Keep going until you are certain you are out of danger</w:t>
            </w:r>
          </w:p>
          <w:p w:rsidR="00000000" w:rsidDel="00000000" w:rsidP="00000000" w:rsidRDefault="00000000" w:rsidRPr="00000000" w14:paraId="00000737">
            <w:pPr>
              <w:numPr>
                <w:ilvl w:val="2"/>
                <w:numId w:val="165"/>
              </w:numPr>
              <w:ind w:left="1080" w:hanging="360"/>
              <w:rPr>
                <w:sz w:val="22"/>
                <w:szCs w:val="22"/>
              </w:rPr>
            </w:pPr>
            <w:r w:rsidDel="00000000" w:rsidR="00000000" w:rsidRPr="00000000">
              <w:rPr>
                <w:sz w:val="22"/>
                <w:szCs w:val="22"/>
                <w:rtl w:val="0"/>
              </w:rPr>
              <w:t xml:space="preserve">Call 911 as soon as it is safe to do so</w:t>
            </w:r>
          </w:p>
          <w:p w:rsidR="00000000" w:rsidDel="00000000" w:rsidP="00000000" w:rsidRDefault="00000000" w:rsidRPr="00000000" w14:paraId="00000738">
            <w:pPr>
              <w:rPr>
                <w:sz w:val="22"/>
                <w:szCs w:val="22"/>
              </w:rPr>
            </w:pPr>
            <w:r w:rsidDel="00000000" w:rsidR="00000000" w:rsidRPr="00000000">
              <w:rPr>
                <w:rtl w:val="0"/>
              </w:rPr>
            </w:r>
          </w:p>
          <w:p w:rsidR="00000000" w:rsidDel="00000000" w:rsidP="00000000" w:rsidRDefault="00000000" w:rsidRPr="00000000" w14:paraId="00000739">
            <w:pPr>
              <w:numPr>
                <w:ilvl w:val="1"/>
                <w:numId w:val="165"/>
              </w:numPr>
              <w:ind w:left="720" w:hanging="360"/>
              <w:rPr>
                <w:sz w:val="22"/>
                <w:szCs w:val="22"/>
              </w:rPr>
            </w:pPr>
            <w:r w:rsidDel="00000000" w:rsidR="00000000" w:rsidRPr="00000000">
              <w:rPr>
                <w:b w:val="1"/>
                <w:bCs w:val="1"/>
                <w:sz w:val="22"/>
                <w:szCs w:val="22"/>
                <w:rtl w:val="0"/>
              </w:rPr>
              <w:t xml:space="preserve">Hide: </w:t>
            </w:r>
            <w:r w:rsidDel="00000000" w:rsidR="00000000" w:rsidRPr="00000000">
              <w:rPr>
                <w:sz w:val="22"/>
                <w:szCs w:val="22"/>
                <w:rtl w:val="0"/>
              </w:rPr>
              <w:t xml:space="preserve">If you do not know the exact location of the assailant, get your students and yourself into the most secure location available and LOCKDOWN</w:t>
            </w:r>
          </w:p>
          <w:p w:rsidR="00000000" w:rsidDel="00000000" w:rsidP="00000000" w:rsidRDefault="00000000" w:rsidRPr="00000000" w14:paraId="0000073A">
            <w:pPr>
              <w:numPr>
                <w:ilvl w:val="2"/>
                <w:numId w:val="165"/>
              </w:numPr>
              <w:ind w:left="1080" w:hanging="360"/>
              <w:rPr>
                <w:b w:val="1"/>
                <w:bCs w:val="1"/>
                <w:sz w:val="22"/>
                <w:szCs w:val="22"/>
              </w:rPr>
            </w:pPr>
            <w:r w:rsidDel="00000000" w:rsidR="00000000" w:rsidRPr="00000000">
              <w:rPr>
                <w:b w:val="1"/>
                <w:bCs w:val="1"/>
                <w:sz w:val="22"/>
                <w:szCs w:val="22"/>
                <w:rtl w:val="0"/>
              </w:rPr>
              <w:t xml:space="preserve">Lock the doors</w:t>
            </w:r>
          </w:p>
          <w:p w:rsidR="00000000" w:rsidDel="00000000" w:rsidP="00000000" w:rsidRDefault="00000000" w:rsidRPr="00000000" w14:paraId="0000073B">
            <w:pPr>
              <w:numPr>
                <w:ilvl w:val="2"/>
                <w:numId w:val="165"/>
              </w:numPr>
              <w:ind w:left="1080" w:hanging="360"/>
              <w:rPr>
                <w:b w:val="1"/>
                <w:bCs w:val="1"/>
                <w:sz w:val="22"/>
                <w:szCs w:val="22"/>
              </w:rPr>
            </w:pPr>
            <w:r w:rsidDel="00000000" w:rsidR="00000000" w:rsidRPr="00000000">
              <w:rPr>
                <w:sz w:val="22"/>
                <w:szCs w:val="22"/>
                <w:rtl w:val="0"/>
              </w:rPr>
              <w:t xml:space="preserve">Close and lock windows and close blinds or cover windows</w:t>
            </w:r>
            <w:r w:rsidDel="00000000" w:rsidR="00000000" w:rsidRPr="00000000">
              <w:rPr>
                <w:rtl w:val="0"/>
              </w:rPr>
            </w:r>
          </w:p>
          <w:p w:rsidR="00000000" w:rsidDel="00000000" w:rsidP="00000000" w:rsidRDefault="00000000" w:rsidRPr="00000000" w14:paraId="0000073C">
            <w:pPr>
              <w:numPr>
                <w:ilvl w:val="2"/>
                <w:numId w:val="165"/>
              </w:numPr>
              <w:ind w:left="1080" w:hanging="360"/>
              <w:rPr>
                <w:sz w:val="22"/>
                <w:szCs w:val="22"/>
              </w:rPr>
            </w:pPr>
            <w:r w:rsidDel="00000000" w:rsidR="00000000" w:rsidRPr="00000000">
              <w:rPr>
                <w:sz w:val="22"/>
                <w:szCs w:val="22"/>
                <w:rtl w:val="0"/>
              </w:rPr>
              <w:t xml:space="preserve">Turn off lights</w:t>
            </w:r>
          </w:p>
          <w:p w:rsidR="00000000" w:rsidDel="00000000" w:rsidP="00000000" w:rsidRDefault="00000000" w:rsidRPr="00000000" w14:paraId="0000073D">
            <w:pPr>
              <w:numPr>
                <w:ilvl w:val="2"/>
                <w:numId w:val="165"/>
              </w:numPr>
              <w:ind w:left="1080" w:hanging="360"/>
              <w:rPr>
                <w:b w:val="1"/>
                <w:bCs w:val="1"/>
                <w:sz w:val="22"/>
                <w:szCs w:val="22"/>
              </w:rPr>
            </w:pPr>
            <w:r w:rsidDel="00000000" w:rsidR="00000000" w:rsidRPr="00000000">
              <w:rPr>
                <w:sz w:val="22"/>
                <w:szCs w:val="22"/>
                <w:rtl w:val="0"/>
              </w:rPr>
              <w:t xml:space="preserve">Barricade the doors with heavy furniture; be sure your barricade covers any glass in or near the door</w:t>
            </w:r>
            <w:r w:rsidDel="00000000" w:rsidR="00000000" w:rsidRPr="00000000">
              <w:rPr>
                <w:rtl w:val="0"/>
              </w:rPr>
            </w:r>
          </w:p>
          <w:p w:rsidR="00000000" w:rsidDel="00000000" w:rsidP="00000000" w:rsidRDefault="00000000" w:rsidRPr="00000000" w14:paraId="0000073E">
            <w:pPr>
              <w:numPr>
                <w:ilvl w:val="2"/>
                <w:numId w:val="165"/>
              </w:numPr>
              <w:ind w:left="1080" w:hanging="360"/>
              <w:rPr>
                <w:sz w:val="22"/>
                <w:szCs w:val="22"/>
              </w:rPr>
            </w:pPr>
            <w:r w:rsidDel="00000000" w:rsidR="00000000" w:rsidRPr="00000000">
              <w:rPr>
                <w:sz w:val="22"/>
                <w:szCs w:val="22"/>
                <w:rtl w:val="0"/>
              </w:rPr>
              <w:t xml:space="preserve">Silence all electronic devices </w:t>
            </w:r>
          </w:p>
          <w:p w:rsidR="00000000" w:rsidDel="00000000" w:rsidP="00000000" w:rsidRDefault="00000000" w:rsidRPr="00000000" w14:paraId="0000073F">
            <w:pPr>
              <w:numPr>
                <w:ilvl w:val="2"/>
                <w:numId w:val="165"/>
              </w:numPr>
              <w:ind w:left="1080" w:hanging="360"/>
              <w:rPr>
                <w:sz w:val="22"/>
                <w:szCs w:val="22"/>
              </w:rPr>
            </w:pPr>
            <w:r w:rsidDel="00000000" w:rsidR="00000000" w:rsidRPr="00000000">
              <w:rPr>
                <w:sz w:val="22"/>
                <w:szCs w:val="22"/>
                <w:rtl w:val="0"/>
              </w:rPr>
              <w:t xml:space="preserve">Remain silent</w:t>
            </w:r>
          </w:p>
          <w:p w:rsidR="00000000" w:rsidDel="00000000" w:rsidP="00000000" w:rsidRDefault="00000000" w:rsidRPr="00000000" w14:paraId="00000740">
            <w:pPr>
              <w:numPr>
                <w:ilvl w:val="2"/>
                <w:numId w:val="165"/>
              </w:numPr>
              <w:ind w:left="1080" w:hanging="360"/>
              <w:rPr>
                <w:sz w:val="22"/>
                <w:szCs w:val="22"/>
              </w:rPr>
            </w:pPr>
            <w:r w:rsidDel="00000000" w:rsidR="00000000" w:rsidRPr="00000000">
              <w:rPr>
                <w:sz w:val="22"/>
                <w:szCs w:val="22"/>
                <w:rtl w:val="0"/>
              </w:rPr>
              <w:t xml:space="preserve">Position occupants spread out and out of line of sight from the room entrance.</w:t>
            </w:r>
          </w:p>
          <w:p w:rsidR="00000000" w:rsidDel="00000000" w:rsidP="00000000" w:rsidRDefault="00000000" w:rsidRPr="00000000" w14:paraId="00000741">
            <w:pPr>
              <w:numPr>
                <w:ilvl w:val="2"/>
                <w:numId w:val="165"/>
              </w:numPr>
              <w:ind w:left="1080" w:hanging="360"/>
              <w:rPr>
                <w:sz w:val="22"/>
                <w:szCs w:val="22"/>
              </w:rPr>
            </w:pPr>
            <w:r w:rsidDel="00000000" w:rsidR="00000000" w:rsidRPr="00000000">
              <w:rPr>
                <w:sz w:val="22"/>
                <w:szCs w:val="22"/>
                <w:rtl w:val="0"/>
              </w:rPr>
              <w:t xml:space="preserve">Prepare to take action if the assailant attempts to get in the room</w:t>
            </w:r>
          </w:p>
          <w:p w:rsidR="00000000" w:rsidDel="00000000" w:rsidP="00000000" w:rsidRDefault="00000000" w:rsidRPr="00000000" w14:paraId="00000742">
            <w:pPr>
              <w:numPr>
                <w:ilvl w:val="2"/>
                <w:numId w:val="165"/>
              </w:numPr>
              <w:ind w:left="1080" w:hanging="360"/>
              <w:rPr>
                <w:sz w:val="22"/>
                <w:szCs w:val="22"/>
              </w:rPr>
            </w:pPr>
            <w:r w:rsidDel="00000000" w:rsidR="00000000" w:rsidRPr="00000000">
              <w:rPr>
                <w:sz w:val="22"/>
                <w:szCs w:val="22"/>
                <w:rtl w:val="0"/>
              </w:rPr>
              <w:t xml:space="preserve">Use text or email to communicate your location, the number of students or staff with you, if you have any wounded and the extent of the injuries</w:t>
            </w:r>
          </w:p>
          <w:p w:rsidR="00000000" w:rsidDel="00000000" w:rsidP="00000000" w:rsidRDefault="00000000" w:rsidRPr="00000000" w14:paraId="00000743">
            <w:pPr>
              <w:numPr>
                <w:ilvl w:val="2"/>
                <w:numId w:val="165"/>
              </w:numPr>
              <w:ind w:left="1080" w:hanging="360"/>
              <w:rPr>
                <w:sz w:val="22"/>
                <w:szCs w:val="22"/>
              </w:rPr>
            </w:pPr>
            <w:r w:rsidDel="00000000" w:rsidR="00000000" w:rsidRPr="00000000">
              <w:rPr>
                <w:sz w:val="22"/>
                <w:szCs w:val="22"/>
                <w:rtl w:val="0"/>
              </w:rPr>
              <w:t xml:space="preserve">Call 911 as soon as it is safe to do so</w:t>
            </w:r>
          </w:p>
          <w:p w:rsidR="00000000" w:rsidDel="00000000" w:rsidP="00000000" w:rsidRDefault="00000000" w:rsidRPr="00000000" w14:paraId="00000744">
            <w:pPr>
              <w:numPr>
                <w:ilvl w:val="2"/>
                <w:numId w:val="165"/>
              </w:numPr>
              <w:ind w:left="1080" w:hanging="360"/>
              <w:rPr>
                <w:sz w:val="22"/>
                <w:szCs w:val="22"/>
              </w:rPr>
            </w:pPr>
            <w:r w:rsidDel="00000000" w:rsidR="00000000" w:rsidRPr="00000000">
              <w:rPr>
                <w:sz w:val="22"/>
                <w:szCs w:val="22"/>
                <w:rtl w:val="0"/>
              </w:rPr>
              <w:t xml:space="preserve">Remain in place until evacuated by identifiable law enforcement officers </w:t>
            </w:r>
          </w:p>
          <w:p w:rsidR="00000000" w:rsidDel="00000000" w:rsidP="00000000" w:rsidRDefault="00000000" w:rsidRPr="00000000" w14:paraId="00000745">
            <w:pPr>
              <w:numPr>
                <w:ilvl w:val="1"/>
                <w:numId w:val="165"/>
              </w:numPr>
              <w:ind w:left="720" w:hanging="360"/>
              <w:rPr>
                <w:sz w:val="22"/>
                <w:szCs w:val="22"/>
              </w:rPr>
            </w:pPr>
            <w:r w:rsidDel="00000000" w:rsidR="00000000" w:rsidRPr="00000000">
              <w:rPr>
                <w:b w:val="1"/>
                <w:bCs w:val="1"/>
                <w:sz w:val="22"/>
                <w:szCs w:val="22"/>
                <w:rtl w:val="0"/>
              </w:rPr>
              <w:t xml:space="preserve">FIGHT:  Never seek out confrontation with an active shooter / armed assailant.  </w:t>
            </w:r>
            <w:r w:rsidDel="00000000" w:rsidR="00000000" w:rsidRPr="00000000">
              <w:rPr>
                <w:sz w:val="22"/>
                <w:szCs w:val="22"/>
                <w:rtl w:val="0"/>
              </w:rPr>
              <w:t xml:space="preserve">If you are confronted by an active shooter / armed assailant and you have no safer option, take immediate action to disrupt or incapacitate the assailant.</w:t>
            </w:r>
            <w:r w:rsidDel="00000000" w:rsidR="00000000" w:rsidRPr="00000000">
              <w:rPr>
                <w:b w:val="1"/>
                <w:bCs w:val="1"/>
                <w:sz w:val="22"/>
                <w:szCs w:val="22"/>
                <w:rtl w:val="0"/>
              </w:rPr>
              <w:t xml:space="preserve">  If you choose the FIGHT option, commit to your actions</w:t>
            </w:r>
            <w:r w:rsidDel="00000000" w:rsidR="00000000" w:rsidRPr="00000000">
              <w:rPr>
                <w:rtl w:val="0"/>
              </w:rPr>
            </w:r>
          </w:p>
          <w:p w:rsidR="00000000" w:rsidDel="00000000" w:rsidP="00000000" w:rsidRDefault="00000000" w:rsidRPr="00000000" w14:paraId="00000746">
            <w:pPr>
              <w:numPr>
                <w:ilvl w:val="2"/>
                <w:numId w:val="165"/>
              </w:numPr>
              <w:ind w:left="1080" w:hanging="360"/>
              <w:rPr>
                <w:sz w:val="22"/>
                <w:szCs w:val="22"/>
              </w:rPr>
            </w:pPr>
            <w:r w:rsidDel="00000000" w:rsidR="00000000" w:rsidRPr="00000000">
              <w:rPr>
                <w:sz w:val="22"/>
                <w:szCs w:val="22"/>
                <w:rtl w:val="0"/>
              </w:rPr>
              <w:t xml:space="preserve">If you are in LOCKDOWN (Hide), prepare yourself and your students for the possibility that the assailant may attempt to get in the room you are in</w:t>
            </w:r>
          </w:p>
          <w:p w:rsidR="00000000" w:rsidDel="00000000" w:rsidP="00000000" w:rsidRDefault="00000000" w:rsidRPr="00000000" w14:paraId="00000747">
            <w:pPr>
              <w:numPr>
                <w:ilvl w:val="3"/>
                <w:numId w:val="165"/>
              </w:numPr>
              <w:ind w:left="1440" w:hanging="360"/>
              <w:rPr>
                <w:sz w:val="22"/>
                <w:szCs w:val="22"/>
              </w:rPr>
            </w:pPr>
            <w:r w:rsidDel="00000000" w:rsidR="00000000" w:rsidRPr="00000000">
              <w:rPr>
                <w:sz w:val="22"/>
                <w:szCs w:val="22"/>
                <w:rtl w:val="0"/>
              </w:rPr>
              <w:t xml:space="preserve">Construct a strong barricade</w:t>
            </w:r>
          </w:p>
          <w:p w:rsidR="00000000" w:rsidDel="00000000" w:rsidP="00000000" w:rsidRDefault="00000000" w:rsidRPr="00000000" w14:paraId="00000748">
            <w:pPr>
              <w:numPr>
                <w:ilvl w:val="3"/>
                <w:numId w:val="165"/>
              </w:numPr>
              <w:ind w:left="1440" w:hanging="360"/>
              <w:rPr>
                <w:sz w:val="22"/>
                <w:szCs w:val="22"/>
              </w:rPr>
            </w:pPr>
            <w:r w:rsidDel="00000000" w:rsidR="00000000" w:rsidRPr="00000000">
              <w:rPr>
                <w:sz w:val="22"/>
                <w:szCs w:val="22"/>
                <w:rtl w:val="0"/>
              </w:rPr>
              <w:t xml:space="preserve">If you have another way out (a window or back door) use it while the assailant is attempting to get in</w:t>
            </w:r>
          </w:p>
          <w:p w:rsidR="00000000" w:rsidDel="00000000" w:rsidP="00000000" w:rsidRDefault="00000000" w:rsidRPr="00000000" w14:paraId="00000749">
            <w:pPr>
              <w:numPr>
                <w:ilvl w:val="3"/>
                <w:numId w:val="165"/>
              </w:numPr>
              <w:ind w:left="1440" w:hanging="360"/>
              <w:rPr>
                <w:sz w:val="22"/>
                <w:szCs w:val="22"/>
              </w:rPr>
            </w:pPr>
            <w:r w:rsidDel="00000000" w:rsidR="00000000" w:rsidRPr="00000000">
              <w:rPr>
                <w:sz w:val="22"/>
                <w:szCs w:val="22"/>
                <w:rtl w:val="0"/>
              </w:rPr>
              <w:t xml:space="preserve">If no other exit is available, be prepared to disrupt the assailant by throwing objects at the assailant </w:t>
            </w:r>
            <w:r w:rsidDel="00000000" w:rsidR="00000000" w:rsidRPr="00000000">
              <w:rPr>
                <w:sz w:val="22"/>
                <w:szCs w:val="22"/>
                <w:u w:val="single"/>
                <w:rtl w:val="0"/>
              </w:rPr>
              <w:t xml:space="preserve">and</w:t>
            </w:r>
            <w:r w:rsidDel="00000000" w:rsidR="00000000" w:rsidRPr="00000000">
              <w:rPr>
                <w:sz w:val="22"/>
                <w:szCs w:val="22"/>
                <w:rtl w:val="0"/>
              </w:rPr>
              <w:t xml:space="preserve"> running for the exit as soon as the assailant enters the room. Use items in the environment as improvised weapons (fire extinguishers, staplers, books, cups, etc.)</w:t>
            </w:r>
          </w:p>
          <w:p w:rsidR="00000000" w:rsidDel="00000000" w:rsidP="00000000" w:rsidRDefault="00000000" w:rsidRPr="00000000" w14:paraId="0000074A">
            <w:pPr>
              <w:numPr>
                <w:ilvl w:val="2"/>
                <w:numId w:val="165"/>
              </w:numPr>
              <w:ind w:left="1080" w:hanging="360"/>
              <w:rPr>
                <w:sz w:val="22"/>
                <w:szCs w:val="22"/>
              </w:rPr>
            </w:pPr>
            <w:r w:rsidDel="00000000" w:rsidR="00000000" w:rsidRPr="00000000">
              <w:rPr>
                <w:sz w:val="22"/>
                <w:szCs w:val="22"/>
                <w:rtl w:val="0"/>
              </w:rPr>
              <w:t xml:space="preserve">Staff members may consider using aggressive and violent force to surprise and overwhelm the assailant</w:t>
            </w:r>
          </w:p>
          <w:p w:rsidR="00000000" w:rsidDel="00000000" w:rsidP="00000000" w:rsidRDefault="00000000" w:rsidRPr="00000000" w14:paraId="0000074B">
            <w:pPr>
              <w:numPr>
                <w:ilvl w:val="0"/>
                <w:numId w:val="165"/>
              </w:numPr>
              <w:ind w:left="360" w:hanging="360"/>
              <w:rPr>
                <w:sz w:val="22"/>
                <w:szCs w:val="22"/>
              </w:rPr>
            </w:pPr>
            <w:r w:rsidDel="00000000" w:rsidR="00000000" w:rsidRPr="00000000">
              <w:rPr>
                <w:sz w:val="22"/>
                <w:szCs w:val="22"/>
                <w:rtl w:val="0"/>
              </w:rPr>
              <w:t xml:space="preserve">Special Topics</w:t>
            </w:r>
          </w:p>
          <w:p w:rsidR="00000000" w:rsidDel="00000000" w:rsidP="00000000" w:rsidRDefault="00000000" w:rsidRPr="00000000" w14:paraId="0000074C">
            <w:pPr>
              <w:numPr>
                <w:ilvl w:val="1"/>
                <w:numId w:val="165"/>
              </w:numPr>
              <w:ind w:left="720" w:hanging="360"/>
              <w:rPr>
                <w:sz w:val="22"/>
                <w:szCs w:val="22"/>
              </w:rPr>
            </w:pPr>
            <w:r w:rsidDel="00000000" w:rsidR="00000000" w:rsidRPr="00000000">
              <w:rPr>
                <w:sz w:val="22"/>
                <w:szCs w:val="22"/>
                <w:u w:val="single"/>
                <w:rtl w:val="0"/>
              </w:rPr>
              <w:t xml:space="preserve">Injuries</w:t>
            </w:r>
            <w:r w:rsidDel="00000000" w:rsidR="00000000" w:rsidRPr="00000000">
              <w:rPr>
                <w:sz w:val="22"/>
                <w:szCs w:val="22"/>
                <w:rtl w:val="0"/>
              </w:rPr>
              <w:t xml:space="preserve">: Your response to injured persons will need to vary given the specific circumstances that are present and the response option (Run, Hide or Fight) you are engaged in</w:t>
            </w:r>
          </w:p>
          <w:p w:rsidR="00000000" w:rsidDel="00000000" w:rsidP="00000000" w:rsidRDefault="00000000" w:rsidRPr="00000000" w14:paraId="0000074D">
            <w:pPr>
              <w:numPr>
                <w:ilvl w:val="1"/>
                <w:numId w:val="165"/>
              </w:numPr>
              <w:ind w:left="720" w:hanging="360"/>
              <w:rPr>
                <w:sz w:val="22"/>
                <w:szCs w:val="22"/>
              </w:rPr>
            </w:pPr>
            <w:r w:rsidDel="00000000" w:rsidR="00000000" w:rsidRPr="00000000">
              <w:rPr>
                <w:i w:val="1"/>
                <w:iCs w:val="1"/>
                <w:sz w:val="22"/>
                <w:szCs w:val="22"/>
                <w:rtl w:val="0"/>
              </w:rPr>
              <w:t xml:space="preserve">Run</w:t>
            </w:r>
            <w:r w:rsidDel="00000000" w:rsidR="00000000" w:rsidRPr="00000000">
              <w:rPr>
                <w:sz w:val="22"/>
                <w:szCs w:val="22"/>
                <w:rtl w:val="0"/>
              </w:rPr>
              <w:t xml:space="preserve"> – If you encounter injured persons while you are trying to get out of danger…</w:t>
            </w:r>
          </w:p>
          <w:p w:rsidR="00000000" w:rsidDel="00000000" w:rsidP="00000000" w:rsidRDefault="00000000" w:rsidRPr="00000000" w14:paraId="0000074E">
            <w:pPr>
              <w:numPr>
                <w:ilvl w:val="2"/>
                <w:numId w:val="165"/>
              </w:numPr>
              <w:ind w:left="1080" w:hanging="360"/>
              <w:rPr>
                <w:sz w:val="22"/>
                <w:szCs w:val="22"/>
              </w:rPr>
            </w:pPr>
            <w:r w:rsidDel="00000000" w:rsidR="00000000" w:rsidRPr="00000000">
              <w:rPr>
                <w:sz w:val="22"/>
                <w:szCs w:val="22"/>
                <w:rtl w:val="0"/>
              </w:rPr>
              <w:t xml:space="preserve">And you have children with you, you must place their safety ahead of the injured person.  Take note of where the injured person is and report the location as soon as you get to safety</w:t>
            </w:r>
          </w:p>
          <w:p w:rsidR="00000000" w:rsidDel="00000000" w:rsidP="00000000" w:rsidRDefault="00000000" w:rsidRPr="00000000" w14:paraId="0000074F">
            <w:pPr>
              <w:numPr>
                <w:ilvl w:val="2"/>
                <w:numId w:val="165"/>
              </w:numPr>
              <w:ind w:left="1080" w:hanging="360"/>
              <w:rPr>
                <w:sz w:val="22"/>
                <w:szCs w:val="22"/>
              </w:rPr>
            </w:pPr>
            <w:r w:rsidDel="00000000" w:rsidR="00000000" w:rsidRPr="00000000">
              <w:rPr>
                <w:sz w:val="22"/>
                <w:szCs w:val="22"/>
                <w:rtl w:val="0"/>
              </w:rPr>
              <w:t xml:space="preserve">And you are alone and the individual can run with help, and it is safe, help them escape</w:t>
            </w:r>
          </w:p>
          <w:p w:rsidR="00000000" w:rsidDel="00000000" w:rsidP="00000000" w:rsidRDefault="00000000" w:rsidRPr="00000000" w14:paraId="00000750">
            <w:pPr>
              <w:numPr>
                <w:ilvl w:val="1"/>
                <w:numId w:val="165"/>
              </w:numPr>
              <w:ind w:left="720" w:hanging="360"/>
              <w:rPr>
                <w:sz w:val="22"/>
                <w:szCs w:val="22"/>
              </w:rPr>
            </w:pPr>
            <w:r w:rsidDel="00000000" w:rsidR="00000000" w:rsidRPr="00000000">
              <w:rPr>
                <w:i w:val="1"/>
                <w:iCs w:val="1"/>
                <w:sz w:val="22"/>
                <w:szCs w:val="22"/>
                <w:rtl w:val="0"/>
              </w:rPr>
              <w:t xml:space="preserve">Hide</w:t>
            </w:r>
            <w:r w:rsidDel="00000000" w:rsidR="00000000" w:rsidRPr="00000000">
              <w:rPr>
                <w:sz w:val="22"/>
                <w:szCs w:val="22"/>
                <w:rtl w:val="0"/>
              </w:rPr>
              <w:t xml:space="preserve"> – If someone is injured where you are hiding, secure the room before tending to the wounded </w:t>
            </w:r>
          </w:p>
          <w:p w:rsidR="00000000" w:rsidDel="00000000" w:rsidP="00000000" w:rsidRDefault="00000000" w:rsidRPr="00000000" w14:paraId="00000751">
            <w:pPr>
              <w:numPr>
                <w:ilvl w:val="2"/>
                <w:numId w:val="165"/>
              </w:numPr>
              <w:ind w:left="1080" w:hanging="360"/>
              <w:rPr>
                <w:sz w:val="22"/>
                <w:szCs w:val="22"/>
              </w:rPr>
            </w:pPr>
            <w:r w:rsidDel="00000000" w:rsidR="00000000" w:rsidRPr="00000000">
              <w:rPr>
                <w:sz w:val="22"/>
                <w:szCs w:val="22"/>
                <w:rtl w:val="0"/>
              </w:rPr>
              <w:t xml:space="preserve">As soon as it is safe to do so, apply first aid using any supplies that are available.  If necessary, use articles of clothing as improvised dressing for wounds and apply direct pressure to control bleeding</w:t>
            </w:r>
          </w:p>
          <w:p w:rsidR="00000000" w:rsidDel="00000000" w:rsidP="00000000" w:rsidRDefault="00000000" w:rsidRPr="00000000" w14:paraId="00000752">
            <w:pPr>
              <w:numPr>
                <w:ilvl w:val="1"/>
                <w:numId w:val="165"/>
              </w:numPr>
              <w:ind w:left="720" w:hanging="360"/>
              <w:rPr>
                <w:sz w:val="22"/>
                <w:szCs w:val="22"/>
              </w:rPr>
            </w:pPr>
            <w:r w:rsidDel="00000000" w:rsidR="00000000" w:rsidRPr="00000000">
              <w:rPr>
                <w:i w:val="1"/>
                <w:iCs w:val="1"/>
                <w:sz w:val="22"/>
                <w:szCs w:val="22"/>
                <w:rtl w:val="0"/>
              </w:rPr>
              <w:t xml:space="preserve">Fight</w:t>
            </w:r>
            <w:r w:rsidDel="00000000" w:rsidR="00000000" w:rsidRPr="00000000">
              <w:rPr>
                <w:sz w:val="22"/>
                <w:szCs w:val="22"/>
                <w:rtl w:val="0"/>
              </w:rPr>
              <w:t xml:space="preserve"> – This is always the option of last resort because the probability of injury is highest when you are in close proximity to the assailant.  Commit to your plan. Do not stop to tend to the wounded until it is safe to do so</w:t>
            </w:r>
          </w:p>
          <w:p w:rsidR="00000000" w:rsidDel="00000000" w:rsidP="00000000" w:rsidRDefault="00000000" w:rsidRPr="00000000" w14:paraId="00000753">
            <w:pPr>
              <w:numPr>
                <w:ilvl w:val="2"/>
                <w:numId w:val="165"/>
              </w:numPr>
              <w:ind w:left="1080" w:hanging="360"/>
              <w:rPr>
                <w:sz w:val="22"/>
                <w:szCs w:val="22"/>
              </w:rPr>
            </w:pPr>
            <w:r w:rsidDel="00000000" w:rsidR="00000000" w:rsidRPr="00000000">
              <w:rPr>
                <w:sz w:val="22"/>
                <w:szCs w:val="22"/>
                <w:rtl w:val="0"/>
              </w:rPr>
              <w:t xml:space="preserve">If you’re intention is to disrupt the assailant to allow as many people to escape as possible, stick to that plan</w:t>
            </w:r>
          </w:p>
          <w:p w:rsidR="00000000" w:rsidDel="00000000" w:rsidP="00000000" w:rsidRDefault="00000000" w:rsidRPr="00000000" w14:paraId="00000754">
            <w:pPr>
              <w:numPr>
                <w:ilvl w:val="2"/>
                <w:numId w:val="165"/>
              </w:numPr>
              <w:ind w:left="1080" w:hanging="360"/>
              <w:rPr>
                <w:sz w:val="22"/>
                <w:szCs w:val="22"/>
              </w:rPr>
            </w:pPr>
            <w:r w:rsidDel="00000000" w:rsidR="00000000" w:rsidRPr="00000000">
              <w:rPr>
                <w:sz w:val="22"/>
                <w:szCs w:val="22"/>
                <w:rtl w:val="0"/>
              </w:rPr>
              <w:t xml:space="preserve">If your plan is to incapacitate the assailant, keep fighting until the assailant is incapacitated and the weapon and assailant are under control</w:t>
            </w:r>
          </w:p>
          <w:p w:rsidR="00000000" w:rsidDel="00000000" w:rsidP="00000000" w:rsidRDefault="00000000" w:rsidRPr="00000000" w14:paraId="00000755">
            <w:pPr>
              <w:numPr>
                <w:ilvl w:val="1"/>
                <w:numId w:val="165"/>
              </w:numPr>
              <w:ind w:left="720" w:hanging="360"/>
              <w:rPr>
                <w:sz w:val="22"/>
                <w:szCs w:val="22"/>
              </w:rPr>
            </w:pPr>
            <w:r w:rsidDel="00000000" w:rsidR="00000000" w:rsidRPr="00000000">
              <w:rPr>
                <w:sz w:val="22"/>
                <w:szCs w:val="22"/>
                <w:u w:val="single"/>
                <w:rtl w:val="0"/>
              </w:rPr>
              <w:t xml:space="preserve">Law Enforcement</w:t>
            </w:r>
            <w:r w:rsidDel="00000000" w:rsidR="00000000" w:rsidRPr="00000000">
              <w:rPr>
                <w:sz w:val="22"/>
                <w:szCs w:val="22"/>
                <w:rtl w:val="0"/>
              </w:rPr>
              <w:t xml:space="preserve">: If you encounter law enforcement officers…</w:t>
            </w:r>
          </w:p>
          <w:p w:rsidR="00000000" w:rsidDel="00000000" w:rsidP="00000000" w:rsidRDefault="00000000" w:rsidRPr="00000000" w14:paraId="00000756">
            <w:pPr>
              <w:numPr>
                <w:ilvl w:val="2"/>
                <w:numId w:val="165"/>
              </w:numPr>
              <w:ind w:left="1080" w:hanging="360"/>
              <w:rPr>
                <w:sz w:val="22"/>
                <w:szCs w:val="22"/>
              </w:rPr>
            </w:pPr>
            <w:r w:rsidDel="00000000" w:rsidR="00000000" w:rsidRPr="00000000">
              <w:rPr>
                <w:sz w:val="22"/>
                <w:szCs w:val="22"/>
                <w:rtl w:val="0"/>
              </w:rPr>
              <w:t xml:space="preserve">Immediately raise your hands in the air and display your open palms</w:t>
            </w:r>
          </w:p>
          <w:p w:rsidR="00000000" w:rsidDel="00000000" w:rsidP="00000000" w:rsidRDefault="00000000" w:rsidRPr="00000000" w14:paraId="00000757">
            <w:pPr>
              <w:numPr>
                <w:ilvl w:val="2"/>
                <w:numId w:val="165"/>
              </w:numPr>
              <w:ind w:left="1080" w:hanging="360"/>
              <w:rPr>
                <w:sz w:val="22"/>
                <w:szCs w:val="22"/>
              </w:rPr>
            </w:pPr>
            <w:r w:rsidDel="00000000" w:rsidR="00000000" w:rsidRPr="00000000">
              <w:rPr>
                <w:sz w:val="22"/>
                <w:szCs w:val="22"/>
                <w:rtl w:val="0"/>
              </w:rPr>
              <w:t xml:space="preserve">Don’t run up to officers or attempt to hug or talk to them</w:t>
            </w:r>
          </w:p>
          <w:p w:rsidR="00000000" w:rsidDel="00000000" w:rsidP="00000000" w:rsidRDefault="00000000" w:rsidRPr="00000000" w14:paraId="00000758">
            <w:pPr>
              <w:numPr>
                <w:ilvl w:val="2"/>
                <w:numId w:val="165"/>
              </w:numPr>
              <w:ind w:left="1080" w:hanging="360"/>
              <w:rPr>
                <w:sz w:val="22"/>
                <w:szCs w:val="22"/>
              </w:rPr>
            </w:pPr>
            <w:r w:rsidDel="00000000" w:rsidR="00000000" w:rsidRPr="00000000">
              <w:rPr>
                <w:sz w:val="22"/>
                <w:szCs w:val="22"/>
                <w:rtl w:val="0"/>
              </w:rPr>
              <w:t xml:space="preserve">Don’t talk unless they ask you a question</w:t>
            </w:r>
          </w:p>
          <w:p w:rsidR="00000000" w:rsidDel="00000000" w:rsidP="00000000" w:rsidRDefault="00000000" w:rsidRPr="00000000" w14:paraId="00000759">
            <w:pPr>
              <w:numPr>
                <w:ilvl w:val="2"/>
                <w:numId w:val="165"/>
              </w:numPr>
              <w:ind w:left="1080" w:hanging="360"/>
              <w:rPr>
                <w:sz w:val="22"/>
                <w:szCs w:val="22"/>
              </w:rPr>
            </w:pPr>
            <w:r w:rsidDel="00000000" w:rsidR="00000000" w:rsidRPr="00000000">
              <w:rPr>
                <w:sz w:val="22"/>
                <w:szCs w:val="22"/>
                <w:rtl w:val="0"/>
              </w:rPr>
              <w:t xml:space="preserve">Do exactly what they tell you to do</w:t>
            </w:r>
          </w:p>
          <w:p w:rsidR="00000000" w:rsidDel="00000000" w:rsidP="00000000" w:rsidRDefault="00000000" w:rsidRPr="00000000" w14:paraId="0000075A">
            <w:pPr>
              <w:numPr>
                <w:ilvl w:val="1"/>
                <w:numId w:val="165"/>
              </w:numPr>
              <w:ind w:left="720" w:hanging="360"/>
              <w:rPr>
                <w:sz w:val="22"/>
                <w:szCs w:val="22"/>
              </w:rPr>
            </w:pPr>
            <w:r w:rsidDel="00000000" w:rsidR="00000000" w:rsidRPr="00000000">
              <w:rPr>
                <w:sz w:val="22"/>
                <w:szCs w:val="22"/>
                <w:u w:val="single"/>
                <w:rtl w:val="0"/>
              </w:rPr>
              <w:t xml:space="preserve">Weapons</w:t>
            </w:r>
            <w:r w:rsidDel="00000000" w:rsidR="00000000" w:rsidRPr="00000000">
              <w:rPr>
                <w:sz w:val="22"/>
                <w:szCs w:val="22"/>
                <w:rtl w:val="0"/>
              </w:rPr>
              <w:t xml:space="preserve">:  If the assailant loses control of a weapon, exercise extreme care when securing it:</w:t>
            </w:r>
          </w:p>
          <w:p w:rsidR="00000000" w:rsidDel="00000000" w:rsidP="00000000" w:rsidRDefault="00000000" w:rsidRPr="00000000" w14:paraId="0000075B">
            <w:pPr>
              <w:numPr>
                <w:ilvl w:val="2"/>
                <w:numId w:val="165"/>
              </w:numPr>
              <w:ind w:left="1080" w:hanging="360"/>
              <w:rPr>
                <w:sz w:val="22"/>
                <w:szCs w:val="22"/>
              </w:rPr>
            </w:pPr>
            <w:r w:rsidDel="00000000" w:rsidR="00000000" w:rsidRPr="00000000">
              <w:rPr>
                <w:sz w:val="22"/>
                <w:szCs w:val="22"/>
                <w:rtl w:val="0"/>
              </w:rPr>
              <w:t xml:space="preserve">Do not pick up the weapon.  Law enforcement may shoot you if they see you holding a weapon</w:t>
            </w:r>
          </w:p>
          <w:p w:rsidR="00000000" w:rsidDel="00000000" w:rsidP="00000000" w:rsidRDefault="00000000" w:rsidRPr="00000000" w14:paraId="0000075C">
            <w:pPr>
              <w:numPr>
                <w:ilvl w:val="2"/>
                <w:numId w:val="165"/>
              </w:numPr>
              <w:ind w:left="1080" w:hanging="360"/>
              <w:rPr>
                <w:sz w:val="22"/>
                <w:szCs w:val="22"/>
              </w:rPr>
            </w:pPr>
            <w:r w:rsidDel="00000000" w:rsidR="00000000" w:rsidRPr="00000000">
              <w:rPr>
                <w:sz w:val="22"/>
                <w:szCs w:val="22"/>
                <w:rtl w:val="0"/>
              </w:rPr>
              <w:t xml:space="preserve">Secure the weapon by placing an empty trash can over it and sliding it to a location where it can be kept covered and under control until a law enforcement officer can take possession of it</w:t>
            </w:r>
          </w:p>
          <w:p w:rsidR="00000000" w:rsidDel="00000000" w:rsidP="00000000" w:rsidRDefault="00000000" w:rsidRPr="00000000" w14:paraId="0000075D">
            <w:pPr>
              <w:numPr>
                <w:ilvl w:val="1"/>
                <w:numId w:val="165"/>
              </w:numPr>
              <w:ind w:left="720" w:hanging="360"/>
              <w:rPr>
                <w:sz w:val="22"/>
                <w:szCs w:val="22"/>
              </w:rPr>
            </w:pPr>
            <w:r w:rsidDel="00000000" w:rsidR="00000000" w:rsidRPr="00000000">
              <w:rPr>
                <w:sz w:val="22"/>
                <w:szCs w:val="22"/>
                <w:u w:val="single"/>
                <w:rtl w:val="0"/>
              </w:rPr>
              <w:t xml:space="preserve">Ongoing Communication</w:t>
            </w:r>
            <w:r w:rsidDel="00000000" w:rsidR="00000000" w:rsidRPr="00000000">
              <w:rPr>
                <w:sz w:val="22"/>
                <w:szCs w:val="22"/>
                <w:rtl w:val="0"/>
              </w:rPr>
              <w:t xml:space="preserve">: School and district staff should develop means to safely provide updates to staff to keep them informed during the incident</w:t>
            </w:r>
          </w:p>
          <w:p w:rsidR="00000000" w:rsidDel="00000000" w:rsidP="00000000" w:rsidRDefault="00000000" w:rsidRPr="00000000" w14:paraId="0000075E">
            <w:pPr>
              <w:ind w:left="1440" w:firstLine="0"/>
              <w:rPr>
                <w:sz w:val="22"/>
                <w:szCs w:val="22"/>
              </w:rPr>
            </w:pPr>
            <w:r w:rsidDel="00000000" w:rsidR="00000000" w:rsidRPr="00000000">
              <w:rPr>
                <w:rtl w:val="0"/>
              </w:rPr>
            </w:r>
          </w:p>
          <w:p w:rsidR="00000000" w:rsidDel="00000000" w:rsidP="00000000" w:rsidRDefault="00000000" w:rsidRPr="00000000" w14:paraId="0000075F">
            <w:pPr>
              <w:numPr>
                <w:ilvl w:val="1"/>
                <w:numId w:val="165"/>
              </w:numPr>
              <w:ind w:left="720" w:hanging="360"/>
              <w:rPr>
                <w:sz w:val="22"/>
                <w:szCs w:val="22"/>
              </w:rPr>
            </w:pPr>
            <w:r w:rsidDel="00000000" w:rsidR="00000000" w:rsidRPr="00000000">
              <w:rPr>
                <w:sz w:val="22"/>
                <w:szCs w:val="22"/>
                <w:u w:val="single"/>
                <w:rtl w:val="0"/>
              </w:rPr>
              <w:t xml:space="preserve">Extended Day Programs / After School Activities</w:t>
            </w:r>
            <w:r w:rsidDel="00000000" w:rsidR="00000000" w:rsidRPr="00000000">
              <w:rPr>
                <w:sz w:val="22"/>
                <w:szCs w:val="22"/>
                <w:rtl w:val="0"/>
              </w:rPr>
              <w:t xml:space="preserve">:  School sites must also plan for and train all district / site staff involved with student activities and extracurricular programs</w:t>
            </w:r>
          </w:p>
          <w:p w:rsidR="00000000" w:rsidDel="00000000" w:rsidP="00000000" w:rsidRDefault="00000000" w:rsidRPr="00000000" w14:paraId="00000760">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761">
            <w:pPr>
              <w:rPr>
                <w:sz w:val="22"/>
                <w:szCs w:val="22"/>
              </w:rPr>
            </w:pPr>
            <w:r w:rsidDel="00000000" w:rsidR="00000000" w:rsidRPr="00000000">
              <w:rPr>
                <w:sz w:val="22"/>
                <w:szCs w:val="22"/>
                <w:rtl w:val="0"/>
              </w:rPr>
              <w:t xml:space="preserve">Follow the “All Staff” guidance described above</w:t>
            </w:r>
          </w:p>
          <w:p w:rsidR="00000000" w:rsidDel="00000000" w:rsidP="00000000" w:rsidRDefault="00000000" w:rsidRPr="00000000" w14:paraId="00000762">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763">
            <w:pPr>
              <w:numPr>
                <w:ilvl w:val="0"/>
                <w:numId w:val="167"/>
              </w:numPr>
              <w:ind w:left="360" w:right="180" w:hanging="360"/>
              <w:rPr>
                <w:sz w:val="22"/>
                <w:szCs w:val="22"/>
              </w:rPr>
            </w:pPr>
            <w:r w:rsidDel="00000000" w:rsidR="00000000" w:rsidRPr="00000000">
              <w:rPr>
                <w:sz w:val="22"/>
                <w:szCs w:val="22"/>
                <w:rtl w:val="0"/>
              </w:rPr>
              <w:t xml:space="preserve">Notify the district office after you call 911</w:t>
            </w:r>
          </w:p>
          <w:p w:rsidR="00000000" w:rsidDel="00000000" w:rsidP="00000000" w:rsidRDefault="00000000" w:rsidRPr="00000000" w14:paraId="00000764">
            <w:pPr>
              <w:numPr>
                <w:ilvl w:val="0"/>
                <w:numId w:val="167"/>
              </w:numPr>
              <w:ind w:left="360" w:right="180" w:hanging="360"/>
              <w:rPr>
                <w:sz w:val="22"/>
                <w:szCs w:val="22"/>
              </w:rPr>
            </w:pPr>
            <w:r w:rsidDel="00000000" w:rsidR="00000000" w:rsidRPr="00000000">
              <w:rPr>
                <w:sz w:val="22"/>
                <w:szCs w:val="22"/>
                <w:rtl w:val="0"/>
              </w:rPr>
              <w:t xml:space="preserve">If possible assist emergency personnel</w:t>
            </w:r>
          </w:p>
          <w:p w:rsidR="00000000" w:rsidDel="00000000" w:rsidP="00000000" w:rsidRDefault="00000000" w:rsidRPr="00000000" w14:paraId="00000765">
            <w:pPr>
              <w:numPr>
                <w:ilvl w:val="1"/>
                <w:numId w:val="167"/>
              </w:numPr>
              <w:ind w:left="720" w:right="180" w:hanging="360"/>
              <w:rPr>
                <w:sz w:val="22"/>
                <w:szCs w:val="22"/>
              </w:rPr>
            </w:pPr>
            <w:r w:rsidDel="00000000" w:rsidR="00000000" w:rsidRPr="00000000">
              <w:rPr>
                <w:sz w:val="22"/>
                <w:szCs w:val="22"/>
                <w:rtl w:val="0"/>
              </w:rPr>
              <w:t xml:space="preserve">Assist police in entering the school</w:t>
            </w:r>
          </w:p>
          <w:p w:rsidR="00000000" w:rsidDel="00000000" w:rsidP="00000000" w:rsidRDefault="00000000" w:rsidRPr="00000000" w14:paraId="00000766">
            <w:pPr>
              <w:numPr>
                <w:ilvl w:val="1"/>
                <w:numId w:val="167"/>
              </w:numPr>
              <w:ind w:left="720" w:right="180" w:hanging="360"/>
              <w:rPr>
                <w:sz w:val="22"/>
                <w:szCs w:val="22"/>
              </w:rPr>
            </w:pPr>
            <w:r w:rsidDel="00000000" w:rsidR="00000000" w:rsidRPr="00000000">
              <w:rPr>
                <w:sz w:val="22"/>
                <w:szCs w:val="22"/>
                <w:rtl w:val="0"/>
              </w:rPr>
              <w:t xml:space="preserve">Provide officers with keys, maps and any other information requested</w:t>
            </w:r>
          </w:p>
          <w:p w:rsidR="00000000" w:rsidDel="00000000" w:rsidP="00000000" w:rsidRDefault="00000000" w:rsidRPr="00000000" w14:paraId="00000767">
            <w:pPr>
              <w:ind w:left="360" w:firstLine="0"/>
              <w:rPr>
                <w:sz w:val="22"/>
                <w:szCs w:val="22"/>
              </w:rPr>
            </w:pPr>
            <w:r w:rsidDel="00000000" w:rsidR="00000000" w:rsidRPr="00000000">
              <w:rPr>
                <w:rtl w:val="0"/>
              </w:rPr>
            </w:r>
          </w:p>
          <w:p w:rsidR="00000000" w:rsidDel="00000000" w:rsidP="00000000" w:rsidRDefault="00000000" w:rsidRPr="00000000" w14:paraId="00000768">
            <w:pPr>
              <w:rPr>
                <w:sz w:val="22"/>
                <w:szCs w:val="22"/>
                <w:u w:val="single"/>
              </w:rPr>
            </w:pPr>
            <w:r w:rsidDel="00000000" w:rsidR="00000000" w:rsidRPr="00000000">
              <w:rPr>
                <w:sz w:val="22"/>
                <w:szCs w:val="22"/>
                <w:u w:val="single"/>
                <w:rtl w:val="0"/>
              </w:rPr>
              <w:t xml:space="preserve">Goals 3 Actions</w:t>
            </w:r>
          </w:p>
          <w:p w:rsidR="00000000" w:rsidDel="00000000" w:rsidP="00000000" w:rsidRDefault="00000000" w:rsidRPr="00000000" w14:paraId="00000769">
            <w:pPr>
              <w:numPr>
                <w:ilvl w:val="0"/>
                <w:numId w:val="29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as much information as possible regarding the following:  </w:t>
            </w:r>
          </w:p>
          <w:p w:rsidR="00000000" w:rsidDel="00000000" w:rsidP="00000000" w:rsidRDefault="00000000" w:rsidRPr="00000000" w14:paraId="0000076A">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Information on the shooter and provide to law enforcement</w:t>
            </w:r>
          </w:p>
          <w:p w:rsidR="00000000" w:rsidDel="00000000" w:rsidP="00000000" w:rsidRDefault="00000000" w:rsidRPr="00000000" w14:paraId="0000076B">
            <w:pPr>
              <w:keepNext w:val="1"/>
              <w:numPr>
                <w:ilvl w:val="2"/>
                <w:numId w:val="294"/>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Last known location</w:t>
            </w:r>
          </w:p>
          <w:p w:rsidR="00000000" w:rsidDel="00000000" w:rsidP="00000000" w:rsidRDefault="00000000" w:rsidRPr="00000000" w14:paraId="0000076C">
            <w:pPr>
              <w:keepNext w:val="1"/>
              <w:numPr>
                <w:ilvl w:val="2"/>
                <w:numId w:val="294"/>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Physical description</w:t>
            </w:r>
          </w:p>
          <w:p w:rsidR="00000000" w:rsidDel="00000000" w:rsidP="00000000" w:rsidRDefault="00000000" w:rsidRPr="00000000" w14:paraId="0000076D">
            <w:pPr>
              <w:keepNext w:val="1"/>
              <w:numPr>
                <w:ilvl w:val="2"/>
                <w:numId w:val="294"/>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Weapons observed</w:t>
            </w:r>
          </w:p>
          <w:p w:rsidR="00000000" w:rsidDel="00000000" w:rsidP="00000000" w:rsidRDefault="00000000" w:rsidRPr="00000000" w14:paraId="0000076E">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Information on the location of injured, and their condition, and provide to law enforcement</w:t>
            </w:r>
          </w:p>
          <w:p w:rsidR="00000000" w:rsidDel="00000000" w:rsidP="00000000" w:rsidRDefault="00000000" w:rsidRPr="00000000" w14:paraId="0000076F">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Information on the location and names of staff, students, and visitors in lockdown</w:t>
            </w:r>
          </w:p>
          <w:p w:rsidR="00000000" w:rsidDel="00000000" w:rsidP="00000000" w:rsidRDefault="00000000" w:rsidRPr="00000000" w14:paraId="00000770">
            <w:pPr>
              <w:keepNext w:val="1"/>
              <w:numPr>
                <w:ilvl w:val="0"/>
                <w:numId w:val="294"/>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Provide approved updates to staff in lockdown through silent means (text, email, or other electronic means)</w:t>
            </w:r>
          </w:p>
          <w:p w:rsidR="00000000" w:rsidDel="00000000" w:rsidP="00000000" w:rsidRDefault="00000000" w:rsidRPr="00000000" w14:paraId="00000771">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Give as much information as possible to help staff make appropriate options-based response actions  </w:t>
            </w:r>
          </w:p>
          <w:p w:rsidR="00000000" w:rsidDel="00000000" w:rsidP="00000000" w:rsidRDefault="00000000" w:rsidRPr="00000000" w14:paraId="00000772">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Tell them to ONLY communicate back 1) if it is safe to do so and 2) if they:</w:t>
            </w:r>
          </w:p>
          <w:p w:rsidR="00000000" w:rsidDel="00000000" w:rsidP="00000000" w:rsidRDefault="00000000" w:rsidRPr="00000000" w14:paraId="00000773">
            <w:pPr>
              <w:keepNext w:val="1"/>
              <w:numPr>
                <w:ilvl w:val="2"/>
                <w:numId w:val="294"/>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Can provide you with information regarding the suspect (location, name, clothing, etc.)  </w:t>
            </w:r>
          </w:p>
          <w:p w:rsidR="00000000" w:rsidDel="00000000" w:rsidP="00000000" w:rsidRDefault="00000000" w:rsidRPr="00000000" w14:paraId="00000774">
            <w:pPr>
              <w:keepNext w:val="1"/>
              <w:numPr>
                <w:ilvl w:val="2"/>
                <w:numId w:val="294"/>
              </w:numPr>
              <w:pBdr>
                <w:top w:space="0" w:sz="0" w:val="nil"/>
                <w:left w:space="0" w:sz="0" w:val="nil"/>
                <w:bottom w:space="0" w:sz="0" w:val="nil"/>
                <w:right w:space="0" w:sz="0" w:val="nil"/>
                <w:between w:space="0" w:sz="0" w:val="nil"/>
              </w:pBdr>
              <w:tabs>
                <w:tab w:val="left" w:leader="none" w:pos="-90"/>
              </w:tabs>
              <w:spacing w:after="60" w:lineRule="auto"/>
              <w:ind w:left="1080" w:right="547" w:hanging="360"/>
              <w:jc w:val="left"/>
              <w:rPr>
                <w:sz w:val="22"/>
                <w:szCs w:val="22"/>
              </w:rPr>
            </w:pPr>
            <w:r w:rsidDel="00000000" w:rsidR="00000000" w:rsidRPr="00000000">
              <w:rPr>
                <w:sz w:val="22"/>
                <w:szCs w:val="22"/>
                <w:rtl w:val="0"/>
              </w:rPr>
              <w:t xml:space="preserve">(They) Or someone with them needs immediate medical attention  </w:t>
            </w:r>
          </w:p>
          <w:p w:rsidR="00000000" w:rsidDel="00000000" w:rsidP="00000000" w:rsidRDefault="00000000" w:rsidRPr="00000000" w14:paraId="00000775">
            <w:pPr>
              <w:keepNext w:val="1"/>
              <w:numPr>
                <w:ilvl w:val="1"/>
                <w:numId w:val="294"/>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After working with Law enforcement to determine the location, direct staff and students who have left campus to the reunification area</w:t>
            </w:r>
          </w:p>
          <w:p w:rsidR="00000000" w:rsidDel="00000000" w:rsidP="00000000" w:rsidRDefault="00000000" w:rsidRPr="00000000" w14:paraId="00000776">
            <w:pPr>
              <w:ind w:right="180"/>
              <w:rPr>
                <w:sz w:val="22"/>
                <w:szCs w:val="22"/>
              </w:rPr>
            </w:pPr>
            <w:r w:rsidDel="00000000" w:rsidR="00000000" w:rsidRPr="00000000">
              <w:rPr>
                <w:rtl w:val="0"/>
              </w:rPr>
            </w:r>
          </w:p>
          <w:p w:rsidR="00000000" w:rsidDel="00000000" w:rsidP="00000000" w:rsidRDefault="00000000" w:rsidRPr="00000000" w14:paraId="00000777">
            <w:pPr>
              <w:ind w:right="180"/>
              <w:rPr>
                <w:b w:val="1"/>
                <w:bCs w:val="1"/>
                <w:sz w:val="22"/>
                <w:szCs w:val="22"/>
              </w:rPr>
            </w:pPr>
            <w:r w:rsidDel="00000000" w:rsidR="00000000" w:rsidRPr="00000000">
              <w:rPr>
                <w:b w:val="1"/>
                <w:bCs w:val="1"/>
                <w:sz w:val="22"/>
                <w:szCs w:val="22"/>
                <w:rtl w:val="0"/>
              </w:rPr>
              <w:t xml:space="preserve">DISTRICT STAFF ACTIONS</w:t>
            </w:r>
          </w:p>
          <w:p w:rsidR="00000000" w:rsidDel="00000000" w:rsidP="00000000" w:rsidRDefault="00000000" w:rsidRPr="00000000" w14:paraId="00000778">
            <w:pPr>
              <w:ind w:right="18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779">
            <w:pPr>
              <w:numPr>
                <w:ilvl w:val="0"/>
                <w:numId w:val="168"/>
              </w:numPr>
              <w:ind w:left="360" w:right="180" w:hanging="360"/>
              <w:rPr>
                <w:b w:val="1"/>
                <w:bCs w:val="1"/>
                <w:sz w:val="22"/>
                <w:szCs w:val="22"/>
              </w:rPr>
            </w:pPr>
            <w:r w:rsidDel="00000000" w:rsidR="00000000" w:rsidRPr="00000000">
              <w:rPr>
                <w:b w:val="1"/>
                <w:bCs w:val="1"/>
                <w:sz w:val="22"/>
                <w:szCs w:val="22"/>
                <w:rtl w:val="0"/>
              </w:rPr>
              <w:t xml:space="preserve">Emergency Operations Center (EOC)</w:t>
            </w:r>
          </w:p>
          <w:p w:rsidR="00000000" w:rsidDel="00000000" w:rsidP="00000000" w:rsidRDefault="00000000" w:rsidRPr="00000000" w14:paraId="0000077A">
            <w:pPr>
              <w:numPr>
                <w:ilvl w:val="1"/>
                <w:numId w:val="168"/>
              </w:numPr>
              <w:ind w:left="720" w:right="180" w:hanging="360"/>
              <w:rPr>
                <w:sz w:val="22"/>
                <w:szCs w:val="22"/>
              </w:rPr>
            </w:pPr>
            <w:r w:rsidDel="00000000" w:rsidR="00000000" w:rsidRPr="00000000">
              <w:rPr>
                <w:sz w:val="22"/>
                <w:szCs w:val="22"/>
                <w:rtl w:val="0"/>
              </w:rPr>
              <w:t xml:space="preserve">Activate the district’s Emergency Operations Center</w:t>
            </w:r>
          </w:p>
          <w:p w:rsidR="00000000" w:rsidDel="00000000" w:rsidP="00000000" w:rsidRDefault="00000000" w:rsidRPr="00000000" w14:paraId="0000077B">
            <w:pPr>
              <w:numPr>
                <w:ilvl w:val="1"/>
                <w:numId w:val="168"/>
              </w:numPr>
              <w:ind w:left="720" w:right="180" w:hanging="360"/>
              <w:rPr>
                <w:b w:val="1"/>
                <w:bCs w:val="1"/>
                <w:sz w:val="22"/>
                <w:szCs w:val="22"/>
              </w:rPr>
            </w:pPr>
            <w:r w:rsidDel="00000000" w:rsidR="00000000" w:rsidRPr="00000000">
              <w:rPr>
                <w:sz w:val="22"/>
                <w:szCs w:val="22"/>
                <w:rtl w:val="0"/>
              </w:rPr>
              <w:t xml:space="preserve">Dispatch a back-up ICS team to take over responsibility for ICS functions from site staff who will be impacted by this emergency</w:t>
            </w:r>
            <w:r w:rsidDel="00000000" w:rsidR="00000000" w:rsidRPr="00000000">
              <w:rPr>
                <w:rtl w:val="0"/>
              </w:rPr>
            </w:r>
          </w:p>
          <w:p w:rsidR="00000000" w:rsidDel="00000000" w:rsidP="00000000" w:rsidRDefault="00000000" w:rsidRPr="00000000" w14:paraId="0000077C">
            <w:pPr>
              <w:numPr>
                <w:ilvl w:val="0"/>
                <w:numId w:val="168"/>
              </w:numPr>
              <w:ind w:left="360" w:right="180" w:hanging="360"/>
              <w:rPr>
                <w:b w:val="1"/>
                <w:bCs w:val="1"/>
                <w:sz w:val="22"/>
                <w:szCs w:val="22"/>
              </w:rPr>
            </w:pPr>
            <w:r w:rsidDel="00000000" w:rsidR="00000000" w:rsidRPr="00000000">
              <w:rPr>
                <w:b w:val="1"/>
                <w:bCs w:val="1"/>
                <w:sz w:val="22"/>
                <w:szCs w:val="22"/>
                <w:rtl w:val="0"/>
              </w:rPr>
              <w:t xml:space="preserve">Offsite Reunification</w:t>
            </w:r>
          </w:p>
          <w:p w:rsidR="00000000" w:rsidDel="00000000" w:rsidP="00000000" w:rsidRDefault="00000000" w:rsidRPr="00000000" w14:paraId="0000077D">
            <w:pPr>
              <w:numPr>
                <w:ilvl w:val="1"/>
                <w:numId w:val="168"/>
              </w:numPr>
              <w:ind w:left="720" w:right="180" w:hanging="360"/>
              <w:rPr>
                <w:sz w:val="22"/>
                <w:szCs w:val="22"/>
              </w:rPr>
            </w:pPr>
            <w:r w:rsidDel="00000000" w:rsidR="00000000" w:rsidRPr="00000000">
              <w:rPr>
                <w:sz w:val="22"/>
                <w:szCs w:val="22"/>
                <w:rtl w:val="0"/>
              </w:rPr>
              <w:t xml:space="preserve">The Operations Section should prepare an off-site evacuation site for reunification</w:t>
            </w:r>
          </w:p>
          <w:p w:rsidR="00000000" w:rsidDel="00000000" w:rsidP="00000000" w:rsidRDefault="00000000" w:rsidRPr="00000000" w14:paraId="0000077E">
            <w:pPr>
              <w:numPr>
                <w:ilvl w:val="2"/>
                <w:numId w:val="168"/>
              </w:numPr>
              <w:ind w:left="1080" w:right="180" w:hanging="360"/>
              <w:rPr>
                <w:sz w:val="22"/>
                <w:szCs w:val="22"/>
              </w:rPr>
            </w:pPr>
            <w:r w:rsidDel="00000000" w:rsidR="00000000" w:rsidRPr="00000000">
              <w:rPr>
                <w:sz w:val="22"/>
                <w:szCs w:val="22"/>
                <w:rtl w:val="0"/>
              </w:rPr>
              <w:t xml:space="preserve">This should be at a location large enough to accommodate the evacuation, with parking available for parents coming to get their kids  Movie theater complexes work well for this type of emergency</w:t>
            </w:r>
          </w:p>
          <w:p w:rsidR="00000000" w:rsidDel="00000000" w:rsidP="00000000" w:rsidRDefault="00000000" w:rsidRPr="00000000" w14:paraId="0000077F">
            <w:pPr>
              <w:numPr>
                <w:ilvl w:val="2"/>
                <w:numId w:val="168"/>
              </w:numPr>
              <w:ind w:left="1080" w:right="180" w:hanging="360"/>
              <w:rPr>
                <w:sz w:val="22"/>
                <w:szCs w:val="22"/>
              </w:rPr>
            </w:pPr>
            <w:r w:rsidDel="00000000" w:rsidR="00000000" w:rsidRPr="00000000">
              <w:rPr>
                <w:sz w:val="22"/>
                <w:szCs w:val="22"/>
                <w:rtl w:val="0"/>
              </w:rPr>
              <w:t xml:space="preserve">Once the assailant is neutralized emergency responders will begin to treat and evacuate the wounded</w:t>
            </w:r>
          </w:p>
          <w:p w:rsidR="00000000" w:rsidDel="00000000" w:rsidP="00000000" w:rsidRDefault="00000000" w:rsidRPr="00000000" w14:paraId="00000780">
            <w:pPr>
              <w:numPr>
                <w:ilvl w:val="2"/>
                <w:numId w:val="168"/>
              </w:numPr>
              <w:ind w:left="1080" w:right="180" w:hanging="360"/>
              <w:rPr>
                <w:sz w:val="22"/>
                <w:szCs w:val="22"/>
              </w:rPr>
            </w:pPr>
            <w:r w:rsidDel="00000000" w:rsidR="00000000" w:rsidRPr="00000000">
              <w:rPr>
                <w:sz w:val="22"/>
                <w:szCs w:val="22"/>
                <w:rtl w:val="0"/>
              </w:rPr>
              <w:t xml:space="preserve">School staff and students will remain in lockdown until evacuated on a room by room basis</w:t>
            </w:r>
          </w:p>
          <w:p w:rsidR="00000000" w:rsidDel="00000000" w:rsidP="00000000" w:rsidRDefault="00000000" w:rsidRPr="00000000" w14:paraId="00000781">
            <w:pPr>
              <w:numPr>
                <w:ilvl w:val="2"/>
                <w:numId w:val="168"/>
              </w:numPr>
              <w:ind w:left="1080" w:right="180" w:hanging="360"/>
              <w:rPr>
                <w:sz w:val="22"/>
                <w:szCs w:val="22"/>
              </w:rPr>
            </w:pPr>
            <w:r w:rsidDel="00000000" w:rsidR="00000000" w:rsidRPr="00000000">
              <w:rPr>
                <w:sz w:val="22"/>
                <w:szCs w:val="22"/>
                <w:rtl w:val="0"/>
              </w:rPr>
              <w:t xml:space="preserve">Buses should be placed on standby for evacuation</w:t>
            </w:r>
          </w:p>
          <w:p w:rsidR="00000000" w:rsidDel="00000000" w:rsidP="00000000" w:rsidRDefault="00000000" w:rsidRPr="00000000" w14:paraId="00000782">
            <w:pPr>
              <w:numPr>
                <w:ilvl w:val="2"/>
                <w:numId w:val="168"/>
              </w:numPr>
              <w:ind w:left="1080" w:right="180" w:hanging="360"/>
              <w:rPr>
                <w:sz w:val="22"/>
                <w:szCs w:val="22"/>
              </w:rPr>
            </w:pPr>
            <w:r w:rsidDel="00000000" w:rsidR="00000000" w:rsidRPr="00000000">
              <w:rPr>
                <w:sz w:val="22"/>
                <w:szCs w:val="22"/>
                <w:rtl w:val="0"/>
              </w:rPr>
              <w:t xml:space="preserve">Teams and materials should be mobilized to conduct an orderly reunification in which all students and staff are accounted for</w:t>
            </w:r>
          </w:p>
          <w:p w:rsidR="00000000" w:rsidDel="00000000" w:rsidP="00000000" w:rsidRDefault="00000000" w:rsidRPr="00000000" w14:paraId="00000783">
            <w:pPr>
              <w:numPr>
                <w:ilvl w:val="0"/>
                <w:numId w:val="168"/>
              </w:numPr>
              <w:ind w:left="360" w:right="180" w:hanging="360"/>
              <w:rPr>
                <w:b w:val="1"/>
                <w:bCs w:val="1"/>
                <w:sz w:val="22"/>
                <w:szCs w:val="22"/>
              </w:rPr>
            </w:pPr>
            <w:r w:rsidDel="00000000" w:rsidR="00000000" w:rsidRPr="00000000">
              <w:rPr>
                <w:b w:val="1"/>
                <w:bCs w:val="1"/>
                <w:sz w:val="22"/>
                <w:szCs w:val="22"/>
                <w:rtl w:val="0"/>
              </w:rPr>
              <w:t xml:space="preserve">Crisis Intervention</w:t>
            </w:r>
          </w:p>
          <w:p w:rsidR="00000000" w:rsidDel="00000000" w:rsidP="00000000" w:rsidRDefault="00000000" w:rsidRPr="00000000" w14:paraId="00000784">
            <w:pPr>
              <w:numPr>
                <w:ilvl w:val="1"/>
                <w:numId w:val="168"/>
              </w:numPr>
              <w:ind w:left="720" w:right="180" w:hanging="360"/>
              <w:rPr>
                <w:sz w:val="22"/>
                <w:szCs w:val="22"/>
              </w:rPr>
            </w:pPr>
            <w:r w:rsidDel="00000000" w:rsidR="00000000" w:rsidRPr="00000000">
              <w:rPr>
                <w:sz w:val="22"/>
                <w:szCs w:val="22"/>
                <w:rtl w:val="0"/>
              </w:rPr>
              <w:t xml:space="preserve">A Mental Health strike team should also be assembled to assist with stabilizing acutely impacted students, staff and parents during reunification</w:t>
            </w:r>
          </w:p>
          <w:p w:rsidR="00000000" w:rsidDel="00000000" w:rsidP="00000000" w:rsidRDefault="00000000" w:rsidRPr="00000000" w14:paraId="00000785">
            <w:pPr>
              <w:numPr>
                <w:ilvl w:val="1"/>
                <w:numId w:val="168"/>
              </w:numPr>
              <w:ind w:left="720" w:right="180" w:hanging="360"/>
              <w:rPr>
                <w:sz w:val="22"/>
                <w:szCs w:val="22"/>
              </w:rPr>
            </w:pPr>
            <w:r w:rsidDel="00000000" w:rsidR="00000000" w:rsidRPr="00000000">
              <w:rPr>
                <w:sz w:val="22"/>
                <w:szCs w:val="22"/>
                <w:rtl w:val="0"/>
              </w:rPr>
              <w:t xml:space="preserve">This team will also provide ongoing support throughout the recovery phase of the emergency response</w:t>
            </w:r>
          </w:p>
          <w:p w:rsidR="00000000" w:rsidDel="00000000" w:rsidP="00000000" w:rsidRDefault="00000000" w:rsidRPr="00000000" w14:paraId="00000786">
            <w:pPr>
              <w:numPr>
                <w:ilvl w:val="1"/>
                <w:numId w:val="168"/>
              </w:numPr>
              <w:ind w:left="720" w:right="180" w:hanging="360"/>
              <w:rPr>
                <w:sz w:val="22"/>
                <w:szCs w:val="22"/>
              </w:rPr>
            </w:pPr>
            <w:r w:rsidDel="00000000" w:rsidR="00000000" w:rsidRPr="00000000">
              <w:rPr>
                <w:sz w:val="22"/>
                <w:szCs w:val="22"/>
                <w:rtl w:val="0"/>
              </w:rPr>
              <w:t xml:space="preserve">Psychoeducational materials should also be developed / selected by the Planning Section for distribution to parents and other caregivers to assist them in supporting crisis recovery</w:t>
            </w:r>
          </w:p>
          <w:p w:rsidR="00000000" w:rsidDel="00000000" w:rsidP="00000000" w:rsidRDefault="00000000" w:rsidRPr="00000000" w14:paraId="00000787">
            <w:pPr>
              <w:numPr>
                <w:ilvl w:val="1"/>
                <w:numId w:val="168"/>
              </w:numPr>
              <w:ind w:left="720" w:right="180" w:hanging="360"/>
              <w:rPr>
                <w:b w:val="1"/>
                <w:bCs w:val="1"/>
                <w:sz w:val="22"/>
                <w:szCs w:val="22"/>
              </w:rPr>
            </w:pPr>
            <w:r w:rsidDel="00000000" w:rsidR="00000000" w:rsidRPr="00000000">
              <w:rPr>
                <w:sz w:val="22"/>
                <w:szCs w:val="22"/>
                <w:rtl w:val="0"/>
              </w:rPr>
              <w:t xml:space="preserve">Mental Health staff should also be involved in plans related to reopening the school following an active shooter / armed assailant event</w:t>
            </w:r>
            <w:r w:rsidDel="00000000" w:rsidR="00000000" w:rsidRPr="00000000">
              <w:rPr>
                <w:b w:val="1"/>
                <w:bCs w:val="1"/>
                <w:sz w:val="22"/>
                <w:szCs w:val="22"/>
                <w:rtl w:val="0"/>
              </w:rPr>
              <w:t xml:space="preserve"> </w:t>
            </w:r>
          </w:p>
          <w:p w:rsidR="00000000" w:rsidDel="00000000" w:rsidP="00000000" w:rsidRDefault="00000000" w:rsidRPr="00000000" w14:paraId="00000788">
            <w:pPr>
              <w:ind w:left="1440" w:hanging="720"/>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789">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78A">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8B">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78C">
            <w:pPr>
              <w:numPr>
                <w:ilvl w:val="0"/>
                <w:numId w:val="161"/>
              </w:numPr>
              <w:pBdr>
                <w:top w:space="0" w:sz="0" w:val="nil"/>
                <w:left w:space="0" w:sz="0" w:val="nil"/>
                <w:bottom w:space="0" w:sz="0" w:val="nil"/>
                <w:right w:space="0" w:sz="0" w:val="nil"/>
                <w:between w:space="0" w:sz="0" w:val="nil"/>
              </w:pBdr>
              <w:ind w:left="241" w:hanging="241"/>
              <w:jc w:val="left"/>
              <w:rPr>
                <w:sz w:val="22"/>
                <w:szCs w:val="22"/>
              </w:rPr>
            </w:pPr>
            <w:r w:rsidDel="00000000" w:rsidR="00000000" w:rsidRPr="00000000">
              <w:rPr>
                <w:sz w:val="22"/>
                <w:szCs w:val="22"/>
                <w:rtl w:val="0"/>
              </w:rPr>
              <w:t xml:space="preserve">Establish Reunification procedures</w:t>
            </w:r>
          </w:p>
          <w:p w:rsidR="00000000" w:rsidDel="00000000" w:rsidP="00000000" w:rsidRDefault="00000000" w:rsidRPr="00000000" w14:paraId="0000078D">
            <w:pPr>
              <w:numPr>
                <w:ilvl w:val="0"/>
                <w:numId w:val="161"/>
              </w:numPr>
              <w:pBdr>
                <w:top w:space="0" w:sz="0" w:val="nil"/>
                <w:left w:space="0" w:sz="0" w:val="nil"/>
                <w:bottom w:space="0" w:sz="0" w:val="nil"/>
                <w:right w:space="0" w:sz="0" w:val="nil"/>
                <w:between w:space="0" w:sz="0" w:val="nil"/>
              </w:pBdr>
              <w:ind w:left="241" w:hanging="241"/>
              <w:jc w:val="left"/>
              <w:rPr>
                <w:sz w:val="22"/>
                <w:szCs w:val="22"/>
              </w:rPr>
            </w:pPr>
            <w:r w:rsidDel="00000000" w:rsidR="00000000" w:rsidRPr="00000000">
              <w:rPr>
                <w:sz w:val="22"/>
                <w:szCs w:val="22"/>
                <w:rtl w:val="0"/>
              </w:rPr>
              <w:t xml:space="preserve">As quickly as possible, return school to an emotionally, mentally and physically safe place for students to learn </w:t>
            </w:r>
          </w:p>
          <w:p w:rsidR="00000000" w:rsidDel="00000000" w:rsidP="00000000" w:rsidRDefault="00000000" w:rsidRPr="00000000" w14:paraId="0000078E">
            <w:pPr>
              <w:numPr>
                <w:ilvl w:val="0"/>
                <w:numId w:val="161"/>
              </w:numPr>
              <w:pBdr>
                <w:top w:space="0" w:sz="0" w:val="nil"/>
                <w:left w:space="0" w:sz="0" w:val="nil"/>
                <w:bottom w:space="0" w:sz="0" w:val="nil"/>
                <w:right w:space="0" w:sz="0" w:val="nil"/>
                <w:between w:space="0" w:sz="0" w:val="nil"/>
              </w:pBdr>
              <w:ind w:left="241" w:hanging="241"/>
              <w:jc w:val="left"/>
              <w:rPr>
                <w:sz w:val="22"/>
                <w:szCs w:val="22"/>
              </w:rPr>
            </w:pPr>
            <w:r w:rsidDel="00000000" w:rsidR="00000000" w:rsidRPr="00000000">
              <w:rPr>
                <w:sz w:val="22"/>
                <w:szCs w:val="22"/>
                <w:rtl w:val="0"/>
              </w:rPr>
              <w:t xml:space="preserve">Conduct an after-action report</w:t>
            </w:r>
          </w:p>
        </w:tc>
      </w:tr>
      <w:tr>
        <w:trPr>
          <w:cantSplit w:val="0"/>
          <w:tblHeader w:val="0"/>
        </w:trPr>
        <w:tc>
          <w:tcPr/>
          <w:p w:rsidR="00000000" w:rsidDel="00000000" w:rsidP="00000000" w:rsidRDefault="00000000" w:rsidRPr="00000000" w14:paraId="0000078F">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790">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791">
            <w:pPr>
              <w:keepNext w:val="1"/>
              <w:numPr>
                <w:ilvl w:val="0"/>
                <w:numId w:val="31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Identify needs of Reunification with Unified Command </w:t>
            </w:r>
          </w:p>
          <w:p w:rsidR="00000000" w:rsidDel="00000000" w:rsidP="00000000" w:rsidRDefault="00000000" w:rsidRPr="00000000" w14:paraId="00000792">
            <w:pPr>
              <w:keepNext w:val="1"/>
              <w:numPr>
                <w:ilvl w:val="0"/>
                <w:numId w:val="31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Reunification areas (notification, release, etc.) </w:t>
            </w:r>
          </w:p>
          <w:p w:rsidR="00000000" w:rsidDel="00000000" w:rsidP="00000000" w:rsidRDefault="00000000" w:rsidRPr="00000000" w14:paraId="00000793">
            <w:pPr>
              <w:keepNext w:val="1"/>
              <w:numPr>
                <w:ilvl w:val="0"/>
                <w:numId w:val="31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Area for law enforcement to interview witnesses before release </w:t>
            </w:r>
          </w:p>
          <w:p w:rsidR="00000000" w:rsidDel="00000000" w:rsidP="00000000" w:rsidRDefault="00000000" w:rsidRPr="00000000" w14:paraId="00000794">
            <w:pPr>
              <w:keepNext w:val="1"/>
              <w:numPr>
                <w:ilvl w:val="0"/>
                <w:numId w:val="31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Activate the District Reunification Plan (Functional Annex B) as directed by Unified Command</w:t>
            </w:r>
          </w:p>
          <w:p w:rsidR="00000000" w:rsidDel="00000000" w:rsidP="00000000" w:rsidRDefault="00000000" w:rsidRPr="00000000" w14:paraId="00000795">
            <w:pPr>
              <w:rPr>
                <w:sz w:val="22"/>
                <w:szCs w:val="22"/>
                <w:u w:val="single"/>
              </w:rPr>
            </w:pPr>
            <w:r w:rsidDel="00000000" w:rsidR="00000000" w:rsidRPr="00000000">
              <w:rPr>
                <w:sz w:val="22"/>
                <w:szCs w:val="22"/>
                <w:u w:val="single"/>
                <w:rtl w:val="0"/>
              </w:rPr>
              <w:t xml:space="preserve">Goal 2 Objectives </w:t>
            </w:r>
          </w:p>
          <w:p w:rsidR="00000000" w:rsidDel="00000000" w:rsidP="00000000" w:rsidRDefault="00000000" w:rsidRPr="00000000" w14:paraId="00000796">
            <w:pPr>
              <w:keepNext w:val="1"/>
              <w:numPr>
                <w:ilvl w:val="0"/>
                <w:numId w:val="33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Assess situation to determine priorities for care (victims, witnesses, those on campus during the incident, but did not witness) </w:t>
            </w:r>
          </w:p>
          <w:p w:rsidR="00000000" w:rsidDel="00000000" w:rsidP="00000000" w:rsidRDefault="00000000" w:rsidRPr="00000000" w14:paraId="00000797">
            <w:pPr>
              <w:keepNext w:val="1"/>
              <w:numPr>
                <w:ilvl w:val="0"/>
                <w:numId w:val="33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Determine and acquire facility needs to continue education process (new facility, share another school’s facility, partial current facility use)</w:t>
            </w:r>
          </w:p>
          <w:p w:rsidR="00000000" w:rsidDel="00000000" w:rsidP="00000000" w:rsidRDefault="00000000" w:rsidRPr="00000000" w14:paraId="00000798">
            <w:pPr>
              <w:keepNext w:val="1"/>
              <w:numPr>
                <w:ilvl w:val="0"/>
                <w:numId w:val="33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Activate District’s Crisis Response Team or engage in Mutual aid with other districts to implement Critical Incident Stress Debriefing and counseling services for students, staff and the community  </w:t>
            </w:r>
          </w:p>
          <w:p w:rsidR="00000000" w:rsidDel="00000000" w:rsidP="00000000" w:rsidRDefault="00000000" w:rsidRPr="00000000" w14:paraId="00000799">
            <w:pPr>
              <w:keepNext w:val="1"/>
              <w:numPr>
                <w:ilvl w:val="0"/>
                <w:numId w:val="33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Work with staff to return to school routines as soon as possible </w:t>
            </w:r>
          </w:p>
          <w:p w:rsidR="00000000" w:rsidDel="00000000" w:rsidP="00000000" w:rsidRDefault="00000000" w:rsidRPr="00000000" w14:paraId="0000079A">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79B">
            <w:pPr>
              <w:keepNext w:val="1"/>
              <w:numPr>
                <w:ilvl w:val="0"/>
                <w:numId w:val="14"/>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Gather stakeholders to provide input </w:t>
            </w:r>
          </w:p>
          <w:p w:rsidR="00000000" w:rsidDel="00000000" w:rsidP="00000000" w:rsidRDefault="00000000" w:rsidRPr="00000000" w14:paraId="0000079C">
            <w:pPr>
              <w:keepNext w:val="1"/>
              <w:numPr>
                <w:ilvl w:val="0"/>
                <w:numId w:val="14"/>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Involve necessary stakeholders to ensure an effective recovery and improved future responses</w:t>
            </w:r>
          </w:p>
        </w:tc>
      </w:tr>
      <w:tr>
        <w:trPr>
          <w:cantSplit w:val="0"/>
          <w:trHeight w:val="1547" w:hRule="atLeast"/>
          <w:tblHeader w:val="0"/>
        </w:trPr>
        <w:tc>
          <w:tcPr/>
          <w:p w:rsidR="00000000" w:rsidDel="00000000" w:rsidP="00000000" w:rsidRDefault="00000000" w:rsidRPr="00000000" w14:paraId="0000079D">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79E">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AND DISTRICT EOC ACTIONS</w:t>
            </w:r>
          </w:p>
          <w:p w:rsidR="00000000" w:rsidDel="00000000" w:rsidP="00000000" w:rsidRDefault="00000000" w:rsidRPr="00000000" w14:paraId="0000079F">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7A0">
            <w:pPr>
              <w:numPr>
                <w:ilvl w:val="0"/>
                <w:numId w:val="15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law enforcement or the “Unified Command” to determine best steps for reunification.  </w:t>
            </w:r>
          </w:p>
          <w:p w:rsidR="00000000" w:rsidDel="00000000" w:rsidP="00000000" w:rsidRDefault="00000000" w:rsidRPr="00000000" w14:paraId="000007A1">
            <w:pPr>
              <w:numPr>
                <w:ilvl w:val="0"/>
                <w:numId w:val="15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the District Reunification Plan (Functional Annex B) as directed by Unified Command</w:t>
            </w:r>
          </w:p>
          <w:p w:rsidR="00000000" w:rsidDel="00000000" w:rsidP="00000000" w:rsidRDefault="00000000" w:rsidRPr="00000000" w14:paraId="000007A2">
            <w:pPr>
              <w:numPr>
                <w:ilvl w:val="0"/>
                <w:numId w:val="15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Consider necessary investigation needs, such as an area for interviews of witnesses, etc.  </w:t>
            </w:r>
          </w:p>
          <w:p w:rsidR="00000000" w:rsidDel="00000000" w:rsidP="00000000" w:rsidRDefault="00000000" w:rsidRPr="00000000" w14:paraId="000007A3">
            <w:pPr>
              <w:rPr>
                <w:sz w:val="22"/>
                <w:szCs w:val="22"/>
              </w:rPr>
            </w:pPr>
            <w:r w:rsidDel="00000000" w:rsidR="00000000" w:rsidRPr="00000000">
              <w:rPr>
                <w:sz w:val="22"/>
                <w:szCs w:val="22"/>
                <w:rtl w:val="0"/>
              </w:rPr>
              <w:t xml:space="preserve">Goal 2 Actions </w:t>
            </w:r>
          </w:p>
          <w:p w:rsidR="00000000" w:rsidDel="00000000" w:rsidP="00000000" w:rsidRDefault="00000000" w:rsidRPr="00000000" w14:paraId="000007A4">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Unified Command/Law Enforcement to determine priorities for care (victims, witnesses, those on campus during incident but did not witness, etc.) This may include the following:  </w:t>
            </w:r>
          </w:p>
          <w:p w:rsidR="00000000" w:rsidDel="00000000" w:rsidP="00000000" w:rsidRDefault="00000000" w:rsidRPr="00000000" w14:paraId="000007A5">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Family assistance</w:t>
            </w:r>
          </w:p>
          <w:p w:rsidR="00000000" w:rsidDel="00000000" w:rsidP="00000000" w:rsidRDefault="00000000" w:rsidRPr="00000000" w14:paraId="000007A6">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Victim assistance</w:t>
            </w:r>
          </w:p>
          <w:p w:rsidR="00000000" w:rsidDel="00000000" w:rsidP="00000000" w:rsidRDefault="00000000" w:rsidRPr="00000000" w14:paraId="000007A7">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Coroner procedures</w:t>
            </w:r>
          </w:p>
          <w:p w:rsidR="00000000" w:rsidDel="00000000" w:rsidP="00000000" w:rsidRDefault="00000000" w:rsidRPr="00000000" w14:paraId="000007A8">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Funerals (who goes/who stays and works)</w:t>
            </w:r>
          </w:p>
          <w:p w:rsidR="00000000" w:rsidDel="00000000" w:rsidP="00000000" w:rsidRDefault="00000000" w:rsidRPr="00000000" w14:paraId="000007A9">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Memorials </w:t>
            </w:r>
          </w:p>
          <w:p w:rsidR="00000000" w:rsidDel="00000000" w:rsidP="00000000" w:rsidRDefault="00000000" w:rsidRPr="00000000" w14:paraId="000007AA">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Anniversaries </w:t>
            </w:r>
          </w:p>
          <w:p w:rsidR="00000000" w:rsidDel="00000000" w:rsidP="00000000" w:rsidRDefault="00000000" w:rsidRPr="00000000" w14:paraId="000007AB">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Mental Health support</w:t>
            </w:r>
          </w:p>
          <w:p w:rsidR="00000000" w:rsidDel="00000000" w:rsidP="00000000" w:rsidRDefault="00000000" w:rsidRPr="00000000" w14:paraId="000007AC">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Employee &amp; Staff meetings</w:t>
            </w:r>
          </w:p>
          <w:p w:rsidR="00000000" w:rsidDel="00000000" w:rsidP="00000000" w:rsidRDefault="00000000" w:rsidRPr="00000000" w14:paraId="000007AD">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Grief </w:t>
            </w:r>
          </w:p>
          <w:p w:rsidR="00000000" w:rsidDel="00000000" w:rsidP="00000000" w:rsidRDefault="00000000" w:rsidRPr="00000000" w14:paraId="000007AE">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Unified Command to determine and acquire facility needs to continue education process.  This may include: </w:t>
            </w:r>
          </w:p>
          <w:p w:rsidR="00000000" w:rsidDel="00000000" w:rsidP="00000000" w:rsidRDefault="00000000" w:rsidRPr="00000000" w14:paraId="000007AF">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Biohazard clean-up</w:t>
            </w:r>
          </w:p>
          <w:p w:rsidR="00000000" w:rsidDel="00000000" w:rsidP="00000000" w:rsidRDefault="00000000" w:rsidRPr="00000000" w14:paraId="000007B0">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Utilizing another school/building for short term</w:t>
            </w:r>
          </w:p>
          <w:p w:rsidR="00000000" w:rsidDel="00000000" w:rsidP="00000000" w:rsidRDefault="00000000" w:rsidRPr="00000000" w14:paraId="000007B1">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Restoring/reorganizing current buildings </w:t>
            </w:r>
          </w:p>
          <w:p w:rsidR="00000000" w:rsidDel="00000000" w:rsidP="00000000" w:rsidRDefault="00000000" w:rsidRPr="00000000" w14:paraId="000007B2">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Demolition of building where individuals became victims </w:t>
            </w:r>
          </w:p>
          <w:p w:rsidR="00000000" w:rsidDel="00000000" w:rsidP="00000000" w:rsidRDefault="00000000" w:rsidRPr="00000000" w14:paraId="000007B3">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Rebuilding campus</w:t>
            </w:r>
          </w:p>
          <w:p w:rsidR="00000000" w:rsidDel="00000000" w:rsidP="00000000" w:rsidRDefault="00000000" w:rsidRPr="00000000" w14:paraId="000007B4">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activation of the District’s Crisis Response Team or call upon any Mutual aid with other districts to implement Critical Incident Stress Debriefing and counseling services for students, staff and the community:</w:t>
            </w:r>
          </w:p>
          <w:p w:rsidR="00000000" w:rsidDel="00000000" w:rsidP="00000000" w:rsidRDefault="00000000" w:rsidRPr="00000000" w14:paraId="000007B5">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Determine a safe, inviting area for counseling/debriefing to occur </w:t>
            </w:r>
          </w:p>
          <w:p w:rsidR="00000000" w:rsidDel="00000000" w:rsidP="00000000" w:rsidRDefault="00000000" w:rsidRPr="00000000" w14:paraId="000007B6">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Provide food, water, sanitation for workers and those provided services</w:t>
            </w:r>
          </w:p>
          <w:p w:rsidR="00000000" w:rsidDel="00000000" w:rsidP="00000000" w:rsidRDefault="00000000" w:rsidRPr="00000000" w14:paraId="000007B7">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Develop a plan for media staging</w:t>
            </w:r>
          </w:p>
          <w:p w:rsidR="00000000" w:rsidDel="00000000" w:rsidP="00000000" w:rsidRDefault="00000000" w:rsidRPr="00000000" w14:paraId="000007B8">
            <w:pPr>
              <w:numPr>
                <w:ilvl w:val="1"/>
                <w:numId w:val="14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Ensure workers receive adequate break time and are provided a debriefing before leaving for the day</w:t>
            </w:r>
          </w:p>
          <w:p w:rsidR="00000000" w:rsidDel="00000000" w:rsidP="00000000" w:rsidRDefault="00000000" w:rsidRPr="00000000" w14:paraId="000007B9">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school site staff to return to the educational process as soon as possible  </w:t>
            </w:r>
          </w:p>
          <w:p w:rsidR="00000000" w:rsidDel="00000000" w:rsidP="00000000" w:rsidRDefault="00000000" w:rsidRPr="00000000" w14:paraId="000007BA">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which staff may not be able to return due to trauma  </w:t>
            </w:r>
          </w:p>
          <w:p w:rsidR="00000000" w:rsidDel="00000000" w:rsidP="00000000" w:rsidRDefault="00000000" w:rsidRPr="00000000" w14:paraId="000007BB">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substitute staff for any positions not able to return  </w:t>
            </w:r>
          </w:p>
          <w:p w:rsidR="00000000" w:rsidDel="00000000" w:rsidP="00000000" w:rsidRDefault="00000000" w:rsidRPr="00000000" w14:paraId="000007BC">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another school site and staff will be used for a short-term solution. develop a workable schedule for both staff and students (am/pm class switches, T/Th and M/W cohorts, remote learning, etc.)</w:t>
            </w:r>
          </w:p>
          <w:p w:rsidR="00000000" w:rsidDel="00000000" w:rsidP="00000000" w:rsidRDefault="00000000" w:rsidRPr="00000000" w14:paraId="000007BD">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training to any staff working with the affected students on recognizing trauma/grief and provide information on availability of counselors/psychologists</w:t>
            </w:r>
          </w:p>
          <w:p w:rsidR="00000000" w:rsidDel="00000000" w:rsidP="00000000" w:rsidRDefault="00000000" w:rsidRPr="00000000" w14:paraId="000007BE">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debriefing for staff who may be affected by students or other staff telling stories </w:t>
            </w:r>
          </w:p>
          <w:p w:rsidR="00000000" w:rsidDel="00000000" w:rsidP="00000000" w:rsidRDefault="00000000" w:rsidRPr="00000000" w14:paraId="000007BF">
            <w:pPr>
              <w:numPr>
                <w:ilvl w:val="0"/>
                <w:numId w:val="1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teachers provide a classroom structure and curriculum that will provide normalcy for students </w:t>
            </w:r>
          </w:p>
          <w:p w:rsidR="00000000" w:rsidDel="00000000" w:rsidP="00000000" w:rsidRDefault="00000000" w:rsidRPr="00000000" w14:paraId="000007C0">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7C1">
            <w:pPr>
              <w:numPr>
                <w:ilvl w:val="0"/>
                <w:numId w:val="1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07C2">
            <w:pPr>
              <w:numPr>
                <w:ilvl w:val="0"/>
                <w:numId w:val="1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7C3">
            <w:pPr>
              <w:numPr>
                <w:ilvl w:val="0"/>
                <w:numId w:val="1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07C4">
            <w:pPr>
              <w:numPr>
                <w:ilvl w:val="0"/>
                <w:numId w:val="1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 </w:t>
            </w:r>
          </w:p>
          <w:p w:rsidR="00000000" w:rsidDel="00000000" w:rsidP="00000000" w:rsidRDefault="00000000" w:rsidRPr="00000000" w14:paraId="000007C5">
            <w:pPr>
              <w:rPr>
                <w:sz w:val="22"/>
                <w:szCs w:val="22"/>
              </w:rPr>
            </w:pPr>
            <w:r w:rsidDel="00000000" w:rsidR="00000000" w:rsidRPr="00000000">
              <w:rPr>
                <w:rtl w:val="0"/>
              </w:rPr>
            </w:r>
          </w:p>
          <w:p w:rsidR="00000000" w:rsidDel="00000000" w:rsidP="00000000" w:rsidRDefault="00000000" w:rsidRPr="00000000" w14:paraId="000007C6">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7C7">
            <w:pPr>
              <w:rPr>
                <w:sz w:val="22"/>
                <w:szCs w:val="22"/>
              </w:rPr>
            </w:pPr>
            <w:r w:rsidDel="00000000" w:rsidR="00000000" w:rsidRPr="00000000">
              <w:rPr>
                <w:sz w:val="22"/>
                <w:szCs w:val="22"/>
                <w:rtl w:val="0"/>
              </w:rPr>
              <w:t xml:space="preserve">Follow directives of the administration and responding agencies to assist with recovery efforts</w:t>
            </w:r>
          </w:p>
        </w:tc>
      </w:tr>
      <w:tr>
        <w:trPr>
          <w:cantSplit w:val="0"/>
          <w:trHeight w:val="368" w:hRule="atLeast"/>
          <w:tblHeader w:val="0"/>
        </w:trPr>
        <w:tc>
          <w:tcPr>
            <w:gridSpan w:val="2"/>
            <w:shd w:fill="dbe5f1" w:val="clear"/>
          </w:tcPr>
          <w:p w:rsidR="00000000" w:rsidDel="00000000" w:rsidP="00000000" w:rsidRDefault="00000000" w:rsidRPr="00000000" w14:paraId="000007C8">
            <w:pPr>
              <w:pStyle w:val="Heading2"/>
              <w:rPr/>
            </w:pPr>
            <w:r w:rsidDel="00000000" w:rsidR="00000000" w:rsidRPr="00000000">
              <w:rPr>
                <w:rtl w:val="0"/>
              </w:rPr>
              <w:t xml:space="preserve">REFERENCES</w:t>
            </w:r>
          </w:p>
        </w:tc>
      </w:tr>
      <w:tr>
        <w:trPr>
          <w:cantSplit w:val="0"/>
          <w:trHeight w:val="1547" w:hRule="atLeast"/>
          <w:tblHeader w:val="0"/>
        </w:trPr>
        <w:tc>
          <w:tcPr>
            <w:gridSpan w:val="2"/>
          </w:tcPr>
          <w:p w:rsidR="00000000" w:rsidDel="00000000" w:rsidP="00000000" w:rsidRDefault="00000000" w:rsidRPr="00000000" w14:paraId="000007CA">
            <w:pPr>
              <w:tabs>
                <w:tab w:val="left" w:leader="none" w:pos="720"/>
              </w:tabs>
              <w:ind w:left="1440" w:hanging="1440"/>
              <w:rPr/>
            </w:pPr>
            <w:r w:rsidDel="00000000" w:rsidR="00000000" w:rsidRPr="00000000">
              <w:rPr>
                <w:rtl w:val="0"/>
              </w:rPr>
            </w:r>
          </w:p>
          <w:p w:rsidR="00000000" w:rsidDel="00000000" w:rsidP="00000000" w:rsidRDefault="00000000" w:rsidRPr="00000000" w14:paraId="000007CB">
            <w:pPr>
              <w:tabs>
                <w:tab w:val="left" w:leader="none" w:pos="720"/>
              </w:tabs>
              <w:ind w:left="1440" w:hanging="1440"/>
              <w:rPr/>
            </w:pPr>
            <w:r w:rsidDel="00000000" w:rsidR="00000000" w:rsidRPr="00000000">
              <w:rPr>
                <w:rtl w:val="0"/>
              </w:rPr>
            </w:r>
          </w:p>
          <w:p w:rsidR="00000000" w:rsidDel="00000000" w:rsidP="00000000" w:rsidRDefault="00000000" w:rsidRPr="00000000" w14:paraId="000007CC">
            <w:pPr>
              <w:tabs>
                <w:tab w:val="left" w:leader="none" w:pos="720"/>
              </w:tabs>
              <w:ind w:left="1440" w:hanging="1440"/>
              <w:rPr/>
            </w:pPr>
            <w:r w:rsidDel="00000000" w:rsidR="00000000" w:rsidRPr="00000000">
              <w:rPr>
                <w:rtl w:val="0"/>
              </w:rPr>
            </w:r>
          </w:p>
        </w:tc>
      </w:tr>
    </w:tbl>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7D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BOMB THREAT</w:t>
      </w:r>
    </w:p>
    <w:p w:rsidR="00000000" w:rsidDel="00000000" w:rsidP="00000000" w:rsidRDefault="00000000" w:rsidRPr="00000000" w14:paraId="000007D1">
      <w:pPr>
        <w:rPr/>
      </w:pPr>
      <w:r w:rsidDel="00000000" w:rsidR="00000000" w:rsidRPr="00000000">
        <w:rPr>
          <w:rtl w:val="0"/>
        </w:rPr>
        <w:t xml:space="preserve">In the event that the school receives a bomb threat by telephone, follow the Bomb Threat Checklist on the next page to document information about the threat.   Keep the caller on the telephone as long as possible and listen carefully to all information the caller provides. Make a note of any voice characteristics, accents, or background noises and complete the Bomb Threat Report as soon as possible.  </w:t>
      </w:r>
    </w:p>
    <w:p w:rsidR="00000000" w:rsidDel="00000000" w:rsidP="00000000" w:rsidRDefault="00000000" w:rsidRPr="00000000" w14:paraId="000007D2">
      <w:pPr>
        <w:rPr/>
      </w:pPr>
      <w:r w:rsidDel="00000000" w:rsidR="00000000" w:rsidRPr="00000000">
        <w:rPr>
          <w:rtl w:val="0"/>
        </w:rPr>
      </w:r>
    </w:p>
    <w:tbl>
      <w:tblPr>
        <w:tblStyle w:val="Table17"/>
        <w:tblW w:w="10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550"/>
        <w:tblGridChange w:id="0">
          <w:tblGrid>
            <w:gridCol w:w="1615"/>
            <w:gridCol w:w="855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7D3">
            <w:pPr>
              <w:pStyle w:val="Heading2"/>
              <w:rPr/>
            </w:pPr>
            <w:bookmarkStart w:colFirst="0" w:colLast="0" w:name="_heading=h.4i7ojhp" w:id="21"/>
            <w:bookmarkEnd w:id="21"/>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7D4">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7D5">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7D6">
            <w:pPr>
              <w:numPr>
                <w:ilvl w:val="0"/>
                <w:numId w:val="21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to effectively work with law enforcement during a bomb threat</w:t>
            </w:r>
            <w:r w:rsidDel="00000000" w:rsidR="00000000" w:rsidRPr="00000000">
              <w:rPr>
                <w:rtl w:val="0"/>
              </w:rPr>
            </w:r>
          </w:p>
          <w:p w:rsidR="00000000" w:rsidDel="00000000" w:rsidP="00000000" w:rsidRDefault="00000000" w:rsidRPr="00000000" w14:paraId="000007D7">
            <w:pPr>
              <w:numPr>
                <w:ilvl w:val="0"/>
                <w:numId w:val="21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Prepare staff and school site to initiate Bomb Threat Procedures efficiently and effectively</w:t>
            </w:r>
            <w:r w:rsidDel="00000000" w:rsidR="00000000" w:rsidRPr="00000000">
              <w:rPr>
                <w:rtl w:val="0"/>
              </w:rPr>
            </w:r>
          </w:p>
        </w:tc>
      </w:tr>
      <w:tr>
        <w:trPr>
          <w:cantSplit w:val="0"/>
          <w:tblHeader w:val="0"/>
        </w:trPr>
        <w:tc>
          <w:tcPr/>
          <w:p w:rsidR="00000000" w:rsidDel="00000000" w:rsidP="00000000" w:rsidRDefault="00000000" w:rsidRPr="00000000" w14:paraId="000007D8">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7D9">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7DA">
            <w:pPr>
              <w:numPr>
                <w:ilvl w:val="0"/>
                <w:numId w:val="14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Meet and train with local law enforcement to ensure an effective response to a bomb threat</w:t>
            </w:r>
            <w:r w:rsidDel="00000000" w:rsidR="00000000" w:rsidRPr="00000000">
              <w:rPr>
                <w:rtl w:val="0"/>
              </w:rPr>
            </w:r>
          </w:p>
          <w:p w:rsidR="00000000" w:rsidDel="00000000" w:rsidP="00000000" w:rsidRDefault="00000000" w:rsidRPr="00000000" w14:paraId="000007DB">
            <w:pPr>
              <w:numPr>
                <w:ilvl w:val="0"/>
                <w:numId w:val="14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a clear chain of command with staff</w:t>
            </w:r>
            <w:r w:rsidDel="00000000" w:rsidR="00000000" w:rsidRPr="00000000">
              <w:rPr>
                <w:rtl w:val="0"/>
              </w:rPr>
            </w:r>
          </w:p>
          <w:p w:rsidR="00000000" w:rsidDel="00000000" w:rsidP="00000000" w:rsidRDefault="00000000" w:rsidRPr="00000000" w14:paraId="000007DC">
            <w:pPr>
              <w:numPr>
                <w:ilvl w:val="0"/>
                <w:numId w:val="14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Prepare for analyzing threat details to determine if the threat is transient or substantive </w:t>
            </w: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7DF">
            <w:pPr>
              <w:numPr>
                <w:ilvl w:val="0"/>
                <w:numId w:val="15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search, shelter-in-place and evacuation procedures</w:t>
            </w:r>
            <w:r w:rsidDel="00000000" w:rsidR="00000000" w:rsidRPr="00000000">
              <w:rPr>
                <w:rtl w:val="0"/>
              </w:rPr>
            </w:r>
          </w:p>
          <w:p w:rsidR="00000000" w:rsidDel="00000000" w:rsidP="00000000" w:rsidRDefault="00000000" w:rsidRPr="00000000" w14:paraId="000007E0">
            <w:pPr>
              <w:numPr>
                <w:ilvl w:val="0"/>
                <w:numId w:val="15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specifics on alerting staff and students to implement bomb threat procedures  </w:t>
            </w:r>
            <w:r w:rsidDel="00000000" w:rsidR="00000000" w:rsidRPr="00000000">
              <w:rPr>
                <w:rtl w:val="0"/>
              </w:rPr>
            </w:r>
          </w:p>
        </w:tc>
      </w:tr>
      <w:tr>
        <w:trPr>
          <w:cantSplit w:val="0"/>
          <w:trHeight w:val="351" w:hRule="atLeast"/>
          <w:tblHeader w:val="0"/>
        </w:trPr>
        <w:tc>
          <w:tcPr>
            <w:tcBorders>
              <w:bottom w:color="000000" w:space="0" w:sz="4" w:val="single"/>
            </w:tcBorders>
          </w:tcPr>
          <w:p w:rsidR="00000000" w:rsidDel="00000000" w:rsidP="00000000" w:rsidRDefault="00000000" w:rsidRPr="00000000" w14:paraId="000007E1">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7E2">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7E3">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7E4">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Meet with local law enforcement agency to determine specific procedures to follow should the school receive a bomb threat </w:t>
            </w:r>
            <w:r w:rsidDel="00000000" w:rsidR="00000000" w:rsidRPr="00000000">
              <w:rPr>
                <w:rtl w:val="0"/>
              </w:rPr>
            </w:r>
          </w:p>
          <w:p w:rsidR="00000000" w:rsidDel="00000000" w:rsidP="00000000" w:rsidRDefault="00000000" w:rsidRPr="00000000" w14:paraId="000007E5">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site specific procedures should the school receive a bomb threat </w:t>
            </w:r>
            <w:r w:rsidDel="00000000" w:rsidR="00000000" w:rsidRPr="00000000">
              <w:rPr>
                <w:rtl w:val="0"/>
              </w:rPr>
            </w:r>
          </w:p>
          <w:p w:rsidR="00000000" w:rsidDel="00000000" w:rsidP="00000000" w:rsidRDefault="00000000" w:rsidRPr="00000000" w14:paraId="000007E6">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Ask law enforcement partner to conduct a short training to staff or provide information on bomb threats that can be disseminated to staff</w:t>
            </w:r>
            <w:r w:rsidDel="00000000" w:rsidR="00000000" w:rsidRPr="00000000">
              <w:rPr>
                <w:rtl w:val="0"/>
              </w:rPr>
            </w:r>
          </w:p>
          <w:p w:rsidR="00000000" w:rsidDel="00000000" w:rsidP="00000000" w:rsidRDefault="00000000" w:rsidRPr="00000000" w14:paraId="000007E7">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 Bomb Threat emergency exercise with law enforcement   </w:t>
            </w:r>
            <w:r w:rsidDel="00000000" w:rsidR="00000000" w:rsidRPr="00000000">
              <w:rPr>
                <w:rtl w:val="0"/>
              </w:rPr>
            </w:r>
          </w:p>
          <w:p w:rsidR="00000000" w:rsidDel="00000000" w:rsidP="00000000" w:rsidRDefault="00000000" w:rsidRPr="00000000" w14:paraId="000007E8">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staff are trained on basics of incident command and how to report a bomb threat. This can be done during the annual Comprehensive School Safety Plan training   </w:t>
            </w:r>
            <w:r w:rsidDel="00000000" w:rsidR="00000000" w:rsidRPr="00000000">
              <w:rPr>
                <w:rtl w:val="0"/>
              </w:rPr>
            </w:r>
          </w:p>
          <w:p w:rsidR="00000000" w:rsidDel="00000000" w:rsidP="00000000" w:rsidRDefault="00000000" w:rsidRPr="00000000" w14:paraId="000007E9">
            <w:pPr>
              <w:numPr>
                <w:ilvl w:val="0"/>
                <w:numId w:val="18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individuals (law enforcement, contractors or district employees) who are able to help analyze the threat details to determine if the threat is most likely transient or if it is substantive  </w:t>
            </w:r>
            <w:r w:rsidDel="00000000" w:rsidR="00000000" w:rsidRPr="00000000">
              <w:rPr>
                <w:rtl w:val="0"/>
              </w:rPr>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7EC">
            <w:pPr>
              <w:numPr>
                <w:ilvl w:val="0"/>
                <w:numId w:val="28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staff are trained on how to conduct a search for suspicious items</w:t>
            </w:r>
            <w:r w:rsidDel="00000000" w:rsidR="00000000" w:rsidRPr="00000000">
              <w:rPr>
                <w:rtl w:val="0"/>
              </w:rPr>
            </w:r>
          </w:p>
          <w:p w:rsidR="00000000" w:rsidDel="00000000" w:rsidP="00000000" w:rsidRDefault="00000000" w:rsidRPr="00000000" w14:paraId="000007ED">
            <w:pPr>
              <w:numPr>
                <w:ilvl w:val="0"/>
                <w:numId w:val="28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evacuation and shelter-in-place drills </w:t>
            </w:r>
            <w:r w:rsidDel="00000000" w:rsidR="00000000" w:rsidRPr="00000000">
              <w:rPr>
                <w:rtl w:val="0"/>
              </w:rPr>
            </w:r>
          </w:p>
          <w:p w:rsidR="00000000" w:rsidDel="00000000" w:rsidP="00000000" w:rsidRDefault="00000000" w:rsidRPr="00000000" w14:paraId="000007EE">
            <w:pPr>
              <w:numPr>
                <w:ilvl w:val="0"/>
                <w:numId w:val="28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staff have a copy of the Bomb Threat Checklist and keep it next to phone</w:t>
            </w:r>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7F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7F2">
            <w:pPr>
              <w:numPr>
                <w:ilvl w:val="0"/>
                <w:numId w:val="29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Be familiar with the Incident Command System  </w:t>
            </w:r>
            <w:r w:rsidDel="00000000" w:rsidR="00000000" w:rsidRPr="00000000">
              <w:rPr>
                <w:rtl w:val="0"/>
              </w:rPr>
            </w:r>
          </w:p>
          <w:p w:rsidR="00000000" w:rsidDel="00000000" w:rsidP="00000000" w:rsidRDefault="00000000" w:rsidRPr="00000000" w14:paraId="000007F3">
            <w:pPr>
              <w:numPr>
                <w:ilvl w:val="0"/>
                <w:numId w:val="29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Follow the Chain of Command during emergency situations  </w:t>
            </w: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7F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7F6">
            <w:pPr>
              <w:numPr>
                <w:ilvl w:val="0"/>
                <w:numId w:val="30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Review Bomb Threat procedures quarterly</w:t>
            </w:r>
            <w:r w:rsidDel="00000000" w:rsidR="00000000" w:rsidRPr="00000000">
              <w:rPr>
                <w:rtl w:val="0"/>
              </w:rPr>
            </w:r>
          </w:p>
          <w:p w:rsidR="00000000" w:rsidDel="00000000" w:rsidP="00000000" w:rsidRDefault="00000000" w:rsidRPr="00000000" w14:paraId="000007F7">
            <w:pPr>
              <w:numPr>
                <w:ilvl w:val="0"/>
                <w:numId w:val="30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and lead students through evacuation and shelter-in-place drills</w:t>
            </w:r>
            <w:r w:rsidDel="00000000" w:rsidR="00000000" w:rsidRPr="00000000">
              <w:rPr>
                <w:rtl w:val="0"/>
              </w:rPr>
            </w:r>
          </w:p>
          <w:p w:rsidR="00000000" w:rsidDel="00000000" w:rsidP="00000000" w:rsidRDefault="00000000" w:rsidRPr="00000000" w14:paraId="000007F8">
            <w:pPr>
              <w:numPr>
                <w:ilvl w:val="0"/>
                <w:numId w:val="30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Keep Bomb Threat Checklist by class or office phone</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7F9">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7FA">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7FB">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7FC">
            <w:pPr>
              <w:numPr>
                <w:ilvl w:val="0"/>
                <w:numId w:val="23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Document Bomb Threat appropriately</w:t>
            </w:r>
            <w:r w:rsidDel="00000000" w:rsidR="00000000" w:rsidRPr="00000000">
              <w:rPr>
                <w:rtl w:val="0"/>
              </w:rPr>
            </w:r>
          </w:p>
          <w:p w:rsidR="00000000" w:rsidDel="00000000" w:rsidP="00000000" w:rsidRDefault="00000000" w:rsidRPr="00000000" w14:paraId="000007FD">
            <w:pPr>
              <w:numPr>
                <w:ilvl w:val="0"/>
                <w:numId w:val="23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Make proper notifications</w:t>
            </w:r>
            <w:r w:rsidDel="00000000" w:rsidR="00000000" w:rsidRPr="00000000">
              <w:rPr>
                <w:rtl w:val="0"/>
              </w:rPr>
            </w:r>
          </w:p>
          <w:p w:rsidR="00000000" w:rsidDel="00000000" w:rsidP="00000000" w:rsidRDefault="00000000" w:rsidRPr="00000000" w14:paraId="000007FE">
            <w:pPr>
              <w:numPr>
                <w:ilvl w:val="0"/>
                <w:numId w:val="23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Assess the situation</w:t>
            </w:r>
            <w:r w:rsidDel="00000000" w:rsidR="00000000" w:rsidRPr="00000000">
              <w:rPr>
                <w:rtl w:val="0"/>
              </w:rPr>
            </w:r>
          </w:p>
          <w:p w:rsidR="00000000" w:rsidDel="00000000" w:rsidP="00000000" w:rsidRDefault="00000000" w:rsidRPr="00000000" w14:paraId="000007FF">
            <w:pPr>
              <w:numPr>
                <w:ilvl w:val="0"/>
                <w:numId w:val="23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Conduct appropriate response procedure: Shelter-in-Place or Evacuation</w:t>
            </w:r>
            <w:r w:rsidDel="00000000" w:rsidR="00000000" w:rsidRPr="00000000">
              <w:rPr>
                <w:rtl w:val="0"/>
              </w:rPr>
            </w:r>
          </w:p>
        </w:tc>
      </w:tr>
      <w:tr>
        <w:trPr>
          <w:cantSplit w:val="0"/>
          <w:tblHeader w:val="0"/>
        </w:trPr>
        <w:tc>
          <w:tcPr/>
          <w:p w:rsidR="00000000" w:rsidDel="00000000" w:rsidP="00000000" w:rsidRDefault="00000000" w:rsidRPr="00000000" w14:paraId="00000800">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801">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802">
            <w:pPr>
              <w:numPr>
                <w:ilvl w:val="0"/>
                <w:numId w:val="16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Have proper tools to document at hand</w:t>
            </w:r>
            <w:r w:rsidDel="00000000" w:rsidR="00000000" w:rsidRPr="00000000">
              <w:rPr>
                <w:rtl w:val="0"/>
              </w:rPr>
            </w:r>
          </w:p>
          <w:p w:rsidR="00000000" w:rsidDel="00000000" w:rsidP="00000000" w:rsidRDefault="00000000" w:rsidRPr="00000000" w14:paraId="00000803">
            <w:pPr>
              <w:numPr>
                <w:ilvl w:val="0"/>
                <w:numId w:val="16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Effectively gather information when receiving the threat</w:t>
            </w: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805">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806">
            <w:pPr>
              <w:numPr>
                <w:ilvl w:val="0"/>
                <w:numId w:val="22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law enforcement</w:t>
            </w:r>
            <w:r w:rsidDel="00000000" w:rsidR="00000000" w:rsidRPr="00000000">
              <w:rPr>
                <w:rtl w:val="0"/>
              </w:rPr>
            </w:r>
          </w:p>
          <w:p w:rsidR="00000000" w:rsidDel="00000000" w:rsidP="00000000" w:rsidRDefault="00000000" w:rsidRPr="00000000" w14:paraId="00000807">
            <w:pPr>
              <w:numPr>
                <w:ilvl w:val="0"/>
                <w:numId w:val="22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District Office </w:t>
            </w:r>
            <w:r w:rsidDel="00000000" w:rsidR="00000000" w:rsidRPr="00000000">
              <w:rPr>
                <w:rtl w:val="0"/>
              </w:rPr>
            </w:r>
          </w:p>
          <w:p w:rsidR="00000000" w:rsidDel="00000000" w:rsidP="00000000" w:rsidRDefault="00000000" w:rsidRPr="00000000" w14:paraId="00000808">
            <w:pPr>
              <w:numPr>
                <w:ilvl w:val="0"/>
                <w:numId w:val="22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other necessary entities</w:t>
            </w:r>
            <w:r w:rsidDel="00000000" w:rsidR="00000000" w:rsidRPr="00000000">
              <w:rPr>
                <w:rtl w:val="0"/>
              </w:rPr>
            </w:r>
          </w:p>
          <w:p w:rsidR="00000000" w:rsidDel="00000000" w:rsidP="00000000" w:rsidRDefault="00000000" w:rsidRPr="00000000" w14:paraId="00000809">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80A">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80B">
            <w:pPr>
              <w:numPr>
                <w:ilvl w:val="0"/>
                <w:numId w:val="20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law enforcement and other responders trained in analyzing bomb threats to determine the criticality of the response  </w:t>
            </w:r>
            <w:r w:rsidDel="00000000" w:rsidR="00000000" w:rsidRPr="00000000">
              <w:rPr>
                <w:rtl w:val="0"/>
              </w:rPr>
            </w:r>
          </w:p>
          <w:p w:rsidR="00000000" w:rsidDel="00000000" w:rsidP="00000000" w:rsidRDefault="00000000" w:rsidRPr="00000000" w14:paraId="0000080C">
            <w:pPr>
              <w:numPr>
                <w:ilvl w:val="0"/>
                <w:numId w:val="20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 search for suspicious item</w:t>
            </w:r>
            <w:r w:rsidDel="00000000" w:rsidR="00000000" w:rsidRPr="00000000">
              <w:rPr>
                <w:rtl w:val="0"/>
              </w:rPr>
            </w:r>
          </w:p>
          <w:p w:rsidR="00000000" w:rsidDel="00000000" w:rsidP="00000000" w:rsidRDefault="00000000" w:rsidRPr="00000000" w14:paraId="0000080D">
            <w:pPr>
              <w:numPr>
                <w:ilvl w:val="0"/>
                <w:numId w:val="20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response procedures based on the analysis   </w:t>
            </w:r>
            <w:r w:rsidDel="00000000" w:rsidR="00000000" w:rsidRPr="00000000">
              <w:rPr>
                <w:rtl w:val="0"/>
              </w:rPr>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sz w:val="22"/>
                <w:szCs w:val="22"/>
                <w:u w:val="single"/>
              </w:rPr>
            </w:pPr>
            <w:r w:rsidDel="00000000" w:rsidR="00000000" w:rsidRPr="00000000">
              <w:rPr>
                <w:sz w:val="22"/>
                <w:szCs w:val="22"/>
                <w:u w:val="single"/>
                <w:rtl w:val="0"/>
              </w:rPr>
              <w:t xml:space="preserve">Goal 4 Objectives</w:t>
            </w:r>
          </w:p>
          <w:p w:rsidR="00000000" w:rsidDel="00000000" w:rsidP="00000000" w:rsidRDefault="00000000" w:rsidRPr="00000000" w14:paraId="00000810">
            <w:pPr>
              <w:numPr>
                <w:ilvl w:val="0"/>
                <w:numId w:val="24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Evacuate or shelter-in-place in a timely manner</w:t>
            </w:r>
            <w:r w:rsidDel="00000000" w:rsidR="00000000" w:rsidRPr="00000000">
              <w:rPr>
                <w:rtl w:val="0"/>
              </w:rPr>
            </w:r>
          </w:p>
          <w:p w:rsidR="00000000" w:rsidDel="00000000" w:rsidP="00000000" w:rsidRDefault="00000000" w:rsidRPr="00000000" w14:paraId="00000811">
            <w:pPr>
              <w:numPr>
                <w:ilvl w:val="0"/>
                <w:numId w:val="24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accountability procedures in a timely manner</w:t>
            </w: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813">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814">
            <w:pPr>
              <w:rPr>
                <w:b w:val="1"/>
                <w:bCs w:val="1"/>
                <w:sz w:val="22"/>
                <w:szCs w:val="22"/>
              </w:rPr>
            </w:pPr>
            <w:r w:rsidDel="00000000" w:rsidR="00000000" w:rsidRPr="00000000">
              <w:rPr>
                <w:b w:val="1"/>
                <w:bCs w:val="1"/>
                <w:sz w:val="22"/>
                <w:szCs w:val="22"/>
                <w:rtl w:val="0"/>
              </w:rPr>
              <w:t xml:space="preserve">ALL STAFF ACTIONS</w:t>
            </w:r>
          </w:p>
          <w:p w:rsidR="00000000" w:rsidDel="00000000" w:rsidP="00000000" w:rsidRDefault="00000000" w:rsidRPr="00000000" w14:paraId="00000815">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16">
            <w:pPr>
              <w:numPr>
                <w:ilvl w:val="0"/>
                <w:numId w:val="1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a bomb threat is received via phone, and if available, use the Bomb Threat Checklist to indicate any specifications of the threat</w:t>
            </w:r>
          </w:p>
          <w:p w:rsidR="00000000" w:rsidDel="00000000" w:rsidP="00000000" w:rsidRDefault="00000000" w:rsidRPr="00000000" w14:paraId="00000817">
            <w:pPr>
              <w:numPr>
                <w:ilvl w:val="0"/>
                <w:numId w:val="1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PERSON RECEIVING THREAT BY TELEPHONE:</w:t>
            </w:r>
          </w:p>
          <w:p w:rsidR="00000000" w:rsidDel="00000000" w:rsidP="00000000" w:rsidRDefault="00000000" w:rsidRPr="00000000" w14:paraId="00000818">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Listen.  Do not interrupt caller</w:t>
            </w:r>
            <w:r w:rsidDel="00000000" w:rsidR="00000000" w:rsidRPr="00000000">
              <w:rPr>
                <w:rtl w:val="0"/>
              </w:rPr>
            </w:r>
          </w:p>
          <w:p w:rsidR="00000000" w:rsidDel="00000000" w:rsidP="00000000" w:rsidRDefault="00000000" w:rsidRPr="00000000" w14:paraId="00000819">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Keep the caller on the line with statements such as </w:t>
            </w:r>
            <w:r w:rsidDel="00000000" w:rsidR="00000000" w:rsidRPr="00000000">
              <w:rPr>
                <w:i w:val="1"/>
                <w:iCs w:val="1"/>
                <w:sz w:val="22"/>
                <w:szCs w:val="22"/>
                <w:rtl w:val="0"/>
              </w:rPr>
              <w:t xml:space="preserve">"I am sorry, I did not understand you. What did you say?"</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81A">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Alert someone else by prearranged signal to notify the telephone company to trace the call while the caller is on the line</w:t>
            </w:r>
            <w:r w:rsidDel="00000000" w:rsidR="00000000" w:rsidRPr="00000000">
              <w:rPr>
                <w:rtl w:val="0"/>
              </w:rPr>
            </w:r>
          </w:p>
          <w:p w:rsidR="00000000" w:rsidDel="00000000" w:rsidP="00000000" w:rsidRDefault="00000000" w:rsidRPr="00000000" w14:paraId="0000081B">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Notify site administrator immediately after completing the call</w:t>
            </w:r>
            <w:r w:rsidDel="00000000" w:rsidR="00000000" w:rsidRPr="00000000">
              <w:rPr>
                <w:rtl w:val="0"/>
              </w:rPr>
            </w:r>
          </w:p>
          <w:p w:rsidR="00000000" w:rsidDel="00000000" w:rsidP="00000000" w:rsidRDefault="00000000" w:rsidRPr="00000000" w14:paraId="0000081C">
            <w:pPr>
              <w:numPr>
                <w:ilvl w:val="0"/>
                <w:numId w:val="1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PERSON RECEIVING THREAT BY MAIL/WRITTEN THREAT:</w:t>
            </w:r>
          </w:p>
          <w:p w:rsidR="00000000" w:rsidDel="00000000" w:rsidP="00000000" w:rsidRDefault="00000000" w:rsidRPr="00000000" w14:paraId="0000081D">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Note the way the threat was delivered, where it was found and who found it  </w:t>
            </w:r>
            <w:r w:rsidDel="00000000" w:rsidR="00000000" w:rsidRPr="00000000">
              <w:rPr>
                <w:rtl w:val="0"/>
              </w:rPr>
            </w:r>
          </w:p>
          <w:p w:rsidR="00000000" w:rsidDel="00000000" w:rsidP="00000000" w:rsidRDefault="00000000" w:rsidRPr="00000000" w14:paraId="0000081E">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Limit handling of items by immediately placing it in an envelope so that fingerprints may be detected.  Written threats should be turned over to law enforcement</w:t>
            </w:r>
            <w:r w:rsidDel="00000000" w:rsidR="00000000" w:rsidRPr="00000000">
              <w:rPr>
                <w:rtl w:val="0"/>
              </w:rPr>
            </w:r>
          </w:p>
          <w:p w:rsidR="00000000" w:rsidDel="00000000" w:rsidP="00000000" w:rsidRDefault="00000000" w:rsidRPr="00000000" w14:paraId="0000081F">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Caution students against picking up or touching any strange objects or packages</w:t>
            </w:r>
            <w:r w:rsidDel="00000000" w:rsidR="00000000" w:rsidRPr="00000000">
              <w:rPr>
                <w:rtl w:val="0"/>
              </w:rPr>
            </w:r>
          </w:p>
          <w:p w:rsidR="00000000" w:rsidDel="00000000" w:rsidP="00000000" w:rsidRDefault="00000000" w:rsidRPr="00000000" w14:paraId="00000820">
            <w:pPr>
              <w:keepNext w:val="1"/>
              <w:numPr>
                <w:ilvl w:val="1"/>
                <w:numId w:val="134"/>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Notify principal or site administrator</w:t>
            </w:r>
            <w:r w:rsidDel="00000000" w:rsidR="00000000" w:rsidRPr="00000000">
              <w:rPr>
                <w:rtl w:val="0"/>
              </w:rPr>
            </w:r>
          </w:p>
          <w:p w:rsidR="00000000" w:rsidDel="00000000" w:rsidP="00000000" w:rsidRDefault="00000000" w:rsidRPr="00000000" w14:paraId="00000821">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rPr>
                <w:sz w:val="22"/>
                <w:szCs w:val="22"/>
              </w:rPr>
            </w:pPr>
            <w:r w:rsidDel="00000000" w:rsidR="00000000" w:rsidRPr="00000000">
              <w:rPr>
                <w:rtl w:val="0"/>
              </w:rPr>
            </w:r>
          </w:p>
          <w:p w:rsidR="00000000" w:rsidDel="00000000" w:rsidP="00000000" w:rsidRDefault="00000000" w:rsidRPr="00000000" w14:paraId="00000822">
            <w:pPr>
              <w:rPr>
                <w:sz w:val="22"/>
                <w:szCs w:val="22"/>
                <w:u w:val="single"/>
              </w:rPr>
            </w:pPr>
            <w:r w:rsidDel="00000000" w:rsidR="00000000" w:rsidRPr="00000000">
              <w:rPr>
                <w:sz w:val="22"/>
                <w:szCs w:val="22"/>
                <w:u w:val="single"/>
                <w:rtl w:val="0"/>
              </w:rPr>
              <w:t xml:space="preserve">Goal 2 Actions </w:t>
            </w:r>
          </w:p>
          <w:p w:rsidR="00000000" w:rsidDel="00000000" w:rsidP="00000000" w:rsidRDefault="00000000" w:rsidRPr="00000000" w14:paraId="00000823">
            <w:pPr>
              <w:numPr>
                <w:ilvl w:val="0"/>
                <w:numId w:val="16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Call 911 providing as much information as possible obtained during the call or that is on the written threat  </w:t>
            </w:r>
            <w:r w:rsidDel="00000000" w:rsidR="00000000" w:rsidRPr="00000000">
              <w:rPr>
                <w:rtl w:val="0"/>
              </w:rPr>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826">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Follow the directions of the site administrator or law enforcement</w:t>
            </w:r>
            <w:r w:rsidDel="00000000" w:rsidR="00000000" w:rsidRPr="00000000">
              <w:rPr>
                <w:rtl w:val="0"/>
              </w:rPr>
            </w:r>
          </w:p>
          <w:p w:rsidR="00000000" w:rsidDel="00000000" w:rsidP="00000000" w:rsidRDefault="00000000" w:rsidRPr="00000000" w14:paraId="00000827">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necessary, evacuate students as quickly as possible, using primary or alternate routes</w:t>
            </w:r>
            <w:r w:rsidDel="00000000" w:rsidR="00000000" w:rsidRPr="00000000">
              <w:rPr>
                <w:rtl w:val="0"/>
              </w:rPr>
            </w:r>
          </w:p>
          <w:p w:rsidR="00000000" w:rsidDel="00000000" w:rsidP="00000000" w:rsidRDefault="00000000" w:rsidRPr="00000000" w14:paraId="00000828">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Upon arrival at the designated safe site, take attendance   </w:t>
            </w:r>
            <w:r w:rsidDel="00000000" w:rsidR="00000000" w:rsidRPr="00000000">
              <w:rPr>
                <w:rtl w:val="0"/>
              </w:rPr>
            </w:r>
          </w:p>
          <w:p w:rsidR="00000000" w:rsidDel="00000000" w:rsidP="00000000" w:rsidRDefault="00000000" w:rsidRPr="00000000" w14:paraId="00000829">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the principal/site administrator of any missing students</w:t>
            </w:r>
            <w:r w:rsidDel="00000000" w:rsidR="00000000" w:rsidRPr="00000000">
              <w:rPr>
                <w:rtl w:val="0"/>
              </w:rPr>
            </w:r>
          </w:p>
          <w:p w:rsidR="00000000" w:rsidDel="00000000" w:rsidP="00000000" w:rsidRDefault="00000000" w:rsidRPr="00000000" w14:paraId="0000082A">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Do not return to the building until emergency response officials determine it is safe.</w:t>
            </w:r>
            <w:r w:rsidDel="00000000" w:rsidR="00000000" w:rsidRPr="00000000">
              <w:rPr>
                <w:rtl w:val="0"/>
              </w:rPr>
            </w:r>
          </w:p>
          <w:p w:rsidR="00000000" w:rsidDel="00000000" w:rsidP="00000000" w:rsidRDefault="00000000" w:rsidRPr="00000000" w14:paraId="0000082B">
            <w:pPr>
              <w:numPr>
                <w:ilvl w:val="0"/>
                <w:numId w:val="2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necessary, shelter-in-place, following specific instructions of law enforcement and site administration, per the Chain of Command</w:t>
            </w:r>
            <w:r w:rsidDel="00000000" w:rsidR="00000000" w:rsidRPr="00000000">
              <w:rPr>
                <w:rtl w:val="0"/>
              </w:rPr>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82E">
            <w:pPr>
              <w:rPr>
                <w:sz w:val="22"/>
                <w:szCs w:val="22"/>
              </w:rPr>
            </w:pPr>
            <w:r w:rsidDel="00000000" w:rsidR="00000000" w:rsidRPr="00000000">
              <w:rPr>
                <w:sz w:val="22"/>
                <w:szCs w:val="22"/>
                <w:rtl w:val="0"/>
              </w:rPr>
              <w:t xml:space="preserve">Follow “All Staff” instructions as appropriate</w:t>
            </w:r>
          </w:p>
          <w:p w:rsidR="00000000" w:rsidDel="00000000" w:rsidP="00000000" w:rsidRDefault="00000000" w:rsidRPr="00000000" w14:paraId="0000082F">
            <w:pPr>
              <w:rPr>
                <w:u w:val="single"/>
              </w:rPr>
            </w:pPr>
            <w:r w:rsidDel="00000000" w:rsidR="00000000" w:rsidRPr="00000000">
              <w:rPr>
                <w:rtl w:val="0"/>
              </w:rPr>
            </w:r>
          </w:p>
          <w:p w:rsidR="00000000" w:rsidDel="00000000" w:rsidP="00000000" w:rsidRDefault="00000000" w:rsidRPr="00000000" w14:paraId="00000830">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31">
            <w:pPr>
              <w:numPr>
                <w:ilvl w:val="0"/>
                <w:numId w:val="31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the caller is still on the phone, contact the phone company to trace the call. Tell the telephone operator the name of school, name of caller, phone number on which the bomb threat came in.  This must be done quickly since the call cannot be traced once the caller has hung up</w:t>
            </w:r>
            <w:r w:rsidDel="00000000" w:rsidR="00000000" w:rsidRPr="00000000">
              <w:rPr>
                <w:rtl w:val="0"/>
              </w:rPr>
            </w:r>
          </w:p>
          <w:p w:rsidR="00000000" w:rsidDel="00000000" w:rsidP="00000000" w:rsidRDefault="00000000" w:rsidRPr="00000000" w14:paraId="00000832">
            <w:pPr>
              <w:numPr>
                <w:ilvl w:val="0"/>
                <w:numId w:val="31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Call or assign someone to call 911 providing as much information as possible obtained during the call or that is on the written threat</w:t>
            </w:r>
            <w:r w:rsidDel="00000000" w:rsidR="00000000" w:rsidRPr="00000000">
              <w:rPr>
                <w:rtl w:val="0"/>
              </w:rPr>
            </w:r>
          </w:p>
          <w:p w:rsidR="00000000" w:rsidDel="00000000" w:rsidP="00000000" w:rsidRDefault="00000000" w:rsidRPr="00000000" w14:paraId="00000833">
            <w:pPr>
              <w:numPr>
                <w:ilvl w:val="0"/>
                <w:numId w:val="31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District Office of situation and request any necessary assistance </w:t>
            </w:r>
            <w:r w:rsidDel="00000000" w:rsidR="00000000" w:rsidRPr="00000000">
              <w:rPr>
                <w:rtl w:val="0"/>
              </w:rPr>
            </w:r>
          </w:p>
          <w:p w:rsidR="00000000" w:rsidDel="00000000" w:rsidP="00000000" w:rsidRDefault="00000000" w:rsidRPr="00000000" w14:paraId="00000834">
            <w:pPr>
              <w:rPr/>
            </w:pPr>
            <w:r w:rsidDel="00000000" w:rsidR="00000000" w:rsidRPr="00000000">
              <w:rPr>
                <w:rtl w:val="0"/>
              </w:rPr>
            </w:r>
          </w:p>
          <w:p w:rsidR="00000000" w:rsidDel="00000000" w:rsidP="00000000" w:rsidRDefault="00000000" w:rsidRPr="00000000" w14:paraId="0000083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36">
            <w:pPr>
              <w:numPr>
                <w:ilvl w:val="0"/>
                <w:numId w:val="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law enforcement or threat experts to analyze the details of the threat</w:t>
            </w:r>
            <w:r w:rsidDel="00000000" w:rsidR="00000000" w:rsidRPr="00000000">
              <w:rPr>
                <w:rtl w:val="0"/>
              </w:rPr>
            </w:r>
          </w:p>
          <w:p w:rsidR="00000000" w:rsidDel="00000000" w:rsidP="00000000" w:rsidRDefault="00000000" w:rsidRPr="00000000" w14:paraId="00000837">
            <w:pPr>
              <w:numPr>
                <w:ilvl w:val="0"/>
                <w:numId w:val="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Instruct staff and students to turn off any pagers, cellular phones or two-way radios.   Do not use those devices during this threat since explosive devices can be triggered by radio frequencies</w:t>
            </w:r>
            <w:r w:rsidDel="00000000" w:rsidR="00000000" w:rsidRPr="00000000">
              <w:rPr>
                <w:rtl w:val="0"/>
              </w:rPr>
            </w:r>
          </w:p>
          <w:p w:rsidR="00000000" w:rsidDel="00000000" w:rsidP="00000000" w:rsidRDefault="00000000" w:rsidRPr="00000000" w14:paraId="00000838">
            <w:pPr>
              <w:numPr>
                <w:ilvl w:val="0"/>
                <w:numId w:val="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Based on assessment, determine whether to evacuate the threatened building and adjoining buildings or to Shelter-in-place. If the suspected bomb is in a corridor, modify evacuation routes to bypass the corridor</w:t>
            </w:r>
            <w:r w:rsidDel="00000000" w:rsidR="00000000" w:rsidRPr="00000000">
              <w:rPr>
                <w:rtl w:val="0"/>
              </w:rPr>
            </w:r>
          </w:p>
          <w:p w:rsidR="00000000" w:rsidDel="00000000" w:rsidP="00000000" w:rsidRDefault="00000000" w:rsidRPr="00000000" w14:paraId="00000839">
            <w:pPr>
              <w:numPr>
                <w:ilvl w:val="0"/>
                <w:numId w:val="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Direct a search team to look for suspicious packages, boxes or foreign objects  </w:t>
            </w:r>
            <w:r w:rsidDel="00000000" w:rsidR="00000000" w:rsidRPr="00000000">
              <w:rPr>
                <w:rtl w:val="0"/>
              </w:rPr>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83C">
            <w:pPr>
              <w:numPr>
                <w:ilvl w:val="0"/>
                <w:numId w:val="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Use the intercom, personal notification by designated persons, or the PA system to evacuate the threatened rooms  </w:t>
            </w:r>
            <w:r w:rsidDel="00000000" w:rsidR="00000000" w:rsidRPr="00000000">
              <w:rPr>
                <w:rtl w:val="0"/>
              </w:rPr>
            </w:r>
          </w:p>
          <w:p w:rsidR="00000000" w:rsidDel="00000000" w:rsidP="00000000" w:rsidRDefault="00000000" w:rsidRPr="00000000" w14:paraId="0000083D">
            <w:pPr>
              <w:numPr>
                <w:ilvl w:val="0"/>
                <w:numId w:val="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it is necessary to evacuate the entire school, use the fire alarm</w:t>
            </w:r>
            <w:r w:rsidDel="00000000" w:rsidR="00000000" w:rsidRPr="00000000">
              <w:rPr>
                <w:rtl w:val="0"/>
              </w:rPr>
            </w:r>
          </w:p>
          <w:p w:rsidR="00000000" w:rsidDel="00000000" w:rsidP="00000000" w:rsidRDefault="00000000" w:rsidRPr="00000000" w14:paraId="0000083E">
            <w:pPr>
              <w:numPr>
                <w:ilvl w:val="0"/>
                <w:numId w:val="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Do not return to the school building until it has been inspected and determined safe by proper authorities</w:t>
            </w:r>
            <w:r w:rsidDel="00000000" w:rsidR="00000000" w:rsidRPr="00000000">
              <w:rPr>
                <w:rtl w:val="0"/>
              </w:rPr>
            </w:r>
          </w:p>
          <w:p w:rsidR="00000000" w:rsidDel="00000000" w:rsidP="00000000" w:rsidRDefault="00000000" w:rsidRPr="00000000" w14:paraId="0000083F">
            <w:pPr>
              <w:numPr>
                <w:ilvl w:val="0"/>
                <w:numId w:val="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Avoid publicizing the threat any more than necessary</w:t>
            </w:r>
            <w:r w:rsidDel="00000000" w:rsidR="00000000" w:rsidRPr="00000000">
              <w:rPr>
                <w:rtl w:val="0"/>
              </w:rPr>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b w:val="1"/>
                <w:bCs w:val="1"/>
                <w:sz w:val="22"/>
                <w:szCs w:val="22"/>
              </w:rPr>
            </w:pPr>
            <w:r w:rsidDel="00000000" w:rsidR="00000000" w:rsidRPr="00000000">
              <w:rPr>
                <w:b w:val="1"/>
                <w:bCs w:val="1"/>
                <w:sz w:val="22"/>
                <w:szCs w:val="22"/>
                <w:rtl w:val="0"/>
              </w:rPr>
              <w:t xml:space="preserve">SEARCH TEAM ACTIONS</w:t>
            </w:r>
          </w:p>
          <w:p w:rsidR="00000000" w:rsidDel="00000000" w:rsidP="00000000" w:rsidRDefault="00000000" w:rsidRPr="00000000" w14:paraId="00000842">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43">
            <w:pPr>
              <w:numPr>
                <w:ilvl w:val="0"/>
                <w:numId w:val="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Per training, use a systematic, rapid and thorough approach to search the building and surrounding areas  </w:t>
            </w:r>
            <w:r w:rsidDel="00000000" w:rsidR="00000000" w:rsidRPr="00000000">
              <w:rPr>
                <w:rtl w:val="0"/>
              </w:rPr>
            </w:r>
          </w:p>
          <w:p w:rsidR="00000000" w:rsidDel="00000000" w:rsidP="00000000" w:rsidRDefault="00000000" w:rsidRPr="00000000" w14:paraId="00000844">
            <w:pPr>
              <w:numPr>
                <w:ilvl w:val="0"/>
                <w:numId w:val="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Check classrooms and work areas, public areas (foyers, offices, bathrooms, and stairwells), unlocked closets, exterior areas (shrubbery, trash cans, debris boxes) and power sources (computer rooms, gas valves, electric panels, telephone panels)</w:t>
            </w:r>
            <w:r w:rsidDel="00000000" w:rsidR="00000000" w:rsidRPr="00000000">
              <w:rPr>
                <w:rtl w:val="0"/>
              </w:rPr>
            </w:r>
          </w:p>
          <w:p w:rsidR="00000000" w:rsidDel="00000000" w:rsidP="00000000" w:rsidRDefault="00000000" w:rsidRPr="00000000" w14:paraId="00000845">
            <w:pPr>
              <w:numPr>
                <w:ilvl w:val="0"/>
                <w:numId w:val="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suspicious item is found, make no attempt to investigate or examine object.  Report to law enforcement immediately</w:t>
            </w:r>
            <w:r w:rsidDel="00000000" w:rsidR="00000000" w:rsidRPr="00000000">
              <w:rPr>
                <w:rtl w:val="0"/>
              </w:rPr>
            </w:r>
          </w:p>
          <w:p w:rsidR="00000000" w:rsidDel="00000000" w:rsidP="00000000" w:rsidRDefault="00000000" w:rsidRPr="00000000" w14:paraId="0000084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848">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849">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84A">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84B">
            <w:pPr>
              <w:numPr>
                <w:ilvl w:val="0"/>
                <w:numId w:val="25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84C">
            <w:pPr>
              <w:numPr>
                <w:ilvl w:val="0"/>
                <w:numId w:val="25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bomb threat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84D">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84E">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84F">
            <w:pPr>
              <w:numPr>
                <w:ilvl w:val="0"/>
                <w:numId w:val="6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staff, parents, and students </w:t>
            </w:r>
            <w:r w:rsidDel="00000000" w:rsidR="00000000" w:rsidRPr="00000000">
              <w:rPr>
                <w:rtl w:val="0"/>
              </w:rPr>
            </w:r>
          </w:p>
          <w:p w:rsidR="00000000" w:rsidDel="00000000" w:rsidP="00000000" w:rsidRDefault="00000000" w:rsidRPr="00000000" w14:paraId="00000850">
            <w:pPr>
              <w:numPr>
                <w:ilvl w:val="0"/>
                <w:numId w:val="6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district office</w:t>
            </w:r>
            <w:r w:rsidDel="00000000" w:rsidR="00000000" w:rsidRPr="00000000">
              <w:rPr>
                <w:rtl w:val="0"/>
              </w:rPr>
            </w:r>
          </w:p>
          <w:p w:rsidR="00000000" w:rsidDel="00000000" w:rsidP="00000000" w:rsidRDefault="00000000" w:rsidRPr="00000000" w14:paraId="00000851">
            <w:pPr>
              <w:numPr>
                <w:ilvl w:val="0"/>
                <w:numId w:val="6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media</w:t>
            </w:r>
            <w:r w:rsidDel="00000000" w:rsidR="00000000" w:rsidRPr="00000000">
              <w:rPr>
                <w:rtl w:val="0"/>
              </w:rPr>
            </w:r>
          </w:p>
          <w:p w:rsidR="00000000" w:rsidDel="00000000" w:rsidP="00000000" w:rsidRDefault="00000000" w:rsidRPr="00000000" w14:paraId="00000852">
            <w:pPr>
              <w:rPr/>
            </w:pPr>
            <w:r w:rsidDel="00000000" w:rsidR="00000000" w:rsidRPr="00000000">
              <w:rPr>
                <w:rtl w:val="0"/>
              </w:rPr>
              <w:t xml:space="preserve"> </w:t>
            </w:r>
          </w:p>
          <w:p w:rsidR="00000000" w:rsidDel="00000000" w:rsidP="00000000" w:rsidRDefault="00000000" w:rsidRPr="00000000" w14:paraId="00000853">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854">
            <w:pPr>
              <w:numPr>
                <w:ilvl w:val="0"/>
                <w:numId w:val="7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After-Action Report process</w:t>
            </w: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855">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856">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857">
            <w:pPr>
              <w:rPr>
                <w:b w:val="1"/>
                <w:bCs w:val="1"/>
                <w:sz w:val="22"/>
                <w:szCs w:val="22"/>
              </w:rPr>
            </w:pPr>
            <w:r w:rsidDel="00000000" w:rsidR="00000000" w:rsidRPr="00000000">
              <w:rPr>
                <w:rtl w:val="0"/>
              </w:rPr>
            </w:r>
          </w:p>
          <w:p w:rsidR="00000000" w:rsidDel="00000000" w:rsidP="00000000" w:rsidRDefault="00000000" w:rsidRPr="00000000" w14:paraId="0000085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59">
            <w:pPr>
              <w:numPr>
                <w:ilvl w:val="0"/>
                <w:numId w:val="10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critical information to the district office in order to develop effective key messages </w:t>
            </w:r>
            <w:r w:rsidDel="00000000" w:rsidR="00000000" w:rsidRPr="00000000">
              <w:rPr>
                <w:rtl w:val="0"/>
              </w:rPr>
            </w:r>
          </w:p>
          <w:p w:rsidR="00000000" w:rsidDel="00000000" w:rsidP="00000000" w:rsidRDefault="00000000" w:rsidRPr="00000000" w14:paraId="0000085A">
            <w:pPr>
              <w:numPr>
                <w:ilvl w:val="0"/>
                <w:numId w:val="10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write messages to inform parents, staff and the community about what happened  </w:t>
            </w:r>
            <w:r w:rsidDel="00000000" w:rsidR="00000000" w:rsidRPr="00000000">
              <w:rPr>
                <w:rtl w:val="0"/>
              </w:rPr>
            </w:r>
          </w:p>
          <w:p w:rsidR="00000000" w:rsidDel="00000000" w:rsidP="00000000" w:rsidRDefault="00000000" w:rsidRPr="00000000" w14:paraId="0000085B">
            <w:pPr>
              <w:numPr>
                <w:ilvl w:val="0"/>
                <w:numId w:val="10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draft talking points for phone calls and media requests </w:t>
            </w: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5E">
            <w:pPr>
              <w:numPr>
                <w:ilvl w:val="0"/>
                <w:numId w:val="1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after-action report process and implement necessary actions for improving future responses  </w:t>
            </w:r>
            <w:r w:rsidDel="00000000" w:rsidR="00000000" w:rsidRPr="00000000">
              <w:rPr>
                <w:rtl w:val="0"/>
              </w:rPr>
            </w:r>
          </w:p>
          <w:p w:rsidR="00000000" w:rsidDel="00000000" w:rsidP="00000000" w:rsidRDefault="00000000" w:rsidRPr="00000000" w14:paraId="0000085F">
            <w:pPr>
              <w:numPr>
                <w:ilvl w:val="0"/>
                <w:numId w:val="1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Gather stakeholders to debrief and engaged in process to identify strengths and weaknesses (areas for improvement) of response  </w:t>
            </w:r>
            <w:r w:rsidDel="00000000" w:rsidR="00000000" w:rsidRPr="00000000">
              <w:rPr>
                <w:rtl w:val="0"/>
              </w:rPr>
            </w:r>
          </w:p>
          <w:p w:rsidR="00000000" w:rsidDel="00000000" w:rsidP="00000000" w:rsidRDefault="00000000" w:rsidRPr="00000000" w14:paraId="00000860">
            <w:pPr>
              <w:numPr>
                <w:ilvl w:val="0"/>
                <w:numId w:val="1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steps to improve future responses  </w:t>
            </w:r>
            <w:r w:rsidDel="00000000" w:rsidR="00000000" w:rsidRPr="00000000">
              <w:rPr>
                <w:rtl w:val="0"/>
              </w:rPr>
            </w:r>
          </w:p>
          <w:p w:rsidR="00000000" w:rsidDel="00000000" w:rsidP="00000000" w:rsidRDefault="00000000" w:rsidRPr="00000000" w14:paraId="00000861">
            <w:pPr>
              <w:numPr>
                <w:ilvl w:val="0"/>
                <w:numId w:val="1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steps to improvement </w:t>
            </w: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864">
            <w:pPr>
              <w:rPr>
                <w:b w:val="1"/>
                <w:bCs w:val="1"/>
                <w:sz w:val="22"/>
                <w:szCs w:val="22"/>
              </w:rPr>
            </w:pPr>
            <w:r w:rsidDel="00000000" w:rsidR="00000000" w:rsidRPr="00000000">
              <w:rPr>
                <w:rtl w:val="0"/>
              </w:rPr>
            </w:r>
          </w:p>
          <w:p w:rsidR="00000000" w:rsidDel="00000000" w:rsidP="00000000" w:rsidRDefault="00000000" w:rsidRPr="00000000" w14:paraId="00000865">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66">
            <w:pPr>
              <w:numPr>
                <w:ilvl w:val="0"/>
                <w:numId w:val="12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the after-action report process </w:t>
            </w:r>
            <w:r w:rsidDel="00000000" w:rsidR="00000000" w:rsidRPr="00000000">
              <w:rPr>
                <w:rtl w:val="0"/>
              </w:rPr>
            </w:r>
          </w:p>
          <w:p w:rsidR="00000000" w:rsidDel="00000000" w:rsidP="00000000" w:rsidRDefault="00000000" w:rsidRPr="00000000" w14:paraId="00000867">
            <w:pPr>
              <w:numPr>
                <w:ilvl w:val="0"/>
                <w:numId w:val="12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any determined corrective actions discovered in the after-actions process </w:t>
            </w:r>
            <w:r w:rsidDel="00000000" w:rsidR="00000000" w:rsidRPr="00000000">
              <w:rPr>
                <w:rtl w:val="0"/>
              </w:rPr>
            </w:r>
          </w:p>
        </w:tc>
      </w:tr>
      <w:tr>
        <w:trPr>
          <w:cantSplit w:val="0"/>
          <w:trHeight w:val="368" w:hRule="atLeast"/>
          <w:tblHeader w:val="0"/>
        </w:trPr>
        <w:tc>
          <w:tcPr>
            <w:gridSpan w:val="2"/>
            <w:shd w:fill="dbe5f1" w:val="clear"/>
          </w:tcPr>
          <w:p w:rsidR="00000000" w:rsidDel="00000000" w:rsidP="00000000" w:rsidRDefault="00000000" w:rsidRPr="00000000" w14:paraId="00000868">
            <w:pPr>
              <w:pStyle w:val="Heading2"/>
              <w:rPr/>
            </w:pPr>
            <w:r w:rsidDel="00000000" w:rsidR="00000000" w:rsidRPr="00000000">
              <w:rPr>
                <w:rtl w:val="0"/>
              </w:rPr>
              <w:t xml:space="preserve">REFERENCES</w:t>
            </w:r>
          </w:p>
        </w:tc>
      </w:tr>
      <w:tr>
        <w:trPr>
          <w:cantSplit w:val="0"/>
          <w:trHeight w:val="1547" w:hRule="atLeast"/>
          <w:tblHeader w:val="0"/>
        </w:trPr>
        <w:tc>
          <w:tcPr>
            <w:gridSpan w:val="2"/>
          </w:tcPr>
          <w:p w:rsidR="00000000" w:rsidDel="00000000" w:rsidP="00000000" w:rsidRDefault="00000000" w:rsidRPr="00000000" w14:paraId="0000086A">
            <w:pPr>
              <w:tabs>
                <w:tab w:val="left" w:leader="none" w:pos="720"/>
              </w:tabs>
              <w:ind w:left="1440" w:hanging="1440"/>
              <w:rPr>
                <w:sz w:val="22"/>
                <w:szCs w:val="22"/>
              </w:rPr>
            </w:pPr>
            <w:r w:rsidDel="00000000" w:rsidR="00000000" w:rsidRPr="00000000">
              <w:rPr>
                <w:sz w:val="22"/>
                <w:szCs w:val="22"/>
                <w:rtl w:val="0"/>
              </w:rPr>
              <w:t xml:space="preserve">COPS Problem-Specific Guide Series: Bomb Threats for Schools</w:t>
            </w:r>
          </w:p>
          <w:p w:rsidR="00000000" w:rsidDel="00000000" w:rsidP="00000000" w:rsidRDefault="00000000" w:rsidRPr="00000000" w14:paraId="0000086B">
            <w:pPr>
              <w:tabs>
                <w:tab w:val="left" w:leader="none" w:pos="720"/>
              </w:tabs>
              <w:ind w:left="1440" w:hanging="1440"/>
              <w:rPr>
                <w:sz w:val="22"/>
                <w:szCs w:val="22"/>
              </w:rPr>
            </w:pPr>
            <w:hyperlink r:id="rId21">
              <w:r w:rsidDel="00000000" w:rsidR="00000000" w:rsidRPr="00000000">
                <w:rPr>
                  <w:sz w:val="22"/>
                  <w:szCs w:val="22"/>
                  <w:rtl w:val="0"/>
                </w:rPr>
                <w:t xml:space="preserve">https://rems.ed.gov/docs/COPS_Bomb_Threats_in_Schools.pdf</w:t>
              </w:r>
            </w:hyperlink>
            <w:r w:rsidDel="00000000" w:rsidR="00000000" w:rsidRPr="00000000">
              <w:rPr>
                <w:rtl w:val="0"/>
              </w:rPr>
            </w:r>
          </w:p>
          <w:p w:rsidR="00000000" w:rsidDel="00000000" w:rsidP="00000000" w:rsidRDefault="00000000" w:rsidRPr="00000000" w14:paraId="0000086C">
            <w:pPr>
              <w:tabs>
                <w:tab w:val="left" w:leader="none" w:pos="720"/>
              </w:tabs>
              <w:ind w:left="1440" w:hanging="1440"/>
              <w:rPr>
                <w:sz w:val="22"/>
                <w:szCs w:val="22"/>
              </w:rPr>
            </w:pPr>
            <w:r w:rsidDel="00000000" w:rsidR="00000000" w:rsidRPr="00000000">
              <w:rPr>
                <w:rtl w:val="0"/>
              </w:rPr>
            </w:r>
          </w:p>
          <w:p w:rsidR="00000000" w:rsidDel="00000000" w:rsidP="00000000" w:rsidRDefault="00000000" w:rsidRPr="00000000" w14:paraId="0000086D">
            <w:pPr>
              <w:tabs>
                <w:tab w:val="left" w:leader="none" w:pos="720"/>
              </w:tabs>
              <w:ind w:left="1440" w:hanging="1440"/>
              <w:rPr>
                <w:sz w:val="22"/>
                <w:szCs w:val="22"/>
              </w:rPr>
            </w:pPr>
            <w:r w:rsidDel="00000000" w:rsidR="00000000" w:rsidRPr="00000000">
              <w:rPr>
                <w:sz w:val="22"/>
                <w:szCs w:val="22"/>
                <w:rtl w:val="0"/>
              </w:rPr>
              <w:t xml:space="preserve">CISA What to Do – Bomb Threat</w:t>
            </w:r>
          </w:p>
          <w:p w:rsidR="00000000" w:rsidDel="00000000" w:rsidP="00000000" w:rsidRDefault="00000000" w:rsidRPr="00000000" w14:paraId="0000086E">
            <w:pPr>
              <w:tabs>
                <w:tab w:val="left" w:leader="none" w:pos="720"/>
              </w:tabs>
              <w:ind w:left="1440" w:hanging="1440"/>
              <w:rPr>
                <w:sz w:val="22"/>
                <w:szCs w:val="22"/>
              </w:rPr>
            </w:pPr>
            <w:r w:rsidDel="00000000" w:rsidR="00000000" w:rsidRPr="00000000">
              <w:rPr>
                <w:sz w:val="22"/>
                <w:szCs w:val="22"/>
                <w:rtl w:val="0"/>
              </w:rPr>
              <w:t xml:space="preserve">https://www.cisa.gov/what-to-do-bomb-threat</w:t>
            </w:r>
          </w:p>
          <w:p w:rsidR="00000000" w:rsidDel="00000000" w:rsidP="00000000" w:rsidRDefault="00000000" w:rsidRPr="00000000" w14:paraId="0000086F">
            <w:pPr>
              <w:tabs>
                <w:tab w:val="left" w:leader="none" w:pos="720"/>
              </w:tabs>
              <w:ind w:left="1440" w:hanging="1440"/>
              <w:rPr>
                <w:sz w:val="22"/>
                <w:szCs w:val="22"/>
              </w:rPr>
            </w:pPr>
            <w:r w:rsidDel="00000000" w:rsidR="00000000" w:rsidRPr="00000000">
              <w:rPr>
                <w:rtl w:val="0"/>
              </w:rPr>
            </w:r>
          </w:p>
          <w:p w:rsidR="00000000" w:rsidDel="00000000" w:rsidP="00000000" w:rsidRDefault="00000000" w:rsidRPr="00000000" w14:paraId="00000870">
            <w:pPr>
              <w:tabs>
                <w:tab w:val="left" w:leader="none" w:pos="720"/>
              </w:tabs>
              <w:ind w:left="1440" w:hanging="1440"/>
              <w:rPr>
                <w:sz w:val="22"/>
                <w:szCs w:val="22"/>
              </w:rPr>
            </w:pPr>
            <w:r w:rsidDel="00000000" w:rsidR="00000000" w:rsidRPr="00000000">
              <w:rPr>
                <w:sz w:val="22"/>
                <w:szCs w:val="22"/>
                <w:rtl w:val="0"/>
              </w:rPr>
              <w:t xml:space="preserve">REMS Bomb Threat Table-Top Exercise</w:t>
            </w:r>
          </w:p>
          <w:p w:rsidR="00000000" w:rsidDel="00000000" w:rsidP="00000000" w:rsidRDefault="00000000" w:rsidRPr="00000000" w14:paraId="00000871">
            <w:pPr>
              <w:tabs>
                <w:tab w:val="left" w:leader="none" w:pos="720"/>
              </w:tabs>
              <w:ind w:left="1440" w:hanging="1440"/>
              <w:rPr>
                <w:sz w:val="22"/>
                <w:szCs w:val="22"/>
              </w:rPr>
            </w:pPr>
            <w:hyperlink r:id="rId22">
              <w:r w:rsidDel="00000000" w:rsidR="00000000" w:rsidRPr="00000000">
                <w:rPr>
                  <w:sz w:val="22"/>
                  <w:szCs w:val="22"/>
                  <w:rtl w:val="0"/>
                </w:rPr>
                <w:t xml:space="preserve">https://rems.ed.gov/docs/2017Toolbox/IA_Bomb%20Threat%20Tabletop.pdf</w:t>
              </w:r>
            </w:hyperlink>
            <w:r w:rsidDel="00000000" w:rsidR="00000000" w:rsidRPr="00000000">
              <w:rPr>
                <w:rtl w:val="0"/>
              </w:rPr>
            </w:r>
          </w:p>
          <w:p w:rsidR="00000000" w:rsidDel="00000000" w:rsidP="00000000" w:rsidRDefault="00000000" w:rsidRPr="00000000" w14:paraId="00000872">
            <w:pPr>
              <w:tabs>
                <w:tab w:val="left" w:leader="none" w:pos="720"/>
              </w:tabs>
              <w:ind w:left="1440" w:hanging="1440"/>
              <w:rPr>
                <w:sz w:val="22"/>
                <w:szCs w:val="22"/>
              </w:rPr>
            </w:pPr>
            <w:r w:rsidDel="00000000" w:rsidR="00000000" w:rsidRPr="00000000">
              <w:rPr>
                <w:rtl w:val="0"/>
              </w:rPr>
            </w:r>
          </w:p>
          <w:p w:rsidR="00000000" w:rsidDel="00000000" w:rsidP="00000000" w:rsidRDefault="00000000" w:rsidRPr="00000000" w14:paraId="00000873">
            <w:pPr>
              <w:tabs>
                <w:tab w:val="left" w:leader="none" w:pos="720"/>
              </w:tabs>
              <w:ind w:left="1440" w:hanging="1440"/>
              <w:rPr>
                <w:sz w:val="22"/>
                <w:szCs w:val="22"/>
              </w:rPr>
            </w:pPr>
            <w:r w:rsidDel="00000000" w:rsidR="00000000" w:rsidRPr="00000000">
              <w:rPr>
                <w:sz w:val="22"/>
                <w:szCs w:val="22"/>
                <w:rtl w:val="0"/>
              </w:rPr>
              <w:t xml:space="preserve">REMS Bob Threat Drill Observation Checklist</w:t>
            </w:r>
          </w:p>
          <w:p w:rsidR="00000000" w:rsidDel="00000000" w:rsidP="00000000" w:rsidRDefault="00000000" w:rsidRPr="00000000" w14:paraId="00000874">
            <w:pPr>
              <w:tabs>
                <w:tab w:val="left" w:leader="none" w:pos="720"/>
              </w:tabs>
              <w:ind w:left="1440" w:hanging="1440"/>
              <w:rPr>
                <w:sz w:val="22"/>
                <w:szCs w:val="22"/>
              </w:rPr>
            </w:pPr>
            <w:hyperlink r:id="rId23">
              <w:r w:rsidDel="00000000" w:rsidR="00000000" w:rsidRPr="00000000">
                <w:rPr>
                  <w:sz w:val="22"/>
                  <w:szCs w:val="22"/>
                  <w:rtl w:val="0"/>
                </w:rPr>
                <w:t xml:space="preserve">https://rems.ed.gov/docs/2017Toolbox/NJ_Bomb%20Threat%20Drill.pdf</w:t>
              </w:r>
            </w:hyperlink>
            <w:r w:rsidDel="00000000" w:rsidR="00000000" w:rsidRPr="00000000">
              <w:rPr>
                <w:rtl w:val="0"/>
              </w:rPr>
            </w:r>
          </w:p>
          <w:p w:rsidR="00000000" w:rsidDel="00000000" w:rsidP="00000000" w:rsidRDefault="00000000" w:rsidRPr="00000000" w14:paraId="00000875">
            <w:pPr>
              <w:tabs>
                <w:tab w:val="left" w:leader="none" w:pos="720"/>
              </w:tabs>
              <w:ind w:left="1440" w:hanging="1440"/>
              <w:rPr/>
            </w:pPr>
            <w:r w:rsidDel="00000000" w:rsidR="00000000" w:rsidRPr="00000000">
              <w:rPr>
                <w:rtl w:val="0"/>
              </w:rPr>
            </w:r>
          </w:p>
          <w:p w:rsidR="00000000" w:rsidDel="00000000" w:rsidP="00000000" w:rsidRDefault="00000000" w:rsidRPr="00000000" w14:paraId="00000876">
            <w:pPr>
              <w:tabs>
                <w:tab w:val="left" w:leader="none" w:pos="720"/>
              </w:tabs>
              <w:ind w:left="1440" w:hanging="1440"/>
              <w:rPr/>
            </w:pPr>
            <w:r w:rsidDel="00000000" w:rsidR="00000000" w:rsidRPr="00000000">
              <w:rPr>
                <w:rtl w:val="0"/>
              </w:rPr>
            </w:r>
          </w:p>
          <w:p w:rsidR="00000000" w:rsidDel="00000000" w:rsidP="00000000" w:rsidRDefault="00000000" w:rsidRPr="00000000" w14:paraId="00000877">
            <w:pPr>
              <w:tabs>
                <w:tab w:val="left" w:leader="none" w:pos="720"/>
              </w:tabs>
              <w:ind w:left="1440" w:hanging="1440"/>
              <w:rPr/>
            </w:pPr>
            <w:r w:rsidDel="00000000" w:rsidR="00000000" w:rsidRPr="00000000">
              <w:rPr>
                <w:rtl w:val="0"/>
              </w:rPr>
            </w:r>
          </w:p>
        </w:tc>
      </w:tr>
    </w:tbl>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EARTHQUAKE</w:t>
      </w:r>
    </w:p>
    <w:p w:rsidR="00000000" w:rsidDel="00000000" w:rsidP="00000000" w:rsidRDefault="00000000" w:rsidRPr="00000000" w14:paraId="0000087B">
      <w:pPr>
        <w:rPr/>
      </w:pPr>
      <w:r w:rsidDel="00000000" w:rsidR="00000000" w:rsidRPr="00000000">
        <w:rPr>
          <w:rtl w:val="0"/>
        </w:rPr>
      </w:r>
    </w:p>
    <w:tbl>
      <w:tblPr>
        <w:tblStyle w:val="Table18"/>
        <w:tblW w:w="10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8171"/>
        <w:tblGridChange w:id="0">
          <w:tblGrid>
            <w:gridCol w:w="2174"/>
            <w:gridCol w:w="8171"/>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87C">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87D">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87E">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87F">
            <w:pPr>
              <w:numPr>
                <w:ilvl w:val="0"/>
                <w:numId w:val="27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of staff to lead students through appropriate response action and capacity of students to respond  </w:t>
            </w:r>
            <w:r w:rsidDel="00000000" w:rsidR="00000000" w:rsidRPr="00000000">
              <w:rPr>
                <w:rtl w:val="0"/>
              </w:rPr>
            </w:r>
          </w:p>
          <w:p w:rsidR="00000000" w:rsidDel="00000000" w:rsidP="00000000" w:rsidRDefault="00000000" w:rsidRPr="00000000" w14:paraId="00000880">
            <w:pPr>
              <w:numPr>
                <w:ilvl w:val="0"/>
                <w:numId w:val="27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Prevent and mitigate injury, death and damage to property during an earthquake</w:t>
            </w:r>
            <w:r w:rsidDel="00000000" w:rsidR="00000000" w:rsidRPr="00000000">
              <w:rPr>
                <w:rtl w:val="0"/>
              </w:rPr>
            </w:r>
          </w:p>
        </w:tc>
      </w:tr>
      <w:tr>
        <w:trPr>
          <w:cantSplit w:val="0"/>
          <w:trHeight w:val="2445" w:hRule="atLeast"/>
          <w:tblHeader w:val="0"/>
        </w:trPr>
        <w:tc>
          <w:tcPr/>
          <w:p w:rsidR="00000000" w:rsidDel="00000000" w:rsidP="00000000" w:rsidRDefault="00000000" w:rsidRPr="00000000" w14:paraId="0000088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88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883">
            <w:pPr>
              <w:numPr>
                <w:ilvl w:val="0"/>
                <w:numId w:val="29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training on how to mitigate damage from an earthquake to staff</w:t>
            </w:r>
            <w:r w:rsidDel="00000000" w:rsidR="00000000" w:rsidRPr="00000000">
              <w:rPr>
                <w:rtl w:val="0"/>
              </w:rPr>
            </w:r>
          </w:p>
          <w:p w:rsidR="00000000" w:rsidDel="00000000" w:rsidP="00000000" w:rsidRDefault="00000000" w:rsidRPr="00000000" w14:paraId="00000884">
            <w:pPr>
              <w:numPr>
                <w:ilvl w:val="0"/>
                <w:numId w:val="29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Drop, Cover and Hold-On Drills and Evacuation Drills</w:t>
            </w:r>
            <w:r w:rsidDel="00000000" w:rsidR="00000000" w:rsidRPr="00000000">
              <w:rPr>
                <w:rtl w:val="0"/>
              </w:rPr>
            </w:r>
          </w:p>
          <w:p w:rsidR="00000000" w:rsidDel="00000000" w:rsidP="00000000" w:rsidRDefault="00000000" w:rsidRPr="00000000" w14:paraId="00000885">
            <w:pPr>
              <w:numPr>
                <w:ilvl w:val="0"/>
                <w:numId w:val="29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proper maintenance of emergency supplies and command kits</w:t>
            </w:r>
            <w:r w:rsidDel="00000000" w:rsidR="00000000" w:rsidRPr="00000000">
              <w:rPr>
                <w:rtl w:val="0"/>
              </w:rPr>
            </w:r>
          </w:p>
          <w:p w:rsidR="00000000" w:rsidDel="00000000" w:rsidP="00000000" w:rsidRDefault="00000000" w:rsidRPr="00000000" w14:paraId="00000886">
            <w:pPr>
              <w:numPr>
                <w:ilvl w:val="0"/>
                <w:numId w:val="29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mitigation strategies to prevent injury from flying and falling objects</w:t>
            </w:r>
            <w:r w:rsidDel="00000000" w:rsidR="00000000" w:rsidRPr="00000000">
              <w:rPr>
                <w:rtl w:val="0"/>
              </w:rPr>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889">
            <w:pPr>
              <w:numPr>
                <w:ilvl w:val="0"/>
                <w:numId w:val="3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Stock emergency supplies and command kits annually</w:t>
            </w:r>
            <w:r w:rsidDel="00000000" w:rsidR="00000000" w:rsidRPr="00000000">
              <w:rPr>
                <w:rtl w:val="0"/>
              </w:rPr>
            </w:r>
          </w:p>
          <w:p w:rsidR="00000000" w:rsidDel="00000000" w:rsidP="00000000" w:rsidRDefault="00000000" w:rsidRPr="00000000" w14:paraId="0000088A">
            <w:pPr>
              <w:numPr>
                <w:ilvl w:val="0"/>
                <w:numId w:val="31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Mitigate and prevent injury, death and damage to property during an earthquake by securing objects and locking cabinets  </w:t>
            </w:r>
            <w:r w:rsidDel="00000000" w:rsidR="00000000" w:rsidRPr="00000000">
              <w:rPr>
                <w:rtl w:val="0"/>
              </w:rPr>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88B">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88C">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88D">
            <w:pPr>
              <w:rPr>
                <w:sz w:val="22"/>
                <w:szCs w:val="22"/>
              </w:rPr>
            </w:pPr>
            <w:r w:rsidDel="00000000" w:rsidR="00000000" w:rsidRPr="00000000">
              <w:rPr>
                <w:rtl w:val="0"/>
              </w:rPr>
            </w:r>
          </w:p>
          <w:p w:rsidR="00000000" w:rsidDel="00000000" w:rsidP="00000000" w:rsidRDefault="00000000" w:rsidRPr="00000000" w14:paraId="0000088E">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8F">
            <w:pPr>
              <w:numPr>
                <w:ilvl w:val="0"/>
                <w:numId w:val="19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earthquake prevention materials to staff and provide a brief training on mitigation strategies at the beginning of the year as part of training on the Comprehensive School Safety Plan </w:t>
            </w:r>
            <w:r w:rsidDel="00000000" w:rsidR="00000000" w:rsidRPr="00000000">
              <w:rPr>
                <w:rtl w:val="0"/>
              </w:rPr>
            </w:r>
          </w:p>
          <w:p w:rsidR="00000000" w:rsidDel="00000000" w:rsidP="00000000" w:rsidRDefault="00000000" w:rsidRPr="00000000" w14:paraId="00000890">
            <w:pPr>
              <w:numPr>
                <w:ilvl w:val="0"/>
                <w:numId w:val="19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Drop, Cover and Hold-On and Evacuation drills</w:t>
            </w:r>
            <w:r w:rsidDel="00000000" w:rsidR="00000000" w:rsidRPr="00000000">
              <w:rPr>
                <w:rtl w:val="0"/>
              </w:rPr>
            </w:r>
          </w:p>
          <w:p w:rsidR="00000000" w:rsidDel="00000000" w:rsidP="00000000" w:rsidRDefault="00000000" w:rsidRPr="00000000" w14:paraId="00000891">
            <w:pPr>
              <w:numPr>
                <w:ilvl w:val="0"/>
                <w:numId w:val="19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Familiarize staff with emergency supplies and command kits to make use easier should a disaster occur. This can be done through drills using the supplies/kits or conducting training </w:t>
            </w: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94">
            <w:pPr>
              <w:numPr>
                <w:ilvl w:val="0"/>
                <w:numId w:val="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classroom and office staff use appropriate mitigation strategies (securing heavy furniture, storing heavy objects low, lock cabinets)</w:t>
            </w:r>
            <w:r w:rsidDel="00000000" w:rsidR="00000000" w:rsidRPr="00000000">
              <w:rPr>
                <w:rtl w:val="0"/>
              </w:rPr>
            </w:r>
          </w:p>
          <w:p w:rsidR="00000000" w:rsidDel="00000000" w:rsidP="00000000" w:rsidRDefault="00000000" w:rsidRPr="00000000" w14:paraId="00000895">
            <w:pPr>
              <w:numPr>
                <w:ilvl w:val="0"/>
                <w:numId w:val="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emergency supplies and command kits are stocked</w:t>
            </w:r>
            <w:r w:rsidDel="00000000" w:rsidR="00000000" w:rsidRPr="00000000">
              <w:rPr>
                <w:rtl w:val="0"/>
              </w:rPr>
            </w:r>
          </w:p>
          <w:p w:rsidR="00000000" w:rsidDel="00000000" w:rsidP="00000000" w:rsidRDefault="00000000" w:rsidRPr="00000000" w14:paraId="00000896">
            <w:pPr>
              <w:rPr>
                <w:b w:val="1"/>
                <w:bCs w:val="1"/>
              </w:rPr>
            </w:pPr>
            <w:r w:rsidDel="00000000" w:rsidR="00000000" w:rsidRPr="00000000">
              <w:rPr>
                <w:rtl w:val="0"/>
              </w:rPr>
            </w:r>
          </w:p>
          <w:p w:rsidR="00000000" w:rsidDel="00000000" w:rsidP="00000000" w:rsidRDefault="00000000" w:rsidRPr="00000000" w14:paraId="00000897">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898">
            <w:pPr>
              <w:rPr>
                <w:sz w:val="22"/>
                <w:szCs w:val="22"/>
                <w:u w:val="single"/>
              </w:rPr>
            </w:pPr>
            <w:r w:rsidDel="00000000" w:rsidR="00000000" w:rsidRPr="00000000">
              <w:rPr>
                <w:rtl w:val="0"/>
              </w:rPr>
            </w:r>
          </w:p>
          <w:p w:rsidR="00000000" w:rsidDel="00000000" w:rsidP="00000000" w:rsidRDefault="00000000" w:rsidRPr="00000000" w14:paraId="00000899">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9A">
            <w:pPr>
              <w:numPr>
                <w:ilvl w:val="0"/>
                <w:numId w:val="24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Drop, Cover and Hold-On drills</w:t>
            </w:r>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9D">
            <w:pPr>
              <w:numPr>
                <w:ilvl w:val="0"/>
                <w:numId w:val="2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Secure heavy furniture, store heavy objects low to the ground, lock cabinets or secure items in cabinets</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89E">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89F">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8A0">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8A1">
            <w:pPr>
              <w:numPr>
                <w:ilvl w:val="0"/>
                <w:numId w:val="28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Make proper notifications</w:t>
            </w:r>
            <w:r w:rsidDel="00000000" w:rsidR="00000000" w:rsidRPr="00000000">
              <w:rPr>
                <w:rtl w:val="0"/>
              </w:rPr>
            </w:r>
          </w:p>
          <w:p w:rsidR="00000000" w:rsidDel="00000000" w:rsidP="00000000" w:rsidRDefault="00000000" w:rsidRPr="00000000" w14:paraId="000008A2">
            <w:pPr>
              <w:numPr>
                <w:ilvl w:val="0"/>
                <w:numId w:val="28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Assess the situation </w:t>
            </w:r>
            <w:r w:rsidDel="00000000" w:rsidR="00000000" w:rsidRPr="00000000">
              <w:rPr>
                <w:rtl w:val="0"/>
              </w:rPr>
            </w:r>
          </w:p>
          <w:p w:rsidR="00000000" w:rsidDel="00000000" w:rsidP="00000000" w:rsidRDefault="00000000" w:rsidRPr="00000000" w14:paraId="000008A3">
            <w:pPr>
              <w:numPr>
                <w:ilvl w:val="0"/>
                <w:numId w:val="28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Conduct appropriate response procedures</w:t>
            </w:r>
            <w:r w:rsidDel="00000000" w:rsidR="00000000" w:rsidRPr="00000000">
              <w:rPr>
                <w:rtl w:val="0"/>
              </w:rPr>
            </w:r>
          </w:p>
        </w:tc>
      </w:tr>
      <w:tr>
        <w:trPr>
          <w:cantSplit w:val="0"/>
          <w:tblHeader w:val="0"/>
        </w:trPr>
        <w:tc>
          <w:tcPr/>
          <w:p w:rsidR="00000000" w:rsidDel="00000000" w:rsidP="00000000" w:rsidRDefault="00000000" w:rsidRPr="00000000" w14:paraId="000008A4">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8A5">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8A6">
            <w:pPr>
              <w:numPr>
                <w:ilvl w:val="0"/>
                <w:numId w:val="32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possible, make notify to staff and students to Drop, Cover and Hold-On and any other required emergency procedures</w:t>
            </w:r>
            <w:r w:rsidDel="00000000" w:rsidR="00000000" w:rsidRPr="00000000">
              <w:rPr>
                <w:rtl w:val="0"/>
              </w:rPr>
            </w:r>
          </w:p>
          <w:p w:rsidR="00000000" w:rsidDel="00000000" w:rsidP="00000000" w:rsidRDefault="00000000" w:rsidRPr="00000000" w14:paraId="000008A7">
            <w:pPr>
              <w:numPr>
                <w:ilvl w:val="0"/>
                <w:numId w:val="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Call 9-1-1 if necessary</w:t>
            </w:r>
            <w:r w:rsidDel="00000000" w:rsidR="00000000" w:rsidRPr="00000000">
              <w:rPr>
                <w:rtl w:val="0"/>
              </w:rPr>
            </w:r>
          </w:p>
          <w:p w:rsidR="00000000" w:rsidDel="00000000" w:rsidP="00000000" w:rsidRDefault="00000000" w:rsidRPr="00000000" w14:paraId="000008A8">
            <w:pPr>
              <w:numPr>
                <w:ilvl w:val="0"/>
                <w:numId w:val="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Superintendent’s Office and/or EOC</w:t>
            </w:r>
            <w:r w:rsidDel="00000000" w:rsidR="00000000" w:rsidRPr="00000000">
              <w:rPr>
                <w:rtl w:val="0"/>
              </w:rPr>
            </w:r>
          </w:p>
          <w:p w:rsidR="00000000" w:rsidDel="00000000" w:rsidP="00000000" w:rsidRDefault="00000000" w:rsidRPr="00000000" w14:paraId="000008A9">
            <w:pPr>
              <w:numPr>
                <w:ilvl w:val="0"/>
                <w:numId w:val="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Staff provides accountability report and situation status of any hazards</w:t>
            </w:r>
            <w:r w:rsidDel="00000000" w:rsidR="00000000" w:rsidRPr="00000000">
              <w:rPr>
                <w:rtl w:val="0"/>
              </w:rPr>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8AC">
            <w:pPr>
              <w:numPr>
                <w:ilvl w:val="0"/>
                <w:numId w:val="30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Quickly assess the situation and determine the need for further emergency procedures including evacuation.  If available, work with first responders to determine emergency procedure needs </w:t>
            </w:r>
            <w:r w:rsidDel="00000000" w:rsidR="00000000" w:rsidRPr="00000000">
              <w:rPr>
                <w:rtl w:val="0"/>
              </w:rPr>
            </w:r>
          </w:p>
          <w:p w:rsidR="00000000" w:rsidDel="00000000" w:rsidP="00000000" w:rsidRDefault="00000000" w:rsidRPr="00000000" w14:paraId="000008AD">
            <w:pPr>
              <w:numPr>
                <w:ilvl w:val="0"/>
                <w:numId w:val="30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District office for assistance needed</w:t>
            </w:r>
            <w:r w:rsidDel="00000000" w:rsidR="00000000" w:rsidRPr="00000000">
              <w:rPr>
                <w:rtl w:val="0"/>
              </w:rPr>
            </w:r>
          </w:p>
          <w:p w:rsidR="00000000" w:rsidDel="00000000" w:rsidP="00000000" w:rsidRDefault="00000000" w:rsidRPr="00000000" w14:paraId="000008AE">
            <w:pPr>
              <w:numPr>
                <w:ilvl w:val="0"/>
                <w:numId w:val="30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other emergency procedures based on the analysis   </w:t>
            </w: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8B0">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8B1">
            <w:pPr>
              <w:numPr>
                <w:ilvl w:val="0"/>
                <w:numId w:val="3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evacuation and other emergency procedures as needed</w:t>
            </w:r>
            <w:r w:rsidDel="00000000" w:rsidR="00000000" w:rsidRPr="00000000">
              <w:rPr>
                <w:rtl w:val="0"/>
              </w:rPr>
            </w:r>
          </w:p>
          <w:p w:rsidR="00000000" w:rsidDel="00000000" w:rsidP="00000000" w:rsidRDefault="00000000" w:rsidRPr="00000000" w14:paraId="000008B2">
            <w:pPr>
              <w:numPr>
                <w:ilvl w:val="0"/>
                <w:numId w:val="3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every student and staff members is accounted for </w:t>
            </w:r>
            <w:r w:rsidDel="00000000" w:rsidR="00000000" w:rsidRPr="00000000">
              <w:rPr>
                <w:rtl w:val="0"/>
              </w:rPr>
            </w:r>
          </w:p>
          <w:p w:rsidR="00000000" w:rsidDel="00000000" w:rsidP="00000000" w:rsidRDefault="00000000" w:rsidRPr="00000000" w14:paraId="000008B3">
            <w:pPr>
              <w:numPr>
                <w:ilvl w:val="0"/>
                <w:numId w:val="3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Activate members of the Incident Command Team as necessary (fire suppression, search &amp; rescue, medical first aid)</w:t>
            </w: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8B5">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8B6">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8B7">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8B8">
            <w:pPr>
              <w:numPr>
                <w:ilvl w:val="0"/>
                <w:numId w:val="26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possible, notify staff and students to Drop, Cover and Hold-On.  </w:t>
            </w:r>
            <w:r w:rsidDel="00000000" w:rsidR="00000000" w:rsidRPr="00000000">
              <w:rPr>
                <w:rtl w:val="0"/>
              </w:rPr>
            </w:r>
          </w:p>
          <w:p w:rsidR="00000000" w:rsidDel="00000000" w:rsidP="00000000" w:rsidRDefault="00000000" w:rsidRPr="00000000" w14:paraId="000008B9">
            <w:pPr>
              <w:numPr>
                <w:ilvl w:val="1"/>
                <w:numId w:val="26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Remind staff and students to cover heads/necks with a book or other hard surface if they must evacuate, in case of aftershocks or falling debris</w:t>
            </w:r>
            <w:r w:rsidDel="00000000" w:rsidR="00000000" w:rsidRPr="00000000">
              <w:rPr>
                <w:rtl w:val="0"/>
              </w:rPr>
            </w:r>
          </w:p>
          <w:p w:rsidR="00000000" w:rsidDel="00000000" w:rsidP="00000000" w:rsidRDefault="00000000" w:rsidRPr="00000000" w14:paraId="000008BA">
            <w:pPr>
              <w:numPr>
                <w:ilvl w:val="0"/>
                <w:numId w:val="26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Call 9-1-1 if necessary</w:t>
            </w:r>
            <w:r w:rsidDel="00000000" w:rsidR="00000000" w:rsidRPr="00000000">
              <w:rPr>
                <w:rtl w:val="0"/>
              </w:rPr>
            </w:r>
          </w:p>
          <w:p w:rsidR="00000000" w:rsidDel="00000000" w:rsidP="00000000" w:rsidRDefault="00000000" w:rsidRPr="00000000" w14:paraId="000008BB">
            <w:pPr>
              <w:numPr>
                <w:ilvl w:val="0"/>
                <w:numId w:val="26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the Superintendent’s Office or EOC of situation of any significant injuries or damage </w:t>
            </w:r>
            <w:r w:rsidDel="00000000" w:rsidR="00000000" w:rsidRPr="00000000">
              <w:rPr>
                <w:rtl w:val="0"/>
              </w:rPr>
            </w:r>
          </w:p>
          <w:p w:rsidR="00000000" w:rsidDel="00000000" w:rsidP="00000000" w:rsidRDefault="00000000" w:rsidRPr="00000000" w14:paraId="000008BC">
            <w:pPr>
              <w:numPr>
                <w:ilvl w:val="1"/>
                <w:numId w:val="26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Determine who will inform public information media as appropriate.</w:t>
            </w:r>
            <w:r w:rsidDel="00000000" w:rsidR="00000000" w:rsidRPr="00000000">
              <w:rPr>
                <w:rtl w:val="0"/>
              </w:rPr>
            </w:r>
          </w:p>
          <w:p w:rsidR="00000000" w:rsidDel="00000000" w:rsidP="00000000" w:rsidRDefault="00000000" w:rsidRPr="00000000" w14:paraId="000008BD">
            <w:pPr>
              <w:numPr>
                <w:ilvl w:val="0"/>
                <w:numId w:val="26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whether to close school.  If school must be closed, notify staff members, students and parents</w:t>
            </w:r>
            <w:r w:rsidDel="00000000" w:rsidR="00000000" w:rsidRPr="00000000">
              <w:rPr>
                <w:rtl w:val="0"/>
              </w:rPr>
            </w:r>
          </w:p>
          <w:p w:rsidR="00000000" w:rsidDel="00000000" w:rsidP="00000000" w:rsidRDefault="00000000" w:rsidRPr="00000000" w14:paraId="000008BE">
            <w:p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rtl w:val="0"/>
              </w:rPr>
            </w:r>
          </w:p>
          <w:p w:rsidR="00000000" w:rsidDel="00000000" w:rsidP="00000000" w:rsidRDefault="00000000" w:rsidRPr="00000000" w14:paraId="000008BF">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C0">
            <w:pPr>
              <w:numPr>
                <w:ilvl w:val="0"/>
                <w:numId w:val="29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the need for evacuation  and other emergency procedures by assessing the situation, relying on staff reports or personal observations, and call for evacuation and activation of Incident Command Team if required  </w:t>
            </w:r>
            <w:r w:rsidDel="00000000" w:rsidR="00000000" w:rsidRPr="00000000">
              <w:rPr>
                <w:rtl w:val="0"/>
              </w:rPr>
            </w:r>
          </w:p>
          <w:p w:rsidR="00000000" w:rsidDel="00000000" w:rsidP="00000000" w:rsidRDefault="00000000" w:rsidRPr="00000000" w14:paraId="000008C1">
            <w:pPr>
              <w:numPr>
                <w:ilvl w:val="0"/>
                <w:numId w:val="29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law enforcement or fire are on-site, work collaboratively to decide of evacuation and other necessary emergency procedures</w:t>
            </w: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8C3">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8C4">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staff and students implement Drop, Cover and Hold-On, evacuation and other important emergency procedures </w:t>
            </w:r>
            <w:r w:rsidDel="00000000" w:rsidR="00000000" w:rsidRPr="00000000">
              <w:rPr>
                <w:rtl w:val="0"/>
              </w:rPr>
            </w:r>
          </w:p>
          <w:p w:rsidR="00000000" w:rsidDel="00000000" w:rsidP="00000000" w:rsidRDefault="00000000" w:rsidRPr="00000000" w14:paraId="000008C5">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accountability procedures</w:t>
            </w:r>
            <w:r w:rsidDel="00000000" w:rsidR="00000000" w:rsidRPr="00000000">
              <w:rPr>
                <w:rtl w:val="0"/>
              </w:rPr>
            </w:r>
          </w:p>
          <w:p w:rsidR="00000000" w:rsidDel="00000000" w:rsidP="00000000" w:rsidRDefault="00000000" w:rsidRPr="00000000" w14:paraId="000008C6">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there is evidence of a gas leak, designate someone to turn off gas valves</w:t>
            </w:r>
            <w:r w:rsidDel="00000000" w:rsidR="00000000" w:rsidRPr="00000000">
              <w:rPr>
                <w:rtl w:val="0"/>
              </w:rPr>
            </w:r>
          </w:p>
          <w:p w:rsidR="00000000" w:rsidDel="00000000" w:rsidP="00000000" w:rsidRDefault="00000000" w:rsidRPr="00000000" w14:paraId="000008C7">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Activate the Incident Command Team, if necessary</w:t>
            </w:r>
            <w:r w:rsidDel="00000000" w:rsidR="00000000" w:rsidRPr="00000000">
              <w:rPr>
                <w:rtl w:val="0"/>
              </w:rPr>
            </w:r>
          </w:p>
          <w:p w:rsidR="00000000" w:rsidDel="00000000" w:rsidP="00000000" w:rsidRDefault="00000000" w:rsidRPr="00000000" w14:paraId="000008C8">
            <w:pPr>
              <w:numPr>
                <w:ilvl w:val="1"/>
                <w:numId w:val="313"/>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Search and Rescue</w:t>
            </w:r>
            <w:r w:rsidDel="00000000" w:rsidR="00000000" w:rsidRPr="00000000">
              <w:rPr>
                <w:rtl w:val="0"/>
              </w:rPr>
            </w:r>
          </w:p>
          <w:p w:rsidR="00000000" w:rsidDel="00000000" w:rsidP="00000000" w:rsidRDefault="00000000" w:rsidRPr="00000000" w14:paraId="000008C9">
            <w:pPr>
              <w:numPr>
                <w:ilvl w:val="1"/>
                <w:numId w:val="313"/>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First Aid/Medical</w:t>
            </w:r>
            <w:r w:rsidDel="00000000" w:rsidR="00000000" w:rsidRPr="00000000">
              <w:rPr>
                <w:rtl w:val="0"/>
              </w:rPr>
            </w:r>
          </w:p>
          <w:p w:rsidR="00000000" w:rsidDel="00000000" w:rsidP="00000000" w:rsidRDefault="00000000" w:rsidRPr="00000000" w14:paraId="000008CA">
            <w:pPr>
              <w:numPr>
                <w:ilvl w:val="1"/>
                <w:numId w:val="313"/>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Reunification Team</w:t>
            </w:r>
            <w:r w:rsidDel="00000000" w:rsidR="00000000" w:rsidRPr="00000000">
              <w:rPr>
                <w:rtl w:val="0"/>
              </w:rPr>
            </w:r>
          </w:p>
          <w:p w:rsidR="00000000" w:rsidDel="00000000" w:rsidP="00000000" w:rsidRDefault="00000000" w:rsidRPr="00000000" w14:paraId="000008CB">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Upon arrival of First Responders, coordinate the Initial Damage Assessment (See Functional Annex D) and decide upon a course of action to render the situation safe. Direct inspection and assessment of school buildings.  Report building damage and suspected breaks in utility lines or pipes to fire department responders</w:t>
            </w:r>
            <w:r w:rsidDel="00000000" w:rsidR="00000000" w:rsidRPr="00000000">
              <w:rPr>
                <w:rtl w:val="0"/>
              </w:rPr>
            </w:r>
          </w:p>
          <w:p w:rsidR="00000000" w:rsidDel="00000000" w:rsidP="00000000" w:rsidRDefault="00000000" w:rsidRPr="00000000" w14:paraId="000008CC">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Reunification Plan as necessary (See Functional Annex B)</w:t>
            </w:r>
            <w:r w:rsidDel="00000000" w:rsidR="00000000" w:rsidRPr="00000000">
              <w:rPr>
                <w:rtl w:val="0"/>
              </w:rPr>
            </w:r>
          </w:p>
          <w:p w:rsidR="00000000" w:rsidDel="00000000" w:rsidP="00000000" w:rsidRDefault="00000000" w:rsidRPr="00000000" w14:paraId="000008CD">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Post guards a safe distance away from building entrances to assure no one re-enters</w:t>
            </w:r>
            <w:r w:rsidDel="00000000" w:rsidR="00000000" w:rsidRPr="00000000">
              <w:rPr>
                <w:rtl w:val="0"/>
              </w:rPr>
            </w:r>
          </w:p>
          <w:p w:rsidR="00000000" w:rsidDel="00000000" w:rsidP="00000000" w:rsidRDefault="00000000" w:rsidRPr="00000000" w14:paraId="000008CE">
            <w:pPr>
              <w:numPr>
                <w:ilvl w:val="0"/>
                <w:numId w:val="3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Do NOT re-enter building until it is determined to be safe by appropriate facilities inspector</w:t>
            </w:r>
            <w:r w:rsidDel="00000000" w:rsidR="00000000" w:rsidRPr="00000000">
              <w:rPr>
                <w:rtl w:val="0"/>
              </w:rPr>
            </w:r>
          </w:p>
          <w:p w:rsidR="00000000" w:rsidDel="00000000" w:rsidP="00000000" w:rsidRDefault="00000000" w:rsidRPr="00000000" w14:paraId="000008CF">
            <w:pPr>
              <w:rPr/>
            </w:pPr>
            <w:r w:rsidDel="00000000" w:rsidR="00000000" w:rsidRPr="00000000">
              <w:rPr>
                <w:rtl w:val="0"/>
              </w:rPr>
            </w:r>
          </w:p>
          <w:p w:rsidR="00000000" w:rsidDel="00000000" w:rsidP="00000000" w:rsidRDefault="00000000" w:rsidRPr="00000000" w14:paraId="000008D0">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8D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8D2">
            <w:pPr>
              <w:numPr>
                <w:ilvl w:val="0"/>
                <w:numId w:val="33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accountability report to Incident Command/administration.</w:t>
            </w:r>
            <w:r w:rsidDel="00000000" w:rsidR="00000000" w:rsidRPr="00000000">
              <w:rPr>
                <w:rtl w:val="0"/>
              </w:rPr>
            </w:r>
          </w:p>
          <w:p w:rsidR="00000000" w:rsidDel="00000000" w:rsidP="00000000" w:rsidRDefault="00000000" w:rsidRPr="00000000" w14:paraId="000008D3">
            <w:pPr>
              <w:numPr>
                <w:ilvl w:val="0"/>
                <w:numId w:val="33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a report of any hazards or situations that need attention to Incident Command/administration  </w:t>
            </w:r>
            <w:r w:rsidDel="00000000" w:rsidR="00000000" w:rsidRPr="00000000">
              <w:rPr>
                <w:rtl w:val="0"/>
              </w:rPr>
            </w:r>
          </w:p>
          <w:p w:rsidR="00000000" w:rsidDel="00000000" w:rsidP="00000000" w:rsidRDefault="00000000" w:rsidRPr="00000000" w14:paraId="000008D4">
            <w:pPr>
              <w:numPr>
                <w:ilvl w:val="0"/>
                <w:numId w:val="3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As evacuation is in process, conduct a rapid visual assessment of assigned areas as exiting and provide a report of any hazards to Incident Command</w:t>
            </w:r>
          </w:p>
          <w:p w:rsidR="00000000" w:rsidDel="00000000" w:rsidP="00000000" w:rsidRDefault="00000000" w:rsidRPr="00000000" w14:paraId="000008D5">
            <w:pPr>
              <w:rPr>
                <w:u w:val="single"/>
              </w:rPr>
            </w:pPr>
            <w:r w:rsidDel="00000000" w:rsidR="00000000" w:rsidRPr="00000000">
              <w:rPr>
                <w:rtl w:val="0"/>
              </w:rPr>
            </w:r>
          </w:p>
          <w:p w:rsidR="00000000" w:rsidDel="00000000" w:rsidP="00000000" w:rsidRDefault="00000000" w:rsidRPr="00000000" w14:paraId="000008D6">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8D7">
            <w:pPr>
              <w:numPr>
                <w:ilvl w:val="0"/>
                <w:numId w:val="18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the need for evacuation or other emergency actions by quickly assessing the situation </w:t>
            </w:r>
            <w:r w:rsidDel="00000000" w:rsidR="00000000" w:rsidRPr="00000000">
              <w:rPr>
                <w:rtl w:val="0"/>
              </w:rPr>
            </w:r>
          </w:p>
          <w:p w:rsidR="00000000" w:rsidDel="00000000" w:rsidP="00000000" w:rsidRDefault="00000000" w:rsidRPr="00000000" w14:paraId="000008D8">
            <w:pPr>
              <w:numPr>
                <w:ilvl w:val="0"/>
                <w:numId w:val="18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Incident Command of any assistance needed to perform emergency actions</w:t>
            </w:r>
            <w:r w:rsidDel="00000000" w:rsidR="00000000" w:rsidRPr="00000000">
              <w:rPr>
                <w:rtl w:val="0"/>
              </w:rPr>
            </w:r>
          </w:p>
          <w:p w:rsidR="00000000" w:rsidDel="00000000" w:rsidP="00000000" w:rsidRDefault="00000000" w:rsidRPr="00000000" w14:paraId="000008D9">
            <w:pPr>
              <w:tabs>
                <w:tab w:val="left" w:leader="none" w:pos="540"/>
                <w:tab w:val="left" w:leader="none" w:pos="720"/>
                <w:tab w:val="left" w:leader="none" w:pos="2880"/>
              </w:tabs>
              <w:ind w:left="1440" w:hanging="1440"/>
              <w:rPr>
                <w:b w:val="1"/>
                <w:bCs w:val="1"/>
              </w:rPr>
            </w:pPr>
            <w:r w:rsidDel="00000000" w:rsidR="00000000" w:rsidRPr="00000000">
              <w:rPr>
                <w:rtl w:val="0"/>
              </w:rPr>
            </w:r>
          </w:p>
          <w:p w:rsidR="00000000" w:rsidDel="00000000" w:rsidP="00000000" w:rsidRDefault="00000000" w:rsidRPr="00000000" w14:paraId="000008DA">
            <w:pPr>
              <w:rPr>
                <w:sz w:val="22"/>
                <w:szCs w:val="22"/>
                <w:u w:val="single"/>
              </w:rPr>
            </w:pPr>
            <w:r w:rsidDel="00000000" w:rsidR="00000000" w:rsidRPr="00000000">
              <w:rPr>
                <w:sz w:val="22"/>
                <w:szCs w:val="22"/>
                <w:u w:val="single"/>
                <w:rtl w:val="0"/>
              </w:rPr>
              <w:t xml:space="preserve">Goal 3 Actions – Inside Buildings</w:t>
            </w:r>
          </w:p>
          <w:p w:rsidR="00000000" w:rsidDel="00000000" w:rsidP="00000000" w:rsidRDefault="00000000" w:rsidRPr="00000000" w14:paraId="000008DB">
            <w:pPr>
              <w:keepNext w:val="1"/>
              <w:numPr>
                <w:ilvl w:val="0"/>
                <w:numId w:val="10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Give Drop, Cover and Hold-On</w:t>
            </w:r>
            <w:r w:rsidDel="00000000" w:rsidR="00000000" w:rsidRPr="00000000">
              <w:rPr>
                <w:b w:val="1"/>
                <w:bCs w:val="1"/>
                <w:sz w:val="22"/>
                <w:szCs w:val="22"/>
                <w:rtl w:val="0"/>
              </w:rPr>
              <w:t xml:space="preserve"> </w:t>
            </w:r>
            <w:r w:rsidDel="00000000" w:rsidR="00000000" w:rsidRPr="00000000">
              <w:rPr>
                <w:sz w:val="22"/>
                <w:szCs w:val="22"/>
                <w:rtl w:val="0"/>
              </w:rPr>
              <w:t xml:space="preserve">command.  Instruct students to move away from windows, bookshelves and heavy suspended light fixtures.  Get under table or other sturdy furniture with back to windows </w:t>
            </w:r>
            <w:r w:rsidDel="00000000" w:rsidR="00000000" w:rsidRPr="00000000">
              <w:rPr>
                <w:rtl w:val="0"/>
              </w:rPr>
            </w:r>
          </w:p>
          <w:p w:rsidR="00000000" w:rsidDel="00000000" w:rsidP="00000000" w:rsidRDefault="00000000" w:rsidRPr="00000000" w14:paraId="000008DC">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Remain away from windows to avoid shattering glass, and away from large objects that may fall upon your person</w:t>
            </w:r>
          </w:p>
          <w:p w:rsidR="00000000" w:rsidDel="00000000" w:rsidP="00000000" w:rsidRDefault="00000000" w:rsidRPr="00000000" w14:paraId="000008DD">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Keep students in protected position for at least two minutes (following first quake and aftershocks) before assessing for damage or injuries</w:t>
            </w:r>
          </w:p>
          <w:p w:rsidR="00000000" w:rsidDel="00000000" w:rsidP="00000000" w:rsidRDefault="00000000" w:rsidRPr="00000000" w14:paraId="000008DE">
            <w:pPr>
              <w:keepNext w:val="1"/>
              <w:numPr>
                <w:ilvl w:val="0"/>
                <w:numId w:val="10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Check for injuries and render First Aid</w:t>
            </w:r>
            <w:r w:rsidDel="00000000" w:rsidR="00000000" w:rsidRPr="00000000">
              <w:rPr>
                <w:rtl w:val="0"/>
              </w:rPr>
            </w:r>
          </w:p>
          <w:p w:rsidR="00000000" w:rsidDel="00000000" w:rsidP="00000000" w:rsidRDefault="00000000" w:rsidRPr="00000000" w14:paraId="000008DF">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After the first quake, if evacuation is deemed necessary, the Site Incident Commander will initiate the Evacuation by announcing the evacuation on the PA system.  If no such directive has been issued but a teacher feels it is prudent to evacuate, then the teacher should check the evacuation path prior to initiating self-evacuation</w:t>
            </w:r>
          </w:p>
          <w:p w:rsidR="00000000" w:rsidDel="00000000" w:rsidP="00000000" w:rsidRDefault="00000000" w:rsidRPr="00000000" w14:paraId="000008E0">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Avoid evacuation routes with heavy architectural ornaments over the entrances.  Do not return to the building.  Bring attendance roster and emergency backpack</w:t>
            </w:r>
          </w:p>
          <w:p w:rsidR="00000000" w:rsidDel="00000000" w:rsidP="00000000" w:rsidRDefault="00000000" w:rsidRPr="00000000" w14:paraId="000008E1">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Have all individuals cover their heads with book or other hard surface as they evacuate, in case of aftershocks or falling debris</w:t>
            </w:r>
          </w:p>
          <w:p w:rsidR="00000000" w:rsidDel="00000000" w:rsidP="00000000" w:rsidRDefault="00000000" w:rsidRPr="00000000" w14:paraId="000008E2">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fill designated position   </w:t>
            </w:r>
          </w:p>
          <w:p w:rsidR="00000000" w:rsidDel="00000000" w:rsidP="00000000" w:rsidRDefault="00000000" w:rsidRPr="00000000" w14:paraId="000008E3">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Extinguish any flames and turn off power to equipment and electrical appliances, if possible </w:t>
            </w:r>
          </w:p>
          <w:p w:rsidR="00000000" w:rsidDel="00000000" w:rsidP="00000000" w:rsidRDefault="00000000" w:rsidRPr="00000000" w14:paraId="000008E4">
            <w:pPr>
              <w:numPr>
                <w:ilvl w:val="0"/>
                <w:numId w:val="1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Classrooms should not be reoccupied until authorized site building inspectors/facilities/custodians can check the buildings for safety.  If there are any signs of damage (broken window, doors jammed, building cracks), this is an indication that there is structural damage that will need to be properly inspected by an authorized official</w:t>
            </w:r>
          </w:p>
          <w:p w:rsidR="00000000" w:rsidDel="00000000" w:rsidP="00000000" w:rsidRDefault="00000000" w:rsidRPr="00000000" w14:paraId="000008E5">
            <w:pPr>
              <w:rPr>
                <w:u w:val="single"/>
              </w:rPr>
            </w:pPr>
            <w:r w:rsidDel="00000000" w:rsidR="00000000" w:rsidRPr="00000000">
              <w:rPr>
                <w:rtl w:val="0"/>
              </w:rPr>
            </w:r>
          </w:p>
          <w:p w:rsidR="00000000" w:rsidDel="00000000" w:rsidP="00000000" w:rsidRDefault="00000000" w:rsidRPr="00000000" w14:paraId="000008E6">
            <w:pPr>
              <w:rPr>
                <w:sz w:val="22"/>
                <w:szCs w:val="22"/>
                <w:u w:val="single"/>
              </w:rPr>
            </w:pPr>
            <w:r w:rsidDel="00000000" w:rsidR="00000000" w:rsidRPr="00000000">
              <w:rPr>
                <w:sz w:val="22"/>
                <w:szCs w:val="22"/>
                <w:u w:val="single"/>
                <w:rtl w:val="0"/>
              </w:rPr>
              <w:t xml:space="preserve">Goal 3 Actions – Outside Buildings</w:t>
            </w:r>
          </w:p>
          <w:p w:rsidR="00000000" w:rsidDel="00000000" w:rsidP="00000000" w:rsidRDefault="00000000" w:rsidRPr="00000000" w14:paraId="000008E7">
            <w:pPr>
              <w:numPr>
                <w:ilvl w:val="0"/>
                <w:numId w:val="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Direct students to move away from buildings, trees, streetlights, signs, vehicles, windows and overhead utility wires that could fall and cause serious injury</w:t>
            </w:r>
          </w:p>
          <w:p w:rsidR="00000000" w:rsidDel="00000000" w:rsidP="00000000" w:rsidRDefault="00000000" w:rsidRPr="00000000" w14:paraId="000008E8">
            <w:pPr>
              <w:numPr>
                <w:ilvl w:val="0"/>
                <w:numId w:val="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Once in the open, students and staff should drop to the ground onto their hands and knees before the earthquake knocks them off their feet </w:t>
            </w:r>
          </w:p>
          <w:p w:rsidR="00000000" w:rsidDel="00000000" w:rsidP="00000000" w:rsidRDefault="00000000" w:rsidRPr="00000000" w14:paraId="000008E9">
            <w:pPr>
              <w:keepNext w:val="1"/>
              <w:numPr>
                <w:ilvl w:val="0"/>
                <w:numId w:val="25"/>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After shaking stops, check for injuries, and render first aid</w:t>
            </w:r>
            <w:r w:rsidDel="00000000" w:rsidR="00000000" w:rsidRPr="00000000">
              <w:rPr>
                <w:rtl w:val="0"/>
              </w:rPr>
            </w:r>
          </w:p>
          <w:p w:rsidR="00000000" w:rsidDel="00000000" w:rsidP="00000000" w:rsidRDefault="00000000" w:rsidRPr="00000000" w14:paraId="000008EA">
            <w:pPr>
              <w:keepNext w:val="1"/>
              <w:numPr>
                <w:ilvl w:val="0"/>
                <w:numId w:val="25"/>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Check attendance. Report any missing students to principal/site administrator</w:t>
            </w:r>
            <w:r w:rsidDel="00000000" w:rsidR="00000000" w:rsidRPr="00000000">
              <w:rPr>
                <w:rtl w:val="0"/>
              </w:rPr>
            </w:r>
          </w:p>
          <w:p w:rsidR="00000000" w:rsidDel="00000000" w:rsidP="00000000" w:rsidRDefault="00000000" w:rsidRPr="00000000" w14:paraId="000008EB">
            <w:pPr>
              <w:keepNext w:val="1"/>
              <w:numPr>
                <w:ilvl w:val="0"/>
                <w:numId w:val="25"/>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Stay alert for aftershocks</w:t>
            </w:r>
            <w:r w:rsidDel="00000000" w:rsidR="00000000" w:rsidRPr="00000000">
              <w:rPr>
                <w:rtl w:val="0"/>
              </w:rPr>
            </w:r>
          </w:p>
          <w:p w:rsidR="00000000" w:rsidDel="00000000" w:rsidP="00000000" w:rsidRDefault="00000000" w:rsidRPr="00000000" w14:paraId="000008EC">
            <w:pPr>
              <w:keepNext w:val="1"/>
              <w:numPr>
                <w:ilvl w:val="0"/>
                <w:numId w:val="25"/>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Keep a safe distance from any downed power lines</w:t>
            </w:r>
            <w:r w:rsidDel="00000000" w:rsidR="00000000" w:rsidRPr="00000000">
              <w:rPr>
                <w:rtl w:val="0"/>
              </w:rPr>
            </w:r>
          </w:p>
          <w:p w:rsidR="00000000" w:rsidDel="00000000" w:rsidP="00000000" w:rsidRDefault="00000000" w:rsidRPr="00000000" w14:paraId="000008ED">
            <w:pPr>
              <w:keepNext w:val="1"/>
              <w:numPr>
                <w:ilvl w:val="0"/>
                <w:numId w:val="25"/>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Do NOT re-enter building until it is determined to be safe</w:t>
            </w:r>
            <w:r w:rsidDel="00000000" w:rsidR="00000000" w:rsidRPr="00000000">
              <w:rPr>
                <w:rtl w:val="0"/>
              </w:rPr>
            </w:r>
          </w:p>
          <w:p w:rsidR="00000000" w:rsidDel="00000000" w:rsidP="00000000" w:rsidRDefault="00000000" w:rsidRPr="00000000" w14:paraId="000008EE">
            <w:pPr>
              <w:numPr>
                <w:ilvl w:val="0"/>
                <w:numId w:val="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 area </w:t>
            </w:r>
          </w:p>
          <w:p w:rsidR="00000000" w:rsidDel="00000000" w:rsidP="00000000" w:rsidRDefault="00000000" w:rsidRPr="00000000" w14:paraId="000008EF">
            <w:pPr>
              <w:numPr>
                <w:ilvl w:val="0"/>
                <w:numId w:val="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fill designated position</w:t>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rPr>
                <w:b w:val="1"/>
                <w:bCs w:val="1"/>
                <w:sz w:val="22"/>
                <w:szCs w:val="22"/>
              </w:rPr>
            </w:pPr>
            <w:r w:rsidDel="00000000" w:rsidR="00000000" w:rsidRPr="00000000">
              <w:rPr>
                <w:rtl w:val="0"/>
              </w:rPr>
            </w:r>
          </w:p>
          <w:p w:rsidR="00000000" w:rsidDel="00000000" w:rsidP="00000000" w:rsidRDefault="00000000" w:rsidRPr="00000000" w14:paraId="000008F2">
            <w:pPr>
              <w:jc w:val="center"/>
              <w:rPr>
                <w:b w:val="1"/>
                <w:bCs w:val="1"/>
                <w:sz w:val="22"/>
                <w:szCs w:val="22"/>
                <w:u w:val="single"/>
              </w:rPr>
            </w:pPr>
            <w:r w:rsidDel="00000000" w:rsidR="00000000" w:rsidRPr="00000000">
              <w:rPr>
                <w:b w:val="1"/>
                <w:bCs w:val="1"/>
                <w:sz w:val="22"/>
                <w:szCs w:val="22"/>
                <w:u w:val="single"/>
                <w:rtl w:val="0"/>
              </w:rPr>
              <w:t xml:space="preserve">During non-school hours</w:t>
            </w:r>
          </w:p>
          <w:p w:rsidR="00000000" w:rsidDel="00000000" w:rsidP="00000000" w:rsidRDefault="00000000" w:rsidRPr="00000000" w14:paraId="000008F3">
            <w:pPr>
              <w:ind w:left="1440" w:hanging="1440"/>
              <w:rPr>
                <w:b w:val="1"/>
                <w:bCs w:val="1"/>
                <w:sz w:val="22"/>
                <w:szCs w:val="22"/>
                <w:u w:val="single"/>
              </w:rPr>
            </w:pPr>
            <w:r w:rsidDel="00000000" w:rsidR="00000000" w:rsidRPr="00000000">
              <w:rPr>
                <w:rtl w:val="0"/>
              </w:rPr>
            </w:r>
          </w:p>
          <w:p w:rsidR="00000000" w:rsidDel="00000000" w:rsidP="00000000" w:rsidRDefault="00000000" w:rsidRPr="00000000" w14:paraId="000008F4">
            <w:pPr>
              <w:spacing w:after="120" w:lineRule="auto"/>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8F5">
            <w:pPr>
              <w:keepNext w:val="1"/>
              <w:numPr>
                <w:ilvl w:val="0"/>
                <w:numId w:val="21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Inspect school buildings with Maintenance/Building and Grounds Manager to assess damage and determine corrective actions  </w:t>
            </w:r>
            <w:r w:rsidDel="00000000" w:rsidR="00000000" w:rsidRPr="00000000">
              <w:rPr>
                <w:rtl w:val="0"/>
              </w:rPr>
            </w:r>
          </w:p>
          <w:p w:rsidR="00000000" w:rsidDel="00000000" w:rsidP="00000000" w:rsidRDefault="00000000" w:rsidRPr="00000000" w14:paraId="000008F6">
            <w:pPr>
              <w:keepNext w:val="1"/>
              <w:numPr>
                <w:ilvl w:val="0"/>
                <w:numId w:val="21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Confer with District Superintendent if damage is apparent to determine the advisability of closing the school</w:t>
            </w:r>
            <w:r w:rsidDel="00000000" w:rsidR="00000000" w:rsidRPr="00000000">
              <w:rPr>
                <w:rtl w:val="0"/>
              </w:rPr>
            </w:r>
          </w:p>
          <w:p w:rsidR="00000000" w:rsidDel="00000000" w:rsidP="00000000" w:rsidRDefault="00000000" w:rsidRPr="00000000" w14:paraId="000008F7">
            <w:pPr>
              <w:keepNext w:val="1"/>
              <w:numPr>
                <w:ilvl w:val="0"/>
                <w:numId w:val="21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Notify fire department and utility company of suspected breaks in utility lines or pipes</w:t>
            </w:r>
            <w:r w:rsidDel="00000000" w:rsidR="00000000" w:rsidRPr="00000000">
              <w:rPr>
                <w:rtl w:val="0"/>
              </w:rPr>
            </w:r>
          </w:p>
          <w:p w:rsidR="00000000" w:rsidDel="00000000" w:rsidP="00000000" w:rsidRDefault="00000000" w:rsidRPr="00000000" w14:paraId="000008F8">
            <w:pPr>
              <w:keepNext w:val="1"/>
              <w:numPr>
                <w:ilvl w:val="0"/>
                <w:numId w:val="21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If school must be closed, notify staff members, students and parents.  Arrange for alternative learning arrangement such as portable classrooms if damage is significant and school closing will be of some duration </w:t>
            </w:r>
            <w:r w:rsidDel="00000000" w:rsidR="00000000" w:rsidRPr="00000000">
              <w:rPr>
                <w:rtl w:val="0"/>
              </w:rPr>
            </w:r>
          </w:p>
          <w:p w:rsidR="00000000" w:rsidDel="00000000" w:rsidP="00000000" w:rsidRDefault="00000000" w:rsidRPr="00000000" w14:paraId="000008F9">
            <w:pPr>
              <w:keepNext w:val="1"/>
              <w:numPr>
                <w:ilvl w:val="0"/>
                <w:numId w:val="21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Notify District Office, who will inform public information media as appropriate</w:t>
            </w:r>
          </w:p>
          <w:p w:rsidR="00000000" w:rsidDel="00000000" w:rsidP="00000000" w:rsidRDefault="00000000" w:rsidRPr="00000000" w14:paraId="000008FA">
            <w:pPr>
              <w:tabs>
                <w:tab w:val="left" w:leader="none" w:pos="540"/>
                <w:tab w:val="left" w:leader="none" w:pos="720"/>
                <w:tab w:val="left" w:leader="none" w:pos="2880"/>
              </w:tabs>
              <w:ind w:left="1440" w:hanging="1440"/>
              <w:rPr>
                <w:b w:val="1"/>
                <w:bCs w:val="1"/>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8FB">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8FC">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8FD">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8FE">
            <w:pPr>
              <w:numPr>
                <w:ilvl w:val="0"/>
                <w:numId w:val="252"/>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8FF">
            <w:pPr>
              <w:numPr>
                <w:ilvl w:val="0"/>
                <w:numId w:val="252"/>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Engage in physical, academic, business and social/emotional recovery</w:t>
            </w:r>
            <w:r w:rsidDel="00000000" w:rsidR="00000000" w:rsidRPr="00000000">
              <w:rPr>
                <w:rtl w:val="0"/>
              </w:rPr>
            </w:r>
          </w:p>
          <w:p w:rsidR="00000000" w:rsidDel="00000000" w:rsidP="00000000" w:rsidRDefault="00000000" w:rsidRPr="00000000" w14:paraId="00000900">
            <w:pPr>
              <w:numPr>
                <w:ilvl w:val="0"/>
                <w:numId w:val="252"/>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90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90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903">
            <w:pPr>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0904">
            <w:pPr>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0905">
            <w:pPr>
              <w:rPr>
                <w:sz w:val="22"/>
                <w:szCs w:val="22"/>
              </w:rPr>
            </w:pPr>
            <w:r w:rsidDel="00000000" w:rsidR="00000000" w:rsidRPr="00000000">
              <w:rPr>
                <w:sz w:val="22"/>
                <w:szCs w:val="22"/>
                <w:rtl w:val="0"/>
              </w:rPr>
              <w:t xml:space="preserve">Provide information to media</w:t>
            </w:r>
          </w:p>
          <w:p w:rsidR="00000000" w:rsidDel="00000000" w:rsidP="00000000" w:rsidRDefault="00000000" w:rsidRPr="00000000" w14:paraId="00000906">
            <w:pPr>
              <w:rPr>
                <w:sz w:val="22"/>
                <w:szCs w:val="22"/>
              </w:rPr>
            </w:pPr>
            <w:r w:rsidDel="00000000" w:rsidR="00000000" w:rsidRPr="00000000">
              <w:rPr>
                <w:rtl w:val="0"/>
              </w:rPr>
            </w:r>
          </w:p>
          <w:p w:rsidR="00000000" w:rsidDel="00000000" w:rsidP="00000000" w:rsidRDefault="00000000" w:rsidRPr="00000000" w14:paraId="00000907">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908">
            <w:pPr>
              <w:rPr>
                <w:sz w:val="22"/>
                <w:szCs w:val="22"/>
              </w:rPr>
            </w:pPr>
            <w:r w:rsidDel="00000000" w:rsidR="00000000" w:rsidRPr="00000000">
              <w:rPr>
                <w:sz w:val="22"/>
                <w:szCs w:val="22"/>
                <w:rtl w:val="0"/>
              </w:rPr>
              <w:t xml:space="preserve">Determine needs in physical/structural, academic, business and social/emotional recovery </w:t>
            </w:r>
          </w:p>
          <w:p w:rsidR="00000000" w:rsidDel="00000000" w:rsidP="00000000" w:rsidRDefault="00000000" w:rsidRPr="00000000" w14:paraId="00000909">
            <w:pPr>
              <w:rPr>
                <w:sz w:val="22"/>
                <w:szCs w:val="22"/>
              </w:rPr>
            </w:pPr>
            <w:r w:rsidDel="00000000" w:rsidR="00000000" w:rsidRPr="00000000">
              <w:rPr>
                <w:sz w:val="22"/>
                <w:szCs w:val="22"/>
                <w:rtl w:val="0"/>
              </w:rPr>
              <w:t xml:space="preserve">Coordinate with district office and/or EOC to implement recovery efforts to restore school operations</w:t>
            </w:r>
          </w:p>
          <w:p w:rsidR="00000000" w:rsidDel="00000000" w:rsidP="00000000" w:rsidRDefault="00000000" w:rsidRPr="00000000" w14:paraId="0000090A">
            <w:pPr>
              <w:rPr>
                <w:sz w:val="22"/>
                <w:szCs w:val="22"/>
              </w:rPr>
            </w:pPr>
            <w:r w:rsidDel="00000000" w:rsidR="00000000" w:rsidRPr="00000000">
              <w:rPr>
                <w:sz w:val="22"/>
                <w:szCs w:val="22"/>
                <w:rtl w:val="0"/>
              </w:rPr>
              <w:t xml:space="preserve"> </w:t>
            </w:r>
          </w:p>
          <w:p w:rsidR="00000000" w:rsidDel="00000000" w:rsidP="00000000" w:rsidRDefault="00000000" w:rsidRPr="00000000" w14:paraId="0000090B">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90C">
            <w:pPr>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090D">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90E">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90F">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10">
            <w:pPr>
              <w:numPr>
                <w:ilvl w:val="0"/>
                <w:numId w:val="2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in order to develop effective key messages</w:t>
            </w:r>
          </w:p>
          <w:p w:rsidR="00000000" w:rsidDel="00000000" w:rsidP="00000000" w:rsidRDefault="00000000" w:rsidRPr="00000000" w14:paraId="00000911">
            <w:pPr>
              <w:numPr>
                <w:ilvl w:val="0"/>
                <w:numId w:val="2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0912">
            <w:pPr>
              <w:numPr>
                <w:ilvl w:val="0"/>
                <w:numId w:val="2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0913">
            <w:pPr>
              <w:rPr>
                <w:sz w:val="22"/>
                <w:szCs w:val="22"/>
              </w:rPr>
            </w:pPr>
            <w:r w:rsidDel="00000000" w:rsidR="00000000" w:rsidRPr="00000000">
              <w:rPr>
                <w:rtl w:val="0"/>
              </w:rPr>
            </w:r>
          </w:p>
          <w:p w:rsidR="00000000" w:rsidDel="00000000" w:rsidP="00000000" w:rsidRDefault="00000000" w:rsidRPr="00000000" w14:paraId="00000914">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15">
            <w:pPr>
              <w:numPr>
                <w:ilvl w:val="0"/>
                <w:numId w:val="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assessment of the needs for physical/structural, academic, business and social/emotional recovery </w:t>
            </w:r>
          </w:p>
          <w:p w:rsidR="00000000" w:rsidDel="00000000" w:rsidP="00000000" w:rsidRDefault="00000000" w:rsidRPr="00000000" w14:paraId="00000916">
            <w:pPr>
              <w:numPr>
                <w:ilvl w:val="0"/>
                <w:numId w:val="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Coordinate with District Office and/or EOC to implement any necessary recovery actions.  These may include: </w:t>
            </w:r>
          </w:p>
          <w:p w:rsidR="00000000" w:rsidDel="00000000" w:rsidP="00000000" w:rsidRDefault="00000000" w:rsidRPr="00000000" w14:paraId="00000917">
            <w:pPr>
              <w:numPr>
                <w:ilvl w:val="1"/>
                <w:numId w:val="4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Academics recovery</w:t>
            </w:r>
          </w:p>
          <w:p w:rsidR="00000000" w:rsidDel="00000000" w:rsidP="00000000" w:rsidRDefault="00000000" w:rsidRPr="00000000" w14:paraId="00000918">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Share classrooms or use other school buildings—such as the gymnasium—or other facilities for instruction</w:t>
            </w:r>
          </w:p>
          <w:p w:rsidR="00000000" w:rsidDel="00000000" w:rsidP="00000000" w:rsidRDefault="00000000" w:rsidRPr="00000000" w14:paraId="00000919">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Adjust the class schedule so that, for example, students attend classes either in the morning (starting earlier) or in the afternoon (finishing later)</w:t>
            </w:r>
          </w:p>
          <w:p w:rsidR="00000000" w:rsidDel="00000000" w:rsidP="00000000" w:rsidRDefault="00000000" w:rsidRPr="00000000" w14:paraId="0000091A">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Re-evaluate the curriculum</w:t>
            </w:r>
          </w:p>
          <w:p w:rsidR="00000000" w:rsidDel="00000000" w:rsidP="00000000" w:rsidRDefault="00000000" w:rsidRPr="00000000" w14:paraId="0000091B">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Integrate students into other school districts</w:t>
            </w:r>
          </w:p>
          <w:p w:rsidR="00000000" w:rsidDel="00000000" w:rsidP="00000000" w:rsidRDefault="00000000" w:rsidRPr="00000000" w14:paraId="0000091C">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Use distance or blended learning through both traditional and information technology (IT)–based instruction, student work, and assessment</w:t>
            </w:r>
          </w:p>
          <w:p w:rsidR="00000000" w:rsidDel="00000000" w:rsidP="00000000" w:rsidRDefault="00000000" w:rsidRPr="00000000" w14:paraId="0000091D">
            <w:pPr>
              <w:numPr>
                <w:ilvl w:val="1"/>
                <w:numId w:val="4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Physical and structural recovery </w:t>
            </w:r>
          </w:p>
          <w:p w:rsidR="00000000" w:rsidDel="00000000" w:rsidP="00000000" w:rsidRDefault="00000000" w:rsidRPr="00000000" w14:paraId="0000091E">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Assess and repair structural and physical damage </w:t>
            </w:r>
          </w:p>
          <w:p w:rsidR="00000000" w:rsidDel="00000000" w:rsidP="00000000" w:rsidRDefault="00000000" w:rsidRPr="00000000" w14:paraId="0000091F">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Clean the facility(ies)</w:t>
            </w:r>
          </w:p>
          <w:p w:rsidR="00000000" w:rsidDel="00000000" w:rsidP="00000000" w:rsidRDefault="00000000" w:rsidRPr="00000000" w14:paraId="00000920">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Remove health and safety hazards </w:t>
            </w:r>
          </w:p>
          <w:p w:rsidR="00000000" w:rsidDel="00000000" w:rsidP="00000000" w:rsidRDefault="00000000" w:rsidRPr="00000000" w14:paraId="00000921">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Coordinate donations and volunteers </w:t>
            </w:r>
          </w:p>
          <w:p w:rsidR="00000000" w:rsidDel="00000000" w:rsidP="00000000" w:rsidRDefault="00000000" w:rsidRPr="00000000" w14:paraId="00000922">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Restore equipment and processes, such as IT equipment, software, books, and instructional materials </w:t>
            </w:r>
          </w:p>
          <w:p w:rsidR="00000000" w:rsidDel="00000000" w:rsidP="00000000" w:rsidRDefault="00000000" w:rsidRPr="00000000" w14:paraId="00000923">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Resume other school support, such as full transportation and food services</w:t>
            </w:r>
          </w:p>
          <w:p w:rsidR="00000000" w:rsidDel="00000000" w:rsidP="00000000" w:rsidRDefault="00000000" w:rsidRPr="00000000" w14:paraId="00000924">
            <w:pPr>
              <w:numPr>
                <w:ilvl w:val="1"/>
                <w:numId w:val="4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Business functions recovery </w:t>
            </w:r>
          </w:p>
          <w:p w:rsidR="00000000" w:rsidDel="00000000" w:rsidP="00000000" w:rsidRDefault="00000000" w:rsidRPr="00000000" w14:paraId="00000925">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Create agreements for prioritized services during and after an emergency</w:t>
            </w:r>
          </w:p>
          <w:p w:rsidR="00000000" w:rsidDel="00000000" w:rsidP="00000000" w:rsidRDefault="00000000" w:rsidRPr="00000000" w14:paraId="00000926">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Ask for resources via mutual aid agreements to help with immediate needs. Access backup IT and business services </w:t>
            </w:r>
          </w:p>
          <w:p w:rsidR="00000000" w:rsidDel="00000000" w:rsidP="00000000" w:rsidRDefault="00000000" w:rsidRPr="00000000" w14:paraId="00000927">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Restore business services, such as payroll, accounting systems, and personnel records </w:t>
            </w:r>
          </w:p>
          <w:p w:rsidR="00000000" w:rsidDel="00000000" w:rsidP="00000000" w:rsidRDefault="00000000" w:rsidRPr="00000000" w14:paraId="00000928">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Register displaced students in other school districts</w:t>
            </w:r>
          </w:p>
          <w:p w:rsidR="00000000" w:rsidDel="00000000" w:rsidP="00000000" w:rsidRDefault="00000000" w:rsidRPr="00000000" w14:paraId="00000929">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Securely share relevant education records with school districts receiving students displaced by the emergency </w:t>
            </w:r>
          </w:p>
          <w:p w:rsidR="00000000" w:rsidDel="00000000" w:rsidP="00000000" w:rsidRDefault="00000000" w:rsidRPr="00000000" w14:paraId="0000092A">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Request emergency funding to pay for immediate cleanup and repair Access long term recovery funding through loans, community grants or federal support</w:t>
            </w:r>
          </w:p>
          <w:p w:rsidR="00000000" w:rsidDel="00000000" w:rsidP="00000000" w:rsidRDefault="00000000" w:rsidRPr="00000000" w14:paraId="0000092B">
            <w:pPr>
              <w:numPr>
                <w:ilvl w:val="1"/>
                <w:numId w:val="4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Social, emotional, and behavioral recovery </w:t>
            </w:r>
          </w:p>
          <w:p w:rsidR="00000000" w:rsidDel="00000000" w:rsidP="00000000" w:rsidRDefault="00000000" w:rsidRPr="00000000" w14:paraId="0000092C">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Provide Psychological First Aid for Schools (PFA-S) </w:t>
            </w:r>
          </w:p>
          <w:p w:rsidR="00000000" w:rsidDel="00000000" w:rsidP="00000000" w:rsidRDefault="00000000" w:rsidRPr="00000000" w14:paraId="0000092D">
            <w:pPr>
              <w:numPr>
                <w:ilvl w:val="2"/>
                <w:numId w:val="4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Conduct ongoing assessment/monitoring of students’, teachers’, and staff’s mental/behavioral health</w:t>
            </w:r>
          </w:p>
          <w:p w:rsidR="00000000" w:rsidDel="00000000" w:rsidP="00000000" w:rsidRDefault="00000000" w:rsidRPr="00000000" w14:paraId="0000092E">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Monitor attendance, grades, and counselor’s visits</w:t>
            </w:r>
            <w:r w:rsidDel="00000000" w:rsidR="00000000" w:rsidRPr="00000000">
              <w:rPr>
                <w:rtl w:val="0"/>
              </w:rPr>
            </w:r>
          </w:p>
          <w:p w:rsidR="00000000" w:rsidDel="00000000" w:rsidP="00000000" w:rsidRDefault="00000000" w:rsidRPr="00000000" w14:paraId="0000092F">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Ensure that staff and teachers have access to Employee Assistance Programs</w:t>
            </w:r>
            <w:r w:rsidDel="00000000" w:rsidR="00000000" w:rsidRPr="00000000">
              <w:rPr>
                <w:rtl w:val="0"/>
              </w:rPr>
            </w:r>
          </w:p>
          <w:p w:rsidR="00000000" w:rsidDel="00000000" w:rsidP="00000000" w:rsidRDefault="00000000" w:rsidRPr="00000000" w14:paraId="00000930">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Make individual and group crisis counseling available</w:t>
            </w:r>
            <w:r w:rsidDel="00000000" w:rsidR="00000000" w:rsidRPr="00000000">
              <w:rPr>
                <w:rtl w:val="0"/>
              </w:rPr>
            </w:r>
          </w:p>
          <w:p w:rsidR="00000000" w:rsidDel="00000000" w:rsidP="00000000" w:rsidRDefault="00000000" w:rsidRPr="00000000" w14:paraId="00000931">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Refer students, teachers, and staff to long-term interventions, if needed</w:t>
            </w:r>
            <w:r w:rsidDel="00000000" w:rsidR="00000000" w:rsidRPr="00000000">
              <w:rPr>
                <w:rtl w:val="0"/>
              </w:rPr>
            </w:r>
          </w:p>
          <w:p w:rsidR="00000000" w:rsidDel="00000000" w:rsidP="00000000" w:rsidRDefault="00000000" w:rsidRPr="00000000" w14:paraId="00000932">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Provide trauma- and grief-focused school-based mental/behavioral health programs </w:t>
            </w:r>
            <w:r w:rsidDel="00000000" w:rsidR="00000000" w:rsidRPr="00000000">
              <w:rPr>
                <w:rtl w:val="0"/>
              </w:rPr>
            </w:r>
          </w:p>
          <w:p w:rsidR="00000000" w:rsidDel="00000000" w:rsidP="00000000" w:rsidRDefault="00000000" w:rsidRPr="00000000" w14:paraId="00000933">
            <w:pPr>
              <w:numPr>
                <w:ilvl w:val="2"/>
                <w:numId w:val="40"/>
              </w:numPr>
              <w:pBdr>
                <w:top w:space="0" w:sz="0" w:val="nil"/>
                <w:left w:space="0" w:sz="0" w:val="nil"/>
                <w:bottom w:space="0" w:sz="0" w:val="nil"/>
                <w:right w:space="0" w:sz="0" w:val="nil"/>
                <w:between w:space="0" w:sz="0" w:val="nil"/>
              </w:pBdr>
              <w:ind w:left="1080" w:hanging="360"/>
              <w:jc w:val="left"/>
              <w:rPr/>
            </w:pPr>
            <w:r w:rsidDel="00000000" w:rsidR="00000000" w:rsidRPr="00000000">
              <w:rPr>
                <w:sz w:val="22"/>
                <w:szCs w:val="22"/>
                <w:rtl w:val="0"/>
              </w:rPr>
              <w:t xml:space="preserve">Provide support to caregivers to help prevent or reduce compassion fatigue</w:t>
            </w:r>
            <w:r w:rsidDel="00000000" w:rsidR="00000000" w:rsidRPr="00000000">
              <w:rPr>
                <w:rtl w:val="0"/>
              </w:rPr>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936">
            <w:pPr>
              <w:numPr>
                <w:ilvl w:val="0"/>
                <w:numId w:val="3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0937">
            <w:pPr>
              <w:numPr>
                <w:ilvl w:val="0"/>
                <w:numId w:val="3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938">
            <w:pPr>
              <w:numPr>
                <w:ilvl w:val="0"/>
                <w:numId w:val="3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w:t>
            </w:r>
          </w:p>
          <w:p w:rsidR="00000000" w:rsidDel="00000000" w:rsidP="00000000" w:rsidRDefault="00000000" w:rsidRPr="00000000" w14:paraId="00000939">
            <w:pPr>
              <w:numPr>
                <w:ilvl w:val="0"/>
                <w:numId w:val="3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 </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93C">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3D">
            <w:pPr>
              <w:numPr>
                <w:ilvl w:val="0"/>
                <w:numId w:val="33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093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421" w:right="547" w:hanging="270"/>
              <w:rPr/>
            </w:pPr>
            <w:r w:rsidDel="00000000" w:rsidR="00000000" w:rsidRPr="00000000">
              <w:rPr>
                <w:sz w:val="22"/>
                <w:szCs w:val="22"/>
                <w:rtl w:val="0"/>
              </w:rPr>
              <w:t xml:space="preserve">Participate in any determined corrective actions discovered in the after-actions process  </w:t>
            </w:r>
            <w:r w:rsidDel="00000000" w:rsidR="00000000" w:rsidRPr="00000000">
              <w:rPr>
                <w:rtl w:val="0"/>
              </w:rPr>
            </w:r>
          </w:p>
        </w:tc>
      </w:tr>
      <w:tr>
        <w:trPr>
          <w:cantSplit w:val="0"/>
          <w:trHeight w:val="368" w:hRule="atLeast"/>
          <w:tblHeader w:val="0"/>
        </w:trPr>
        <w:tc>
          <w:tcPr>
            <w:gridSpan w:val="2"/>
            <w:shd w:fill="dbe5f1" w:val="clear"/>
          </w:tcPr>
          <w:p w:rsidR="00000000" w:rsidDel="00000000" w:rsidP="00000000" w:rsidRDefault="00000000" w:rsidRPr="00000000" w14:paraId="0000093F">
            <w:pPr>
              <w:pStyle w:val="Heading2"/>
              <w:rPr/>
            </w:pPr>
            <w:r w:rsidDel="00000000" w:rsidR="00000000" w:rsidRPr="00000000">
              <w:rPr>
                <w:rtl w:val="0"/>
              </w:rPr>
              <w:t xml:space="preserve">REFERENCES</w:t>
            </w:r>
          </w:p>
        </w:tc>
      </w:tr>
      <w:tr>
        <w:trPr>
          <w:cantSplit w:val="0"/>
          <w:trHeight w:val="1547" w:hRule="atLeast"/>
          <w:tblHeader w:val="0"/>
        </w:trPr>
        <w:tc>
          <w:tcPr>
            <w:gridSpan w:val="2"/>
          </w:tcPr>
          <w:p w:rsidR="00000000" w:rsidDel="00000000" w:rsidP="00000000" w:rsidRDefault="00000000" w:rsidRPr="00000000" w14:paraId="00000941">
            <w:pPr>
              <w:tabs>
                <w:tab w:val="left" w:leader="none" w:pos="720"/>
              </w:tabs>
              <w:ind w:left="1440" w:hanging="1440"/>
              <w:rPr/>
            </w:pPr>
            <w:r w:rsidDel="00000000" w:rsidR="00000000" w:rsidRPr="00000000">
              <w:rPr>
                <w:rtl w:val="0"/>
              </w:rPr>
            </w:r>
          </w:p>
          <w:p w:rsidR="00000000" w:rsidDel="00000000" w:rsidP="00000000" w:rsidRDefault="00000000" w:rsidRPr="00000000" w14:paraId="00000942">
            <w:pPr>
              <w:tabs>
                <w:tab w:val="left" w:leader="none" w:pos="720"/>
              </w:tabs>
              <w:ind w:left="1440" w:hanging="1440"/>
              <w:rPr/>
            </w:pPr>
            <w:r w:rsidDel="00000000" w:rsidR="00000000" w:rsidRPr="00000000">
              <w:rPr>
                <w:rtl w:val="0"/>
              </w:rPr>
            </w:r>
          </w:p>
          <w:p w:rsidR="00000000" w:rsidDel="00000000" w:rsidP="00000000" w:rsidRDefault="00000000" w:rsidRPr="00000000" w14:paraId="00000943">
            <w:pPr>
              <w:tabs>
                <w:tab w:val="left" w:leader="none" w:pos="720"/>
              </w:tabs>
              <w:ind w:left="1440" w:hanging="1440"/>
              <w:rPr/>
            </w:pPr>
            <w:r w:rsidDel="00000000" w:rsidR="00000000" w:rsidRPr="00000000">
              <w:rPr>
                <w:rtl w:val="0"/>
              </w:rPr>
            </w:r>
          </w:p>
        </w:tc>
      </w:tr>
    </w:tbl>
    <w:p w:rsidR="00000000" w:rsidDel="00000000" w:rsidP="00000000" w:rsidRDefault="00000000" w:rsidRPr="00000000" w14:paraId="00000945">
      <w:pPr>
        <w:rPr/>
      </w:pPr>
      <w:r w:rsidDel="00000000" w:rsidR="00000000" w:rsidRPr="00000000">
        <w:rPr>
          <w:rtl w:val="0"/>
        </w:rPr>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rtl w:val="0"/>
        </w:rPr>
      </w:r>
    </w:p>
    <w:p w:rsidR="00000000" w:rsidDel="00000000" w:rsidP="00000000" w:rsidRDefault="00000000" w:rsidRPr="00000000" w14:paraId="00000948">
      <w:pPr>
        <w:rPr/>
      </w:pPr>
      <w:r w:rsidDel="00000000" w:rsidR="00000000" w:rsidRPr="00000000">
        <w:rPr>
          <w:rtl w:val="0"/>
        </w:rPr>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94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FIRE </w:t>
      </w:r>
    </w:p>
    <w:p w:rsidR="00000000" w:rsidDel="00000000" w:rsidP="00000000" w:rsidRDefault="00000000" w:rsidRPr="00000000" w14:paraId="0000094C">
      <w:pPr>
        <w:ind w:right="180"/>
        <w:rPr/>
      </w:pPr>
      <w:r w:rsidDel="00000000" w:rsidR="00000000" w:rsidRPr="00000000">
        <w:rPr>
          <w:rtl w:val="0"/>
        </w:rPr>
        <w:t xml:space="preserve">Should any fire endanger the students or staff, it is important to act quickly and decisively to prevent injuries and contain the spread of the fire.  All doors leading to the fire should be closed.  Do not re-enter the area for belongings.  If the area is full of smoke, students and employees should be instructed to crawl along the floor, close to walls, which will make breathing easier and provide direction.  Before opening any door, place a hand an inch from the door near the top to see if it is hot.  Be prepared to close the door quickly at the first sign of fire.   All fires, regardless of their size, which are extinguished by school personnel, require a call to the Fire Department to indicate that the “fire is out”.</w:t>
      </w:r>
    </w:p>
    <w:p w:rsidR="00000000" w:rsidDel="00000000" w:rsidP="00000000" w:rsidRDefault="00000000" w:rsidRPr="00000000" w14:paraId="0000094D">
      <w:pPr>
        <w:rPr/>
      </w:pPr>
      <w:r w:rsidDel="00000000" w:rsidR="00000000" w:rsidRPr="00000000">
        <w:rPr>
          <w:rtl w:val="0"/>
        </w:rPr>
      </w:r>
    </w:p>
    <w:tbl>
      <w:tblPr>
        <w:tblStyle w:val="Table19"/>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640"/>
        <w:tblGridChange w:id="0">
          <w:tblGrid>
            <w:gridCol w:w="1615"/>
            <w:gridCol w:w="864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94E">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94F">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950">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951">
            <w:pPr>
              <w:numPr>
                <w:ilvl w:val="0"/>
                <w:numId w:val="16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Prevent fire on campus</w:t>
            </w:r>
            <w:r w:rsidDel="00000000" w:rsidR="00000000" w:rsidRPr="00000000">
              <w:rPr>
                <w:rtl w:val="0"/>
              </w:rPr>
            </w:r>
          </w:p>
          <w:p w:rsidR="00000000" w:rsidDel="00000000" w:rsidP="00000000" w:rsidRDefault="00000000" w:rsidRPr="00000000" w14:paraId="00000952">
            <w:pPr>
              <w:numPr>
                <w:ilvl w:val="0"/>
                <w:numId w:val="16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Reduce or prevent the risk of injury to individuals and damage of property from fire  </w:t>
            </w:r>
            <w:r w:rsidDel="00000000" w:rsidR="00000000" w:rsidRPr="00000000">
              <w:rPr>
                <w:rtl w:val="0"/>
              </w:rPr>
            </w:r>
          </w:p>
        </w:tc>
      </w:tr>
      <w:tr>
        <w:trPr>
          <w:cantSplit w:val="0"/>
          <w:tblHeader w:val="0"/>
        </w:trPr>
        <w:tc>
          <w:tcPr/>
          <w:p w:rsidR="00000000" w:rsidDel="00000000" w:rsidP="00000000" w:rsidRDefault="00000000" w:rsidRPr="00000000" w14:paraId="00000953">
            <w:pPr>
              <w:rPr/>
            </w:pPr>
            <w:r w:rsidDel="00000000" w:rsidR="00000000" w:rsidRPr="00000000">
              <w:rPr>
                <w:rtl w:val="0"/>
              </w:rPr>
              <w:t xml:space="preserve">Objective(s):</w:t>
            </w:r>
          </w:p>
        </w:tc>
        <w:tc>
          <w:tcPr/>
          <w:p w:rsidR="00000000" w:rsidDel="00000000" w:rsidP="00000000" w:rsidRDefault="00000000" w:rsidRPr="00000000" w14:paraId="00000954">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955">
            <w:pPr>
              <w:numPr>
                <w:ilvl w:val="0"/>
                <w:numId w:val="17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Store combustible materials in fireproof containers</w:t>
            </w:r>
            <w:r w:rsidDel="00000000" w:rsidR="00000000" w:rsidRPr="00000000">
              <w:rPr>
                <w:rtl w:val="0"/>
              </w:rPr>
            </w:r>
          </w:p>
          <w:p w:rsidR="00000000" w:rsidDel="00000000" w:rsidP="00000000" w:rsidRDefault="00000000" w:rsidRPr="00000000" w14:paraId="00000956">
            <w:pPr>
              <w:numPr>
                <w:ilvl w:val="0"/>
                <w:numId w:val="17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Follow Fire Code and district rules regarding fire prevention.  </w:t>
            </w:r>
            <w:r w:rsidDel="00000000" w:rsidR="00000000" w:rsidRPr="00000000">
              <w:rPr>
                <w:rtl w:val="0"/>
              </w:rPr>
            </w:r>
          </w:p>
          <w:p w:rsidR="00000000" w:rsidDel="00000000" w:rsidP="00000000" w:rsidRDefault="00000000" w:rsidRPr="00000000" w14:paraId="00000957">
            <w:pPr>
              <w:pBdr>
                <w:top w:space="0" w:sz="0" w:val="nil"/>
                <w:left w:space="0" w:sz="0" w:val="nil"/>
                <w:bottom w:space="0" w:sz="0" w:val="nil"/>
                <w:right w:space="0" w:sz="0" w:val="nil"/>
                <w:between w:space="0" w:sz="0" w:val="nil"/>
              </w:pBdr>
              <w:ind w:left="421" w:firstLine="0"/>
              <w:jc w:val="left"/>
              <w:rPr>
                <w:sz w:val="22"/>
                <w:szCs w:val="22"/>
              </w:rPr>
            </w:pPr>
            <w:r w:rsidDel="00000000" w:rsidR="00000000" w:rsidRPr="00000000">
              <w:rPr>
                <w:rtl w:val="0"/>
              </w:rPr>
            </w:r>
          </w:p>
          <w:p w:rsidR="00000000" w:rsidDel="00000000" w:rsidP="00000000" w:rsidRDefault="00000000" w:rsidRPr="00000000" w14:paraId="00000958">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959">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training to staff</w:t>
            </w:r>
            <w:r w:rsidDel="00000000" w:rsidR="00000000" w:rsidRPr="00000000">
              <w:rPr>
                <w:rtl w:val="0"/>
              </w:rPr>
            </w:r>
          </w:p>
          <w:p w:rsidR="00000000" w:rsidDel="00000000" w:rsidP="00000000" w:rsidRDefault="00000000" w:rsidRPr="00000000" w14:paraId="0000095A">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Fire Drills</w:t>
            </w:r>
            <w:r w:rsidDel="00000000" w:rsidR="00000000" w:rsidRPr="00000000">
              <w:rPr>
                <w:rtl w:val="0"/>
              </w:rPr>
            </w:r>
          </w:p>
          <w:p w:rsidR="00000000" w:rsidDel="00000000" w:rsidP="00000000" w:rsidRDefault="00000000" w:rsidRPr="00000000" w14:paraId="0000095B">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Maintain an adequate supply of fire extinguishers</w:t>
            </w:r>
            <w:r w:rsidDel="00000000" w:rsidR="00000000" w:rsidRPr="00000000">
              <w:rPr>
                <w:rtl w:val="0"/>
              </w:rPr>
            </w:r>
          </w:p>
          <w:p w:rsidR="00000000" w:rsidDel="00000000" w:rsidP="00000000" w:rsidRDefault="00000000" w:rsidRPr="00000000" w14:paraId="0000095C">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proper maintenance of fire prevention equipment.  </w:t>
            </w:r>
            <w:r w:rsidDel="00000000" w:rsidR="00000000" w:rsidRPr="00000000">
              <w:rPr>
                <w:rtl w:val="0"/>
              </w:rPr>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95D">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95E">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95F">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60">
            <w:pPr>
              <w:numPr>
                <w:ilvl w:val="0"/>
                <w:numId w:val="17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Review school fire codes annually </w:t>
            </w:r>
            <w:r w:rsidDel="00000000" w:rsidR="00000000" w:rsidRPr="00000000">
              <w:rPr>
                <w:rtl w:val="0"/>
              </w:rPr>
            </w:r>
          </w:p>
          <w:p w:rsidR="00000000" w:rsidDel="00000000" w:rsidP="00000000" w:rsidRDefault="00000000" w:rsidRPr="00000000" w14:paraId="00000961">
            <w:pPr>
              <w:numPr>
                <w:ilvl w:val="0"/>
                <w:numId w:val="17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Send list of school fire codes to staff annually, including before/after school program staff </w:t>
            </w:r>
            <w:r w:rsidDel="00000000" w:rsidR="00000000" w:rsidRPr="00000000">
              <w:rPr>
                <w:rtl w:val="0"/>
              </w:rPr>
            </w:r>
          </w:p>
          <w:p w:rsidR="00000000" w:rsidDel="00000000" w:rsidP="00000000" w:rsidRDefault="00000000" w:rsidRPr="00000000" w14:paraId="00000962">
            <w:pPr>
              <w:numPr>
                <w:ilvl w:val="0"/>
                <w:numId w:val="17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teachers and staff are using Fire Marshall approved fire retardant classroom decorations, including before/after school classrooms</w:t>
            </w:r>
            <w:r w:rsidDel="00000000" w:rsidR="00000000" w:rsidRPr="00000000">
              <w:rPr>
                <w:rtl w:val="0"/>
              </w:rPr>
            </w:r>
          </w:p>
          <w:p w:rsidR="00000000" w:rsidDel="00000000" w:rsidP="00000000" w:rsidRDefault="00000000" w:rsidRPr="00000000" w14:paraId="00000963">
            <w:pPr>
              <w:numPr>
                <w:ilvl w:val="0"/>
                <w:numId w:val="17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combustible materials are stored in fireproof containers </w:t>
            </w:r>
            <w:r w:rsidDel="00000000" w:rsidR="00000000" w:rsidRPr="00000000">
              <w:rPr>
                <w:rtl w:val="0"/>
              </w:rPr>
            </w:r>
          </w:p>
          <w:p w:rsidR="00000000" w:rsidDel="00000000" w:rsidP="00000000" w:rsidRDefault="00000000" w:rsidRPr="00000000" w14:paraId="0000096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965">
            <w:pPr>
              <w:pBdr>
                <w:top w:space="0" w:sz="0" w:val="nil"/>
                <w:left w:space="0" w:sz="0" w:val="nil"/>
                <w:bottom w:space="0" w:sz="0" w:val="nil"/>
                <w:right w:space="0" w:sz="0" w:val="nil"/>
                <w:between w:space="0" w:sz="0" w:val="nil"/>
              </w:pBdr>
              <w:ind w:hanging="29"/>
              <w:jc w:val="left"/>
              <w:rPr>
                <w:sz w:val="22"/>
                <w:szCs w:val="22"/>
                <w:u w:val="single"/>
              </w:rPr>
            </w:pPr>
            <w:r w:rsidDel="00000000" w:rsidR="00000000" w:rsidRPr="00000000">
              <w:rPr>
                <w:sz w:val="22"/>
                <w:szCs w:val="22"/>
                <w:u w:val="single"/>
                <w:rtl w:val="0"/>
              </w:rPr>
              <w:t xml:space="preserve">Goal 2 Actions </w:t>
            </w:r>
          </w:p>
          <w:p w:rsidR="00000000" w:rsidDel="00000000" w:rsidP="00000000" w:rsidRDefault="00000000" w:rsidRPr="00000000" w14:paraId="00000966">
            <w:pPr>
              <w:numPr>
                <w:ilvl w:val="0"/>
                <w:numId w:val="1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materials to staff and provide a brief fire prevention training at the beginning of the year as part of training on the Comprehensive School Safety Plan  </w:t>
            </w:r>
            <w:r w:rsidDel="00000000" w:rsidR="00000000" w:rsidRPr="00000000">
              <w:rPr>
                <w:rtl w:val="0"/>
              </w:rPr>
            </w:r>
          </w:p>
          <w:p w:rsidR="00000000" w:rsidDel="00000000" w:rsidP="00000000" w:rsidRDefault="00000000" w:rsidRPr="00000000" w14:paraId="00000967">
            <w:pPr>
              <w:numPr>
                <w:ilvl w:val="0"/>
                <w:numId w:val="1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materials to before/after school program staff.</w:t>
            </w:r>
            <w:r w:rsidDel="00000000" w:rsidR="00000000" w:rsidRPr="00000000">
              <w:rPr>
                <w:rtl w:val="0"/>
              </w:rPr>
            </w:r>
          </w:p>
          <w:p w:rsidR="00000000" w:rsidDel="00000000" w:rsidP="00000000" w:rsidRDefault="00000000" w:rsidRPr="00000000" w14:paraId="00000968">
            <w:pPr>
              <w:numPr>
                <w:ilvl w:val="0"/>
                <w:numId w:val="1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fire extinguisher training for staff</w:t>
            </w:r>
            <w:r w:rsidDel="00000000" w:rsidR="00000000" w:rsidRPr="00000000">
              <w:rPr>
                <w:rtl w:val="0"/>
              </w:rPr>
            </w:r>
          </w:p>
          <w:p w:rsidR="00000000" w:rsidDel="00000000" w:rsidP="00000000" w:rsidRDefault="00000000" w:rsidRPr="00000000" w14:paraId="00000969">
            <w:pPr>
              <w:numPr>
                <w:ilvl w:val="0"/>
                <w:numId w:val="1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adequate supply of fire extinguishers are appropriately maintained on campus</w:t>
            </w:r>
            <w:r w:rsidDel="00000000" w:rsidR="00000000" w:rsidRPr="00000000">
              <w:rPr>
                <w:rtl w:val="0"/>
              </w:rPr>
            </w:r>
          </w:p>
          <w:p w:rsidR="00000000" w:rsidDel="00000000" w:rsidP="00000000" w:rsidRDefault="00000000" w:rsidRPr="00000000" w14:paraId="0000096A">
            <w:pPr>
              <w:numPr>
                <w:ilvl w:val="0"/>
                <w:numId w:val="17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required number of fire drills and vary the situation to improve staff and student response </w:t>
            </w:r>
            <w:r w:rsidDel="00000000" w:rsidR="00000000" w:rsidRPr="00000000">
              <w:rPr>
                <w:rtl w:val="0"/>
              </w:rPr>
            </w:r>
          </w:p>
          <w:p w:rsidR="00000000" w:rsidDel="00000000" w:rsidP="00000000" w:rsidRDefault="00000000" w:rsidRPr="00000000" w14:paraId="0000096B">
            <w:pPr>
              <w:pBdr>
                <w:top w:space="0" w:sz="0" w:val="nil"/>
                <w:left w:space="0" w:sz="0" w:val="nil"/>
                <w:bottom w:space="0" w:sz="0" w:val="nil"/>
                <w:right w:space="0" w:sz="0" w:val="nil"/>
                <w:between w:space="0" w:sz="0" w:val="nil"/>
              </w:pBdr>
              <w:jc w:val="left"/>
              <w:rPr>
                <w:sz w:val="22"/>
                <w:szCs w:val="22"/>
              </w:rPr>
            </w:pPr>
            <w:r w:rsidDel="00000000" w:rsidR="00000000" w:rsidRPr="00000000">
              <w:rPr>
                <w:rtl w:val="0"/>
              </w:rPr>
            </w:r>
          </w:p>
          <w:p w:rsidR="00000000" w:rsidDel="00000000" w:rsidP="00000000" w:rsidRDefault="00000000" w:rsidRPr="00000000" w14:paraId="0000096C">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6D">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6E">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6F">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70">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71">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72">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73">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974">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975">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76">
            <w:pPr>
              <w:tabs>
                <w:tab w:val="left" w:leader="none" w:pos="720"/>
              </w:tabs>
              <w:ind w:left="1440" w:hanging="1440"/>
              <w:rPr>
                <w:sz w:val="22"/>
                <w:szCs w:val="22"/>
                <w:u w:val="single"/>
              </w:rPr>
            </w:pPr>
            <w:r w:rsidDel="00000000" w:rsidR="00000000" w:rsidRPr="00000000">
              <w:rPr>
                <w:rtl w:val="0"/>
              </w:rPr>
            </w:r>
          </w:p>
          <w:p w:rsidR="00000000" w:rsidDel="00000000" w:rsidP="00000000" w:rsidRDefault="00000000" w:rsidRPr="00000000" w14:paraId="00000977">
            <w:pPr>
              <w:keepNext w:val="1"/>
              <w:numPr>
                <w:ilvl w:val="0"/>
                <w:numId w:val="179"/>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Refrain from bringing unapproved combustible materials (cleaning and other chemicals) onto campus </w:t>
            </w:r>
            <w:r w:rsidDel="00000000" w:rsidR="00000000" w:rsidRPr="00000000">
              <w:rPr>
                <w:rtl w:val="0"/>
              </w:rPr>
            </w:r>
          </w:p>
          <w:p w:rsidR="00000000" w:rsidDel="00000000" w:rsidP="00000000" w:rsidRDefault="00000000" w:rsidRPr="00000000" w14:paraId="00000978">
            <w:pPr>
              <w:keepNext w:val="1"/>
              <w:numPr>
                <w:ilvl w:val="0"/>
                <w:numId w:val="179"/>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Become familiar with and only use Fire Marshall approved fire retardant classroom decorations </w:t>
            </w:r>
            <w:r w:rsidDel="00000000" w:rsidR="00000000" w:rsidRPr="00000000">
              <w:rPr>
                <w:rtl w:val="0"/>
              </w:rPr>
            </w:r>
          </w:p>
          <w:p w:rsidR="00000000" w:rsidDel="00000000" w:rsidP="00000000" w:rsidRDefault="00000000" w:rsidRPr="00000000" w14:paraId="00000979">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 </w:t>
            </w:r>
          </w:p>
          <w:p w:rsidR="00000000" w:rsidDel="00000000" w:rsidP="00000000" w:rsidRDefault="00000000" w:rsidRPr="00000000" w14:paraId="0000097A">
            <w:pPr>
              <w:tabs>
                <w:tab w:val="left" w:leader="none" w:pos="720"/>
              </w:tabs>
              <w:ind w:left="1440" w:hanging="144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7B">
            <w:pPr>
              <w:keepNext w:val="1"/>
              <w:numPr>
                <w:ilvl w:val="0"/>
                <w:numId w:val="180"/>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Take fire extinguisher training or read about/watch video on how to use a fire extinguisher</w:t>
            </w:r>
            <w:r w:rsidDel="00000000" w:rsidR="00000000" w:rsidRPr="00000000">
              <w:rPr>
                <w:rtl w:val="0"/>
              </w:rPr>
            </w:r>
          </w:p>
          <w:p w:rsidR="00000000" w:rsidDel="00000000" w:rsidP="00000000" w:rsidRDefault="00000000" w:rsidRPr="00000000" w14:paraId="0000097C">
            <w:pPr>
              <w:keepNext w:val="1"/>
              <w:numPr>
                <w:ilvl w:val="0"/>
                <w:numId w:val="180"/>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Read any fire prevention materials provided by administration </w:t>
            </w:r>
            <w:r w:rsidDel="00000000" w:rsidR="00000000" w:rsidRPr="00000000">
              <w:rPr>
                <w:rtl w:val="0"/>
              </w:rPr>
            </w:r>
          </w:p>
          <w:p w:rsidR="00000000" w:rsidDel="00000000" w:rsidP="00000000" w:rsidRDefault="00000000" w:rsidRPr="00000000" w14:paraId="0000097D">
            <w:pPr>
              <w:keepNext w:val="1"/>
              <w:numPr>
                <w:ilvl w:val="0"/>
                <w:numId w:val="180"/>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Participate and lead students in fire drills  </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97E">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97F">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980">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981">
            <w:pPr>
              <w:numPr>
                <w:ilvl w:val="0"/>
                <w:numId w:val="181"/>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Protect life and implement Evacuation</w:t>
            </w:r>
            <w:r w:rsidDel="00000000" w:rsidR="00000000" w:rsidRPr="00000000">
              <w:rPr>
                <w:rtl w:val="0"/>
              </w:rPr>
            </w:r>
          </w:p>
          <w:p w:rsidR="00000000" w:rsidDel="00000000" w:rsidP="00000000" w:rsidRDefault="00000000" w:rsidRPr="00000000" w14:paraId="00000982">
            <w:pPr>
              <w:numPr>
                <w:ilvl w:val="0"/>
                <w:numId w:val="181"/>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Prevent property damage by preventing spread of fire</w:t>
            </w:r>
            <w:r w:rsidDel="00000000" w:rsidR="00000000" w:rsidRPr="00000000">
              <w:rPr>
                <w:rtl w:val="0"/>
              </w:rPr>
            </w:r>
          </w:p>
        </w:tc>
      </w:tr>
      <w:tr>
        <w:trPr>
          <w:cantSplit w:val="0"/>
          <w:tblHeader w:val="0"/>
        </w:trPr>
        <w:tc>
          <w:tcPr/>
          <w:p w:rsidR="00000000" w:rsidDel="00000000" w:rsidP="00000000" w:rsidRDefault="00000000" w:rsidRPr="00000000" w14:paraId="00000983">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984">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985">
            <w:pPr>
              <w:numPr>
                <w:ilvl w:val="0"/>
                <w:numId w:val="1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Evacuate individuals from school buildings in a timely manner</w:t>
            </w:r>
            <w:r w:rsidDel="00000000" w:rsidR="00000000" w:rsidRPr="00000000">
              <w:rPr>
                <w:rtl w:val="0"/>
              </w:rPr>
            </w:r>
          </w:p>
          <w:p w:rsidR="00000000" w:rsidDel="00000000" w:rsidP="00000000" w:rsidRDefault="00000000" w:rsidRPr="00000000" w14:paraId="00000986">
            <w:pPr>
              <w:numPr>
                <w:ilvl w:val="0"/>
                <w:numId w:val="1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accountability procedures in a timely manner</w:t>
            </w:r>
            <w:r w:rsidDel="00000000" w:rsidR="00000000" w:rsidRPr="00000000">
              <w:rPr>
                <w:rtl w:val="0"/>
              </w:rPr>
            </w:r>
          </w:p>
          <w:p w:rsidR="00000000" w:rsidDel="00000000" w:rsidP="00000000" w:rsidRDefault="00000000" w:rsidRPr="00000000" w14:paraId="00000987">
            <w:pPr>
              <w:numPr>
                <w:ilvl w:val="0"/>
                <w:numId w:val="1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First Aid/Medical</w:t>
            </w:r>
            <w:r w:rsidDel="00000000" w:rsidR="00000000" w:rsidRPr="00000000">
              <w:rPr>
                <w:rtl w:val="0"/>
              </w:rPr>
            </w:r>
          </w:p>
          <w:p w:rsidR="00000000" w:rsidDel="00000000" w:rsidP="00000000" w:rsidRDefault="00000000" w:rsidRPr="00000000" w14:paraId="00000988">
            <w:pPr>
              <w:numPr>
                <w:ilvl w:val="0"/>
                <w:numId w:val="1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Alert Fire Department</w:t>
            </w:r>
            <w:r w:rsidDel="00000000" w:rsidR="00000000" w:rsidRPr="00000000">
              <w:rPr>
                <w:rtl w:val="0"/>
              </w:rPr>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98B">
            <w:pPr>
              <w:numPr>
                <w:ilvl w:val="0"/>
                <w:numId w:val="18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strategies while evacuating which will prevent the spread of fire  </w:t>
            </w:r>
          </w:p>
          <w:p w:rsidR="00000000" w:rsidDel="00000000" w:rsidP="00000000" w:rsidRDefault="00000000" w:rsidRPr="00000000" w14:paraId="0000098C">
            <w:pPr>
              <w:numPr>
                <w:ilvl w:val="0"/>
                <w:numId w:val="18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Fire Department and other entities of hazards and vulnerabilities</w:t>
            </w:r>
          </w:p>
          <w:p w:rsidR="00000000" w:rsidDel="00000000" w:rsidP="00000000" w:rsidRDefault="00000000" w:rsidRPr="00000000" w14:paraId="0000098D">
            <w:pPr>
              <w:numPr>
                <w:ilvl w:val="0"/>
                <w:numId w:val="18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District Office/facilities</w:t>
            </w:r>
            <w:r w:rsidDel="00000000" w:rsidR="00000000" w:rsidRPr="00000000">
              <w:rPr>
                <w:rtl w:val="0"/>
              </w:rPr>
            </w:r>
          </w:p>
          <w:p w:rsidR="00000000" w:rsidDel="00000000" w:rsidP="00000000" w:rsidRDefault="00000000" w:rsidRPr="00000000" w14:paraId="0000098E">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98F">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990">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991">
            <w:pPr>
              <w:tabs>
                <w:tab w:val="left" w:leader="none" w:pos="720"/>
              </w:tabs>
              <w:ind w:left="1440" w:hanging="1440"/>
              <w:rPr>
                <w:b w:val="1"/>
                <w:bCs w:val="1"/>
              </w:rPr>
            </w:pP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93">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Sound the fire alarm to implement evacuation of the building</w:t>
            </w:r>
            <w:r w:rsidDel="00000000" w:rsidR="00000000" w:rsidRPr="00000000">
              <w:rPr>
                <w:rtl w:val="0"/>
              </w:rPr>
            </w:r>
          </w:p>
          <w:p w:rsidR="00000000" w:rsidDel="00000000" w:rsidP="00000000" w:rsidRDefault="00000000" w:rsidRPr="00000000" w14:paraId="00000994">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Immediately evacuate the school using the primary or alternate fire routes </w:t>
            </w:r>
            <w:r w:rsidDel="00000000" w:rsidR="00000000" w:rsidRPr="00000000">
              <w:rPr>
                <w:rtl w:val="0"/>
              </w:rPr>
            </w:r>
          </w:p>
          <w:p w:rsidR="00000000" w:rsidDel="00000000" w:rsidP="00000000" w:rsidRDefault="00000000" w:rsidRPr="00000000" w14:paraId="00000995">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the Fire Department (call 911)</w:t>
            </w:r>
            <w:r w:rsidDel="00000000" w:rsidR="00000000" w:rsidRPr="00000000">
              <w:rPr>
                <w:rtl w:val="0"/>
              </w:rPr>
            </w:r>
          </w:p>
          <w:p w:rsidR="00000000" w:rsidDel="00000000" w:rsidP="00000000" w:rsidRDefault="00000000" w:rsidRPr="00000000" w14:paraId="00000996">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Ensure all staff and students are accounted for</w:t>
            </w:r>
            <w:r w:rsidDel="00000000" w:rsidR="00000000" w:rsidRPr="00000000">
              <w:rPr>
                <w:rtl w:val="0"/>
              </w:rPr>
            </w:r>
          </w:p>
          <w:p w:rsidR="00000000" w:rsidDel="00000000" w:rsidP="00000000" w:rsidRDefault="00000000" w:rsidRPr="00000000" w14:paraId="00000997">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Activate the Incident Command Team</w:t>
            </w:r>
            <w:r w:rsidDel="00000000" w:rsidR="00000000" w:rsidRPr="00000000">
              <w:rPr>
                <w:rtl w:val="0"/>
              </w:rPr>
            </w:r>
          </w:p>
          <w:p w:rsidR="00000000" w:rsidDel="00000000" w:rsidP="00000000" w:rsidRDefault="00000000" w:rsidRPr="00000000" w14:paraId="00000998">
            <w:pPr>
              <w:keepNext w:val="1"/>
              <w:numPr>
                <w:ilvl w:val="1"/>
                <w:numId w:val="14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Direct search and rescue team to be sure all students and personnel have left the building</w:t>
            </w:r>
            <w:r w:rsidDel="00000000" w:rsidR="00000000" w:rsidRPr="00000000">
              <w:rPr>
                <w:rtl w:val="0"/>
              </w:rPr>
            </w:r>
          </w:p>
          <w:p w:rsidR="00000000" w:rsidDel="00000000" w:rsidP="00000000" w:rsidRDefault="00000000" w:rsidRPr="00000000" w14:paraId="00000999">
            <w:pPr>
              <w:keepNext w:val="1"/>
              <w:numPr>
                <w:ilvl w:val="1"/>
                <w:numId w:val="14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Activate First Aid/Medical/Triage team as necessary</w:t>
            </w:r>
            <w:r w:rsidDel="00000000" w:rsidR="00000000" w:rsidRPr="00000000">
              <w:rPr>
                <w:rtl w:val="0"/>
              </w:rPr>
            </w:r>
          </w:p>
          <w:p w:rsidR="00000000" w:rsidDel="00000000" w:rsidP="00000000" w:rsidRDefault="00000000" w:rsidRPr="00000000" w14:paraId="0000099A">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Ensure that access roads are kept open for emergency vehicles</w:t>
            </w:r>
            <w:r w:rsidDel="00000000" w:rsidR="00000000" w:rsidRPr="00000000">
              <w:rPr>
                <w:rtl w:val="0"/>
              </w:rPr>
            </w:r>
          </w:p>
          <w:p w:rsidR="00000000" w:rsidDel="00000000" w:rsidP="00000000" w:rsidRDefault="00000000" w:rsidRPr="00000000" w14:paraId="0000099B">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If needed, notify bus dispatch for off – site evacuation</w:t>
            </w:r>
            <w:r w:rsidDel="00000000" w:rsidR="00000000" w:rsidRPr="00000000">
              <w:rPr>
                <w:rtl w:val="0"/>
              </w:rPr>
            </w:r>
          </w:p>
          <w:p w:rsidR="00000000" w:rsidDel="00000000" w:rsidP="00000000" w:rsidRDefault="00000000" w:rsidRPr="00000000" w14:paraId="0000099C">
            <w:pPr>
              <w:keepNext w:val="1"/>
              <w:numPr>
                <w:ilvl w:val="0"/>
                <w:numId w:val="14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Do not allow staff and students to return to the building until the Fire Department declares that it is safe to do so</w:t>
            </w:r>
            <w:r w:rsidDel="00000000" w:rsidR="00000000" w:rsidRPr="00000000">
              <w:rPr>
                <w:rtl w:val="0"/>
              </w:rPr>
            </w:r>
          </w:p>
          <w:p w:rsidR="00000000" w:rsidDel="00000000" w:rsidP="00000000" w:rsidRDefault="00000000" w:rsidRPr="00000000" w14:paraId="0000099D">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rtl w:val="0"/>
              </w:rPr>
            </w:r>
          </w:p>
          <w:p w:rsidR="00000000" w:rsidDel="00000000" w:rsidP="00000000" w:rsidRDefault="00000000" w:rsidRPr="00000000" w14:paraId="0000099E">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rtl w:val="0"/>
              </w:rPr>
            </w:r>
          </w:p>
          <w:p w:rsidR="00000000" w:rsidDel="00000000" w:rsidP="00000000" w:rsidRDefault="00000000" w:rsidRPr="00000000" w14:paraId="0000099F">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rtl w:val="0"/>
              </w:rPr>
            </w:r>
          </w:p>
          <w:p w:rsidR="00000000" w:rsidDel="00000000" w:rsidP="00000000" w:rsidRDefault="00000000" w:rsidRPr="00000000" w14:paraId="000009A0">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rtl w:val="0"/>
              </w:rPr>
            </w:r>
          </w:p>
          <w:p w:rsidR="00000000" w:rsidDel="00000000" w:rsidP="00000000" w:rsidRDefault="00000000" w:rsidRPr="00000000" w14:paraId="000009A1">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rtl w:val="0"/>
              </w:rPr>
            </w:r>
          </w:p>
          <w:p w:rsidR="00000000" w:rsidDel="00000000" w:rsidP="00000000" w:rsidRDefault="00000000" w:rsidRPr="00000000" w14:paraId="000009A2">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A3">
            <w:pPr>
              <w:keepNext w:val="1"/>
              <w:numPr>
                <w:ilvl w:val="0"/>
                <w:numId w:val="11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Remind staff to close doors when exiting classrooms/offices</w:t>
            </w:r>
            <w:r w:rsidDel="00000000" w:rsidR="00000000" w:rsidRPr="00000000">
              <w:rPr>
                <w:rtl w:val="0"/>
              </w:rPr>
            </w:r>
          </w:p>
          <w:p w:rsidR="00000000" w:rsidDel="00000000" w:rsidP="00000000" w:rsidRDefault="00000000" w:rsidRPr="00000000" w14:paraId="000009A4">
            <w:pPr>
              <w:keepNext w:val="1"/>
              <w:numPr>
                <w:ilvl w:val="0"/>
                <w:numId w:val="11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appropriate utility company of suspected breaks in utility lines or pipes.</w:t>
            </w:r>
            <w:r w:rsidDel="00000000" w:rsidR="00000000" w:rsidRPr="00000000">
              <w:rPr>
                <w:rtl w:val="0"/>
              </w:rPr>
            </w:r>
          </w:p>
          <w:p w:rsidR="00000000" w:rsidDel="00000000" w:rsidP="00000000" w:rsidRDefault="00000000" w:rsidRPr="00000000" w14:paraId="000009A5">
            <w:pPr>
              <w:keepNext w:val="1"/>
              <w:numPr>
                <w:ilvl w:val="0"/>
                <w:numId w:val="11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fire department of any hazards or vulnerabilities that could hinder their response or cause further damage (chemicals, wires, equipment, etc.)  </w:t>
            </w:r>
            <w:r w:rsidDel="00000000" w:rsidR="00000000" w:rsidRPr="00000000">
              <w:rPr>
                <w:rtl w:val="0"/>
              </w:rPr>
            </w:r>
          </w:p>
          <w:p w:rsidR="00000000" w:rsidDel="00000000" w:rsidP="00000000" w:rsidRDefault="00000000" w:rsidRPr="00000000" w14:paraId="000009A6">
            <w:pPr>
              <w:keepNext w:val="1"/>
              <w:numPr>
                <w:ilvl w:val="1"/>
                <w:numId w:val="117"/>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Provide SDS sheets of any chemicals on campus/in the area of the fire to the fire department upon arrival </w:t>
            </w:r>
            <w:r w:rsidDel="00000000" w:rsidR="00000000" w:rsidRPr="00000000">
              <w:rPr>
                <w:rtl w:val="0"/>
              </w:rPr>
            </w:r>
          </w:p>
          <w:p w:rsidR="00000000" w:rsidDel="00000000" w:rsidP="00000000" w:rsidRDefault="00000000" w:rsidRPr="00000000" w14:paraId="000009A7">
            <w:pPr>
              <w:keepNext w:val="1"/>
              <w:numPr>
                <w:ilvl w:val="0"/>
                <w:numId w:val="11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District Office of situation</w:t>
            </w:r>
            <w:r w:rsidDel="00000000" w:rsidR="00000000" w:rsidRPr="00000000">
              <w:rPr>
                <w:rtl w:val="0"/>
              </w:rPr>
            </w:r>
          </w:p>
          <w:p w:rsidR="00000000" w:rsidDel="00000000" w:rsidP="00000000" w:rsidRDefault="00000000" w:rsidRPr="00000000" w14:paraId="000009A8">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rtl w:val="0"/>
              </w:rPr>
            </w:r>
          </w:p>
          <w:p w:rsidR="00000000" w:rsidDel="00000000" w:rsidP="00000000" w:rsidRDefault="00000000" w:rsidRPr="00000000" w14:paraId="000009A9">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9AA">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AB">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Evacuate students from the building using primary or alternate fire routes </w:t>
            </w:r>
            <w:r w:rsidDel="00000000" w:rsidR="00000000" w:rsidRPr="00000000">
              <w:rPr>
                <w:rtl w:val="0"/>
              </w:rPr>
            </w:r>
          </w:p>
          <w:p w:rsidR="00000000" w:rsidDel="00000000" w:rsidP="00000000" w:rsidRDefault="00000000" w:rsidRPr="00000000" w14:paraId="000009AC">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When evacuating, take emergency backpack and student kits</w:t>
            </w:r>
            <w:r w:rsidDel="00000000" w:rsidR="00000000" w:rsidRPr="00000000">
              <w:rPr>
                <w:rtl w:val="0"/>
              </w:rPr>
            </w:r>
          </w:p>
          <w:p w:rsidR="00000000" w:rsidDel="00000000" w:rsidP="00000000" w:rsidRDefault="00000000" w:rsidRPr="00000000" w14:paraId="000009AD">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Maintain control of the students a safe distance from the fire and firefighting equipment</w:t>
            </w:r>
            <w:r w:rsidDel="00000000" w:rsidR="00000000" w:rsidRPr="00000000">
              <w:rPr>
                <w:rtl w:val="0"/>
              </w:rPr>
            </w:r>
          </w:p>
          <w:p w:rsidR="00000000" w:rsidDel="00000000" w:rsidP="00000000" w:rsidRDefault="00000000" w:rsidRPr="00000000" w14:paraId="000009AE">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Take attendance.  Report missing students to the Principal/designee and emergency response personnel</w:t>
            </w:r>
            <w:r w:rsidDel="00000000" w:rsidR="00000000" w:rsidRPr="00000000">
              <w:rPr>
                <w:rtl w:val="0"/>
              </w:rPr>
            </w:r>
          </w:p>
          <w:p w:rsidR="00000000" w:rsidDel="00000000" w:rsidP="00000000" w:rsidRDefault="00000000" w:rsidRPr="00000000" w14:paraId="000009AF">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Maintain supervision of students until the Fire Department determines it is safe to return to the school building</w:t>
            </w:r>
            <w:r w:rsidDel="00000000" w:rsidR="00000000" w:rsidRPr="00000000">
              <w:rPr>
                <w:rtl w:val="0"/>
              </w:rPr>
            </w:r>
          </w:p>
          <w:p w:rsidR="00000000" w:rsidDel="00000000" w:rsidP="00000000" w:rsidRDefault="00000000" w:rsidRPr="00000000" w14:paraId="000009B0">
            <w:pPr>
              <w:keepNext w:val="1"/>
              <w:numPr>
                <w:ilvl w:val="0"/>
                <w:numId w:val="5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Serve in any position assigned on the Incident Command Team</w:t>
            </w:r>
            <w:r w:rsidDel="00000000" w:rsidR="00000000" w:rsidRPr="00000000">
              <w:rPr>
                <w:rtl w:val="0"/>
              </w:rPr>
            </w:r>
          </w:p>
          <w:p w:rsidR="00000000" w:rsidDel="00000000" w:rsidP="00000000" w:rsidRDefault="00000000" w:rsidRPr="00000000" w14:paraId="000009B1">
            <w:pPr>
              <w:keepNext w:val="1"/>
              <w:pBdr>
                <w:top w:space="0" w:sz="0" w:val="nil"/>
                <w:left w:space="0" w:sz="0" w:val="nil"/>
                <w:bottom w:space="0" w:sz="0" w:val="nil"/>
                <w:right w:space="0" w:sz="0" w:val="nil"/>
                <w:between w:space="0" w:sz="0" w:val="nil"/>
              </w:pBdr>
              <w:tabs>
                <w:tab w:val="left" w:leader="none" w:pos="-90"/>
              </w:tabs>
              <w:spacing w:after="60" w:lineRule="auto"/>
              <w:ind w:left="360" w:right="547" w:firstLine="0"/>
              <w:rPr>
                <w:sz w:val="22"/>
                <w:szCs w:val="22"/>
              </w:rPr>
            </w:pPr>
            <w:r w:rsidDel="00000000" w:rsidR="00000000" w:rsidRPr="00000000">
              <w:rPr>
                <w:rtl w:val="0"/>
              </w:rPr>
            </w:r>
          </w:p>
          <w:p w:rsidR="00000000" w:rsidDel="00000000" w:rsidP="00000000" w:rsidRDefault="00000000" w:rsidRPr="00000000" w14:paraId="000009B2">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B3">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Shut classroom or office door after all individuals have exited </w:t>
            </w:r>
            <w:r w:rsidDel="00000000" w:rsidR="00000000" w:rsidRPr="00000000">
              <w:rPr>
                <w:rtl w:val="0"/>
              </w:rPr>
            </w:r>
          </w:p>
          <w:p w:rsidR="00000000" w:rsidDel="00000000" w:rsidP="00000000" w:rsidRDefault="00000000" w:rsidRPr="00000000" w14:paraId="000009B4">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Provide information to principal/site admin regarding any hazards or vulnerabilities noticed while evacuating (chemicals, exposed wires, equipment that might be hazardous, etc.)  </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9B5">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9B6">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9B7">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9B8">
            <w:pPr>
              <w:numPr>
                <w:ilvl w:val="0"/>
                <w:numId w:val="32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Provide necessary attention to people and property to ensure continued safety and security</w:t>
            </w:r>
            <w:r w:rsidDel="00000000" w:rsidR="00000000" w:rsidRPr="00000000">
              <w:rPr>
                <w:rtl w:val="0"/>
              </w:rPr>
            </w:r>
          </w:p>
          <w:p w:rsidR="00000000" w:rsidDel="00000000" w:rsidP="00000000" w:rsidRDefault="00000000" w:rsidRPr="00000000" w14:paraId="000009B9">
            <w:pPr>
              <w:numPr>
                <w:ilvl w:val="0"/>
                <w:numId w:val="32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fire response strengths, areas for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9BA">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9BB">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9BC">
            <w:pPr>
              <w:numPr>
                <w:ilvl w:val="0"/>
                <w:numId w:val="8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Reunification Plan if necessary </w:t>
            </w:r>
            <w:r w:rsidDel="00000000" w:rsidR="00000000" w:rsidRPr="00000000">
              <w:rPr>
                <w:rtl w:val="0"/>
              </w:rPr>
            </w:r>
          </w:p>
          <w:p w:rsidR="00000000" w:rsidDel="00000000" w:rsidP="00000000" w:rsidRDefault="00000000" w:rsidRPr="00000000" w14:paraId="000009BD">
            <w:pPr>
              <w:numPr>
                <w:ilvl w:val="1"/>
                <w:numId w:val="8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Assess needs of individuals and campus including: </w:t>
            </w:r>
            <w:r w:rsidDel="00000000" w:rsidR="00000000" w:rsidRPr="00000000">
              <w:rPr>
                <w:rtl w:val="0"/>
              </w:rPr>
            </w:r>
          </w:p>
          <w:p w:rsidR="00000000" w:rsidDel="00000000" w:rsidP="00000000" w:rsidRDefault="00000000" w:rsidRPr="00000000" w14:paraId="000009BE">
            <w:pPr>
              <w:numPr>
                <w:ilvl w:val="1"/>
                <w:numId w:val="8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Mental health care </w:t>
            </w:r>
            <w:r w:rsidDel="00000000" w:rsidR="00000000" w:rsidRPr="00000000">
              <w:rPr>
                <w:rtl w:val="0"/>
              </w:rPr>
            </w:r>
          </w:p>
          <w:p w:rsidR="00000000" w:rsidDel="00000000" w:rsidP="00000000" w:rsidRDefault="00000000" w:rsidRPr="00000000" w14:paraId="000009BF">
            <w:pPr>
              <w:numPr>
                <w:ilvl w:val="1"/>
                <w:numId w:val="8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Debris removal</w:t>
            </w:r>
            <w:r w:rsidDel="00000000" w:rsidR="00000000" w:rsidRPr="00000000">
              <w:rPr>
                <w:rtl w:val="0"/>
              </w:rPr>
            </w:r>
          </w:p>
          <w:p w:rsidR="00000000" w:rsidDel="00000000" w:rsidP="00000000" w:rsidRDefault="00000000" w:rsidRPr="00000000" w14:paraId="000009C0">
            <w:pPr>
              <w:numPr>
                <w:ilvl w:val="1"/>
                <w:numId w:val="8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Soot/smoke (odor) removal including HVAC system</w:t>
            </w:r>
            <w:r w:rsidDel="00000000" w:rsidR="00000000" w:rsidRPr="00000000">
              <w:rPr>
                <w:rtl w:val="0"/>
              </w:rPr>
            </w:r>
          </w:p>
          <w:p w:rsidR="00000000" w:rsidDel="00000000" w:rsidP="00000000" w:rsidRDefault="00000000" w:rsidRPr="00000000" w14:paraId="000009C1">
            <w:pPr>
              <w:numPr>
                <w:ilvl w:val="1"/>
                <w:numId w:val="8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Restoration/fixes</w:t>
            </w:r>
            <w:r w:rsidDel="00000000" w:rsidR="00000000" w:rsidRPr="00000000">
              <w:rPr>
                <w:rtl w:val="0"/>
              </w:rPr>
            </w:r>
          </w:p>
          <w:p w:rsidR="00000000" w:rsidDel="00000000" w:rsidP="00000000" w:rsidRDefault="00000000" w:rsidRPr="00000000" w14:paraId="000009C2">
            <w:pPr>
              <w:numPr>
                <w:ilvl w:val="0"/>
                <w:numId w:val="8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Based on needs assessment establish and implement plan to provide care for people and restore the property </w:t>
            </w:r>
            <w:r w:rsidDel="00000000" w:rsidR="00000000" w:rsidRPr="00000000">
              <w:rPr>
                <w:rtl w:val="0"/>
              </w:rPr>
            </w:r>
          </w:p>
          <w:p w:rsidR="00000000" w:rsidDel="00000000" w:rsidP="00000000" w:rsidRDefault="00000000" w:rsidRPr="00000000" w14:paraId="000009C3">
            <w:pPr>
              <w:rPr/>
            </w:pPr>
            <w:r w:rsidDel="00000000" w:rsidR="00000000" w:rsidRPr="00000000">
              <w:rPr>
                <w:rtl w:val="0"/>
              </w:rPr>
            </w:r>
          </w:p>
          <w:p w:rsidR="00000000" w:rsidDel="00000000" w:rsidP="00000000" w:rsidRDefault="00000000" w:rsidRPr="00000000" w14:paraId="000009C4">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9C5">
            <w:pPr>
              <w:numPr>
                <w:ilvl w:val="0"/>
                <w:numId w:val="12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After-Action Report</w:t>
            </w: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9C6">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9C7">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9C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C9">
            <w:pPr>
              <w:numPr>
                <w:ilvl w:val="0"/>
                <w:numId w:val="5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Activate the Reunification Plan if necessary</w:t>
            </w:r>
            <w:r w:rsidDel="00000000" w:rsidR="00000000" w:rsidRPr="00000000">
              <w:rPr>
                <w:rtl w:val="0"/>
              </w:rPr>
            </w:r>
          </w:p>
          <w:p w:rsidR="00000000" w:rsidDel="00000000" w:rsidP="00000000" w:rsidRDefault="00000000" w:rsidRPr="00000000" w14:paraId="000009CA">
            <w:pPr>
              <w:numPr>
                <w:ilvl w:val="0"/>
                <w:numId w:val="5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assessment of needs of campus individuals and buildings</w:t>
            </w:r>
            <w:r w:rsidDel="00000000" w:rsidR="00000000" w:rsidRPr="00000000">
              <w:rPr>
                <w:rtl w:val="0"/>
              </w:rPr>
            </w:r>
          </w:p>
          <w:p w:rsidR="00000000" w:rsidDel="00000000" w:rsidP="00000000" w:rsidRDefault="00000000" w:rsidRPr="00000000" w14:paraId="000009CB">
            <w:pPr>
              <w:numPr>
                <w:ilvl w:val="0"/>
                <w:numId w:val="5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whether mental health services need to be provided</w:t>
            </w:r>
            <w:r w:rsidDel="00000000" w:rsidR="00000000" w:rsidRPr="00000000">
              <w:rPr>
                <w:rtl w:val="0"/>
              </w:rPr>
            </w:r>
          </w:p>
          <w:p w:rsidR="00000000" w:rsidDel="00000000" w:rsidP="00000000" w:rsidRDefault="00000000" w:rsidRPr="00000000" w14:paraId="000009CC">
            <w:pPr>
              <w:numPr>
                <w:ilvl w:val="0"/>
                <w:numId w:val="5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the restoration, debris removal and soot/smoke removal needs  </w:t>
            </w:r>
            <w:r w:rsidDel="00000000" w:rsidR="00000000" w:rsidRPr="00000000">
              <w:rPr>
                <w:rtl w:val="0"/>
              </w:rPr>
            </w:r>
          </w:p>
          <w:p w:rsidR="00000000" w:rsidDel="00000000" w:rsidP="00000000" w:rsidRDefault="00000000" w:rsidRPr="00000000" w14:paraId="000009CD">
            <w:pPr>
              <w:numPr>
                <w:ilvl w:val="0"/>
                <w:numId w:val="5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Based on assessment, implement needed services  </w:t>
            </w:r>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D0">
            <w:pPr>
              <w:numPr>
                <w:ilvl w:val="0"/>
                <w:numId w:val="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after-action report process and implement necessary actions for improving future responses  </w:t>
            </w:r>
            <w:r w:rsidDel="00000000" w:rsidR="00000000" w:rsidRPr="00000000">
              <w:rPr>
                <w:rtl w:val="0"/>
              </w:rPr>
            </w:r>
          </w:p>
          <w:p w:rsidR="00000000" w:rsidDel="00000000" w:rsidP="00000000" w:rsidRDefault="00000000" w:rsidRPr="00000000" w14:paraId="000009D1">
            <w:pPr>
              <w:numPr>
                <w:ilvl w:val="0"/>
                <w:numId w:val="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Gather stakeholders to debrief and engaged in process to identify strengths and weaknesses (areas for improvement) of response </w:t>
            </w:r>
            <w:r w:rsidDel="00000000" w:rsidR="00000000" w:rsidRPr="00000000">
              <w:rPr>
                <w:rtl w:val="0"/>
              </w:rPr>
            </w:r>
          </w:p>
          <w:p w:rsidR="00000000" w:rsidDel="00000000" w:rsidP="00000000" w:rsidRDefault="00000000" w:rsidRPr="00000000" w14:paraId="000009D2">
            <w:pPr>
              <w:numPr>
                <w:ilvl w:val="0"/>
                <w:numId w:val="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steps to improve future response  </w:t>
            </w:r>
            <w:r w:rsidDel="00000000" w:rsidR="00000000" w:rsidRPr="00000000">
              <w:rPr>
                <w:rtl w:val="0"/>
              </w:rPr>
            </w:r>
          </w:p>
          <w:p w:rsidR="00000000" w:rsidDel="00000000" w:rsidP="00000000" w:rsidRDefault="00000000" w:rsidRPr="00000000" w14:paraId="000009D3">
            <w:pPr>
              <w:numPr>
                <w:ilvl w:val="0"/>
                <w:numId w:val="8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steps to improvement </w:t>
            </w:r>
            <w:r w:rsidDel="00000000" w:rsidR="00000000" w:rsidRPr="00000000">
              <w:rPr>
                <w:rtl w:val="0"/>
              </w:rPr>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9D6">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9D7">
            <w:pPr>
              <w:numPr>
                <w:ilvl w:val="0"/>
                <w:numId w:val="1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Reunification Plan if necessary  </w:t>
            </w:r>
            <w:r w:rsidDel="00000000" w:rsidR="00000000" w:rsidRPr="00000000">
              <w:rPr>
                <w:rtl w:val="0"/>
              </w:rPr>
            </w:r>
          </w:p>
          <w:p w:rsidR="00000000" w:rsidDel="00000000" w:rsidP="00000000" w:rsidRDefault="00000000" w:rsidRPr="00000000" w14:paraId="000009D8">
            <w:pPr>
              <w:numPr>
                <w:ilvl w:val="0"/>
                <w:numId w:val="1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Assist in identifying needs for mental health, restoration, debris removal, etc.  </w:t>
            </w:r>
            <w:r w:rsidDel="00000000" w:rsidR="00000000" w:rsidRPr="00000000">
              <w:rPr>
                <w:rtl w:val="0"/>
              </w:rPr>
            </w:r>
          </w:p>
          <w:p w:rsidR="00000000" w:rsidDel="00000000" w:rsidP="00000000" w:rsidRDefault="00000000" w:rsidRPr="00000000" w14:paraId="000009D9">
            <w:pPr>
              <w:numPr>
                <w:ilvl w:val="0"/>
                <w:numId w:val="1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Facilities/maintenance should contact physical recovery company to clean and remove debris </w:t>
            </w:r>
            <w:r w:rsidDel="00000000" w:rsidR="00000000" w:rsidRPr="00000000">
              <w:rPr>
                <w:rtl w:val="0"/>
              </w:rPr>
            </w:r>
          </w:p>
          <w:p w:rsidR="00000000" w:rsidDel="00000000" w:rsidP="00000000" w:rsidRDefault="00000000" w:rsidRPr="00000000" w14:paraId="000009DA">
            <w:pPr>
              <w:numPr>
                <w:ilvl w:val="0"/>
                <w:numId w:val="1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Assist in identifying any damaged equipment, specifically specialized equipment that may be hard for others to 1) know the function/importance of  and 2) know the cost of replacement</w:t>
            </w:r>
            <w:r w:rsidDel="00000000" w:rsidR="00000000" w:rsidRPr="00000000">
              <w:rPr>
                <w:rtl w:val="0"/>
              </w:rPr>
            </w:r>
          </w:p>
          <w:p w:rsidR="00000000" w:rsidDel="00000000" w:rsidP="00000000" w:rsidRDefault="00000000" w:rsidRPr="00000000" w14:paraId="000009DB">
            <w:pPr>
              <w:numPr>
                <w:ilvl w:val="0"/>
                <w:numId w:val="1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Crisis Response Team/Counselors/Psychologist should initiate mental health services as necessary</w:t>
            </w:r>
            <w:r w:rsidDel="00000000" w:rsidR="00000000" w:rsidRPr="00000000">
              <w:rPr>
                <w:rtl w:val="0"/>
              </w:rPr>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9DE">
            <w:pPr>
              <w:numPr>
                <w:ilvl w:val="0"/>
                <w:numId w:val="13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after-action report process</w:t>
            </w:r>
            <w:r w:rsidDel="00000000" w:rsidR="00000000" w:rsidRPr="00000000">
              <w:rPr>
                <w:rtl w:val="0"/>
              </w:rPr>
            </w:r>
          </w:p>
        </w:tc>
      </w:tr>
    </w:tbl>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9E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FIRE (WILDFIRE) </w:t>
      </w:r>
    </w:p>
    <w:p w:rsidR="00000000" w:rsidDel="00000000" w:rsidP="00000000" w:rsidRDefault="00000000" w:rsidRPr="00000000" w14:paraId="000009E3">
      <w:pPr>
        <w:ind w:right="180"/>
        <w:rPr/>
      </w:pPr>
      <w:r w:rsidDel="00000000" w:rsidR="00000000" w:rsidRPr="00000000">
        <w:rPr>
          <w:rtl w:val="0"/>
        </w:rPr>
        <w:t xml:space="preserve">Should a wildfire endanger the students or staff, it is important to work with the local fire department to act quickly and decisively to prevent injuries and damage to property. </w:t>
      </w:r>
    </w:p>
    <w:p w:rsidR="00000000" w:rsidDel="00000000" w:rsidP="00000000" w:rsidRDefault="00000000" w:rsidRPr="00000000" w14:paraId="000009E4">
      <w:pPr>
        <w:ind w:right="180"/>
        <w:rPr/>
      </w:pPr>
      <w:r w:rsidDel="00000000" w:rsidR="00000000" w:rsidRPr="00000000">
        <w:rPr>
          <w:rtl w:val="0"/>
        </w:rPr>
      </w:r>
    </w:p>
    <w:p w:rsidR="00000000" w:rsidDel="00000000" w:rsidP="00000000" w:rsidRDefault="00000000" w:rsidRPr="00000000" w14:paraId="000009E5">
      <w:pPr>
        <w:jc w:val="both"/>
        <w:rPr/>
      </w:pPr>
      <w:r w:rsidDel="00000000" w:rsidR="00000000" w:rsidRPr="00000000">
        <w:rPr>
          <w:rtl w:val="0"/>
        </w:rPr>
        <w:t xml:space="preserve">In evolving situations, local authorities may not issue an evacuation warning or order early in the event, only to do so later when the event poses a greater threat. To best ensure the safety of your staff and students, school administrators should work in conjunction with local fire and law enforcement to evaluate these events relative to your school’s unique characteristics, such as facility age and construction, transportation dependencies, ingress and egress options and capacity, level of defensible space around your structures, and surrounding topography. It may be best for some schools to issue an early dismissal and voluntarily evacuate due to unique characteristics and circumstances. </w:t>
      </w:r>
    </w:p>
    <w:p w:rsidR="00000000" w:rsidDel="00000000" w:rsidP="00000000" w:rsidRDefault="00000000" w:rsidRPr="00000000" w14:paraId="000009E6">
      <w:pPr>
        <w:jc w:val="both"/>
        <w:rPr/>
      </w:pPr>
      <w:r w:rsidDel="00000000" w:rsidR="00000000" w:rsidRPr="00000000">
        <w:rPr>
          <w:rtl w:val="0"/>
        </w:rPr>
      </w:r>
    </w:p>
    <w:p w:rsidR="00000000" w:rsidDel="00000000" w:rsidP="00000000" w:rsidRDefault="00000000" w:rsidRPr="00000000" w14:paraId="000009E7">
      <w:pPr>
        <w:jc w:val="both"/>
        <w:rPr/>
      </w:pPr>
      <w:r w:rsidDel="00000000" w:rsidR="00000000" w:rsidRPr="00000000">
        <w:rPr>
          <w:rtl w:val="0"/>
        </w:rPr>
        <w:t xml:space="preserve">If a wildfire is near campus, fire personnel may suggest a voluntary evacuation or call for a mandated early dismissal, external evacuation, shelter-in-place or a campus closure.  Schools should have procedures in place for each of these possibilities.</w:t>
      </w:r>
    </w:p>
    <w:p w:rsidR="00000000" w:rsidDel="00000000" w:rsidP="00000000" w:rsidRDefault="00000000" w:rsidRPr="00000000" w14:paraId="000009E8">
      <w:pPr>
        <w:rPr/>
      </w:pPr>
      <w:r w:rsidDel="00000000" w:rsidR="00000000" w:rsidRPr="00000000">
        <w:rPr>
          <w:rtl w:val="0"/>
        </w:rPr>
      </w:r>
    </w:p>
    <w:tbl>
      <w:tblPr>
        <w:tblStyle w:val="Table20"/>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640"/>
        <w:tblGridChange w:id="0">
          <w:tblGrid>
            <w:gridCol w:w="1615"/>
            <w:gridCol w:w="864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9E9">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9EA">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9EB">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9EC">
            <w:pPr>
              <w:numPr>
                <w:ilvl w:val="0"/>
                <w:numId w:val="88"/>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Coordinate with local fire department to develop procedures that facilitate an effective and efficient wildfire response</w:t>
            </w:r>
            <w:r w:rsidDel="00000000" w:rsidR="00000000" w:rsidRPr="00000000">
              <w:rPr>
                <w:rtl w:val="0"/>
              </w:rPr>
            </w:r>
          </w:p>
          <w:p w:rsidR="00000000" w:rsidDel="00000000" w:rsidP="00000000" w:rsidRDefault="00000000" w:rsidRPr="00000000" w14:paraId="000009ED">
            <w:pPr>
              <w:numPr>
                <w:ilvl w:val="0"/>
                <w:numId w:val="88"/>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of staff to lead students through appropriate response options</w:t>
            </w:r>
            <w:r w:rsidDel="00000000" w:rsidR="00000000" w:rsidRPr="00000000">
              <w:rPr>
                <w:rtl w:val="0"/>
              </w:rPr>
            </w:r>
          </w:p>
          <w:p w:rsidR="00000000" w:rsidDel="00000000" w:rsidP="00000000" w:rsidRDefault="00000000" w:rsidRPr="00000000" w14:paraId="000009EE">
            <w:pPr>
              <w:numPr>
                <w:ilvl w:val="0"/>
                <w:numId w:val="88"/>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Prevent the risk of injury to individuals and damage of property from wildfire  </w:t>
            </w:r>
            <w:r w:rsidDel="00000000" w:rsidR="00000000" w:rsidRPr="00000000">
              <w:rPr>
                <w:rtl w:val="0"/>
              </w:rPr>
            </w:r>
          </w:p>
        </w:tc>
      </w:tr>
      <w:tr>
        <w:trPr>
          <w:cantSplit w:val="0"/>
          <w:tblHeader w:val="0"/>
        </w:trPr>
        <w:tc>
          <w:tcPr/>
          <w:p w:rsidR="00000000" w:rsidDel="00000000" w:rsidP="00000000" w:rsidRDefault="00000000" w:rsidRPr="00000000" w14:paraId="000009EF">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9F0">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9F1">
            <w:pPr>
              <w:numPr>
                <w:ilvl w:val="0"/>
                <w:numId w:val="15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Coordinate with local fire department to ensure an effective response to a Wildfire</w:t>
            </w:r>
            <w:r w:rsidDel="00000000" w:rsidR="00000000" w:rsidRPr="00000000">
              <w:rPr>
                <w:rtl w:val="0"/>
              </w:rPr>
            </w:r>
          </w:p>
          <w:p w:rsidR="00000000" w:rsidDel="00000000" w:rsidP="00000000" w:rsidRDefault="00000000" w:rsidRPr="00000000" w14:paraId="000009F2">
            <w:pPr>
              <w:numPr>
                <w:ilvl w:val="0"/>
                <w:numId w:val="15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procedures for voluntary evacuation, early dismissal, mandatory evacuation, shelter-in-place and campus closure </w:t>
            </w:r>
            <w:r w:rsidDel="00000000" w:rsidR="00000000" w:rsidRPr="00000000">
              <w:rPr>
                <w:rtl w:val="0"/>
              </w:rPr>
            </w:r>
          </w:p>
          <w:p w:rsidR="00000000" w:rsidDel="00000000" w:rsidP="00000000" w:rsidRDefault="00000000" w:rsidRPr="00000000" w14:paraId="000009F3">
            <w:pPr>
              <w:numPr>
                <w:ilvl w:val="0"/>
                <w:numId w:val="15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a clear chain of command with staff</w:t>
            </w:r>
            <w:r w:rsidDel="00000000" w:rsidR="00000000" w:rsidRPr="00000000">
              <w:rPr>
                <w:rtl w:val="0"/>
              </w:rPr>
            </w:r>
          </w:p>
          <w:p w:rsidR="00000000" w:rsidDel="00000000" w:rsidP="00000000" w:rsidRDefault="00000000" w:rsidRPr="00000000" w14:paraId="000009F4">
            <w:pPr>
              <w:numPr>
                <w:ilvl w:val="0"/>
                <w:numId w:val="157"/>
              </w:numPr>
              <w:pBdr>
                <w:top w:space="0" w:sz="0" w:val="nil"/>
                <w:left w:space="0" w:sz="0" w:val="nil"/>
                <w:bottom w:space="0" w:sz="0" w:val="nil"/>
                <w:right w:space="0" w:sz="0" w:val="nil"/>
                <w:between w:space="0" w:sz="0" w:val="nil"/>
              </w:pBdr>
              <w:ind w:left="0" w:hanging="360"/>
              <w:jc w:val="left"/>
              <w:rPr/>
            </w:pPr>
            <w:r w:rsidDel="00000000" w:rsidR="00000000" w:rsidRPr="00000000">
              <w:rPr>
                <w:rtl w:val="0"/>
              </w:rPr>
            </w:r>
          </w:p>
          <w:p w:rsidR="00000000" w:rsidDel="00000000" w:rsidP="00000000" w:rsidRDefault="00000000" w:rsidRPr="00000000" w14:paraId="000009F5">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9F6">
            <w:pPr>
              <w:numPr>
                <w:ilvl w:val="0"/>
                <w:numId w:val="17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Train staff on the different wildfire response actions: voluntary evacuation, early dismissal, mandatory evacuation, shelter-in-place and campus closure</w:t>
            </w:r>
            <w:r w:rsidDel="00000000" w:rsidR="00000000" w:rsidRPr="00000000">
              <w:rPr>
                <w:rtl w:val="0"/>
              </w:rPr>
            </w:r>
          </w:p>
          <w:p w:rsidR="00000000" w:rsidDel="00000000" w:rsidP="00000000" w:rsidRDefault="00000000" w:rsidRPr="00000000" w14:paraId="000009F7">
            <w:pPr>
              <w:pBdr>
                <w:top w:space="0" w:sz="0" w:val="nil"/>
                <w:left w:space="0" w:sz="0" w:val="nil"/>
                <w:bottom w:space="0" w:sz="0" w:val="nil"/>
                <w:right w:space="0" w:sz="0" w:val="nil"/>
                <w:between w:space="0" w:sz="0" w:val="nil"/>
              </w:pBdr>
              <w:jc w:val="left"/>
              <w:rPr>
                <w:sz w:val="22"/>
                <w:szCs w:val="22"/>
              </w:rPr>
            </w:pPr>
            <w:r w:rsidDel="00000000" w:rsidR="00000000" w:rsidRPr="00000000">
              <w:rPr>
                <w:rtl w:val="0"/>
              </w:rPr>
            </w:r>
          </w:p>
          <w:p w:rsidR="00000000" w:rsidDel="00000000" w:rsidP="00000000" w:rsidRDefault="00000000" w:rsidRPr="00000000" w14:paraId="000009F8">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9F9">
            <w:pPr>
              <w:numPr>
                <w:ilvl w:val="0"/>
                <w:numId w:val="26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Store combustible materials in fireproof containers</w:t>
            </w:r>
            <w:r w:rsidDel="00000000" w:rsidR="00000000" w:rsidRPr="00000000">
              <w:rPr>
                <w:rtl w:val="0"/>
              </w:rPr>
            </w:r>
          </w:p>
          <w:p w:rsidR="00000000" w:rsidDel="00000000" w:rsidP="00000000" w:rsidRDefault="00000000" w:rsidRPr="00000000" w14:paraId="000009FA">
            <w:pPr>
              <w:numPr>
                <w:ilvl w:val="0"/>
                <w:numId w:val="26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Follow Fire Code and district rules regarding fire prevention </w:t>
            </w:r>
            <w:r w:rsidDel="00000000" w:rsidR="00000000" w:rsidRPr="00000000">
              <w:rPr>
                <w:rtl w:val="0"/>
              </w:rPr>
            </w:r>
          </w:p>
          <w:p w:rsidR="00000000" w:rsidDel="00000000" w:rsidP="00000000" w:rsidRDefault="00000000" w:rsidRPr="00000000" w14:paraId="000009FB">
            <w:pPr>
              <w:numPr>
                <w:ilvl w:val="0"/>
                <w:numId w:val="26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training to staff</w:t>
            </w:r>
            <w:r w:rsidDel="00000000" w:rsidR="00000000" w:rsidRPr="00000000">
              <w:rPr>
                <w:rtl w:val="0"/>
              </w:rPr>
            </w:r>
          </w:p>
          <w:p w:rsidR="00000000" w:rsidDel="00000000" w:rsidP="00000000" w:rsidRDefault="00000000" w:rsidRPr="00000000" w14:paraId="000009FC">
            <w:pPr>
              <w:numPr>
                <w:ilvl w:val="0"/>
                <w:numId w:val="26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Fire Drills</w:t>
            </w:r>
            <w:r w:rsidDel="00000000" w:rsidR="00000000" w:rsidRPr="00000000">
              <w:rPr>
                <w:rtl w:val="0"/>
              </w:rPr>
            </w:r>
          </w:p>
          <w:p w:rsidR="00000000" w:rsidDel="00000000" w:rsidP="00000000" w:rsidRDefault="00000000" w:rsidRPr="00000000" w14:paraId="000009FD">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Maintain an adequate supply of fire extinguishers</w:t>
            </w:r>
            <w:r w:rsidDel="00000000" w:rsidR="00000000" w:rsidRPr="00000000">
              <w:rPr>
                <w:rtl w:val="0"/>
              </w:rPr>
            </w:r>
          </w:p>
          <w:p w:rsidR="00000000" w:rsidDel="00000000" w:rsidP="00000000" w:rsidRDefault="00000000" w:rsidRPr="00000000" w14:paraId="000009FE">
            <w:pPr>
              <w:numPr>
                <w:ilvl w:val="0"/>
                <w:numId w:val="17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proper maintenance of fire prevention equipment  </w:t>
            </w:r>
            <w:r w:rsidDel="00000000" w:rsidR="00000000" w:rsidRPr="00000000">
              <w:rPr>
                <w:rtl w:val="0"/>
              </w:rPr>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9FF">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A00">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A01">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02">
            <w:pPr>
              <w:numPr>
                <w:ilvl w:val="0"/>
                <w:numId w:val="26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Meet, plan and train with local fire department to ensure an effective response to a Wildfire.  Plan for potential voluntary evacuation, early dismissal, mandatory evacuation, shelter-in-place and campus closure</w:t>
            </w:r>
            <w:r w:rsidDel="00000000" w:rsidR="00000000" w:rsidRPr="00000000">
              <w:rPr>
                <w:rtl w:val="0"/>
              </w:rPr>
            </w:r>
          </w:p>
          <w:p w:rsidR="00000000" w:rsidDel="00000000" w:rsidP="00000000" w:rsidRDefault="00000000" w:rsidRPr="00000000" w14:paraId="00000A03">
            <w:pPr>
              <w:numPr>
                <w:ilvl w:val="0"/>
                <w:numId w:val="26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site specific procedures to engage in a voluntary evacuation, early dismissal, mandatory evacuation, shelter-in-place and campus closure</w:t>
            </w:r>
            <w:r w:rsidDel="00000000" w:rsidR="00000000" w:rsidRPr="00000000">
              <w:rPr>
                <w:rtl w:val="0"/>
              </w:rPr>
            </w:r>
          </w:p>
          <w:p w:rsidR="00000000" w:rsidDel="00000000" w:rsidP="00000000" w:rsidRDefault="00000000" w:rsidRPr="00000000" w14:paraId="00000A04">
            <w:pPr>
              <w:pBdr>
                <w:top w:space="0" w:sz="0" w:val="nil"/>
                <w:left w:space="0" w:sz="0" w:val="nil"/>
                <w:bottom w:space="0" w:sz="0" w:val="nil"/>
                <w:right w:space="0" w:sz="0" w:val="nil"/>
                <w:between w:space="0" w:sz="0" w:val="nil"/>
              </w:pBdr>
              <w:ind w:left="360" w:firstLine="0"/>
              <w:jc w:val="left"/>
              <w:rPr/>
            </w:pPr>
            <w:r w:rsidDel="00000000" w:rsidR="00000000" w:rsidRPr="00000000">
              <w:rPr>
                <w:rtl w:val="0"/>
              </w:rPr>
            </w:r>
          </w:p>
          <w:p w:rsidR="00000000" w:rsidDel="00000000" w:rsidP="00000000" w:rsidRDefault="00000000" w:rsidRPr="00000000" w14:paraId="00000A05">
            <w:pPr>
              <w:pBdr>
                <w:top w:space="0" w:sz="0" w:val="nil"/>
                <w:left w:space="0" w:sz="0" w:val="nil"/>
                <w:bottom w:space="0" w:sz="0" w:val="nil"/>
                <w:right w:space="0" w:sz="0" w:val="nil"/>
                <w:between w:space="0" w:sz="0" w:val="nil"/>
              </w:pBdr>
              <w:jc w:val="left"/>
              <w:rPr>
                <w:sz w:val="22"/>
                <w:szCs w:val="22"/>
              </w:rPr>
            </w:pPr>
            <w:r w:rsidDel="00000000" w:rsidR="00000000" w:rsidRPr="00000000">
              <w:rPr>
                <w:rtl w:val="0"/>
              </w:rPr>
            </w:r>
          </w:p>
          <w:p w:rsidR="00000000" w:rsidDel="00000000" w:rsidP="00000000" w:rsidRDefault="00000000" w:rsidRPr="00000000" w14:paraId="00000A06">
            <w:pPr>
              <w:tabs>
                <w:tab w:val="left" w:leader="none" w:pos="720"/>
              </w:tabs>
              <w:ind w:left="1440" w:hanging="144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07">
            <w:pPr>
              <w:numPr>
                <w:ilvl w:val="0"/>
                <w:numId w:val="26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training to staff on wildfire response actions including: voluntary evacuation, early dismissal, mandatory evacuation, shelter-in-place and campus closure </w:t>
            </w:r>
            <w:r w:rsidDel="00000000" w:rsidR="00000000" w:rsidRPr="00000000">
              <w:rPr>
                <w:rtl w:val="0"/>
              </w:rPr>
            </w:r>
          </w:p>
          <w:p w:rsidR="00000000" w:rsidDel="00000000" w:rsidP="00000000" w:rsidRDefault="00000000" w:rsidRPr="00000000" w14:paraId="00000A0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A09">
            <w:pPr>
              <w:pBdr>
                <w:top w:space="0" w:sz="0" w:val="nil"/>
                <w:left w:space="0" w:sz="0" w:val="nil"/>
                <w:bottom w:space="0" w:sz="0" w:val="nil"/>
                <w:right w:space="0" w:sz="0" w:val="nil"/>
                <w:between w:space="0" w:sz="0" w:val="nil"/>
              </w:pBdr>
              <w:ind w:hanging="29"/>
              <w:jc w:val="left"/>
              <w:rPr>
                <w:sz w:val="22"/>
                <w:szCs w:val="22"/>
                <w:u w:val="single"/>
              </w:rPr>
            </w:pPr>
            <w:r w:rsidDel="00000000" w:rsidR="00000000" w:rsidRPr="00000000">
              <w:rPr>
                <w:sz w:val="22"/>
                <w:szCs w:val="22"/>
                <w:u w:val="single"/>
                <w:rtl w:val="0"/>
              </w:rPr>
              <w:t xml:space="preserve">Goal 3 Actions </w:t>
            </w:r>
          </w:p>
          <w:p w:rsidR="00000000" w:rsidDel="00000000" w:rsidP="00000000" w:rsidRDefault="00000000" w:rsidRPr="00000000" w14:paraId="00000A0A">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materials to staff and provide a brief fire prevention training at the beginning of the year as part of training on the Comprehensive School Safety Plan  </w:t>
            </w:r>
            <w:r w:rsidDel="00000000" w:rsidR="00000000" w:rsidRPr="00000000">
              <w:rPr>
                <w:rtl w:val="0"/>
              </w:rPr>
            </w:r>
          </w:p>
          <w:p w:rsidR="00000000" w:rsidDel="00000000" w:rsidP="00000000" w:rsidRDefault="00000000" w:rsidRPr="00000000" w14:paraId="00000A0B">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combustible materials are stored in fireproof containers </w:t>
            </w:r>
            <w:r w:rsidDel="00000000" w:rsidR="00000000" w:rsidRPr="00000000">
              <w:rPr>
                <w:rtl w:val="0"/>
              </w:rPr>
            </w:r>
          </w:p>
          <w:p w:rsidR="00000000" w:rsidDel="00000000" w:rsidP="00000000" w:rsidRDefault="00000000" w:rsidRPr="00000000" w14:paraId="00000A0C">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fire prevention materials to before/after school program staff</w:t>
            </w:r>
            <w:r w:rsidDel="00000000" w:rsidR="00000000" w:rsidRPr="00000000">
              <w:rPr>
                <w:rtl w:val="0"/>
              </w:rPr>
            </w:r>
          </w:p>
          <w:p w:rsidR="00000000" w:rsidDel="00000000" w:rsidP="00000000" w:rsidRDefault="00000000" w:rsidRPr="00000000" w14:paraId="00000A0D">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fire extinguisher training for staff</w:t>
            </w:r>
            <w:r w:rsidDel="00000000" w:rsidR="00000000" w:rsidRPr="00000000">
              <w:rPr>
                <w:rtl w:val="0"/>
              </w:rPr>
            </w:r>
          </w:p>
          <w:p w:rsidR="00000000" w:rsidDel="00000000" w:rsidP="00000000" w:rsidRDefault="00000000" w:rsidRPr="00000000" w14:paraId="00000A0E">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adequate supply of fire extinguishers are appropriately maintained on campus </w:t>
            </w:r>
            <w:r w:rsidDel="00000000" w:rsidR="00000000" w:rsidRPr="00000000">
              <w:rPr>
                <w:rtl w:val="0"/>
              </w:rPr>
            </w:r>
          </w:p>
          <w:p w:rsidR="00000000" w:rsidDel="00000000" w:rsidP="00000000" w:rsidRDefault="00000000" w:rsidRPr="00000000" w14:paraId="00000A0F">
            <w:pPr>
              <w:numPr>
                <w:ilvl w:val="0"/>
                <w:numId w:val="27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Hold required number of fire drills and vary the situation to improve staff and student response</w:t>
            </w:r>
            <w:r w:rsidDel="00000000" w:rsidR="00000000" w:rsidRPr="00000000">
              <w:rPr>
                <w:rtl w:val="0"/>
              </w:rPr>
            </w:r>
          </w:p>
          <w:p w:rsidR="00000000" w:rsidDel="00000000" w:rsidP="00000000" w:rsidRDefault="00000000" w:rsidRPr="00000000" w14:paraId="00000A10">
            <w:pPr>
              <w:pBdr>
                <w:top w:space="0" w:sz="0" w:val="nil"/>
                <w:left w:space="0" w:sz="0" w:val="nil"/>
                <w:bottom w:space="0" w:sz="0" w:val="nil"/>
                <w:right w:space="0" w:sz="0" w:val="nil"/>
                <w:between w:space="0" w:sz="0" w:val="nil"/>
              </w:pBdr>
              <w:ind w:left="421" w:firstLine="0"/>
              <w:jc w:val="left"/>
              <w:rPr>
                <w:sz w:val="22"/>
                <w:szCs w:val="22"/>
              </w:rPr>
            </w:pPr>
            <w:r w:rsidDel="00000000" w:rsidR="00000000" w:rsidRPr="00000000">
              <w:rPr>
                <w:rtl w:val="0"/>
              </w:rPr>
            </w:r>
          </w:p>
          <w:p w:rsidR="00000000" w:rsidDel="00000000" w:rsidP="00000000" w:rsidRDefault="00000000" w:rsidRPr="00000000" w14:paraId="00000A11">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A12">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A13">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14">
            <w:pPr>
              <w:keepNext w:val="1"/>
              <w:numPr>
                <w:ilvl w:val="0"/>
                <w:numId w:val="27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Take fire extinguisher training or read about/watch video on how to use a fire extinguisher </w:t>
            </w:r>
            <w:r w:rsidDel="00000000" w:rsidR="00000000" w:rsidRPr="00000000">
              <w:rPr>
                <w:rtl w:val="0"/>
              </w:rPr>
            </w:r>
          </w:p>
          <w:p w:rsidR="00000000" w:rsidDel="00000000" w:rsidP="00000000" w:rsidRDefault="00000000" w:rsidRPr="00000000" w14:paraId="00000A15">
            <w:pPr>
              <w:keepNext w:val="1"/>
              <w:numPr>
                <w:ilvl w:val="0"/>
                <w:numId w:val="27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Read any fire prevention and wildfire response materials provided by administration </w:t>
            </w:r>
            <w:r w:rsidDel="00000000" w:rsidR="00000000" w:rsidRPr="00000000">
              <w:rPr>
                <w:rtl w:val="0"/>
              </w:rPr>
            </w:r>
          </w:p>
          <w:p w:rsidR="00000000" w:rsidDel="00000000" w:rsidP="00000000" w:rsidRDefault="00000000" w:rsidRPr="00000000" w14:paraId="00000A16">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A17">
            <w:pPr>
              <w:tabs>
                <w:tab w:val="left" w:leader="none" w:pos="720"/>
              </w:tabs>
              <w:ind w:left="1440" w:hanging="144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18">
            <w:pPr>
              <w:keepNext w:val="1"/>
              <w:numPr>
                <w:ilvl w:val="0"/>
                <w:numId w:val="27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 Participate and lead students in fire drills </w:t>
            </w:r>
            <w:r w:rsidDel="00000000" w:rsidR="00000000" w:rsidRPr="00000000">
              <w:rPr>
                <w:rtl w:val="0"/>
              </w:rPr>
            </w:r>
          </w:p>
          <w:p w:rsidR="00000000" w:rsidDel="00000000" w:rsidP="00000000" w:rsidRDefault="00000000" w:rsidRPr="00000000" w14:paraId="00000A19">
            <w:pPr>
              <w:keepNext w:val="1"/>
              <w:numPr>
                <w:ilvl w:val="0"/>
                <w:numId w:val="27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 Refrain from bringing unapproved combustible materials (cleaning and other chemicals) onto campus  </w:t>
            </w:r>
            <w:r w:rsidDel="00000000" w:rsidR="00000000" w:rsidRPr="00000000">
              <w:rPr>
                <w:rtl w:val="0"/>
              </w:rPr>
            </w:r>
          </w:p>
          <w:p w:rsidR="00000000" w:rsidDel="00000000" w:rsidP="00000000" w:rsidRDefault="00000000" w:rsidRPr="00000000" w14:paraId="00000A1A">
            <w:pPr>
              <w:keepNext w:val="1"/>
              <w:numPr>
                <w:ilvl w:val="0"/>
                <w:numId w:val="27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Become familiar with and only use Fire Marshall approved fire retardant classroom decorations  </w:t>
            </w:r>
            <w:r w:rsidDel="00000000" w:rsidR="00000000" w:rsidRPr="00000000">
              <w:rPr>
                <w:rtl w:val="0"/>
              </w:rPr>
            </w:r>
          </w:p>
          <w:p w:rsidR="00000000" w:rsidDel="00000000" w:rsidP="00000000" w:rsidRDefault="00000000" w:rsidRPr="00000000" w14:paraId="00000A1B">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A1C">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A1D">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A1E">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A1F">
            <w:pPr>
              <w:numPr>
                <w:ilvl w:val="0"/>
                <w:numId w:val="277"/>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While coordinating with local fire department/jurisdiction’s incident command, protect life and implement appropriate wildfire response actions </w:t>
            </w:r>
            <w:r w:rsidDel="00000000" w:rsidR="00000000" w:rsidRPr="00000000">
              <w:rPr>
                <w:rtl w:val="0"/>
              </w:rPr>
            </w:r>
          </w:p>
        </w:tc>
      </w:tr>
      <w:tr>
        <w:trPr>
          <w:cantSplit w:val="0"/>
          <w:tblHeader w:val="0"/>
        </w:trPr>
        <w:tc>
          <w:tcPr/>
          <w:p w:rsidR="00000000" w:rsidDel="00000000" w:rsidP="00000000" w:rsidRDefault="00000000" w:rsidRPr="00000000" w14:paraId="00000A20">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A21">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A22">
            <w:pPr>
              <w:numPr>
                <w:ilvl w:val="0"/>
                <w:numId w:val="27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appropriate wildfire response actions in a timely manner</w:t>
            </w:r>
            <w:r w:rsidDel="00000000" w:rsidR="00000000" w:rsidRPr="00000000">
              <w:rPr>
                <w:rtl w:val="0"/>
              </w:rPr>
            </w:r>
          </w:p>
          <w:p w:rsidR="00000000" w:rsidDel="00000000" w:rsidP="00000000" w:rsidRDefault="00000000" w:rsidRPr="00000000" w14:paraId="00000A23">
            <w:pPr>
              <w:numPr>
                <w:ilvl w:val="0"/>
                <w:numId w:val="27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accountability procedures in a timely manner</w:t>
            </w:r>
            <w:r w:rsidDel="00000000" w:rsidR="00000000" w:rsidRPr="00000000">
              <w:rPr>
                <w:rtl w:val="0"/>
              </w:rPr>
            </w:r>
          </w:p>
          <w:p w:rsidR="00000000" w:rsidDel="00000000" w:rsidP="00000000" w:rsidRDefault="00000000" w:rsidRPr="00000000" w14:paraId="00000A24">
            <w:pPr>
              <w:numPr>
                <w:ilvl w:val="0"/>
                <w:numId w:val="27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Activate school site Incident Command Team, as necessary</w:t>
            </w: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A25">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A26">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A27">
            <w:pPr>
              <w:tabs>
                <w:tab w:val="left" w:leader="none" w:pos="720"/>
              </w:tabs>
              <w:ind w:left="1440" w:hanging="1440"/>
              <w:rPr>
                <w:b w:val="1"/>
                <w:bCs w:val="1"/>
                <w:sz w:val="22"/>
                <w:szCs w:val="22"/>
              </w:rPr>
            </w:pPr>
            <w:r w:rsidDel="00000000" w:rsidR="00000000" w:rsidRPr="00000000">
              <w:rPr>
                <w:rtl w:val="0"/>
              </w:rPr>
            </w:r>
          </w:p>
          <w:p w:rsidR="00000000" w:rsidDel="00000000" w:rsidP="00000000" w:rsidRDefault="00000000" w:rsidRPr="00000000" w14:paraId="00000A28">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29">
            <w:pPr>
              <w:numPr>
                <w:ilvl w:val="0"/>
                <w:numId w:val="19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the district office, local fire department and other responders to determine best course of action </w:t>
            </w:r>
          </w:p>
          <w:p w:rsidR="00000000" w:rsidDel="00000000" w:rsidP="00000000" w:rsidRDefault="00000000" w:rsidRPr="00000000" w14:paraId="00000A2A">
            <w:pPr>
              <w:numPr>
                <w:ilvl w:val="0"/>
                <w:numId w:val="19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Use the “Wildfire Evacuation Decision Tree” following this section.</w:t>
            </w:r>
            <w:r w:rsidDel="00000000" w:rsidR="00000000" w:rsidRPr="00000000">
              <w:rPr>
                <w:rtl w:val="0"/>
              </w:rPr>
            </w:r>
          </w:p>
          <w:p w:rsidR="00000000" w:rsidDel="00000000" w:rsidP="00000000" w:rsidRDefault="00000000" w:rsidRPr="00000000" w14:paraId="00000A2B">
            <w:pPr>
              <w:numPr>
                <w:ilvl w:val="0"/>
                <w:numId w:val="19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Use the “Get Smart about Wildfire Smoke – Clear Guidelines for Schools and Wildfire Smoke” in Hazard Annexes</w:t>
            </w:r>
            <w:r w:rsidDel="00000000" w:rsidR="00000000" w:rsidRPr="00000000">
              <w:rPr>
                <w:rtl w:val="0"/>
              </w:rPr>
            </w:r>
          </w:p>
          <w:p w:rsidR="00000000" w:rsidDel="00000000" w:rsidP="00000000" w:rsidRDefault="00000000" w:rsidRPr="00000000" w14:paraId="00000A2C">
            <w:pPr>
              <w:numPr>
                <w:ilvl w:val="0"/>
                <w:numId w:val="19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Communicate plan of action to staff and students: </w:t>
            </w:r>
            <w:r w:rsidDel="00000000" w:rsidR="00000000" w:rsidRPr="00000000">
              <w:rPr>
                <w:rtl w:val="0"/>
              </w:rPr>
            </w:r>
          </w:p>
          <w:p w:rsidR="00000000" w:rsidDel="00000000" w:rsidP="00000000" w:rsidRDefault="00000000" w:rsidRPr="00000000" w14:paraId="00000A2D">
            <w:pPr>
              <w:numPr>
                <w:ilvl w:val="1"/>
                <w:numId w:val="19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voluntary evacuation</w:t>
            </w:r>
            <w:r w:rsidDel="00000000" w:rsidR="00000000" w:rsidRPr="00000000">
              <w:rPr>
                <w:rtl w:val="0"/>
              </w:rPr>
            </w:r>
          </w:p>
          <w:p w:rsidR="00000000" w:rsidDel="00000000" w:rsidP="00000000" w:rsidRDefault="00000000" w:rsidRPr="00000000" w14:paraId="00000A2E">
            <w:pPr>
              <w:numPr>
                <w:ilvl w:val="1"/>
                <w:numId w:val="19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early dismissal</w:t>
            </w:r>
            <w:r w:rsidDel="00000000" w:rsidR="00000000" w:rsidRPr="00000000">
              <w:rPr>
                <w:rtl w:val="0"/>
              </w:rPr>
            </w:r>
          </w:p>
          <w:p w:rsidR="00000000" w:rsidDel="00000000" w:rsidP="00000000" w:rsidRDefault="00000000" w:rsidRPr="00000000" w14:paraId="00000A2F">
            <w:pPr>
              <w:numPr>
                <w:ilvl w:val="1"/>
                <w:numId w:val="19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mandatory evacuation</w:t>
            </w:r>
            <w:r w:rsidDel="00000000" w:rsidR="00000000" w:rsidRPr="00000000">
              <w:rPr>
                <w:rtl w:val="0"/>
              </w:rPr>
            </w:r>
          </w:p>
          <w:p w:rsidR="00000000" w:rsidDel="00000000" w:rsidP="00000000" w:rsidRDefault="00000000" w:rsidRPr="00000000" w14:paraId="00000A30">
            <w:pPr>
              <w:numPr>
                <w:ilvl w:val="1"/>
                <w:numId w:val="19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shelter-in-place</w:t>
            </w:r>
            <w:r w:rsidDel="00000000" w:rsidR="00000000" w:rsidRPr="00000000">
              <w:rPr>
                <w:rtl w:val="0"/>
              </w:rPr>
            </w:r>
          </w:p>
          <w:p w:rsidR="00000000" w:rsidDel="00000000" w:rsidP="00000000" w:rsidRDefault="00000000" w:rsidRPr="00000000" w14:paraId="00000A31">
            <w:pPr>
              <w:numPr>
                <w:ilvl w:val="1"/>
                <w:numId w:val="196"/>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campus closure</w:t>
            </w:r>
            <w:r w:rsidDel="00000000" w:rsidR="00000000" w:rsidRPr="00000000">
              <w:rPr>
                <w:rtl w:val="0"/>
              </w:rPr>
            </w:r>
          </w:p>
          <w:p w:rsidR="00000000" w:rsidDel="00000000" w:rsidP="00000000" w:rsidRDefault="00000000" w:rsidRPr="00000000" w14:paraId="00000A32">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Consider the following while implementing response action</w:t>
            </w:r>
            <w:r w:rsidDel="00000000" w:rsidR="00000000" w:rsidRPr="00000000">
              <w:rPr>
                <w:rtl w:val="0"/>
              </w:rPr>
            </w:r>
          </w:p>
          <w:p w:rsidR="00000000" w:rsidDel="00000000" w:rsidP="00000000" w:rsidRDefault="00000000" w:rsidRPr="00000000" w14:paraId="00000A33">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Supplies (have staff bring emergency supplies, especially first aid kits and communication devices)</w:t>
            </w:r>
            <w:r w:rsidDel="00000000" w:rsidR="00000000" w:rsidRPr="00000000">
              <w:rPr>
                <w:rtl w:val="0"/>
              </w:rPr>
            </w:r>
          </w:p>
          <w:p w:rsidR="00000000" w:rsidDel="00000000" w:rsidP="00000000" w:rsidRDefault="00000000" w:rsidRPr="00000000" w14:paraId="00000A34">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Food and water</w:t>
            </w:r>
            <w:r w:rsidDel="00000000" w:rsidR="00000000" w:rsidRPr="00000000">
              <w:rPr>
                <w:rtl w:val="0"/>
              </w:rPr>
            </w:r>
          </w:p>
          <w:p w:rsidR="00000000" w:rsidDel="00000000" w:rsidP="00000000" w:rsidRDefault="00000000" w:rsidRPr="00000000" w14:paraId="00000A35">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Transportation</w:t>
            </w:r>
            <w:r w:rsidDel="00000000" w:rsidR="00000000" w:rsidRPr="00000000">
              <w:rPr>
                <w:rtl w:val="0"/>
              </w:rPr>
            </w:r>
          </w:p>
          <w:p w:rsidR="00000000" w:rsidDel="00000000" w:rsidP="00000000" w:rsidRDefault="00000000" w:rsidRPr="00000000" w14:paraId="00000A36">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Security and Safety</w:t>
            </w:r>
            <w:r w:rsidDel="00000000" w:rsidR="00000000" w:rsidRPr="00000000">
              <w:rPr>
                <w:rtl w:val="0"/>
              </w:rPr>
            </w:r>
          </w:p>
          <w:p w:rsidR="00000000" w:rsidDel="00000000" w:rsidP="00000000" w:rsidRDefault="00000000" w:rsidRPr="00000000" w14:paraId="00000A37">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Communications</w:t>
            </w:r>
            <w:r w:rsidDel="00000000" w:rsidR="00000000" w:rsidRPr="00000000">
              <w:rPr>
                <w:rtl w:val="0"/>
              </w:rPr>
            </w:r>
          </w:p>
          <w:p w:rsidR="00000000" w:rsidDel="00000000" w:rsidP="00000000" w:rsidRDefault="00000000" w:rsidRPr="00000000" w14:paraId="00000A38">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Contact families to notify of planned course of action</w:t>
            </w:r>
            <w:r w:rsidDel="00000000" w:rsidR="00000000" w:rsidRPr="00000000">
              <w:rPr>
                <w:rtl w:val="0"/>
              </w:rPr>
            </w:r>
          </w:p>
          <w:p w:rsidR="00000000" w:rsidDel="00000000" w:rsidP="00000000" w:rsidRDefault="00000000" w:rsidRPr="00000000" w14:paraId="00000A39">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Activate school Incident Command Team, as necessary </w:t>
            </w:r>
            <w:r w:rsidDel="00000000" w:rsidR="00000000" w:rsidRPr="00000000">
              <w:rPr>
                <w:rtl w:val="0"/>
              </w:rPr>
            </w:r>
          </w:p>
          <w:p w:rsidR="00000000" w:rsidDel="00000000" w:rsidP="00000000" w:rsidRDefault="00000000" w:rsidRPr="00000000" w14:paraId="00000A3A">
            <w:pPr>
              <w:keepNext w:val="1"/>
              <w:numPr>
                <w:ilvl w:val="1"/>
                <w:numId w:val="196"/>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Reunification Team</w:t>
            </w:r>
            <w:r w:rsidDel="00000000" w:rsidR="00000000" w:rsidRPr="00000000">
              <w:rPr>
                <w:rtl w:val="0"/>
              </w:rPr>
            </w:r>
          </w:p>
          <w:p w:rsidR="00000000" w:rsidDel="00000000" w:rsidP="00000000" w:rsidRDefault="00000000" w:rsidRPr="00000000" w14:paraId="00000A3B">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Ensure all staff and students are accounted for</w:t>
            </w:r>
            <w:r w:rsidDel="00000000" w:rsidR="00000000" w:rsidRPr="00000000">
              <w:rPr>
                <w:rtl w:val="0"/>
              </w:rPr>
            </w:r>
          </w:p>
          <w:p w:rsidR="00000000" w:rsidDel="00000000" w:rsidP="00000000" w:rsidRDefault="00000000" w:rsidRPr="00000000" w14:paraId="00000A3C">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Ensure that access roads are kept open for emergency vehicles</w:t>
            </w:r>
            <w:r w:rsidDel="00000000" w:rsidR="00000000" w:rsidRPr="00000000">
              <w:rPr>
                <w:rtl w:val="0"/>
              </w:rPr>
            </w:r>
          </w:p>
          <w:p w:rsidR="00000000" w:rsidDel="00000000" w:rsidP="00000000" w:rsidRDefault="00000000" w:rsidRPr="00000000" w14:paraId="00000A3D">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Based on the situation, delegate staff to turn off and unplug any electrical devices left behind and/or have facilities turn off electricity </w:t>
            </w:r>
            <w:r w:rsidDel="00000000" w:rsidR="00000000" w:rsidRPr="00000000">
              <w:rPr>
                <w:rtl w:val="0"/>
              </w:rPr>
            </w:r>
          </w:p>
          <w:p w:rsidR="00000000" w:rsidDel="00000000" w:rsidP="00000000" w:rsidRDefault="00000000" w:rsidRPr="00000000" w14:paraId="00000A3E">
            <w:pPr>
              <w:keepNext w:val="1"/>
              <w:numPr>
                <w:ilvl w:val="0"/>
                <w:numId w:val="196"/>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Do not allow staff and students to return to the building until the Fire Department declares that it is safe to do so</w:t>
            </w:r>
            <w:r w:rsidDel="00000000" w:rsidR="00000000" w:rsidRPr="00000000">
              <w:rPr>
                <w:rtl w:val="0"/>
              </w:rPr>
            </w:r>
          </w:p>
          <w:p w:rsidR="00000000" w:rsidDel="00000000" w:rsidP="00000000" w:rsidRDefault="00000000" w:rsidRPr="00000000" w14:paraId="00000A3F">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rtl w:val="0"/>
              </w:rPr>
            </w:r>
          </w:p>
          <w:p w:rsidR="00000000" w:rsidDel="00000000" w:rsidP="00000000" w:rsidRDefault="00000000" w:rsidRPr="00000000" w14:paraId="00000A40">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41">
            <w:pPr>
              <w:keepNext w:val="1"/>
              <w:numPr>
                <w:ilvl w:val="0"/>
                <w:numId w:val="28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Remind staff to close doors when exiting classrooms/offices</w:t>
            </w:r>
            <w:r w:rsidDel="00000000" w:rsidR="00000000" w:rsidRPr="00000000">
              <w:rPr>
                <w:rtl w:val="0"/>
              </w:rPr>
            </w:r>
          </w:p>
          <w:p w:rsidR="00000000" w:rsidDel="00000000" w:rsidP="00000000" w:rsidRDefault="00000000" w:rsidRPr="00000000" w14:paraId="00000A42">
            <w:pPr>
              <w:keepNext w:val="1"/>
              <w:numPr>
                <w:ilvl w:val="0"/>
                <w:numId w:val="28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appropriate utility company of suspected breaks in utility lines or pipes.</w:t>
            </w:r>
            <w:r w:rsidDel="00000000" w:rsidR="00000000" w:rsidRPr="00000000">
              <w:rPr>
                <w:rtl w:val="0"/>
              </w:rPr>
            </w:r>
          </w:p>
          <w:p w:rsidR="00000000" w:rsidDel="00000000" w:rsidP="00000000" w:rsidRDefault="00000000" w:rsidRPr="00000000" w14:paraId="00000A43">
            <w:pPr>
              <w:keepNext w:val="1"/>
              <w:numPr>
                <w:ilvl w:val="0"/>
                <w:numId w:val="28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fire department of any hazards or vulnerabilities that could hinder their response or cause further damage (chemicals, wires, equipment, etc.)  </w:t>
            </w:r>
            <w:r w:rsidDel="00000000" w:rsidR="00000000" w:rsidRPr="00000000">
              <w:rPr>
                <w:rtl w:val="0"/>
              </w:rPr>
            </w:r>
          </w:p>
          <w:p w:rsidR="00000000" w:rsidDel="00000000" w:rsidP="00000000" w:rsidRDefault="00000000" w:rsidRPr="00000000" w14:paraId="00000A44">
            <w:pPr>
              <w:keepNext w:val="1"/>
              <w:numPr>
                <w:ilvl w:val="1"/>
                <w:numId w:val="281"/>
              </w:numPr>
              <w:pBdr>
                <w:top w:space="0" w:sz="0" w:val="nil"/>
                <w:left w:space="0" w:sz="0" w:val="nil"/>
                <w:bottom w:space="0" w:sz="0" w:val="nil"/>
                <w:right w:space="0" w:sz="0" w:val="nil"/>
                <w:between w:space="0" w:sz="0" w:val="nil"/>
              </w:pBdr>
              <w:tabs>
                <w:tab w:val="left" w:leader="none" w:pos="-90"/>
              </w:tabs>
              <w:spacing w:after="60" w:lineRule="auto"/>
              <w:ind w:left="720" w:right="547" w:hanging="360"/>
              <w:rPr/>
            </w:pPr>
            <w:r w:rsidDel="00000000" w:rsidR="00000000" w:rsidRPr="00000000">
              <w:rPr>
                <w:sz w:val="22"/>
                <w:szCs w:val="22"/>
                <w:rtl w:val="0"/>
              </w:rPr>
              <w:t xml:space="preserve">Provide SDS sheets of any chemicals on campus/in the area of the fire to the fire department upon arrival </w:t>
            </w:r>
            <w:r w:rsidDel="00000000" w:rsidR="00000000" w:rsidRPr="00000000">
              <w:rPr>
                <w:rtl w:val="0"/>
              </w:rPr>
            </w:r>
          </w:p>
          <w:p w:rsidR="00000000" w:rsidDel="00000000" w:rsidP="00000000" w:rsidRDefault="00000000" w:rsidRPr="00000000" w14:paraId="00000A45">
            <w:pPr>
              <w:keepNext w:val="1"/>
              <w:numPr>
                <w:ilvl w:val="0"/>
                <w:numId w:val="28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Notify District Office of situation</w:t>
            </w:r>
            <w:r w:rsidDel="00000000" w:rsidR="00000000" w:rsidRPr="00000000">
              <w:rPr>
                <w:rtl w:val="0"/>
              </w:rPr>
            </w:r>
          </w:p>
          <w:p w:rsidR="00000000" w:rsidDel="00000000" w:rsidP="00000000" w:rsidRDefault="00000000" w:rsidRPr="00000000" w14:paraId="00000A46">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rtl w:val="0"/>
              </w:rPr>
            </w:r>
          </w:p>
          <w:p w:rsidR="00000000" w:rsidDel="00000000" w:rsidP="00000000" w:rsidRDefault="00000000" w:rsidRPr="00000000" w14:paraId="00000A47">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A4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49">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Follow the directions of the Incident Command to carry out necessary response action: voluntary evacuation, early dismissal, mandatory evacuation, shelter-in-place and campus closure</w:t>
            </w:r>
            <w:r w:rsidDel="00000000" w:rsidR="00000000" w:rsidRPr="00000000">
              <w:rPr>
                <w:rtl w:val="0"/>
              </w:rPr>
            </w:r>
          </w:p>
          <w:p w:rsidR="00000000" w:rsidDel="00000000" w:rsidP="00000000" w:rsidRDefault="00000000" w:rsidRPr="00000000" w14:paraId="00000A4A">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If evacuating or sheltering-in-place, take emergency backpack and student kits</w:t>
            </w:r>
            <w:r w:rsidDel="00000000" w:rsidR="00000000" w:rsidRPr="00000000">
              <w:rPr>
                <w:rtl w:val="0"/>
              </w:rPr>
            </w:r>
          </w:p>
          <w:p w:rsidR="00000000" w:rsidDel="00000000" w:rsidP="00000000" w:rsidRDefault="00000000" w:rsidRPr="00000000" w14:paraId="00000A4B">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Maintain control of the students a safe distance from the fire and firefighting equipment</w:t>
            </w:r>
            <w:r w:rsidDel="00000000" w:rsidR="00000000" w:rsidRPr="00000000">
              <w:rPr>
                <w:rtl w:val="0"/>
              </w:rPr>
            </w:r>
          </w:p>
          <w:p w:rsidR="00000000" w:rsidDel="00000000" w:rsidP="00000000" w:rsidRDefault="00000000" w:rsidRPr="00000000" w14:paraId="00000A4C">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Take attendance.  Report missing students to the Principal/designee and emergency response personnel</w:t>
            </w:r>
            <w:r w:rsidDel="00000000" w:rsidR="00000000" w:rsidRPr="00000000">
              <w:rPr>
                <w:rtl w:val="0"/>
              </w:rPr>
            </w:r>
          </w:p>
          <w:p w:rsidR="00000000" w:rsidDel="00000000" w:rsidP="00000000" w:rsidRDefault="00000000" w:rsidRPr="00000000" w14:paraId="00000A4D">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Maintain supervision of students until the Fire Department determines it is safe to return to the school building or they are reunified with family</w:t>
            </w:r>
            <w:r w:rsidDel="00000000" w:rsidR="00000000" w:rsidRPr="00000000">
              <w:rPr>
                <w:rtl w:val="0"/>
              </w:rPr>
            </w:r>
          </w:p>
          <w:p w:rsidR="00000000" w:rsidDel="00000000" w:rsidP="00000000" w:rsidRDefault="00000000" w:rsidRPr="00000000" w14:paraId="00000A4E">
            <w:pPr>
              <w:keepNext w:val="1"/>
              <w:numPr>
                <w:ilvl w:val="0"/>
                <w:numId w:val="28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Serve in any designated position on the Incident Command Team</w:t>
            </w:r>
            <w:r w:rsidDel="00000000" w:rsidR="00000000" w:rsidRPr="00000000">
              <w:rPr>
                <w:rtl w:val="0"/>
              </w:rPr>
            </w:r>
          </w:p>
          <w:p w:rsidR="00000000" w:rsidDel="00000000" w:rsidP="00000000" w:rsidRDefault="00000000" w:rsidRPr="00000000" w14:paraId="00000A4F">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Shut classroom or office door after all individuals have exited</w:t>
            </w:r>
            <w:r w:rsidDel="00000000" w:rsidR="00000000" w:rsidRPr="00000000">
              <w:rPr>
                <w:rtl w:val="0"/>
              </w:rPr>
            </w:r>
          </w:p>
          <w:p w:rsidR="00000000" w:rsidDel="00000000" w:rsidP="00000000" w:rsidRDefault="00000000" w:rsidRPr="00000000" w14:paraId="00000A50">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Provide information to principal/site admin regarding any hazards or vulnerabilities noticed while evacuating (chemicals, exposed wires, equipment that might be hazardous, etc.)  </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A51">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A52">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A53">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A54">
            <w:pPr>
              <w:numPr>
                <w:ilvl w:val="0"/>
                <w:numId w:val="28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A55">
            <w:pPr>
              <w:numPr>
                <w:ilvl w:val="0"/>
                <w:numId w:val="286"/>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bomb threat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A56">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A57">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A58">
            <w:pPr>
              <w:numPr>
                <w:ilvl w:val="0"/>
                <w:numId w:val="28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staff, parents, and students </w:t>
            </w:r>
            <w:r w:rsidDel="00000000" w:rsidR="00000000" w:rsidRPr="00000000">
              <w:rPr>
                <w:rtl w:val="0"/>
              </w:rPr>
            </w:r>
          </w:p>
          <w:p w:rsidR="00000000" w:rsidDel="00000000" w:rsidP="00000000" w:rsidRDefault="00000000" w:rsidRPr="00000000" w14:paraId="00000A59">
            <w:pPr>
              <w:numPr>
                <w:ilvl w:val="0"/>
                <w:numId w:val="28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district office</w:t>
            </w:r>
            <w:r w:rsidDel="00000000" w:rsidR="00000000" w:rsidRPr="00000000">
              <w:rPr>
                <w:rtl w:val="0"/>
              </w:rPr>
            </w:r>
          </w:p>
          <w:p w:rsidR="00000000" w:rsidDel="00000000" w:rsidP="00000000" w:rsidRDefault="00000000" w:rsidRPr="00000000" w14:paraId="00000A5A">
            <w:pPr>
              <w:numPr>
                <w:ilvl w:val="0"/>
                <w:numId w:val="28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media</w:t>
            </w:r>
            <w:r w:rsidDel="00000000" w:rsidR="00000000" w:rsidRPr="00000000">
              <w:rPr>
                <w:rtl w:val="0"/>
              </w:rPr>
            </w:r>
          </w:p>
          <w:p w:rsidR="00000000" w:rsidDel="00000000" w:rsidP="00000000" w:rsidRDefault="00000000" w:rsidRPr="00000000" w14:paraId="00000A5B">
            <w:pPr>
              <w:rPr/>
            </w:pPr>
            <w:r w:rsidDel="00000000" w:rsidR="00000000" w:rsidRPr="00000000">
              <w:rPr>
                <w:rtl w:val="0"/>
              </w:rPr>
              <w:t xml:space="preserve"> </w:t>
            </w:r>
          </w:p>
          <w:p w:rsidR="00000000" w:rsidDel="00000000" w:rsidP="00000000" w:rsidRDefault="00000000" w:rsidRPr="00000000" w14:paraId="00000A5C">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A5D">
            <w:pPr>
              <w:numPr>
                <w:ilvl w:val="0"/>
                <w:numId w:val="28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After-Action Report process</w:t>
            </w: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A5E">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A5F">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A60">
            <w:pPr>
              <w:rPr>
                <w:b w:val="1"/>
                <w:bCs w:val="1"/>
                <w:sz w:val="22"/>
                <w:szCs w:val="22"/>
              </w:rPr>
            </w:pPr>
            <w:r w:rsidDel="00000000" w:rsidR="00000000" w:rsidRPr="00000000">
              <w:rPr>
                <w:rtl w:val="0"/>
              </w:rPr>
            </w:r>
          </w:p>
          <w:p w:rsidR="00000000" w:rsidDel="00000000" w:rsidP="00000000" w:rsidRDefault="00000000" w:rsidRPr="00000000" w14:paraId="00000A6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62">
            <w:pPr>
              <w:numPr>
                <w:ilvl w:val="0"/>
                <w:numId w:val="29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critical information to the district office in order to develop effective key messages </w:t>
            </w:r>
            <w:r w:rsidDel="00000000" w:rsidR="00000000" w:rsidRPr="00000000">
              <w:rPr>
                <w:rtl w:val="0"/>
              </w:rPr>
            </w:r>
          </w:p>
          <w:p w:rsidR="00000000" w:rsidDel="00000000" w:rsidP="00000000" w:rsidRDefault="00000000" w:rsidRPr="00000000" w14:paraId="00000A63">
            <w:pPr>
              <w:numPr>
                <w:ilvl w:val="0"/>
                <w:numId w:val="29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write messages to inform parents, staff and the community about what happened  </w:t>
            </w:r>
            <w:r w:rsidDel="00000000" w:rsidR="00000000" w:rsidRPr="00000000">
              <w:rPr>
                <w:rtl w:val="0"/>
              </w:rPr>
            </w:r>
          </w:p>
          <w:p w:rsidR="00000000" w:rsidDel="00000000" w:rsidP="00000000" w:rsidRDefault="00000000" w:rsidRPr="00000000" w14:paraId="00000A64">
            <w:pPr>
              <w:numPr>
                <w:ilvl w:val="0"/>
                <w:numId w:val="29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draft talking points for phone calls and media requests</w:t>
            </w:r>
            <w:r w:rsidDel="00000000" w:rsidR="00000000" w:rsidRPr="00000000">
              <w:rPr>
                <w:rtl w:val="0"/>
              </w:rPr>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67">
            <w:pPr>
              <w:numPr>
                <w:ilvl w:val="0"/>
                <w:numId w:val="29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after-action report process and implement necessary actions for improving future responses  </w:t>
            </w:r>
            <w:r w:rsidDel="00000000" w:rsidR="00000000" w:rsidRPr="00000000">
              <w:rPr>
                <w:rtl w:val="0"/>
              </w:rPr>
            </w:r>
          </w:p>
          <w:p w:rsidR="00000000" w:rsidDel="00000000" w:rsidP="00000000" w:rsidRDefault="00000000" w:rsidRPr="00000000" w14:paraId="00000A68">
            <w:pPr>
              <w:numPr>
                <w:ilvl w:val="0"/>
                <w:numId w:val="29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Gather stakeholders to debrief and engaged in process to identify strengths and weaknesses (areas for improvement) of response  </w:t>
            </w:r>
            <w:r w:rsidDel="00000000" w:rsidR="00000000" w:rsidRPr="00000000">
              <w:rPr>
                <w:rtl w:val="0"/>
              </w:rPr>
            </w:r>
          </w:p>
          <w:p w:rsidR="00000000" w:rsidDel="00000000" w:rsidP="00000000" w:rsidRDefault="00000000" w:rsidRPr="00000000" w14:paraId="00000A69">
            <w:pPr>
              <w:numPr>
                <w:ilvl w:val="0"/>
                <w:numId w:val="29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steps to improve future responses </w:t>
            </w:r>
            <w:r w:rsidDel="00000000" w:rsidR="00000000" w:rsidRPr="00000000">
              <w:rPr>
                <w:rtl w:val="0"/>
              </w:rPr>
            </w:r>
          </w:p>
          <w:p w:rsidR="00000000" w:rsidDel="00000000" w:rsidP="00000000" w:rsidRDefault="00000000" w:rsidRPr="00000000" w14:paraId="00000A6A">
            <w:pPr>
              <w:numPr>
                <w:ilvl w:val="0"/>
                <w:numId w:val="29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steps to improvement</w:t>
            </w:r>
            <w:r w:rsidDel="00000000" w:rsidR="00000000" w:rsidRPr="00000000">
              <w:rPr>
                <w:rtl w:val="0"/>
              </w:rPr>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A6D">
            <w:pPr>
              <w:rPr>
                <w:b w:val="1"/>
                <w:bCs w:val="1"/>
                <w:sz w:val="22"/>
                <w:szCs w:val="22"/>
              </w:rPr>
            </w:pPr>
            <w:r w:rsidDel="00000000" w:rsidR="00000000" w:rsidRPr="00000000">
              <w:rPr>
                <w:rtl w:val="0"/>
              </w:rPr>
            </w:r>
          </w:p>
          <w:p w:rsidR="00000000" w:rsidDel="00000000" w:rsidP="00000000" w:rsidRDefault="00000000" w:rsidRPr="00000000" w14:paraId="00000A6E">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6F">
            <w:pPr>
              <w:numPr>
                <w:ilvl w:val="0"/>
                <w:numId w:val="29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the after-action report process  </w:t>
            </w:r>
            <w:r w:rsidDel="00000000" w:rsidR="00000000" w:rsidRPr="00000000">
              <w:rPr>
                <w:rtl w:val="0"/>
              </w:rPr>
            </w:r>
          </w:p>
          <w:p w:rsidR="00000000" w:rsidDel="00000000" w:rsidP="00000000" w:rsidRDefault="00000000" w:rsidRPr="00000000" w14:paraId="00000A70">
            <w:pPr>
              <w:numPr>
                <w:ilvl w:val="0"/>
                <w:numId w:val="13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any determined corrective actions discovered in the after-actions process  </w:t>
            </w:r>
            <w:r w:rsidDel="00000000" w:rsidR="00000000" w:rsidRPr="00000000">
              <w:rPr>
                <w:rtl w:val="0"/>
              </w:rPr>
            </w:r>
          </w:p>
        </w:tc>
      </w:tr>
    </w:tbl>
    <w:p w:rsidR="00000000" w:rsidDel="00000000" w:rsidP="00000000" w:rsidRDefault="00000000" w:rsidRPr="00000000" w14:paraId="00000A71">
      <w:pPr>
        <w:rPr/>
      </w:pPr>
      <w:r w:rsidDel="00000000" w:rsidR="00000000" w:rsidRPr="00000000">
        <w:rPr>
          <w:rtl w:val="0"/>
        </w:rPr>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A74">
      <w:pPr>
        <w:spacing w:after="200" w:line="276" w:lineRule="auto"/>
        <w:rPr/>
      </w:pPr>
      <w:r w:rsidDel="00000000" w:rsidR="00000000" w:rsidRPr="00000000">
        <w:rPr>
          <w:rtl w:val="0"/>
        </w:rPr>
      </w:r>
    </w:p>
    <w:p w:rsidR="00000000" w:rsidDel="00000000" w:rsidP="00000000" w:rsidRDefault="00000000" w:rsidRPr="00000000" w14:paraId="00000A7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WILDFIRE EVACUATION DECISION TREE</w:t>
      </w:r>
    </w:p>
    <w:p w:rsidR="00000000" w:rsidDel="00000000" w:rsidP="00000000" w:rsidRDefault="00000000" w:rsidRPr="00000000" w14:paraId="00000A76">
      <w:pPr>
        <w:spacing w:after="200" w:line="276" w:lineRule="auto"/>
        <w:jc w:val="center"/>
        <w:rPr/>
      </w:pPr>
      <w:r w:rsidDel="00000000" w:rsidR="00000000" w:rsidRPr="00000000">
        <w:rPr>
          <w:b w:val="1"/>
          <w:bCs w:val="1"/>
        </w:rPr>
        <w:drawing>
          <wp:inline distB="0" distT="0" distL="0" distR="0">
            <wp:extent cx="5649029" cy="7532038"/>
            <wp:effectExtent b="0" l="0" r="0" t="0"/>
            <wp:docPr descr="Diagram&#10;&#10;Description automatically generated" id="16" name="image2.jpg"/>
            <a:graphic>
              <a:graphicData uri="http://schemas.openxmlformats.org/drawingml/2006/picture">
                <pic:pic>
                  <pic:nvPicPr>
                    <pic:cNvPr descr="Diagram&#10;&#10;Description automatically generated" id="0" name="image2.jpg"/>
                    <pic:cNvPicPr preferRelativeResize="0"/>
                  </pic:nvPicPr>
                  <pic:blipFill>
                    <a:blip r:embed="rId24"/>
                    <a:srcRect b="0" l="0" r="0" t="0"/>
                    <a:stretch>
                      <a:fillRect/>
                    </a:stretch>
                  </pic:blipFill>
                  <pic:spPr>
                    <a:xfrm>
                      <a:off x="0" y="0"/>
                      <a:ext cx="5649029" cy="75320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7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A7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INTRUDER</w:t>
      </w:r>
    </w:p>
    <w:p w:rsidR="00000000" w:rsidDel="00000000" w:rsidP="00000000" w:rsidRDefault="00000000" w:rsidRPr="00000000" w14:paraId="00000A79">
      <w:pPr>
        <w:pBdr>
          <w:top w:space="0" w:sz="0" w:val="nil"/>
          <w:left w:space="0" w:sz="0" w:val="nil"/>
          <w:bottom w:space="0" w:sz="0" w:val="nil"/>
          <w:right w:space="0" w:sz="0" w:val="nil"/>
          <w:between w:space="0" w:sz="0" w:val="nil"/>
        </w:pBd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rPr>
          <w:color w:val="000000"/>
        </w:rPr>
      </w:pPr>
      <w:r w:rsidDel="00000000" w:rsidR="00000000" w:rsidRPr="00000000">
        <w:rPr>
          <w:color w:val="000000"/>
          <w:rtl w:val="0"/>
        </w:rPr>
        <w:t xml:space="preserve">All public schools are required to post signs at points of entry to their campuses or buildings from streets and parking lots. The following statement should be used on signage:</w:t>
      </w:r>
    </w:p>
    <w:p w:rsidR="00000000" w:rsidDel="00000000" w:rsidP="00000000" w:rsidRDefault="00000000" w:rsidRPr="00000000" w14:paraId="00000A7A">
      <w:pPr>
        <w:pBdr>
          <w:top w:color="000000" w:space="1" w:sz="4" w:val="single"/>
          <w:left w:color="000000" w:space="15" w:sz="4" w:val="single"/>
          <w:bottom w:color="000000" w:space="1" w:sz="4" w:val="single"/>
          <w:right w:color="000000" w:space="14" w:sz="4" w:val="single"/>
          <w:between w:space="0" w:sz="0" w:val="nil"/>
        </w:pBdr>
        <w:shd w:fill="dbe5f1"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s>
        <w:spacing w:before="80" w:lineRule="auto"/>
        <w:ind w:left="274" w:right="446" w:firstLine="0"/>
        <w:rPr>
          <w:b w:val="1"/>
          <w:bCs w:val="1"/>
          <w:color w:val="000000"/>
        </w:rPr>
      </w:pPr>
      <w:r w:rsidDel="00000000" w:rsidR="00000000" w:rsidRPr="00000000">
        <w:rPr>
          <w:b w:val="1"/>
          <w:bCs w:val="1"/>
          <w:color w:val="000000"/>
          <w:rtl w:val="0"/>
        </w:rPr>
        <w:t xml:space="preserve">All visitors entering school grounds on school days between 7:30 a.m. and 4:30 p.m. must register at the Main Office.   Failure to do so may constitute a misdemeanor.               </w:t>
      </w:r>
    </w:p>
    <w:p w:rsidR="00000000" w:rsidDel="00000000" w:rsidP="00000000" w:rsidRDefault="00000000" w:rsidRPr="00000000" w14:paraId="00000A7B">
      <w:pPr>
        <w:pBdr>
          <w:top w:color="000000" w:space="1" w:sz="4" w:val="single"/>
          <w:left w:color="000000" w:space="15" w:sz="4" w:val="single"/>
          <w:bottom w:color="000000" w:space="1" w:sz="4" w:val="single"/>
          <w:right w:color="000000" w:space="14" w:sz="4" w:val="single"/>
          <w:between w:space="0" w:sz="0" w:val="nil"/>
        </w:pBdr>
        <w:shd w:fill="dbe5f1" w:val="clear"/>
        <w:tabs>
          <w:tab w:val="left" w:leader="none" w:pos="0"/>
          <w:tab w:val="left" w:leader="none" w:pos="959"/>
          <w:tab w:val="left" w:leader="none" w:pos="1918"/>
          <w:tab w:val="left" w:leader="none" w:pos="2877"/>
          <w:tab w:val="left" w:leader="none" w:pos="3836"/>
          <w:tab w:val="left" w:leader="none" w:pos="4795"/>
          <w:tab w:val="left" w:leader="none" w:pos="5754"/>
          <w:tab w:val="left" w:leader="none" w:pos="6713"/>
          <w:tab w:val="left" w:leader="none" w:pos="7672"/>
          <w:tab w:val="left" w:leader="none" w:pos="8631"/>
          <w:tab w:val="left" w:leader="none" w:pos="9590"/>
          <w:tab w:val="left" w:leader="none" w:pos="2583"/>
        </w:tabs>
        <w:spacing w:before="80" w:lineRule="auto"/>
        <w:ind w:left="274" w:right="446" w:firstLine="0"/>
        <w:jc w:val="right"/>
        <w:rPr>
          <w:i w:val="1"/>
          <w:iCs w:val="1"/>
          <w:color w:val="000000"/>
          <w:sz w:val="18"/>
          <w:szCs w:val="18"/>
        </w:rPr>
      </w:pPr>
      <w:r w:rsidDel="00000000" w:rsidR="00000000" w:rsidRPr="00000000">
        <w:rPr>
          <w:b w:val="1"/>
          <w:bCs w:val="1"/>
          <w:color w:val="000000"/>
          <w:sz w:val="18"/>
          <w:szCs w:val="18"/>
          <w:rtl w:val="0"/>
        </w:rPr>
        <w:t xml:space="preserve">-- </w:t>
      </w:r>
      <w:r w:rsidDel="00000000" w:rsidR="00000000" w:rsidRPr="00000000">
        <w:rPr>
          <w:i w:val="1"/>
          <w:iCs w:val="1"/>
          <w:color w:val="000000"/>
          <w:sz w:val="18"/>
          <w:szCs w:val="18"/>
          <w:rtl w:val="0"/>
        </w:rPr>
        <w:t xml:space="preserve">California Penal Code Title 15, Chapter 1.1 § 627.2</w:t>
      </w:r>
    </w:p>
    <w:p w:rsidR="00000000" w:rsidDel="00000000" w:rsidP="00000000" w:rsidRDefault="00000000" w:rsidRPr="00000000" w14:paraId="00000A7C">
      <w:pPr>
        <w:tabs>
          <w:tab w:val="left" w:leader="none" w:pos="900"/>
          <w:tab w:val="left" w:leader="none" w:pos="9180"/>
        </w:tabs>
        <w:ind w:right="450"/>
        <w:rPr/>
      </w:pPr>
      <w:r w:rsidDel="00000000" w:rsidR="00000000" w:rsidRPr="00000000">
        <w:rPr>
          <w:rtl w:val="0"/>
        </w:rPr>
        <w:t xml:space="preserve">To prevent intruders on campus, keep doors secure, use sign-in sheets for visitors and cameras and staff to monitor entryways.</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r>
    </w:p>
    <w:tbl>
      <w:tblPr>
        <w:tblStyle w:val="Table21"/>
        <w:tblW w:w="10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7991"/>
        <w:tblGridChange w:id="0">
          <w:tblGrid>
            <w:gridCol w:w="2174"/>
            <w:gridCol w:w="7991"/>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A7F">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A80">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A81">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A82">
            <w:pPr>
              <w:numPr>
                <w:ilvl w:val="0"/>
                <w:numId w:val="58"/>
              </w:numPr>
              <w:pBdr>
                <w:top w:space="0" w:sz="0" w:val="nil"/>
                <w:left w:space="0" w:sz="0" w:val="nil"/>
                <w:bottom w:space="0" w:sz="0" w:val="nil"/>
                <w:right w:space="0" w:sz="0" w:val="nil"/>
                <w:between w:space="0" w:sz="0" w:val="nil"/>
              </w:pBdr>
              <w:ind w:left="576" w:hanging="432"/>
              <w:jc w:val="left"/>
              <w:rPr/>
            </w:pPr>
            <w:r w:rsidDel="00000000" w:rsidR="00000000" w:rsidRPr="00000000">
              <w:rPr>
                <w:sz w:val="22"/>
                <w:szCs w:val="22"/>
                <w:rtl w:val="0"/>
              </w:rPr>
              <w:t xml:space="preserve">Develop the capacity to deter and detect possible intruder</w:t>
            </w:r>
            <w:r w:rsidDel="00000000" w:rsidR="00000000" w:rsidRPr="00000000">
              <w:rPr>
                <w:rtl w:val="0"/>
              </w:rPr>
            </w:r>
          </w:p>
          <w:p w:rsidR="00000000" w:rsidDel="00000000" w:rsidP="00000000" w:rsidRDefault="00000000" w:rsidRPr="00000000" w14:paraId="00000A83">
            <w:pPr>
              <w:numPr>
                <w:ilvl w:val="0"/>
                <w:numId w:val="58"/>
              </w:numPr>
              <w:pBdr>
                <w:top w:space="0" w:sz="0" w:val="nil"/>
                <w:left w:space="0" w:sz="0" w:val="nil"/>
                <w:bottom w:space="0" w:sz="0" w:val="nil"/>
                <w:right w:space="0" w:sz="0" w:val="nil"/>
                <w:between w:space="0" w:sz="0" w:val="nil"/>
              </w:pBdr>
              <w:ind w:left="576" w:hanging="432"/>
              <w:jc w:val="left"/>
              <w:rPr/>
            </w:pPr>
            <w:r w:rsidDel="00000000" w:rsidR="00000000" w:rsidRPr="00000000">
              <w:rPr>
                <w:sz w:val="22"/>
                <w:szCs w:val="22"/>
                <w:rtl w:val="0"/>
              </w:rPr>
              <w:t xml:space="preserve">Develop the capacity of staff to lead students through appropriate response options</w:t>
            </w:r>
            <w:r w:rsidDel="00000000" w:rsidR="00000000" w:rsidRPr="00000000">
              <w:rPr>
                <w:rtl w:val="0"/>
              </w:rPr>
            </w:r>
          </w:p>
          <w:p w:rsidR="00000000" w:rsidDel="00000000" w:rsidP="00000000" w:rsidRDefault="00000000" w:rsidRPr="00000000" w14:paraId="00000A84">
            <w:pPr>
              <w:numPr>
                <w:ilvl w:val="0"/>
                <w:numId w:val="58"/>
              </w:numPr>
              <w:pBdr>
                <w:top w:space="0" w:sz="0" w:val="nil"/>
                <w:left w:space="0" w:sz="0" w:val="nil"/>
                <w:bottom w:space="0" w:sz="0" w:val="nil"/>
                <w:right w:space="0" w:sz="0" w:val="nil"/>
                <w:between w:space="0" w:sz="0" w:val="nil"/>
              </w:pBdr>
              <w:ind w:left="576" w:hanging="432"/>
              <w:jc w:val="left"/>
              <w:rPr/>
            </w:pPr>
            <w:r w:rsidDel="00000000" w:rsidR="00000000" w:rsidRPr="00000000">
              <w:rPr>
                <w:sz w:val="22"/>
                <w:szCs w:val="22"/>
                <w:rtl w:val="0"/>
              </w:rPr>
              <w:t xml:space="preserve">Provide developmentally appropriate training to familiarize students with emergency responses</w:t>
            </w:r>
            <w:r w:rsidDel="00000000" w:rsidR="00000000" w:rsidRPr="00000000">
              <w:rPr>
                <w:rtl w:val="0"/>
              </w:rPr>
            </w:r>
          </w:p>
        </w:tc>
      </w:tr>
      <w:tr>
        <w:trPr>
          <w:cantSplit w:val="0"/>
          <w:tblHeader w:val="0"/>
        </w:trPr>
        <w:tc>
          <w:tcPr/>
          <w:p w:rsidR="00000000" w:rsidDel="00000000" w:rsidP="00000000" w:rsidRDefault="00000000" w:rsidRPr="00000000" w14:paraId="00000A85">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A86">
            <w:pPr>
              <w:rPr>
                <w:sz w:val="22"/>
                <w:szCs w:val="22"/>
              </w:rPr>
            </w:pPr>
            <w:r w:rsidDel="00000000" w:rsidR="00000000" w:rsidRPr="00000000">
              <w:rPr>
                <w:sz w:val="22"/>
                <w:szCs w:val="22"/>
                <w:rtl w:val="0"/>
              </w:rPr>
              <w:t xml:space="preserve">Provide training for staff on procedures for deterring and detecting possible intruders  </w:t>
            </w:r>
          </w:p>
          <w:p w:rsidR="00000000" w:rsidDel="00000000" w:rsidP="00000000" w:rsidRDefault="00000000" w:rsidRPr="00000000" w14:paraId="00000A87">
            <w:pPr>
              <w:rPr>
                <w:sz w:val="22"/>
                <w:szCs w:val="22"/>
              </w:rPr>
            </w:pPr>
            <w:r w:rsidDel="00000000" w:rsidR="00000000" w:rsidRPr="00000000">
              <w:rPr>
                <w:sz w:val="22"/>
                <w:szCs w:val="22"/>
                <w:rtl w:val="0"/>
              </w:rPr>
              <w:t xml:space="preserve">Keep intruder away from staff and students  </w:t>
            </w:r>
          </w:p>
          <w:p w:rsidR="00000000" w:rsidDel="00000000" w:rsidP="00000000" w:rsidRDefault="00000000" w:rsidRPr="00000000" w14:paraId="00000A88">
            <w:pPr>
              <w:rPr>
                <w:sz w:val="22"/>
                <w:szCs w:val="22"/>
              </w:rPr>
            </w:pPr>
            <w:r w:rsidDel="00000000" w:rsidR="00000000" w:rsidRPr="00000000">
              <w:rPr>
                <w:rtl w:val="0"/>
              </w:rPr>
            </w:r>
          </w:p>
          <w:p w:rsidR="00000000" w:rsidDel="00000000" w:rsidP="00000000" w:rsidRDefault="00000000" w:rsidRPr="00000000" w14:paraId="00000A89">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A8A">
            <w:pPr>
              <w:keepNext w:val="1"/>
              <w:numPr>
                <w:ilvl w:val="0"/>
                <w:numId w:val="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Identify and correct/improve:</w:t>
            </w:r>
            <w:r w:rsidDel="00000000" w:rsidR="00000000" w:rsidRPr="00000000">
              <w:rPr>
                <w:rtl w:val="0"/>
              </w:rPr>
            </w:r>
          </w:p>
          <w:p w:rsidR="00000000" w:rsidDel="00000000" w:rsidP="00000000" w:rsidRDefault="00000000" w:rsidRPr="00000000" w14:paraId="00000A8B">
            <w:pPr>
              <w:keepNext w:val="1"/>
              <w:numPr>
                <w:ilvl w:val="1"/>
                <w:numId w:val="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pPr>
            <w:r w:rsidDel="00000000" w:rsidR="00000000" w:rsidRPr="00000000">
              <w:rPr>
                <w:sz w:val="22"/>
                <w:szCs w:val="22"/>
                <w:rtl w:val="0"/>
              </w:rPr>
              <w:t xml:space="preserve">Potential gaps in campus access controls</w:t>
            </w:r>
            <w:r w:rsidDel="00000000" w:rsidR="00000000" w:rsidRPr="00000000">
              <w:rPr>
                <w:rtl w:val="0"/>
              </w:rPr>
            </w:r>
          </w:p>
          <w:p w:rsidR="00000000" w:rsidDel="00000000" w:rsidP="00000000" w:rsidRDefault="00000000" w:rsidRPr="00000000" w14:paraId="00000A8C">
            <w:pPr>
              <w:keepNext w:val="1"/>
              <w:numPr>
                <w:ilvl w:val="1"/>
                <w:numId w:val="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pPr>
            <w:r w:rsidDel="00000000" w:rsidR="00000000" w:rsidRPr="00000000">
              <w:rPr>
                <w:sz w:val="22"/>
                <w:szCs w:val="22"/>
                <w:rtl w:val="0"/>
              </w:rPr>
              <w:t xml:space="preserve">Problems with securing classrooms, offices, and buildings</w:t>
            </w:r>
            <w:r w:rsidDel="00000000" w:rsidR="00000000" w:rsidRPr="00000000">
              <w:rPr>
                <w:rtl w:val="0"/>
              </w:rPr>
            </w:r>
          </w:p>
          <w:p w:rsidR="00000000" w:rsidDel="00000000" w:rsidP="00000000" w:rsidRDefault="00000000" w:rsidRPr="00000000" w14:paraId="00000A8D">
            <w:pPr>
              <w:keepNext w:val="1"/>
              <w:numPr>
                <w:ilvl w:val="1"/>
                <w:numId w:val="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pPr>
            <w:r w:rsidDel="00000000" w:rsidR="00000000" w:rsidRPr="00000000">
              <w:rPr>
                <w:sz w:val="22"/>
                <w:szCs w:val="22"/>
                <w:rtl w:val="0"/>
              </w:rPr>
              <w:t xml:space="preserve">Internal and external emergency communication protocols</w:t>
            </w:r>
            <w:r w:rsidDel="00000000" w:rsidR="00000000" w:rsidRPr="00000000">
              <w:rPr>
                <w:rtl w:val="0"/>
              </w:rPr>
            </w:r>
          </w:p>
          <w:p w:rsidR="00000000" w:rsidDel="00000000" w:rsidP="00000000" w:rsidRDefault="00000000" w:rsidRPr="00000000" w14:paraId="00000A8E">
            <w:pPr>
              <w:keepNext w:val="1"/>
              <w:numPr>
                <w:ilvl w:val="0"/>
                <w:numId w:val="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Develop comprehensive Visitor Management Procedures with staff trained in those procedures</w:t>
            </w:r>
            <w:r w:rsidDel="00000000" w:rsidR="00000000" w:rsidRPr="00000000">
              <w:rPr>
                <w:rtl w:val="0"/>
              </w:rPr>
            </w:r>
          </w:p>
          <w:p w:rsidR="00000000" w:rsidDel="00000000" w:rsidP="00000000" w:rsidRDefault="00000000" w:rsidRPr="00000000" w14:paraId="00000A8F">
            <w:pPr>
              <w:keepNext w:val="1"/>
              <w:numPr>
                <w:ilvl w:val="0"/>
                <w:numId w:val="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Achieve consistent implementation of district and site procedures to assess and manage student threats of violence using Comprehensive Student Threat Assessment Guidelines</w:t>
            </w:r>
            <w:r w:rsidDel="00000000" w:rsidR="00000000" w:rsidRPr="00000000">
              <w:rPr>
                <w:rtl w:val="0"/>
              </w:rPr>
            </w:r>
          </w:p>
          <w:p w:rsidR="00000000" w:rsidDel="00000000" w:rsidP="00000000" w:rsidRDefault="00000000" w:rsidRPr="00000000" w14:paraId="00000A90">
            <w:pPr>
              <w:keepNext w:val="1"/>
              <w:numPr>
                <w:ilvl w:val="0"/>
                <w:numId w:val="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Ensure all staff, including before- and after-school staff have the skills to recognize and respond appropriately to suspicious activity that could pose a threat to students, staff or others</w:t>
            </w:r>
            <w:r w:rsidDel="00000000" w:rsidR="00000000" w:rsidRPr="00000000">
              <w:rPr>
                <w:rtl w:val="0"/>
              </w:rPr>
            </w:r>
          </w:p>
          <w:p w:rsidR="00000000" w:rsidDel="00000000" w:rsidP="00000000" w:rsidRDefault="00000000" w:rsidRPr="00000000" w14:paraId="00000A91">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A92">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A93">
            <w:pPr>
              <w:keepNext w:val="1"/>
              <w:numPr>
                <w:ilvl w:val="0"/>
                <w:numId w:val="29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Equip all staff, including before- and after-school staff, to evaluate and enact options (de-escalation, lockdown, etc.) that will best protect them and the children they are with</w:t>
            </w:r>
            <w:r w:rsidDel="00000000" w:rsidR="00000000" w:rsidRPr="00000000">
              <w:rPr>
                <w:rtl w:val="0"/>
              </w:rPr>
            </w:r>
          </w:p>
          <w:p w:rsidR="00000000" w:rsidDel="00000000" w:rsidP="00000000" w:rsidRDefault="00000000" w:rsidRPr="00000000" w14:paraId="00000A94">
            <w:pPr>
              <w:keepNext w:val="1"/>
              <w:numPr>
                <w:ilvl w:val="0"/>
                <w:numId w:val="29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Equip all staff, including before- and after-school staff, and students to recognize and report potential warning signs that could lead to an escalation toward violence</w:t>
            </w:r>
            <w:r w:rsidDel="00000000" w:rsidR="00000000" w:rsidRPr="00000000">
              <w:rPr>
                <w:rtl w:val="0"/>
              </w:rPr>
            </w:r>
          </w:p>
          <w:p w:rsidR="00000000" w:rsidDel="00000000" w:rsidP="00000000" w:rsidRDefault="00000000" w:rsidRPr="00000000" w14:paraId="00000A95">
            <w:pPr>
              <w:keepNext w:val="1"/>
              <w:numPr>
                <w:ilvl w:val="0"/>
                <w:numId w:val="29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Equip local response agencies with the knowledge they need to facilitate their response to the incident</w:t>
            </w:r>
            <w:r w:rsidDel="00000000" w:rsidR="00000000" w:rsidRPr="00000000">
              <w:rPr>
                <w:rtl w:val="0"/>
              </w:rPr>
            </w:r>
          </w:p>
          <w:p w:rsidR="00000000" w:rsidDel="00000000" w:rsidP="00000000" w:rsidRDefault="00000000" w:rsidRPr="00000000" w14:paraId="00000A96">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left"/>
              <w:rPr>
                <w:sz w:val="22"/>
                <w:szCs w:val="22"/>
                <w:u w:val="single"/>
              </w:rPr>
            </w:pPr>
            <w:r w:rsidDel="00000000" w:rsidR="00000000" w:rsidRPr="00000000">
              <w:rPr>
                <w:rtl w:val="0"/>
              </w:rPr>
            </w:r>
          </w:p>
          <w:p w:rsidR="00000000" w:rsidDel="00000000" w:rsidP="00000000" w:rsidRDefault="00000000" w:rsidRPr="00000000" w14:paraId="00000A97">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A98">
            <w:pPr>
              <w:keepNext w:val="1"/>
              <w:numPr>
                <w:ilvl w:val="0"/>
                <w:numId w:val="29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Equip students with an understanding of how to report suspicious individuals or individuals who make them feel uncomfortable using mentally appropriate methods</w:t>
            </w:r>
            <w:r w:rsidDel="00000000" w:rsidR="00000000" w:rsidRPr="00000000">
              <w:rPr>
                <w:rtl w:val="0"/>
              </w:rPr>
            </w:r>
          </w:p>
          <w:p w:rsidR="00000000" w:rsidDel="00000000" w:rsidP="00000000" w:rsidRDefault="00000000" w:rsidRPr="00000000" w14:paraId="00000A99">
            <w:pPr>
              <w:keepNext w:val="1"/>
              <w:numPr>
                <w:ilvl w:val="0"/>
                <w:numId w:val="29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Equip students, using developmentally appropriate methods, with the knowledge and skills they need to recognize and report potential warning signs that could lead to an escalation toward violence</w:t>
            </w:r>
            <w:r w:rsidDel="00000000" w:rsidR="00000000" w:rsidRPr="00000000">
              <w:rPr>
                <w:rtl w:val="0"/>
              </w:rPr>
            </w:r>
          </w:p>
          <w:p w:rsidR="00000000" w:rsidDel="00000000" w:rsidP="00000000" w:rsidRDefault="00000000" w:rsidRPr="00000000" w14:paraId="00000A9A">
            <w:pPr>
              <w:rPr/>
            </w:pPr>
            <w:r w:rsidDel="00000000" w:rsidR="00000000" w:rsidRPr="00000000">
              <w:rPr>
                <w:rtl w:val="0"/>
              </w:rPr>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A9B">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A9C">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A9D">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9E">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Conduct a Security Risk Assessment to determine school site’s vulnerability to an intruder </w:t>
            </w:r>
            <w:r w:rsidDel="00000000" w:rsidR="00000000" w:rsidRPr="00000000">
              <w:rPr>
                <w:rtl w:val="0"/>
              </w:rPr>
            </w:r>
          </w:p>
          <w:p w:rsidR="00000000" w:rsidDel="00000000" w:rsidP="00000000" w:rsidRDefault="00000000" w:rsidRPr="00000000" w14:paraId="00000A9F">
            <w:pPr>
              <w:keepNext w:val="1"/>
              <w:numPr>
                <w:ilvl w:val="1"/>
                <w:numId w:val="300"/>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pPr>
            <w:r w:rsidDel="00000000" w:rsidR="00000000" w:rsidRPr="00000000">
              <w:rPr>
                <w:sz w:val="22"/>
                <w:szCs w:val="22"/>
                <w:rtl w:val="0"/>
              </w:rPr>
              <w:t xml:space="preserve">Based on the identified areas of weakness develop strategies to harden the security of the school site</w:t>
            </w:r>
            <w:r w:rsidDel="00000000" w:rsidR="00000000" w:rsidRPr="00000000">
              <w:rPr>
                <w:rtl w:val="0"/>
              </w:rPr>
            </w:r>
          </w:p>
          <w:p w:rsidR="00000000" w:rsidDel="00000000" w:rsidP="00000000" w:rsidRDefault="00000000" w:rsidRPr="00000000" w14:paraId="00000AA0">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Implement “doors locked even when open” policy </w:t>
            </w:r>
            <w:r w:rsidDel="00000000" w:rsidR="00000000" w:rsidRPr="00000000">
              <w:rPr>
                <w:rtl w:val="0"/>
              </w:rPr>
            </w:r>
          </w:p>
          <w:p w:rsidR="00000000" w:rsidDel="00000000" w:rsidP="00000000" w:rsidRDefault="00000000" w:rsidRPr="00000000" w14:paraId="00000AA1">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Develop comprehensive Visitor Management Procedures, including ways to determine visitors on campus (such as badges)  </w:t>
            </w:r>
            <w:r w:rsidDel="00000000" w:rsidR="00000000" w:rsidRPr="00000000">
              <w:rPr>
                <w:rtl w:val="0"/>
              </w:rPr>
            </w:r>
          </w:p>
          <w:p w:rsidR="00000000" w:rsidDel="00000000" w:rsidP="00000000" w:rsidRDefault="00000000" w:rsidRPr="00000000" w14:paraId="00000AA2">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Schedule training to ensure all staff understand their role in enforcing Visitor Management Procedures, and on immediately reporting unauthorized access</w:t>
            </w:r>
            <w:r w:rsidDel="00000000" w:rsidR="00000000" w:rsidRPr="00000000">
              <w:rPr>
                <w:rtl w:val="0"/>
              </w:rPr>
            </w:r>
          </w:p>
          <w:p w:rsidR="00000000" w:rsidDel="00000000" w:rsidP="00000000" w:rsidRDefault="00000000" w:rsidRPr="00000000" w14:paraId="00000AA3">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Schedule training to assure all staff recognize and know how to report warning signs and understand their role in the threat assessment process.</w:t>
            </w:r>
            <w:r w:rsidDel="00000000" w:rsidR="00000000" w:rsidRPr="00000000">
              <w:rPr>
                <w:rtl w:val="0"/>
              </w:rPr>
            </w:r>
          </w:p>
          <w:p w:rsidR="00000000" w:rsidDel="00000000" w:rsidP="00000000" w:rsidRDefault="00000000" w:rsidRPr="00000000" w14:paraId="00000AA4">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Hold a training/exercise with local responding agencies to ensure a cohesive and coordinated response</w:t>
            </w:r>
            <w:r w:rsidDel="00000000" w:rsidR="00000000" w:rsidRPr="00000000">
              <w:rPr>
                <w:rtl w:val="0"/>
              </w:rPr>
            </w:r>
          </w:p>
          <w:p w:rsidR="00000000" w:rsidDel="00000000" w:rsidP="00000000" w:rsidRDefault="00000000" w:rsidRPr="00000000" w14:paraId="00000AA5">
            <w:pPr>
              <w:keepNext w:val="1"/>
              <w:numPr>
                <w:ilvl w:val="0"/>
                <w:numId w:val="3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Train staff on procedures for deterring and detecting possible intruders, including looking for suspicious activity and out of the ordinary actions, individuals loitering near campus, students who are posturing or costuming, and individuals who are on campus and don’t have a visitor or staff badge</w:t>
            </w:r>
            <w:r w:rsidDel="00000000" w:rsidR="00000000" w:rsidRPr="00000000">
              <w:rPr>
                <w:rtl w:val="0"/>
              </w:rPr>
            </w:r>
          </w:p>
          <w:p w:rsidR="00000000" w:rsidDel="00000000" w:rsidP="00000000" w:rsidRDefault="00000000" w:rsidRPr="00000000" w14:paraId="00000AA6">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AA7">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A8">
            <w:pPr>
              <w:keepNext w:val="1"/>
              <w:numPr>
                <w:ilvl w:val="0"/>
                <w:numId w:val="30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Train staff on procedures for deterring and detecting possible intruders, including looking for suspicious activity and out of the ordinary actions, individuals loitering near campus, students who are posturing or costuming, and individuals who are on campus and don’t have a visitor badge</w:t>
            </w:r>
            <w:r w:rsidDel="00000000" w:rsidR="00000000" w:rsidRPr="00000000">
              <w:rPr>
                <w:rtl w:val="0"/>
              </w:rPr>
            </w:r>
          </w:p>
          <w:p w:rsidR="00000000" w:rsidDel="00000000" w:rsidP="00000000" w:rsidRDefault="00000000" w:rsidRPr="00000000" w14:paraId="00000AA9">
            <w:pPr>
              <w:keepNext w:val="1"/>
              <w:numPr>
                <w:ilvl w:val="0"/>
                <w:numId w:val="30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Train staff on ensuring security protocols are followed</w:t>
            </w:r>
            <w:r w:rsidDel="00000000" w:rsidR="00000000" w:rsidRPr="00000000">
              <w:rPr>
                <w:rtl w:val="0"/>
              </w:rPr>
            </w:r>
          </w:p>
          <w:p w:rsidR="00000000" w:rsidDel="00000000" w:rsidP="00000000" w:rsidRDefault="00000000" w:rsidRPr="00000000" w14:paraId="00000AAA">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AAB">
            <w:pPr>
              <w:rPr>
                <w:sz w:val="22"/>
                <w:szCs w:val="22"/>
                <w:u w:val="single"/>
              </w:rPr>
            </w:pPr>
            <w:r w:rsidDel="00000000" w:rsidR="00000000" w:rsidRPr="00000000">
              <w:rPr>
                <w:rtl w:val="0"/>
              </w:rPr>
            </w:r>
          </w:p>
          <w:p w:rsidR="00000000" w:rsidDel="00000000" w:rsidP="00000000" w:rsidRDefault="00000000" w:rsidRPr="00000000" w14:paraId="00000AAC">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AAD">
            <w:pPr>
              <w:keepNext w:val="1"/>
              <w:numPr>
                <w:ilvl w:val="0"/>
                <w:numId w:val="30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“run” and “hide” responses, using developmentally appropriate methods</w:t>
            </w:r>
            <w:r w:rsidDel="00000000" w:rsidR="00000000" w:rsidRPr="00000000">
              <w:rPr>
                <w:rtl w:val="0"/>
              </w:rPr>
            </w:r>
          </w:p>
          <w:p w:rsidR="00000000" w:rsidDel="00000000" w:rsidP="00000000" w:rsidRDefault="00000000" w:rsidRPr="00000000" w14:paraId="00000AA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rPr/>
            </w:pPr>
            <w:r w:rsidDel="00000000" w:rsidR="00000000" w:rsidRPr="00000000">
              <w:rPr>
                <w:sz w:val="22"/>
                <w:szCs w:val="22"/>
                <w:rtl w:val="0"/>
              </w:rPr>
              <w:t xml:space="preserve">Work with team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w:t>
            </w:r>
            <w:r w:rsidDel="00000000" w:rsidR="00000000" w:rsidRPr="00000000">
              <w:rPr>
                <w:rtl w:val="0"/>
              </w:rPr>
            </w:r>
          </w:p>
          <w:p w:rsidR="00000000" w:rsidDel="00000000" w:rsidP="00000000" w:rsidRDefault="00000000" w:rsidRPr="00000000" w14:paraId="00000AA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rPr/>
            </w:pPr>
            <w:r w:rsidDel="00000000" w:rsidR="00000000" w:rsidRPr="00000000">
              <w:rPr>
                <w:sz w:val="22"/>
                <w:szCs w:val="22"/>
                <w:rtl w:val="0"/>
              </w:rPr>
              <w:t xml:space="preserve">Ensure entrances such as doors and gates are secure and in proper working order  </w:t>
            </w:r>
            <w:r w:rsidDel="00000000" w:rsidR="00000000" w:rsidRPr="00000000">
              <w:rPr>
                <w:rtl w:val="0"/>
              </w:rPr>
            </w:r>
          </w:p>
          <w:p w:rsidR="00000000" w:rsidDel="00000000" w:rsidP="00000000" w:rsidRDefault="00000000" w:rsidRPr="00000000" w14:paraId="00000AB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rPr/>
            </w:pPr>
            <w:r w:rsidDel="00000000" w:rsidR="00000000" w:rsidRPr="00000000">
              <w:rPr>
                <w:sz w:val="22"/>
                <w:szCs w:val="22"/>
                <w:rtl w:val="0"/>
              </w:rPr>
              <w:t xml:space="preserve">Train staff on procedures for deterring and detecting possible intruders, including looking for suspicious people and out of the ordinary actions, individuals loitering near campus, confronting individuals who are on campus and don’t have a visitor badge, etc.</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AB1">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AB2">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AB3">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AB4">
            <w:pPr>
              <w:numPr>
                <w:ilvl w:val="0"/>
                <w:numId w:val="30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Prevent an intruder from gaining access to staff, students and buildings</w:t>
            </w:r>
            <w:r w:rsidDel="00000000" w:rsidR="00000000" w:rsidRPr="00000000">
              <w:rPr>
                <w:rtl w:val="0"/>
              </w:rPr>
            </w:r>
          </w:p>
          <w:p w:rsidR="00000000" w:rsidDel="00000000" w:rsidP="00000000" w:rsidRDefault="00000000" w:rsidRPr="00000000" w14:paraId="00000AB5">
            <w:pPr>
              <w:numPr>
                <w:ilvl w:val="0"/>
                <w:numId w:val="30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Alert law enforcement and district as soon as possible </w:t>
            </w:r>
            <w:r w:rsidDel="00000000" w:rsidR="00000000" w:rsidRPr="00000000">
              <w:rPr>
                <w:rtl w:val="0"/>
              </w:rPr>
            </w:r>
          </w:p>
          <w:p w:rsidR="00000000" w:rsidDel="00000000" w:rsidP="00000000" w:rsidRDefault="00000000" w:rsidRPr="00000000" w14:paraId="00000AB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AB7">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AB8">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AB9">
            <w:pPr>
              <w:numPr>
                <w:ilvl w:val="0"/>
                <w:numId w:val="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Enact a campus-wide Lockdown </w:t>
            </w:r>
          </w:p>
          <w:p w:rsidR="00000000" w:rsidDel="00000000" w:rsidP="00000000" w:rsidRDefault="00000000" w:rsidRPr="00000000" w14:paraId="00000ABA">
            <w:pPr>
              <w:numPr>
                <w:ilvl w:val="0"/>
                <w:numId w:val="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De-escalate the situation</w:t>
            </w:r>
          </w:p>
          <w:p w:rsidR="00000000" w:rsidDel="00000000" w:rsidP="00000000" w:rsidRDefault="00000000" w:rsidRPr="00000000" w14:paraId="00000ABB">
            <w:pPr>
              <w:numPr>
                <w:ilvl w:val="0"/>
                <w:numId w:val="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Get intruder to leave with no incidents of violence</w:t>
            </w:r>
          </w:p>
          <w:p w:rsidR="00000000" w:rsidDel="00000000" w:rsidP="00000000" w:rsidRDefault="00000000" w:rsidRPr="00000000" w14:paraId="00000ABC">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left"/>
              <w:rPr>
                <w:sz w:val="22"/>
                <w:szCs w:val="22"/>
              </w:rPr>
            </w:pPr>
            <w:r w:rsidDel="00000000" w:rsidR="00000000" w:rsidRPr="00000000">
              <w:rPr>
                <w:rtl w:val="0"/>
              </w:rPr>
            </w:r>
          </w:p>
          <w:p w:rsidR="00000000" w:rsidDel="00000000" w:rsidP="00000000" w:rsidRDefault="00000000" w:rsidRPr="00000000" w14:paraId="00000ABD">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ABE">
            <w:pPr>
              <w:keepNext w:val="1"/>
              <w:numPr>
                <w:ilvl w:val="0"/>
                <w:numId w:val="108"/>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Alert law enforcement</w:t>
            </w: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ABF">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AC0">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AC1">
            <w:pPr>
              <w:rPr>
                <w:b w:val="1"/>
                <w:bCs w:val="1"/>
                <w:sz w:val="22"/>
                <w:szCs w:val="22"/>
              </w:rPr>
            </w:pPr>
            <w:r w:rsidDel="00000000" w:rsidR="00000000" w:rsidRPr="00000000">
              <w:rPr>
                <w:rtl w:val="0"/>
              </w:rPr>
            </w:r>
          </w:p>
          <w:p w:rsidR="00000000" w:rsidDel="00000000" w:rsidP="00000000" w:rsidRDefault="00000000" w:rsidRPr="00000000" w14:paraId="00000AC2">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C3">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Initiate</w:t>
            </w:r>
            <w:r w:rsidDel="00000000" w:rsidR="00000000" w:rsidRPr="00000000">
              <w:rPr>
                <w:b w:val="1"/>
                <w:bCs w:val="1"/>
                <w:sz w:val="22"/>
                <w:szCs w:val="22"/>
                <w:rtl w:val="0"/>
              </w:rPr>
              <w:t xml:space="preserve"> Lockdown</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AC4">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Designate someone to call 9-1-1</w:t>
            </w:r>
            <w:r w:rsidDel="00000000" w:rsidR="00000000" w:rsidRPr="00000000">
              <w:rPr>
                <w:rtl w:val="0"/>
              </w:rPr>
            </w:r>
          </w:p>
          <w:p w:rsidR="00000000" w:rsidDel="00000000" w:rsidP="00000000" w:rsidRDefault="00000000" w:rsidRPr="00000000" w14:paraId="00000AC5">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Request intruder to leave campus.  Remain calm.  Be courteous and confident.  Keep distance from the intruder.  Speak in soft, non-threatening manner.  Avoid hostile-type actions, except in cases when necessary to safeguard person or property.   Listen to the intruder.  Give him or her an opportunity to vent.   Attempt to be helpful.  When talking to the intruder, use phrases such as:</w:t>
            </w:r>
            <w:r w:rsidDel="00000000" w:rsidR="00000000" w:rsidRPr="00000000">
              <w:rPr>
                <w:rtl w:val="0"/>
              </w:rPr>
            </w:r>
          </w:p>
          <w:p w:rsidR="00000000" w:rsidDel="00000000" w:rsidP="00000000" w:rsidRDefault="00000000" w:rsidRPr="00000000" w14:paraId="00000AC6">
            <w:pPr>
              <w:numPr>
                <w:ilvl w:val="1"/>
                <w:numId w:val="25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“What can we do to make this better?’</w:t>
            </w:r>
            <w:r w:rsidDel="00000000" w:rsidR="00000000" w:rsidRPr="00000000">
              <w:rPr>
                <w:rtl w:val="0"/>
              </w:rPr>
            </w:r>
          </w:p>
          <w:p w:rsidR="00000000" w:rsidDel="00000000" w:rsidP="00000000" w:rsidRDefault="00000000" w:rsidRPr="00000000" w14:paraId="00000AC7">
            <w:pPr>
              <w:numPr>
                <w:ilvl w:val="1"/>
                <w:numId w:val="255"/>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“I understand the problem, and I am concerned”</w:t>
            </w:r>
            <w:r w:rsidDel="00000000" w:rsidR="00000000" w:rsidRPr="00000000">
              <w:rPr>
                <w:rtl w:val="0"/>
              </w:rPr>
            </w:r>
          </w:p>
          <w:p w:rsidR="00000000" w:rsidDel="00000000" w:rsidP="00000000" w:rsidRDefault="00000000" w:rsidRPr="00000000" w14:paraId="00000AC8">
            <w:pPr>
              <w:numPr>
                <w:ilvl w:val="1"/>
                <w:numId w:val="25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“We need to work together on this problem”</w:t>
            </w:r>
          </w:p>
          <w:p w:rsidR="00000000" w:rsidDel="00000000" w:rsidP="00000000" w:rsidRDefault="00000000" w:rsidRPr="00000000" w14:paraId="00000AC9">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Take measures to keep subject away from students and building  </w:t>
            </w:r>
            <w:r w:rsidDel="00000000" w:rsidR="00000000" w:rsidRPr="00000000">
              <w:rPr>
                <w:rtl w:val="0"/>
              </w:rPr>
            </w:r>
          </w:p>
          <w:p w:rsidR="00000000" w:rsidDel="00000000" w:rsidP="00000000" w:rsidRDefault="00000000" w:rsidRPr="00000000" w14:paraId="00000ACA">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Designate an administrator or staff member to coordinate with public safety at their command post; provide a site map and keys to public safety personnel</w:t>
            </w:r>
            <w:r w:rsidDel="00000000" w:rsidR="00000000" w:rsidRPr="00000000">
              <w:rPr>
                <w:rtl w:val="0"/>
              </w:rPr>
            </w:r>
          </w:p>
          <w:p w:rsidR="00000000" w:rsidDel="00000000" w:rsidP="00000000" w:rsidRDefault="00000000" w:rsidRPr="00000000" w14:paraId="00000ACB">
            <w:pPr>
              <w:numPr>
                <w:ilvl w:val="0"/>
                <w:numId w:val="25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When scheduling a meeting with an individual known to be aggressive, arrange for another staff member or student resource officer to be present</w:t>
            </w:r>
            <w:r w:rsidDel="00000000" w:rsidR="00000000" w:rsidRPr="00000000">
              <w:rPr>
                <w:rtl w:val="0"/>
              </w:rPr>
            </w:r>
          </w:p>
          <w:p w:rsidR="00000000" w:rsidDel="00000000" w:rsidP="00000000" w:rsidRDefault="00000000" w:rsidRPr="00000000" w14:paraId="00000ACC">
            <w:pPr>
              <w:rPr>
                <w:u w:val="single"/>
              </w:rPr>
            </w:pPr>
            <w:r w:rsidDel="00000000" w:rsidR="00000000" w:rsidRPr="00000000">
              <w:rPr>
                <w:rtl w:val="0"/>
              </w:rPr>
            </w:r>
          </w:p>
          <w:p w:rsidR="00000000" w:rsidDel="00000000" w:rsidP="00000000" w:rsidRDefault="00000000" w:rsidRPr="00000000" w14:paraId="00000ACD">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CE">
            <w:pPr>
              <w:numPr>
                <w:ilvl w:val="0"/>
                <w:numId w:val="3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As soon as the conversation or actions of the individual become threatening or violent, call 911 immediately.  Provide description and location of intrude</w:t>
            </w:r>
            <w:r w:rsidDel="00000000" w:rsidR="00000000" w:rsidRPr="00000000">
              <w:rPr>
                <w:rtl w:val="0"/>
              </w:rPr>
            </w:r>
          </w:p>
          <w:p w:rsidR="00000000" w:rsidDel="00000000" w:rsidP="00000000" w:rsidRDefault="00000000" w:rsidRPr="00000000" w14:paraId="00000ACF">
            <w:pPr>
              <w:numPr>
                <w:ilvl w:val="0"/>
                <w:numId w:val="30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Keep subject in view until police or law enforcement arrives</w:t>
            </w:r>
            <w:r w:rsidDel="00000000" w:rsidR="00000000" w:rsidRPr="00000000">
              <w:rPr>
                <w:rtl w:val="0"/>
              </w:rPr>
            </w:r>
          </w:p>
          <w:p w:rsidR="00000000" w:rsidDel="00000000" w:rsidP="00000000" w:rsidRDefault="00000000" w:rsidRPr="00000000" w14:paraId="00000AD0">
            <w:pPr>
              <w:pBdr>
                <w:top w:space="0" w:sz="0" w:val="nil"/>
                <w:left w:space="0" w:sz="0" w:val="nil"/>
                <w:bottom w:space="0" w:sz="0" w:val="nil"/>
                <w:right w:space="0" w:sz="0" w:val="nil"/>
                <w:between w:space="0" w:sz="0" w:val="nil"/>
              </w:pBdr>
              <w:ind w:left="630" w:right="1962" w:hanging="630"/>
              <w:jc w:val="left"/>
              <w:rPr>
                <w:b w:val="1"/>
                <w:bCs w:val="1"/>
                <w:sz w:val="22"/>
                <w:szCs w:val="22"/>
              </w:rPr>
            </w:pPr>
            <w:r w:rsidDel="00000000" w:rsidR="00000000" w:rsidRPr="00000000">
              <w:rPr>
                <w:rtl w:val="0"/>
              </w:rPr>
            </w:r>
          </w:p>
          <w:p w:rsidR="00000000" w:rsidDel="00000000" w:rsidP="00000000" w:rsidRDefault="00000000" w:rsidRPr="00000000" w14:paraId="00000AD1">
            <w:pPr>
              <w:rPr>
                <w:b w:val="1"/>
                <w:bCs w:val="1"/>
                <w:sz w:val="22"/>
                <w:szCs w:val="22"/>
              </w:rPr>
            </w:pPr>
            <w:r w:rsidDel="00000000" w:rsidR="00000000" w:rsidRPr="00000000">
              <w:rPr>
                <w:rtl w:val="0"/>
              </w:rPr>
            </w:r>
          </w:p>
          <w:p w:rsidR="00000000" w:rsidDel="00000000" w:rsidP="00000000" w:rsidRDefault="00000000" w:rsidRPr="00000000" w14:paraId="00000AD2">
            <w:pPr>
              <w:rPr>
                <w:b w:val="1"/>
                <w:bCs w:val="1"/>
                <w:sz w:val="22"/>
                <w:szCs w:val="22"/>
              </w:rPr>
            </w:pPr>
            <w:r w:rsidDel="00000000" w:rsidR="00000000" w:rsidRPr="00000000">
              <w:rPr>
                <w:rtl w:val="0"/>
              </w:rPr>
            </w:r>
          </w:p>
          <w:p w:rsidR="00000000" w:rsidDel="00000000" w:rsidP="00000000" w:rsidRDefault="00000000" w:rsidRPr="00000000" w14:paraId="00000AD3">
            <w:pPr>
              <w:rPr>
                <w:b w:val="1"/>
                <w:bCs w:val="1"/>
                <w:sz w:val="22"/>
                <w:szCs w:val="22"/>
              </w:rPr>
            </w:pPr>
            <w:r w:rsidDel="00000000" w:rsidR="00000000" w:rsidRPr="00000000">
              <w:rPr>
                <w:rtl w:val="0"/>
              </w:rPr>
            </w:r>
          </w:p>
          <w:p w:rsidR="00000000" w:rsidDel="00000000" w:rsidP="00000000" w:rsidRDefault="00000000" w:rsidRPr="00000000" w14:paraId="00000AD4">
            <w:pPr>
              <w:rPr>
                <w:b w:val="1"/>
                <w:bCs w:val="1"/>
                <w:sz w:val="22"/>
                <w:szCs w:val="22"/>
              </w:rPr>
            </w:pPr>
            <w:r w:rsidDel="00000000" w:rsidR="00000000" w:rsidRPr="00000000">
              <w:rPr>
                <w:rtl w:val="0"/>
              </w:rPr>
            </w:r>
          </w:p>
          <w:p w:rsidR="00000000" w:rsidDel="00000000" w:rsidP="00000000" w:rsidRDefault="00000000" w:rsidRPr="00000000" w14:paraId="00000AD5">
            <w:pPr>
              <w:rPr>
                <w:b w:val="1"/>
                <w:bCs w:val="1"/>
                <w:sz w:val="22"/>
                <w:szCs w:val="22"/>
              </w:rPr>
            </w:pPr>
            <w:r w:rsidDel="00000000" w:rsidR="00000000" w:rsidRPr="00000000">
              <w:rPr>
                <w:rtl w:val="0"/>
              </w:rPr>
            </w:r>
          </w:p>
          <w:p w:rsidR="00000000" w:rsidDel="00000000" w:rsidP="00000000" w:rsidRDefault="00000000" w:rsidRPr="00000000" w14:paraId="00000AD6">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AD7">
            <w:pPr>
              <w:rPr>
                <w:b w:val="1"/>
                <w:bCs w:val="1"/>
                <w:sz w:val="22"/>
                <w:szCs w:val="22"/>
              </w:rPr>
            </w:pPr>
            <w:r w:rsidDel="00000000" w:rsidR="00000000" w:rsidRPr="00000000">
              <w:rPr>
                <w:rtl w:val="0"/>
              </w:rPr>
            </w:r>
          </w:p>
          <w:p w:rsidR="00000000" w:rsidDel="00000000" w:rsidP="00000000" w:rsidRDefault="00000000" w:rsidRPr="00000000" w14:paraId="00000AD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D9">
            <w:pPr>
              <w:numPr>
                <w:ilvl w:val="0"/>
                <w:numId w:val="4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the principal/site administrator of intruder.  Provide description and location of the intruder.  Visually inspect the intruder for indications of a weapon</w:t>
            </w:r>
            <w:r w:rsidDel="00000000" w:rsidR="00000000" w:rsidRPr="00000000">
              <w:rPr>
                <w:rtl w:val="0"/>
              </w:rPr>
            </w:r>
          </w:p>
          <w:p w:rsidR="00000000" w:rsidDel="00000000" w:rsidP="00000000" w:rsidRDefault="00000000" w:rsidRPr="00000000" w14:paraId="00000ADA">
            <w:pPr>
              <w:numPr>
                <w:ilvl w:val="0"/>
                <w:numId w:val="4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If able, initiate a lockdown from your classroom/office</w:t>
            </w:r>
            <w:r w:rsidDel="00000000" w:rsidR="00000000" w:rsidRPr="00000000">
              <w:rPr>
                <w:rtl w:val="0"/>
              </w:rPr>
            </w:r>
          </w:p>
          <w:p w:rsidR="00000000" w:rsidDel="00000000" w:rsidP="00000000" w:rsidRDefault="00000000" w:rsidRPr="00000000" w14:paraId="00000ADB">
            <w:pPr>
              <w:numPr>
                <w:ilvl w:val="0"/>
                <w:numId w:val="4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Keep intruder in view until police or law enforcement arrives.  Stay calm.  Do not indicate any threat to the intruder</w:t>
            </w:r>
            <w:r w:rsidDel="00000000" w:rsidR="00000000" w:rsidRPr="00000000">
              <w:rPr>
                <w:rtl w:val="0"/>
              </w:rPr>
            </w:r>
          </w:p>
          <w:p w:rsidR="00000000" w:rsidDel="00000000" w:rsidP="00000000" w:rsidRDefault="00000000" w:rsidRPr="00000000" w14:paraId="00000ADC">
            <w:pPr>
              <w:numPr>
                <w:ilvl w:val="0"/>
                <w:numId w:val="4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Isolate intruder from students.  Lock classroom and office doors.  Close blinds and stay clear of windows and panes of glass.   Remain inside rooms until the All Clear instruction is announced</w:t>
            </w:r>
            <w:r w:rsidDel="00000000" w:rsidR="00000000" w:rsidRPr="00000000">
              <w:rPr>
                <w:rtl w:val="0"/>
              </w:rPr>
            </w:r>
          </w:p>
          <w:p w:rsidR="00000000" w:rsidDel="00000000" w:rsidP="00000000" w:rsidRDefault="00000000" w:rsidRPr="00000000" w14:paraId="00000ADD">
            <w:pPr>
              <w:numPr>
                <w:ilvl w:val="0"/>
                <w:numId w:val="4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Keep classroom and office doors locked </w:t>
            </w:r>
            <w:r w:rsidDel="00000000" w:rsidR="00000000" w:rsidRPr="00000000">
              <w:rPr>
                <w:rtl w:val="0"/>
              </w:rPr>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E0">
            <w:pPr>
              <w:numPr>
                <w:ilvl w:val="0"/>
                <w:numId w:val="30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Call 9-1-1 or ensure someone else has called 9-1-1</w:t>
            </w:r>
            <w:r w:rsidDel="00000000" w:rsidR="00000000" w:rsidRPr="00000000">
              <w:rPr>
                <w:rtl w:val="0"/>
              </w:rPr>
            </w:r>
          </w:p>
          <w:p w:rsidR="00000000" w:rsidDel="00000000" w:rsidP="00000000" w:rsidRDefault="00000000" w:rsidRPr="00000000" w14:paraId="00000AE1">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rPr>
                <w:b w:val="1"/>
                <w:bCs w:val="1"/>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AE2">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AE3">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AE4">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AE5">
            <w:pPr>
              <w:numPr>
                <w:ilvl w:val="0"/>
                <w:numId w:val="22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AE6">
            <w:pPr>
              <w:numPr>
                <w:ilvl w:val="0"/>
                <w:numId w:val="22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evacuation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AE7">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AE8">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AE9">
            <w:pPr>
              <w:numPr>
                <w:ilvl w:val="0"/>
                <w:numId w:val="1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staff, parents, and students </w:t>
            </w:r>
            <w:r w:rsidDel="00000000" w:rsidR="00000000" w:rsidRPr="00000000">
              <w:rPr>
                <w:rtl w:val="0"/>
              </w:rPr>
            </w:r>
          </w:p>
          <w:p w:rsidR="00000000" w:rsidDel="00000000" w:rsidP="00000000" w:rsidRDefault="00000000" w:rsidRPr="00000000" w14:paraId="00000AEA">
            <w:pPr>
              <w:numPr>
                <w:ilvl w:val="0"/>
                <w:numId w:val="1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district office</w:t>
            </w:r>
            <w:r w:rsidDel="00000000" w:rsidR="00000000" w:rsidRPr="00000000">
              <w:rPr>
                <w:rtl w:val="0"/>
              </w:rPr>
            </w:r>
          </w:p>
          <w:p w:rsidR="00000000" w:rsidDel="00000000" w:rsidP="00000000" w:rsidRDefault="00000000" w:rsidRPr="00000000" w14:paraId="00000AEB">
            <w:pPr>
              <w:numPr>
                <w:ilvl w:val="0"/>
                <w:numId w:val="1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media </w:t>
            </w:r>
            <w:r w:rsidDel="00000000" w:rsidR="00000000" w:rsidRPr="00000000">
              <w:rPr>
                <w:rtl w:val="0"/>
              </w:rPr>
            </w:r>
          </w:p>
          <w:p w:rsidR="00000000" w:rsidDel="00000000" w:rsidP="00000000" w:rsidRDefault="00000000" w:rsidRPr="00000000" w14:paraId="00000AEC">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AED">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AEE">
            <w:pPr>
              <w:numPr>
                <w:ilvl w:val="0"/>
                <w:numId w:val="12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After-Action Report process</w:t>
            </w: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AEF">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AF0">
            <w:pPr>
              <w:tabs>
                <w:tab w:val="left" w:leader="none" w:pos="720"/>
              </w:tabs>
              <w:ind w:left="1440" w:hanging="1440"/>
              <w:jc w:val="left"/>
              <w:rPr>
                <w:b w:val="1"/>
                <w:bCs w:val="1"/>
                <w:sz w:val="22"/>
                <w:szCs w:val="22"/>
              </w:rPr>
            </w:pPr>
            <w:r w:rsidDel="00000000" w:rsidR="00000000" w:rsidRPr="00000000">
              <w:rPr>
                <w:b w:val="1"/>
                <w:bCs w:val="1"/>
                <w:sz w:val="22"/>
                <w:szCs w:val="22"/>
                <w:rtl w:val="0"/>
              </w:rPr>
              <w:t xml:space="preserve">PRINCIPAL/SITE ADMINISTRATOR ACTIONS: PRINCIPAL/SITE ADMINISTRATOR ACTIONS:</w:t>
            </w:r>
          </w:p>
          <w:p w:rsidR="00000000" w:rsidDel="00000000" w:rsidP="00000000" w:rsidRDefault="00000000" w:rsidRPr="00000000" w14:paraId="00000AF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AF2">
            <w:pPr>
              <w:numPr>
                <w:ilvl w:val="0"/>
                <w:numId w:val="2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critical information to the district office to develop effective key messages</w:t>
            </w:r>
            <w:r w:rsidDel="00000000" w:rsidR="00000000" w:rsidRPr="00000000">
              <w:rPr>
                <w:rtl w:val="0"/>
              </w:rPr>
            </w:r>
          </w:p>
          <w:p w:rsidR="00000000" w:rsidDel="00000000" w:rsidP="00000000" w:rsidRDefault="00000000" w:rsidRPr="00000000" w14:paraId="00000AF3">
            <w:pPr>
              <w:numPr>
                <w:ilvl w:val="0"/>
                <w:numId w:val="2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write messages to inform parents, staff and the community about what happened  </w:t>
            </w:r>
            <w:r w:rsidDel="00000000" w:rsidR="00000000" w:rsidRPr="00000000">
              <w:rPr>
                <w:rtl w:val="0"/>
              </w:rPr>
            </w:r>
          </w:p>
          <w:p w:rsidR="00000000" w:rsidDel="00000000" w:rsidP="00000000" w:rsidRDefault="00000000" w:rsidRPr="00000000" w14:paraId="00000AF4">
            <w:pPr>
              <w:numPr>
                <w:ilvl w:val="0"/>
                <w:numId w:val="22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draft talking points for phone calls and media requests </w:t>
            </w:r>
            <w:r w:rsidDel="00000000" w:rsidR="00000000" w:rsidRPr="00000000">
              <w:rPr>
                <w:rtl w:val="0"/>
              </w:rPr>
            </w:r>
          </w:p>
          <w:p w:rsidR="00000000" w:rsidDel="00000000" w:rsidP="00000000" w:rsidRDefault="00000000" w:rsidRPr="00000000" w14:paraId="00000AF5">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AF6">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AF7">
            <w:pPr>
              <w:numPr>
                <w:ilvl w:val="0"/>
                <w:numId w:val="23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after-action report process and implement necessary actions for improving future responses  </w:t>
            </w:r>
            <w:r w:rsidDel="00000000" w:rsidR="00000000" w:rsidRPr="00000000">
              <w:rPr>
                <w:rtl w:val="0"/>
              </w:rPr>
            </w:r>
          </w:p>
          <w:p w:rsidR="00000000" w:rsidDel="00000000" w:rsidP="00000000" w:rsidRDefault="00000000" w:rsidRPr="00000000" w14:paraId="00000AF8">
            <w:pPr>
              <w:numPr>
                <w:ilvl w:val="0"/>
                <w:numId w:val="23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Gather stakeholders to debrief and engaged in process to identify strengths and weaknesses (areas for improvement) of response  </w:t>
            </w:r>
            <w:r w:rsidDel="00000000" w:rsidR="00000000" w:rsidRPr="00000000">
              <w:rPr>
                <w:rtl w:val="0"/>
              </w:rPr>
            </w:r>
          </w:p>
          <w:p w:rsidR="00000000" w:rsidDel="00000000" w:rsidP="00000000" w:rsidRDefault="00000000" w:rsidRPr="00000000" w14:paraId="00000AF9">
            <w:pPr>
              <w:numPr>
                <w:ilvl w:val="0"/>
                <w:numId w:val="23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assessment of vulnerabilities to determine how the intruder gained access to campus and how one might gain access in the future.  </w:t>
            </w:r>
            <w:r w:rsidDel="00000000" w:rsidR="00000000" w:rsidRPr="00000000">
              <w:rPr>
                <w:rtl w:val="0"/>
              </w:rPr>
            </w:r>
          </w:p>
          <w:p w:rsidR="00000000" w:rsidDel="00000000" w:rsidP="00000000" w:rsidRDefault="00000000" w:rsidRPr="00000000" w14:paraId="00000AFA">
            <w:pPr>
              <w:numPr>
                <w:ilvl w:val="0"/>
                <w:numId w:val="23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steps to improve future responses</w:t>
            </w:r>
            <w:r w:rsidDel="00000000" w:rsidR="00000000" w:rsidRPr="00000000">
              <w:rPr>
                <w:rtl w:val="0"/>
              </w:rPr>
            </w:r>
          </w:p>
          <w:p w:rsidR="00000000" w:rsidDel="00000000" w:rsidP="00000000" w:rsidRDefault="00000000" w:rsidRPr="00000000" w14:paraId="00000AFB">
            <w:pPr>
              <w:numPr>
                <w:ilvl w:val="0"/>
                <w:numId w:val="23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steps to improvement  </w:t>
            </w:r>
            <w:r w:rsidDel="00000000" w:rsidR="00000000" w:rsidRPr="00000000">
              <w:rPr>
                <w:rtl w:val="0"/>
              </w:rPr>
            </w:r>
          </w:p>
          <w:p w:rsidR="00000000" w:rsidDel="00000000" w:rsidP="00000000" w:rsidRDefault="00000000" w:rsidRPr="00000000" w14:paraId="00000AFC">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rPr>
                <w:b w:val="1"/>
                <w:bCs w:val="1"/>
                <w:sz w:val="22"/>
                <w:szCs w:val="22"/>
              </w:rPr>
            </w:pPr>
            <w:r w:rsidDel="00000000" w:rsidR="00000000" w:rsidRPr="00000000">
              <w:rPr>
                <w:rtl w:val="0"/>
              </w:rPr>
            </w:r>
          </w:p>
          <w:p w:rsidR="00000000" w:rsidDel="00000000" w:rsidP="00000000" w:rsidRDefault="00000000" w:rsidRPr="00000000" w14:paraId="00000AFF">
            <w:pPr>
              <w:rPr>
                <w:b w:val="1"/>
                <w:bCs w:val="1"/>
                <w:sz w:val="22"/>
                <w:szCs w:val="22"/>
              </w:rPr>
            </w:pPr>
            <w:r w:rsidDel="00000000" w:rsidR="00000000" w:rsidRPr="00000000">
              <w:rPr>
                <w:rtl w:val="0"/>
              </w:rPr>
            </w:r>
          </w:p>
          <w:p w:rsidR="00000000" w:rsidDel="00000000" w:rsidP="00000000" w:rsidRDefault="00000000" w:rsidRPr="00000000" w14:paraId="00000B00">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B01">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B02">
            <w:pPr>
              <w:numPr>
                <w:ilvl w:val="0"/>
                <w:numId w:val="2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the after-action report process </w:t>
            </w:r>
            <w:r w:rsidDel="00000000" w:rsidR="00000000" w:rsidRPr="00000000">
              <w:rPr>
                <w:rtl w:val="0"/>
              </w:rPr>
            </w:r>
          </w:p>
          <w:p w:rsidR="00000000" w:rsidDel="00000000" w:rsidP="00000000" w:rsidRDefault="00000000" w:rsidRPr="00000000" w14:paraId="00000B03">
            <w:pPr>
              <w:numPr>
                <w:ilvl w:val="0"/>
                <w:numId w:val="2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any determined corrective actions discovered in the after-actions process   </w:t>
            </w:r>
            <w:r w:rsidDel="00000000" w:rsidR="00000000" w:rsidRPr="00000000">
              <w:rPr>
                <w:rtl w:val="0"/>
              </w:rPr>
            </w:r>
          </w:p>
        </w:tc>
      </w:tr>
    </w:tbl>
    <w:p w:rsidR="00000000" w:rsidDel="00000000" w:rsidP="00000000" w:rsidRDefault="00000000" w:rsidRPr="00000000" w14:paraId="00000B0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0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1">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B1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Unplanned Power Outage</w:t>
      </w:r>
    </w:p>
    <w:p w:rsidR="00000000" w:rsidDel="00000000" w:rsidP="00000000" w:rsidRDefault="00000000" w:rsidRPr="00000000" w14:paraId="00000B1E">
      <w:pPr>
        <w:rPr/>
      </w:pPr>
      <w:r w:rsidDel="00000000" w:rsidR="00000000" w:rsidRPr="00000000">
        <w:rPr>
          <w:rtl w:val="0"/>
        </w:rPr>
        <w:t xml:space="preserve">This procedure addresses situations involving:</w:t>
      </w:r>
    </w:p>
    <w:p w:rsidR="00000000" w:rsidDel="00000000" w:rsidP="00000000" w:rsidRDefault="00000000" w:rsidRPr="00000000" w14:paraId="00000B1F">
      <w:pPr>
        <w:rPr/>
      </w:pPr>
      <w:r w:rsidDel="00000000" w:rsidR="00000000" w:rsidRPr="00000000">
        <w:rPr>
          <w:rtl w:val="0"/>
        </w:rPr>
      </w:r>
    </w:p>
    <w:tbl>
      <w:tblPr>
        <w:tblStyle w:val="Table22"/>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640"/>
        <w:tblGridChange w:id="0">
          <w:tblGrid>
            <w:gridCol w:w="1615"/>
            <w:gridCol w:w="864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B20">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B21">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B22">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B23">
            <w:pPr>
              <w:numPr>
                <w:ilvl w:val="0"/>
                <w:numId w:val="260"/>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Prevent the risk of injury to individuals and damage of property from Power Outage </w:t>
            </w:r>
            <w:r w:rsidDel="00000000" w:rsidR="00000000" w:rsidRPr="00000000">
              <w:rPr>
                <w:rtl w:val="0"/>
              </w:rPr>
            </w:r>
          </w:p>
          <w:p w:rsidR="00000000" w:rsidDel="00000000" w:rsidP="00000000" w:rsidRDefault="00000000" w:rsidRPr="00000000" w14:paraId="00000B24">
            <w:pPr>
              <w:numPr>
                <w:ilvl w:val="0"/>
                <w:numId w:val="260"/>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of staff to lead students through appropriate response options</w:t>
            </w:r>
            <w:r w:rsidDel="00000000" w:rsidR="00000000" w:rsidRPr="00000000">
              <w:rPr>
                <w:rtl w:val="0"/>
              </w:rPr>
            </w:r>
          </w:p>
          <w:p w:rsidR="00000000" w:rsidDel="00000000" w:rsidP="00000000" w:rsidRDefault="00000000" w:rsidRPr="00000000" w14:paraId="00000B25">
            <w:pPr>
              <w:numPr>
                <w:ilvl w:val="0"/>
                <w:numId w:val="260"/>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capacity for educational process to continue in power outages</w:t>
            </w:r>
            <w:r w:rsidDel="00000000" w:rsidR="00000000" w:rsidRPr="00000000">
              <w:rPr>
                <w:rtl w:val="0"/>
              </w:rPr>
            </w:r>
          </w:p>
        </w:tc>
      </w:tr>
      <w:tr>
        <w:trPr>
          <w:cantSplit w:val="0"/>
          <w:tblHeader w:val="0"/>
        </w:trPr>
        <w:tc>
          <w:tcPr/>
          <w:p w:rsidR="00000000" w:rsidDel="00000000" w:rsidP="00000000" w:rsidRDefault="00000000" w:rsidRPr="00000000" w14:paraId="00000B26">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B27">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B28">
            <w:pPr>
              <w:numPr>
                <w:ilvl w:val="0"/>
                <w:numId w:val="2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 Risk Assessment to determine hazards, vulnerabilities, and consequences in a power outage </w:t>
            </w:r>
            <w:r w:rsidDel="00000000" w:rsidR="00000000" w:rsidRPr="00000000">
              <w:rPr>
                <w:rtl w:val="0"/>
              </w:rPr>
            </w:r>
          </w:p>
          <w:p w:rsidR="00000000" w:rsidDel="00000000" w:rsidP="00000000" w:rsidRDefault="00000000" w:rsidRPr="00000000" w14:paraId="00000B29">
            <w:pPr>
              <w:numPr>
                <w:ilvl w:val="0"/>
                <w:numId w:val="2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portable lighting (i.e., flashlights and batteries is available at school site</w:t>
            </w:r>
            <w:r w:rsidDel="00000000" w:rsidR="00000000" w:rsidRPr="00000000">
              <w:rPr>
                <w:rtl w:val="0"/>
              </w:rPr>
            </w:r>
          </w:p>
          <w:p w:rsidR="00000000" w:rsidDel="00000000" w:rsidP="00000000" w:rsidRDefault="00000000" w:rsidRPr="00000000" w14:paraId="00000B2A">
            <w:pPr>
              <w:numPr>
                <w:ilvl w:val="0"/>
                <w:numId w:val="212"/>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Always keep hallways and pathways clear</w:t>
            </w:r>
            <w:r w:rsidDel="00000000" w:rsidR="00000000" w:rsidRPr="00000000">
              <w:rPr>
                <w:rtl w:val="0"/>
              </w:rPr>
            </w:r>
          </w:p>
          <w:p w:rsidR="00000000" w:rsidDel="00000000" w:rsidP="00000000" w:rsidRDefault="00000000" w:rsidRPr="00000000" w14:paraId="00000B2B">
            <w:pPr>
              <w:numPr>
                <w:ilvl w:val="0"/>
                <w:numId w:val="157"/>
              </w:numPr>
              <w:pBdr>
                <w:top w:space="0" w:sz="0" w:val="nil"/>
                <w:left w:space="0" w:sz="0" w:val="nil"/>
                <w:bottom w:space="0" w:sz="0" w:val="nil"/>
                <w:right w:space="0" w:sz="0" w:val="nil"/>
                <w:between w:space="0" w:sz="0" w:val="nil"/>
              </w:pBdr>
              <w:ind w:left="0" w:hanging="360"/>
              <w:jc w:val="left"/>
              <w:rPr/>
            </w:pPr>
            <w:r w:rsidDel="00000000" w:rsidR="00000000" w:rsidRPr="00000000">
              <w:rPr>
                <w:rtl w:val="0"/>
              </w:rPr>
            </w:r>
          </w:p>
          <w:p w:rsidR="00000000" w:rsidDel="00000000" w:rsidP="00000000" w:rsidRDefault="00000000" w:rsidRPr="00000000" w14:paraId="00000B2C">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B2D">
            <w:pPr>
              <w:numPr>
                <w:ilvl w:val="0"/>
                <w:numId w:val="22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Train staff on response actions during a power outage</w:t>
            </w:r>
            <w:r w:rsidDel="00000000" w:rsidR="00000000" w:rsidRPr="00000000">
              <w:rPr>
                <w:rtl w:val="0"/>
              </w:rPr>
            </w:r>
          </w:p>
          <w:p w:rsidR="00000000" w:rsidDel="00000000" w:rsidP="00000000" w:rsidRDefault="00000000" w:rsidRPr="00000000" w14:paraId="00000B2E">
            <w:pPr>
              <w:pBdr>
                <w:top w:space="0" w:sz="0" w:val="nil"/>
                <w:left w:space="0" w:sz="0" w:val="nil"/>
                <w:bottom w:space="0" w:sz="0" w:val="nil"/>
                <w:right w:space="0" w:sz="0" w:val="nil"/>
                <w:between w:space="0" w:sz="0" w:val="nil"/>
              </w:pBdr>
              <w:jc w:val="left"/>
              <w:rPr>
                <w:sz w:val="22"/>
                <w:szCs w:val="22"/>
              </w:rPr>
            </w:pPr>
            <w:r w:rsidDel="00000000" w:rsidR="00000000" w:rsidRPr="00000000">
              <w:rPr>
                <w:rtl w:val="0"/>
              </w:rPr>
            </w:r>
          </w:p>
          <w:p w:rsidR="00000000" w:rsidDel="00000000" w:rsidP="00000000" w:rsidRDefault="00000000" w:rsidRPr="00000000" w14:paraId="00000B2F">
            <w:pPr>
              <w:pBdr>
                <w:top w:space="0" w:sz="0" w:val="nil"/>
                <w:left w:space="0" w:sz="0" w:val="nil"/>
                <w:bottom w:space="0" w:sz="0" w:val="nil"/>
                <w:right w:space="0" w:sz="0" w:val="nil"/>
                <w:between w:space="0" w:sz="0" w:val="nil"/>
              </w:pBdr>
              <w:jc w:val="left"/>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B30">
            <w:pPr>
              <w:numPr>
                <w:ilvl w:val="0"/>
                <w:numId w:val="24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Develop a continuity of education plan for both short- and long- term power outages</w:t>
            </w:r>
            <w:r w:rsidDel="00000000" w:rsidR="00000000" w:rsidRPr="00000000">
              <w:rPr>
                <w:rtl w:val="0"/>
              </w:rPr>
            </w:r>
          </w:p>
          <w:p w:rsidR="00000000" w:rsidDel="00000000" w:rsidP="00000000" w:rsidRDefault="00000000" w:rsidRPr="00000000" w14:paraId="00000B31">
            <w:pPr>
              <w:numPr>
                <w:ilvl w:val="0"/>
                <w:numId w:val="24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In Risk Assessment determine facilities which will be conducive to teaching during a power outage</w:t>
            </w:r>
            <w:r w:rsidDel="00000000" w:rsidR="00000000" w:rsidRPr="00000000">
              <w:rPr>
                <w:rtl w:val="0"/>
              </w:rPr>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B32">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B33">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B34">
            <w:pPr>
              <w:tabs>
                <w:tab w:val="left" w:leader="none" w:pos="720"/>
              </w:tabs>
              <w:ind w:left="1440" w:hanging="1440"/>
              <w:rPr>
                <w:b w:val="1"/>
                <w:bCs w:val="1"/>
                <w:sz w:val="22"/>
                <w:szCs w:val="22"/>
              </w:rPr>
            </w:pPr>
            <w:r w:rsidDel="00000000" w:rsidR="00000000" w:rsidRPr="00000000">
              <w:rPr>
                <w:rtl w:val="0"/>
              </w:rPr>
            </w:r>
          </w:p>
          <w:p w:rsidR="00000000" w:rsidDel="00000000" w:rsidP="00000000" w:rsidRDefault="00000000" w:rsidRPr="00000000" w14:paraId="00000B35">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36">
            <w:pPr>
              <w:numPr>
                <w:ilvl w:val="0"/>
                <w:numId w:val="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 Risk Assessment to determine what hazards and vulnerabilities the school has in regard to power outages and the subsequent consequences. </w:t>
            </w:r>
            <w:r w:rsidDel="00000000" w:rsidR="00000000" w:rsidRPr="00000000">
              <w:rPr>
                <w:rtl w:val="0"/>
              </w:rPr>
            </w:r>
          </w:p>
          <w:p w:rsidR="00000000" w:rsidDel="00000000" w:rsidP="00000000" w:rsidRDefault="00000000" w:rsidRPr="00000000" w14:paraId="00000B37">
            <w:pPr>
              <w:numPr>
                <w:ilvl w:val="0"/>
                <w:numId w:val="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Based on the assessment determine areas for improvement and implement steps to improve</w:t>
            </w:r>
            <w:r w:rsidDel="00000000" w:rsidR="00000000" w:rsidRPr="00000000">
              <w:rPr>
                <w:rtl w:val="0"/>
              </w:rPr>
            </w:r>
          </w:p>
          <w:p w:rsidR="00000000" w:rsidDel="00000000" w:rsidP="00000000" w:rsidRDefault="00000000" w:rsidRPr="00000000" w14:paraId="00000B38">
            <w:pPr>
              <w:numPr>
                <w:ilvl w:val="0"/>
                <w:numId w:val="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portable lighting is available (i.e. flashlights and batteries available at the school). Especially ensure any areas that have no windows or natural sunlight sources have some sort of emergency lighting.  </w:t>
            </w:r>
            <w:r w:rsidDel="00000000" w:rsidR="00000000" w:rsidRPr="00000000">
              <w:rPr>
                <w:rtl w:val="0"/>
              </w:rPr>
            </w:r>
          </w:p>
          <w:p w:rsidR="00000000" w:rsidDel="00000000" w:rsidP="00000000" w:rsidRDefault="00000000" w:rsidRPr="00000000" w14:paraId="00000B39">
            <w:pPr>
              <w:numPr>
                <w:ilvl w:val="0"/>
                <w:numId w:val="1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To prevent injury, ensure staff and students keep hallways and pathways clear  </w:t>
            </w:r>
            <w:r w:rsidDel="00000000" w:rsidR="00000000" w:rsidRPr="00000000">
              <w:rPr>
                <w:rtl w:val="0"/>
              </w:rPr>
            </w:r>
          </w:p>
          <w:p w:rsidR="00000000" w:rsidDel="00000000" w:rsidP="00000000" w:rsidRDefault="00000000" w:rsidRPr="00000000" w14:paraId="00000B3A">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3B">
            <w:pPr>
              <w:tabs>
                <w:tab w:val="left" w:leader="none" w:pos="720"/>
              </w:tabs>
              <w:ind w:left="1440" w:hanging="144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B3C">
            <w:pPr>
              <w:numPr>
                <w:ilvl w:val="0"/>
                <w:numId w:val="6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training to staff on responding during a power outage </w:t>
            </w:r>
            <w:r w:rsidDel="00000000" w:rsidR="00000000" w:rsidRPr="00000000">
              <w:rPr>
                <w:rtl w:val="0"/>
              </w:rPr>
            </w:r>
          </w:p>
          <w:p w:rsidR="00000000" w:rsidDel="00000000" w:rsidP="00000000" w:rsidRDefault="00000000" w:rsidRPr="00000000" w14:paraId="00000B3D">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3E">
            <w:pPr>
              <w:pBdr>
                <w:top w:space="0" w:sz="0" w:val="nil"/>
                <w:left w:space="0" w:sz="0" w:val="nil"/>
                <w:bottom w:space="0" w:sz="0" w:val="nil"/>
                <w:right w:space="0" w:sz="0" w:val="nil"/>
                <w:between w:space="0" w:sz="0" w:val="nil"/>
              </w:pBdr>
              <w:ind w:hanging="29"/>
              <w:jc w:val="left"/>
              <w:rPr>
                <w:sz w:val="22"/>
                <w:szCs w:val="22"/>
                <w:u w:val="single"/>
              </w:rPr>
            </w:pPr>
            <w:r w:rsidDel="00000000" w:rsidR="00000000" w:rsidRPr="00000000">
              <w:rPr>
                <w:sz w:val="22"/>
                <w:szCs w:val="22"/>
                <w:u w:val="single"/>
                <w:rtl w:val="0"/>
              </w:rPr>
              <w:t xml:space="preserve">Goal 3 Actions </w:t>
            </w:r>
          </w:p>
          <w:p w:rsidR="00000000" w:rsidDel="00000000" w:rsidP="00000000" w:rsidRDefault="00000000" w:rsidRPr="00000000" w14:paraId="00000B3F">
            <w:pPr>
              <w:numPr>
                <w:ilvl w:val="0"/>
                <w:numId w:val="8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the District Office to develop a continuity of education plan for both short- and long-term power outages </w:t>
            </w:r>
            <w:r w:rsidDel="00000000" w:rsidR="00000000" w:rsidRPr="00000000">
              <w:rPr>
                <w:rtl w:val="0"/>
              </w:rPr>
            </w:r>
          </w:p>
          <w:p w:rsidR="00000000" w:rsidDel="00000000" w:rsidP="00000000" w:rsidRDefault="00000000" w:rsidRPr="00000000" w14:paraId="00000B40">
            <w:pPr>
              <w:numPr>
                <w:ilvl w:val="0"/>
                <w:numId w:val="8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In Risk Assessment determine which facilities are subject to total blackouts (no windows or sources of natural sunlight), and develop a contingency plan for these room occupants to relocate to a facility where the educational process can continue </w:t>
            </w:r>
            <w:r w:rsidDel="00000000" w:rsidR="00000000" w:rsidRPr="00000000">
              <w:rPr>
                <w:rtl w:val="0"/>
              </w:rPr>
            </w:r>
          </w:p>
          <w:p w:rsidR="00000000" w:rsidDel="00000000" w:rsidP="00000000" w:rsidRDefault="00000000" w:rsidRPr="00000000" w14:paraId="00000B41">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42">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B43">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B44">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 </w:t>
            </w:r>
          </w:p>
          <w:p w:rsidR="00000000" w:rsidDel="00000000" w:rsidP="00000000" w:rsidRDefault="00000000" w:rsidRPr="00000000" w14:paraId="00000B45">
            <w:pPr>
              <w:tabs>
                <w:tab w:val="left" w:leader="none" w:pos="720"/>
              </w:tabs>
              <w:ind w:left="1440" w:hanging="1440"/>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46">
            <w:pPr>
              <w:numPr>
                <w:ilvl w:val="0"/>
                <w:numId w:val="100"/>
              </w:numPr>
              <w:pBdr>
                <w:top w:space="0" w:sz="0" w:val="nil"/>
                <w:left w:space="0" w:sz="0" w:val="nil"/>
                <w:bottom w:space="0" w:sz="0" w:val="nil"/>
                <w:right w:space="0" w:sz="0" w:val="nil"/>
                <w:between w:space="0" w:sz="0" w:val="nil"/>
              </w:pBdr>
              <w:tabs>
                <w:tab w:val="left" w:leader="none" w:pos="720"/>
              </w:tabs>
              <w:ind w:left="360" w:hanging="360"/>
              <w:jc w:val="left"/>
              <w:rPr>
                <w:sz w:val="22"/>
                <w:szCs w:val="22"/>
              </w:rPr>
            </w:pPr>
            <w:r w:rsidDel="00000000" w:rsidR="00000000" w:rsidRPr="00000000">
              <w:rPr>
                <w:sz w:val="22"/>
                <w:szCs w:val="22"/>
                <w:rtl w:val="0"/>
              </w:rPr>
              <w:t xml:space="preserve">Ensure any assigned emergency supplies are maintained, especially batteries and flashlights</w:t>
            </w:r>
          </w:p>
          <w:p w:rsidR="00000000" w:rsidDel="00000000" w:rsidP="00000000" w:rsidRDefault="00000000" w:rsidRPr="00000000" w14:paraId="00000B47">
            <w:pPr>
              <w:pBdr>
                <w:top w:space="0" w:sz="0" w:val="nil"/>
                <w:left w:space="0" w:sz="0" w:val="nil"/>
                <w:bottom w:space="0" w:sz="0" w:val="nil"/>
                <w:right w:space="0" w:sz="0" w:val="nil"/>
                <w:between w:space="0" w:sz="0" w:val="nil"/>
              </w:pBdr>
              <w:tabs>
                <w:tab w:val="left" w:leader="none" w:pos="720"/>
              </w:tabs>
              <w:ind w:left="360" w:firstLine="0"/>
              <w:jc w:val="left"/>
              <w:rPr>
                <w:sz w:val="22"/>
                <w:szCs w:val="22"/>
                <w:u w:val="single"/>
              </w:rPr>
            </w:pPr>
            <w:r w:rsidDel="00000000" w:rsidR="00000000" w:rsidRPr="00000000">
              <w:rPr>
                <w:rtl w:val="0"/>
              </w:rPr>
            </w:r>
          </w:p>
          <w:p w:rsidR="00000000" w:rsidDel="00000000" w:rsidP="00000000" w:rsidRDefault="00000000" w:rsidRPr="00000000" w14:paraId="00000B48">
            <w:pPr>
              <w:tabs>
                <w:tab w:val="left" w:leader="none" w:pos="720"/>
              </w:tabs>
              <w:ind w:left="1440" w:hanging="1440"/>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B49">
            <w:pPr>
              <w:keepNext w:val="1"/>
              <w:numPr>
                <w:ilvl w:val="0"/>
                <w:numId w:val="11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Read any emergency power outage materials provided by administration. </w:t>
            </w:r>
            <w:r w:rsidDel="00000000" w:rsidR="00000000" w:rsidRPr="00000000">
              <w:rPr>
                <w:rtl w:val="0"/>
              </w:rPr>
            </w:r>
          </w:p>
          <w:p w:rsidR="00000000" w:rsidDel="00000000" w:rsidP="00000000" w:rsidRDefault="00000000" w:rsidRPr="00000000" w14:paraId="00000B4A">
            <w:pPr>
              <w:keepNext w:val="1"/>
              <w:numPr>
                <w:ilvl w:val="0"/>
                <w:numId w:val="11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Participate and lead students in emergency drills </w:t>
            </w:r>
            <w:r w:rsidDel="00000000" w:rsidR="00000000" w:rsidRPr="00000000">
              <w:rPr>
                <w:rtl w:val="0"/>
              </w:rPr>
            </w:r>
          </w:p>
          <w:p w:rsidR="00000000" w:rsidDel="00000000" w:rsidP="00000000" w:rsidRDefault="00000000" w:rsidRPr="00000000" w14:paraId="00000B4B">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B4C">
            <w:pPr>
              <w:tabs>
                <w:tab w:val="left" w:leader="none" w:pos="720"/>
              </w:tabs>
              <w:ind w:left="1440" w:hanging="1440"/>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B4D">
            <w:pPr>
              <w:keepNext w:val="1"/>
              <w:numPr>
                <w:ilvl w:val="0"/>
                <w:numId w:val="4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pPr>
            <w:r w:rsidDel="00000000" w:rsidR="00000000" w:rsidRPr="00000000">
              <w:rPr>
                <w:sz w:val="22"/>
                <w:szCs w:val="22"/>
                <w:rtl w:val="0"/>
              </w:rPr>
              <w:t xml:space="preserve">Develop plans to provide lessons during a power outage </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B4E">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B4F">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B50">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B51">
            <w:pPr>
              <w:numPr>
                <w:ilvl w:val="0"/>
                <w:numId w:val="12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Assess the situation</w:t>
            </w:r>
            <w:r w:rsidDel="00000000" w:rsidR="00000000" w:rsidRPr="00000000">
              <w:rPr>
                <w:rtl w:val="0"/>
              </w:rPr>
            </w:r>
          </w:p>
          <w:p w:rsidR="00000000" w:rsidDel="00000000" w:rsidP="00000000" w:rsidRDefault="00000000" w:rsidRPr="00000000" w14:paraId="00000B52">
            <w:pPr>
              <w:numPr>
                <w:ilvl w:val="0"/>
                <w:numId w:val="12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Make necessary notifications </w:t>
            </w:r>
            <w:r w:rsidDel="00000000" w:rsidR="00000000" w:rsidRPr="00000000">
              <w:rPr>
                <w:rtl w:val="0"/>
              </w:rPr>
            </w:r>
          </w:p>
          <w:p w:rsidR="00000000" w:rsidDel="00000000" w:rsidP="00000000" w:rsidRDefault="00000000" w:rsidRPr="00000000" w14:paraId="00000B53">
            <w:pPr>
              <w:numPr>
                <w:ilvl w:val="0"/>
                <w:numId w:val="12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Implement response actions </w:t>
            </w:r>
            <w:r w:rsidDel="00000000" w:rsidR="00000000" w:rsidRPr="00000000">
              <w:rPr>
                <w:rtl w:val="0"/>
              </w:rPr>
            </w:r>
          </w:p>
        </w:tc>
      </w:tr>
      <w:tr>
        <w:trPr>
          <w:cantSplit w:val="0"/>
          <w:tblHeader w:val="0"/>
        </w:trPr>
        <w:tc>
          <w:tcPr/>
          <w:p w:rsidR="00000000" w:rsidDel="00000000" w:rsidP="00000000" w:rsidRDefault="00000000" w:rsidRPr="00000000" w14:paraId="00000B54">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B55">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B56">
            <w:pPr>
              <w:numPr>
                <w:ilvl w:val="0"/>
                <w:numId w:val="3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Quickly assess the situation and determine the need for further emergency procedures including evacuation.  If available, work with first responders to determine emergency procedure needs </w:t>
            </w:r>
            <w:r w:rsidDel="00000000" w:rsidR="00000000" w:rsidRPr="00000000">
              <w:rPr>
                <w:rtl w:val="0"/>
              </w:rPr>
            </w:r>
          </w:p>
          <w:p w:rsidR="00000000" w:rsidDel="00000000" w:rsidP="00000000" w:rsidRDefault="00000000" w:rsidRPr="00000000" w14:paraId="00000B57">
            <w:pPr>
              <w:numPr>
                <w:ilvl w:val="0"/>
                <w:numId w:val="3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Consider weather conditions in assessment, including wind, rain, extreme low or extreme high temperatures</w:t>
            </w:r>
            <w:r w:rsidDel="00000000" w:rsidR="00000000" w:rsidRPr="00000000">
              <w:rPr>
                <w:rtl w:val="0"/>
              </w:rPr>
            </w:r>
          </w:p>
          <w:p w:rsidR="00000000" w:rsidDel="00000000" w:rsidP="00000000" w:rsidRDefault="00000000" w:rsidRPr="00000000" w14:paraId="00000B58">
            <w:pPr>
              <w:numPr>
                <w:ilvl w:val="0"/>
                <w:numId w:val="3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District office for assistance needed</w:t>
            </w:r>
            <w:r w:rsidDel="00000000" w:rsidR="00000000" w:rsidRPr="00000000">
              <w:rPr>
                <w:rtl w:val="0"/>
              </w:rPr>
            </w:r>
          </w:p>
          <w:p w:rsidR="00000000" w:rsidDel="00000000" w:rsidP="00000000" w:rsidRDefault="00000000" w:rsidRPr="00000000" w14:paraId="00000B59">
            <w:pPr>
              <w:numPr>
                <w:ilvl w:val="0"/>
                <w:numId w:val="31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other emergency procedures based on the analysis </w:t>
            </w:r>
            <w:r w:rsidDel="00000000" w:rsidR="00000000" w:rsidRPr="00000000">
              <w:rPr>
                <w:rtl w:val="0"/>
              </w:rPr>
            </w:r>
          </w:p>
          <w:p w:rsidR="00000000" w:rsidDel="00000000" w:rsidP="00000000" w:rsidRDefault="00000000" w:rsidRPr="00000000" w14:paraId="00000B5A">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B5B">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B5C">
            <w:pPr>
              <w:numPr>
                <w:ilvl w:val="0"/>
                <w:numId w:val="3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Make notifications to the staff and students.  </w:t>
            </w:r>
            <w:r w:rsidDel="00000000" w:rsidR="00000000" w:rsidRPr="00000000">
              <w:rPr>
                <w:rtl w:val="0"/>
              </w:rPr>
            </w:r>
          </w:p>
          <w:p w:rsidR="00000000" w:rsidDel="00000000" w:rsidP="00000000" w:rsidRDefault="00000000" w:rsidRPr="00000000" w14:paraId="00000B5D">
            <w:pPr>
              <w:numPr>
                <w:ilvl w:val="0"/>
                <w:numId w:val="3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Superintendent’s Office</w:t>
            </w:r>
            <w:r w:rsidDel="00000000" w:rsidR="00000000" w:rsidRPr="00000000">
              <w:rPr>
                <w:rtl w:val="0"/>
              </w:rPr>
            </w:r>
          </w:p>
          <w:p w:rsidR="00000000" w:rsidDel="00000000" w:rsidP="00000000" w:rsidRDefault="00000000" w:rsidRPr="00000000" w14:paraId="00000B5E">
            <w:pPr>
              <w:numPr>
                <w:ilvl w:val="0"/>
                <w:numId w:val="31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Staff provides accountability report and situation status of any hazards</w:t>
            </w:r>
            <w:r w:rsidDel="00000000" w:rsidR="00000000" w:rsidRPr="00000000">
              <w:rPr>
                <w:rtl w:val="0"/>
              </w:rPr>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B61">
            <w:pPr>
              <w:numPr>
                <w:ilvl w:val="0"/>
                <w:numId w:val="31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evacuation and other emergency procedures as needed</w:t>
            </w:r>
            <w:r w:rsidDel="00000000" w:rsidR="00000000" w:rsidRPr="00000000">
              <w:rPr>
                <w:rtl w:val="0"/>
              </w:rPr>
            </w:r>
          </w:p>
          <w:p w:rsidR="00000000" w:rsidDel="00000000" w:rsidP="00000000" w:rsidRDefault="00000000" w:rsidRPr="00000000" w14:paraId="00000B62">
            <w:pPr>
              <w:numPr>
                <w:ilvl w:val="0"/>
                <w:numId w:val="31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every student and staff members is accounted for </w:t>
            </w:r>
            <w:r w:rsidDel="00000000" w:rsidR="00000000" w:rsidRPr="00000000">
              <w:rPr>
                <w:rtl w:val="0"/>
              </w:rPr>
            </w:r>
          </w:p>
          <w:p w:rsidR="00000000" w:rsidDel="00000000" w:rsidP="00000000" w:rsidRDefault="00000000" w:rsidRPr="00000000" w14:paraId="00000B63">
            <w:pPr>
              <w:numPr>
                <w:ilvl w:val="0"/>
                <w:numId w:val="318"/>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Activate members of the Incident Command Team as necessary (fire suppression, search &amp; rescue, medical first aid)</w:t>
            </w:r>
            <w:r w:rsidDel="00000000" w:rsidR="00000000" w:rsidRPr="00000000">
              <w:rPr>
                <w:rtl w:val="0"/>
              </w:rPr>
            </w:r>
          </w:p>
          <w:p w:rsidR="00000000" w:rsidDel="00000000" w:rsidP="00000000" w:rsidRDefault="00000000" w:rsidRPr="00000000" w14:paraId="00000B6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B65">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B66">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B67">
            <w:pPr>
              <w:tabs>
                <w:tab w:val="left" w:leader="none" w:pos="720"/>
              </w:tabs>
              <w:ind w:left="1440" w:hanging="1440"/>
              <w:rPr>
                <w:b w:val="1"/>
                <w:bCs w:val="1"/>
                <w:sz w:val="22"/>
                <w:szCs w:val="22"/>
              </w:rPr>
            </w:pPr>
            <w:r w:rsidDel="00000000" w:rsidR="00000000" w:rsidRPr="00000000">
              <w:rPr>
                <w:rtl w:val="0"/>
              </w:rPr>
            </w:r>
          </w:p>
          <w:p w:rsidR="00000000" w:rsidDel="00000000" w:rsidP="00000000" w:rsidRDefault="00000000" w:rsidRPr="00000000" w14:paraId="00000B6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69">
            <w:pPr>
              <w:numPr>
                <w:ilvl w:val="0"/>
                <w:numId w:val="3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the need for evacuation and other emergency procedures by assessing the situation, relying on staff reports or personal observations</w:t>
            </w:r>
            <w:r w:rsidDel="00000000" w:rsidR="00000000" w:rsidRPr="00000000">
              <w:rPr>
                <w:rtl w:val="0"/>
              </w:rPr>
            </w:r>
          </w:p>
          <w:p w:rsidR="00000000" w:rsidDel="00000000" w:rsidP="00000000" w:rsidRDefault="00000000" w:rsidRPr="00000000" w14:paraId="00000B6A">
            <w:pPr>
              <w:numPr>
                <w:ilvl w:val="0"/>
                <w:numId w:val="3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Contact the district office for any necessary assistance</w:t>
            </w:r>
            <w:r w:rsidDel="00000000" w:rsidR="00000000" w:rsidRPr="00000000">
              <w:rPr>
                <w:rtl w:val="0"/>
              </w:rPr>
            </w:r>
          </w:p>
          <w:p w:rsidR="00000000" w:rsidDel="00000000" w:rsidP="00000000" w:rsidRDefault="00000000" w:rsidRPr="00000000" w14:paraId="00000B6B">
            <w:pPr>
              <w:numPr>
                <w:ilvl w:val="0"/>
                <w:numId w:val="31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Based on the assessment implement any other emergency procedures necessary, including possible evacuation</w:t>
            </w:r>
            <w:r w:rsidDel="00000000" w:rsidR="00000000" w:rsidRPr="00000000">
              <w:rPr>
                <w:rtl w:val="0"/>
              </w:rPr>
            </w:r>
          </w:p>
          <w:p w:rsidR="00000000" w:rsidDel="00000000" w:rsidP="00000000" w:rsidRDefault="00000000" w:rsidRPr="00000000" w14:paraId="00000B6C">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6D">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B6E">
            <w:pPr>
              <w:numPr>
                <w:ilvl w:val="0"/>
                <w:numId w:val="32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staff and students of emergency procedures to implement</w:t>
            </w:r>
            <w:r w:rsidDel="00000000" w:rsidR="00000000" w:rsidRPr="00000000">
              <w:rPr>
                <w:rtl w:val="0"/>
              </w:rPr>
            </w:r>
          </w:p>
          <w:p w:rsidR="00000000" w:rsidDel="00000000" w:rsidP="00000000" w:rsidRDefault="00000000" w:rsidRPr="00000000" w14:paraId="00000B6F">
            <w:pPr>
              <w:numPr>
                <w:ilvl w:val="1"/>
                <w:numId w:val="320"/>
              </w:numPr>
              <w:pBdr>
                <w:top w:space="0" w:sz="0" w:val="nil"/>
                <w:left w:space="0" w:sz="0" w:val="nil"/>
                <w:bottom w:space="0" w:sz="0" w:val="nil"/>
                <w:right w:space="0" w:sz="0" w:val="nil"/>
                <w:between w:space="0" w:sz="0" w:val="nil"/>
              </w:pBdr>
              <w:ind w:left="720" w:hanging="360"/>
              <w:jc w:val="left"/>
              <w:rPr/>
            </w:pPr>
            <w:r w:rsidDel="00000000" w:rsidR="00000000" w:rsidRPr="00000000">
              <w:rPr>
                <w:sz w:val="22"/>
                <w:szCs w:val="22"/>
                <w:rtl w:val="0"/>
              </w:rPr>
              <w:t xml:space="preserve">Remind staff and students to cover heads/necks with a book or other hard surface if they must evacuate, in case of aftershocks or falling debris</w:t>
            </w:r>
            <w:r w:rsidDel="00000000" w:rsidR="00000000" w:rsidRPr="00000000">
              <w:rPr>
                <w:rtl w:val="0"/>
              </w:rPr>
            </w:r>
          </w:p>
          <w:p w:rsidR="00000000" w:rsidDel="00000000" w:rsidP="00000000" w:rsidRDefault="00000000" w:rsidRPr="00000000" w14:paraId="00000B70">
            <w:pPr>
              <w:numPr>
                <w:ilvl w:val="0"/>
                <w:numId w:val="32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Notify the Superintendent’s Office or EOC of situation of any significant injuries or damage </w:t>
            </w:r>
            <w:r w:rsidDel="00000000" w:rsidR="00000000" w:rsidRPr="00000000">
              <w:rPr>
                <w:rtl w:val="0"/>
              </w:rPr>
            </w:r>
          </w:p>
          <w:p w:rsidR="00000000" w:rsidDel="00000000" w:rsidP="00000000" w:rsidRDefault="00000000" w:rsidRPr="00000000" w14:paraId="00000B71">
            <w:pPr>
              <w:numPr>
                <w:ilvl w:val="0"/>
                <w:numId w:val="320"/>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Determine whether to close school.  If school must be closed and an early dismissal organized, notify staff members, students, and parents</w:t>
            </w:r>
            <w:r w:rsidDel="00000000" w:rsidR="00000000" w:rsidRPr="00000000">
              <w:rPr>
                <w:rtl w:val="0"/>
              </w:rPr>
            </w:r>
          </w:p>
          <w:p w:rsidR="00000000" w:rsidDel="00000000" w:rsidP="00000000" w:rsidRDefault="00000000" w:rsidRPr="00000000" w14:paraId="00000B7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73">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B74">
            <w:pPr>
              <w:numPr>
                <w:ilvl w:val="0"/>
                <w:numId w:val="32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Ensure staff and students implement evacuation or other important emergency procedures</w:t>
            </w:r>
            <w:r w:rsidDel="00000000" w:rsidR="00000000" w:rsidRPr="00000000">
              <w:rPr>
                <w:rtl w:val="0"/>
              </w:rPr>
            </w:r>
          </w:p>
          <w:p w:rsidR="00000000" w:rsidDel="00000000" w:rsidP="00000000" w:rsidRDefault="00000000" w:rsidRPr="00000000" w14:paraId="00000B75">
            <w:pPr>
              <w:numPr>
                <w:ilvl w:val="0"/>
                <w:numId w:val="32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Recommend staff ensure their flashlights/emergency lighting is out and available </w:t>
            </w:r>
            <w:r w:rsidDel="00000000" w:rsidR="00000000" w:rsidRPr="00000000">
              <w:rPr>
                <w:rtl w:val="0"/>
              </w:rPr>
            </w:r>
          </w:p>
          <w:p w:rsidR="00000000" w:rsidDel="00000000" w:rsidP="00000000" w:rsidRDefault="00000000" w:rsidRPr="00000000" w14:paraId="00000B76">
            <w:pPr>
              <w:numPr>
                <w:ilvl w:val="0"/>
                <w:numId w:val="32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Move any classrooms/office occupants where a complete blackout exits (no windows or natural light)  </w:t>
            </w:r>
            <w:r w:rsidDel="00000000" w:rsidR="00000000" w:rsidRPr="00000000">
              <w:rPr>
                <w:rtl w:val="0"/>
              </w:rPr>
            </w:r>
          </w:p>
          <w:p w:rsidR="00000000" w:rsidDel="00000000" w:rsidP="00000000" w:rsidRDefault="00000000" w:rsidRPr="00000000" w14:paraId="00000B77">
            <w:pPr>
              <w:numPr>
                <w:ilvl w:val="0"/>
                <w:numId w:val="32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accountability procedures</w:t>
            </w:r>
            <w:r w:rsidDel="00000000" w:rsidR="00000000" w:rsidRPr="00000000">
              <w:rPr>
                <w:rtl w:val="0"/>
              </w:rPr>
            </w:r>
          </w:p>
          <w:p w:rsidR="00000000" w:rsidDel="00000000" w:rsidP="00000000" w:rsidRDefault="00000000" w:rsidRPr="00000000" w14:paraId="00000B78">
            <w:pPr>
              <w:numPr>
                <w:ilvl w:val="0"/>
                <w:numId w:val="321"/>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Do NOT re-enter building until it is determined to be safe by appropriate facilities inspector</w:t>
            </w:r>
            <w:r w:rsidDel="00000000" w:rsidR="00000000" w:rsidRPr="00000000">
              <w:rPr>
                <w:rtl w:val="0"/>
              </w:rPr>
            </w:r>
          </w:p>
          <w:p w:rsidR="00000000" w:rsidDel="00000000" w:rsidP="00000000" w:rsidRDefault="00000000" w:rsidRPr="00000000" w14:paraId="00000B79">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rtl w:val="0"/>
              </w:rPr>
            </w:r>
          </w:p>
          <w:p w:rsidR="00000000" w:rsidDel="00000000" w:rsidP="00000000" w:rsidRDefault="00000000" w:rsidRPr="00000000" w14:paraId="00000B7A">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B7B">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7C">
            <w:pPr>
              <w:keepNext w:val="1"/>
              <w:numPr>
                <w:ilvl w:val="0"/>
                <w:numId w:val="32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Follow the directions of the Incident Command to carry out necessary response action</w:t>
            </w:r>
            <w:r w:rsidDel="00000000" w:rsidR="00000000" w:rsidRPr="00000000">
              <w:rPr>
                <w:rtl w:val="0"/>
              </w:rPr>
            </w:r>
          </w:p>
          <w:p w:rsidR="00000000" w:rsidDel="00000000" w:rsidP="00000000" w:rsidRDefault="00000000" w:rsidRPr="00000000" w14:paraId="00000B7D">
            <w:pPr>
              <w:keepNext w:val="1"/>
              <w:numPr>
                <w:ilvl w:val="0"/>
                <w:numId w:val="32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If evacuating or sheltering-in-place in another room, take emergency backpack and student kits</w:t>
            </w:r>
            <w:r w:rsidDel="00000000" w:rsidR="00000000" w:rsidRPr="00000000">
              <w:rPr>
                <w:rtl w:val="0"/>
              </w:rPr>
            </w:r>
          </w:p>
          <w:p w:rsidR="00000000" w:rsidDel="00000000" w:rsidP="00000000" w:rsidRDefault="00000000" w:rsidRPr="00000000" w14:paraId="00000B7E">
            <w:pPr>
              <w:keepNext w:val="1"/>
              <w:numPr>
                <w:ilvl w:val="0"/>
                <w:numId w:val="32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Take attendance.  Report missing students to the principal/designee and emergency response personnel</w:t>
            </w:r>
            <w:r w:rsidDel="00000000" w:rsidR="00000000" w:rsidRPr="00000000">
              <w:rPr>
                <w:rtl w:val="0"/>
              </w:rPr>
            </w:r>
          </w:p>
          <w:p w:rsidR="00000000" w:rsidDel="00000000" w:rsidP="00000000" w:rsidRDefault="00000000" w:rsidRPr="00000000" w14:paraId="00000B7F">
            <w:pPr>
              <w:keepNext w:val="1"/>
              <w:numPr>
                <w:ilvl w:val="0"/>
                <w:numId w:val="32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Continue teaching/office work if possible  </w:t>
            </w:r>
            <w:r w:rsidDel="00000000" w:rsidR="00000000" w:rsidRPr="00000000">
              <w:rPr>
                <w:rtl w:val="0"/>
              </w:rPr>
            </w:r>
          </w:p>
          <w:p w:rsidR="00000000" w:rsidDel="00000000" w:rsidP="00000000" w:rsidRDefault="00000000" w:rsidRPr="00000000" w14:paraId="00000B80">
            <w:pPr>
              <w:keepNext w:val="1"/>
              <w:numPr>
                <w:ilvl w:val="0"/>
                <w:numId w:val="323"/>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Serve in any designated position on the Incident Command Team.</w:t>
            </w:r>
            <w:r w:rsidDel="00000000" w:rsidR="00000000" w:rsidRPr="00000000">
              <w:rPr>
                <w:rtl w:val="0"/>
              </w:rPr>
            </w:r>
          </w:p>
          <w:p w:rsidR="00000000" w:rsidDel="00000000" w:rsidP="00000000" w:rsidRDefault="00000000" w:rsidRPr="00000000" w14:paraId="00000B81">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Gather any emergency lighting to have on hand. </w:t>
            </w:r>
            <w:r w:rsidDel="00000000" w:rsidR="00000000" w:rsidRPr="00000000">
              <w:rPr>
                <w:rtl w:val="0"/>
              </w:rPr>
            </w:r>
          </w:p>
          <w:p w:rsidR="00000000" w:rsidDel="00000000" w:rsidP="00000000" w:rsidRDefault="00000000" w:rsidRPr="00000000" w14:paraId="00000B82">
            <w:pPr>
              <w:keepNext w:val="1"/>
              <w:numPr>
                <w:ilvl w:val="0"/>
                <w:numId w:val="7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pPr>
            <w:r w:rsidDel="00000000" w:rsidR="00000000" w:rsidRPr="00000000">
              <w:rPr>
                <w:sz w:val="22"/>
                <w:szCs w:val="22"/>
                <w:rtl w:val="0"/>
              </w:rPr>
              <w:t xml:space="preserve">Provide information to principal/site admin regarding any hazards or vulnerabilities </w:t>
            </w: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B83">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B84">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B85">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B86">
            <w:pPr>
              <w:numPr>
                <w:ilvl w:val="0"/>
                <w:numId w:val="32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B87">
            <w:pPr>
              <w:numPr>
                <w:ilvl w:val="0"/>
                <w:numId w:val="32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bomb threat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B88">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B89">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B8A">
            <w:pPr>
              <w:numPr>
                <w:ilvl w:val="0"/>
                <w:numId w:val="32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staff, parents, and students </w:t>
            </w:r>
            <w:r w:rsidDel="00000000" w:rsidR="00000000" w:rsidRPr="00000000">
              <w:rPr>
                <w:rtl w:val="0"/>
              </w:rPr>
            </w:r>
          </w:p>
          <w:p w:rsidR="00000000" w:rsidDel="00000000" w:rsidP="00000000" w:rsidRDefault="00000000" w:rsidRPr="00000000" w14:paraId="00000B8B">
            <w:pPr>
              <w:numPr>
                <w:ilvl w:val="0"/>
                <w:numId w:val="32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district office</w:t>
            </w:r>
            <w:r w:rsidDel="00000000" w:rsidR="00000000" w:rsidRPr="00000000">
              <w:rPr>
                <w:rtl w:val="0"/>
              </w:rPr>
            </w:r>
          </w:p>
          <w:p w:rsidR="00000000" w:rsidDel="00000000" w:rsidP="00000000" w:rsidRDefault="00000000" w:rsidRPr="00000000" w14:paraId="00000B8C">
            <w:pPr>
              <w:numPr>
                <w:ilvl w:val="0"/>
                <w:numId w:val="326"/>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information to media</w:t>
            </w:r>
            <w:r w:rsidDel="00000000" w:rsidR="00000000" w:rsidRPr="00000000">
              <w:rPr>
                <w:rtl w:val="0"/>
              </w:rPr>
            </w:r>
          </w:p>
          <w:p w:rsidR="00000000" w:rsidDel="00000000" w:rsidP="00000000" w:rsidRDefault="00000000" w:rsidRPr="00000000" w14:paraId="00000B8D">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8E">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B8F">
            <w:pPr>
              <w:numPr>
                <w:ilvl w:val="0"/>
                <w:numId w:val="289"/>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After-Action Report process</w:t>
            </w: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B90">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B91">
            <w:pPr>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B92">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93">
            <w:pPr>
              <w:numPr>
                <w:ilvl w:val="0"/>
                <w:numId w:val="32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critical information to the district office in order to develop effective key messages</w:t>
            </w:r>
            <w:r w:rsidDel="00000000" w:rsidR="00000000" w:rsidRPr="00000000">
              <w:rPr>
                <w:rtl w:val="0"/>
              </w:rPr>
            </w:r>
          </w:p>
          <w:p w:rsidR="00000000" w:rsidDel="00000000" w:rsidP="00000000" w:rsidRDefault="00000000" w:rsidRPr="00000000" w14:paraId="00000B94">
            <w:pPr>
              <w:numPr>
                <w:ilvl w:val="0"/>
                <w:numId w:val="32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write messages to inform parents, staff and the community about what happened  </w:t>
            </w:r>
            <w:r w:rsidDel="00000000" w:rsidR="00000000" w:rsidRPr="00000000">
              <w:rPr>
                <w:rtl w:val="0"/>
              </w:rPr>
            </w:r>
          </w:p>
          <w:p w:rsidR="00000000" w:rsidDel="00000000" w:rsidP="00000000" w:rsidRDefault="00000000" w:rsidRPr="00000000" w14:paraId="00000B95">
            <w:pPr>
              <w:numPr>
                <w:ilvl w:val="0"/>
                <w:numId w:val="32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Work with appropriate district department to draft talking points for phone calls and media requests </w:t>
            </w:r>
            <w:r w:rsidDel="00000000" w:rsidR="00000000" w:rsidRPr="00000000">
              <w:rPr>
                <w:rtl w:val="0"/>
              </w:rPr>
            </w:r>
          </w:p>
          <w:p w:rsidR="00000000" w:rsidDel="00000000" w:rsidP="00000000" w:rsidRDefault="00000000" w:rsidRPr="00000000" w14:paraId="00000B9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B97">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B98">
            <w:pPr>
              <w:numPr>
                <w:ilvl w:val="0"/>
                <w:numId w:val="3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Conduct an after-action report process and implement necessary actions for improving future responses  </w:t>
            </w:r>
            <w:r w:rsidDel="00000000" w:rsidR="00000000" w:rsidRPr="00000000">
              <w:rPr>
                <w:rtl w:val="0"/>
              </w:rPr>
            </w:r>
          </w:p>
          <w:p w:rsidR="00000000" w:rsidDel="00000000" w:rsidP="00000000" w:rsidRDefault="00000000" w:rsidRPr="00000000" w14:paraId="00000B99">
            <w:pPr>
              <w:numPr>
                <w:ilvl w:val="0"/>
                <w:numId w:val="3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Gather stakeholders to debrief and engaged in process to identify strengths and weaknesses (areas for improvement) of response </w:t>
            </w:r>
            <w:r w:rsidDel="00000000" w:rsidR="00000000" w:rsidRPr="00000000">
              <w:rPr>
                <w:rtl w:val="0"/>
              </w:rPr>
            </w:r>
          </w:p>
          <w:p w:rsidR="00000000" w:rsidDel="00000000" w:rsidP="00000000" w:rsidRDefault="00000000" w:rsidRPr="00000000" w14:paraId="00000B9A">
            <w:pPr>
              <w:numPr>
                <w:ilvl w:val="0"/>
                <w:numId w:val="3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Identify steps to improve future responses </w:t>
            </w:r>
            <w:r w:rsidDel="00000000" w:rsidR="00000000" w:rsidRPr="00000000">
              <w:rPr>
                <w:rtl w:val="0"/>
              </w:rPr>
            </w:r>
          </w:p>
          <w:p w:rsidR="00000000" w:rsidDel="00000000" w:rsidP="00000000" w:rsidRDefault="00000000" w:rsidRPr="00000000" w14:paraId="00000B9B">
            <w:pPr>
              <w:numPr>
                <w:ilvl w:val="0"/>
                <w:numId w:val="333"/>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Implement steps to improvement  </w:t>
            </w:r>
            <w:r w:rsidDel="00000000" w:rsidR="00000000" w:rsidRPr="00000000">
              <w:rPr>
                <w:rtl w:val="0"/>
              </w:rPr>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b w:val="1"/>
                <w:bCs w:val="1"/>
                <w:sz w:val="22"/>
                <w:szCs w:val="22"/>
              </w:rPr>
            </w:pPr>
            <w:r w:rsidDel="00000000" w:rsidR="00000000" w:rsidRPr="00000000">
              <w:rPr>
                <w:b w:val="1"/>
                <w:bCs w:val="1"/>
                <w:sz w:val="22"/>
                <w:szCs w:val="22"/>
                <w:rtl w:val="0"/>
              </w:rPr>
              <w:t xml:space="preserve">STAFF ACTIONS</w:t>
            </w:r>
          </w:p>
          <w:p w:rsidR="00000000" w:rsidDel="00000000" w:rsidP="00000000" w:rsidRDefault="00000000" w:rsidRPr="00000000" w14:paraId="00000B9E">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B9F">
            <w:pPr>
              <w:numPr>
                <w:ilvl w:val="0"/>
                <w:numId w:val="33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the after-action report process.  </w:t>
            </w:r>
            <w:r w:rsidDel="00000000" w:rsidR="00000000" w:rsidRPr="00000000">
              <w:rPr>
                <w:rtl w:val="0"/>
              </w:rPr>
            </w:r>
          </w:p>
          <w:p w:rsidR="00000000" w:rsidDel="00000000" w:rsidP="00000000" w:rsidRDefault="00000000" w:rsidRPr="00000000" w14:paraId="00000BA0">
            <w:pPr>
              <w:numPr>
                <w:ilvl w:val="0"/>
                <w:numId w:val="137"/>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Participate in any determined corrective actions discovered in the after-actions process.  </w:t>
            </w:r>
            <w:r w:rsidDel="00000000" w:rsidR="00000000" w:rsidRPr="00000000">
              <w:rPr>
                <w:rtl w:val="0"/>
              </w:rPr>
            </w:r>
          </w:p>
        </w:tc>
      </w:tr>
    </w:tbl>
    <w:p w:rsidR="00000000" w:rsidDel="00000000" w:rsidP="00000000" w:rsidRDefault="00000000" w:rsidRPr="00000000" w14:paraId="00000BA1">
      <w:pPr>
        <w:spacing w:after="200" w:line="276" w:lineRule="auto"/>
        <w:rPr/>
      </w:pPr>
      <w:r w:rsidDel="00000000" w:rsidR="00000000" w:rsidRPr="00000000">
        <w:rPr>
          <w:rtl w:val="0"/>
        </w:rPr>
      </w:r>
    </w:p>
    <w:p w:rsidR="00000000" w:rsidDel="00000000" w:rsidP="00000000" w:rsidRDefault="00000000" w:rsidRPr="00000000" w14:paraId="00000BA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B">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A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B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B1">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B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B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tl w:val="0"/>
        </w:rPr>
      </w:r>
    </w:p>
    <w:p w:rsidR="00000000" w:rsidDel="00000000" w:rsidP="00000000" w:rsidRDefault="00000000" w:rsidRPr="00000000" w14:paraId="00000BB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Air Quality &amp; Wildfire Smoke Annex</w:t>
      </w:r>
    </w:p>
    <w:p w:rsidR="00000000" w:rsidDel="00000000" w:rsidP="00000000" w:rsidRDefault="00000000" w:rsidRPr="00000000" w14:paraId="00000BB5">
      <w:pPr>
        <w:pStyle w:val="Heading3"/>
        <w:rPr/>
      </w:pPr>
      <w:r w:rsidDel="00000000" w:rsidR="00000000" w:rsidRPr="00000000">
        <w:rPr>
          <w:rtl w:val="0"/>
        </w:rPr>
        <w:t xml:space="preserve">Get Smart about Wildfire Smoke – Clear Guidelines for Schools and Wildfire </w:t>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t xml:space="preserve">This section was created and provided by the following agencies: </w:t>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B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B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BC5">
      <w:pPr>
        <w:spacing w:before="242" w:line="249" w:lineRule="auto"/>
        <w:ind w:left="116" w:right="86" w:firstLine="0"/>
        <w:rPr>
          <w:b w:val="1"/>
          <w:bCs w:val="1"/>
          <w:sz w:val="28"/>
          <w:szCs w:val="28"/>
        </w:rPr>
      </w:pPr>
      <w:r w:rsidDel="00000000" w:rsidR="00000000" w:rsidRPr="00000000">
        <w:rPr>
          <w:b w:val="1"/>
          <w:bCs w:val="1"/>
          <w:sz w:val="28"/>
          <w:szCs w:val="28"/>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5079</wp:posOffset>
            </wp:positionH>
            <wp:positionV relativeFrom="paragraph">
              <wp:posOffset>-1606595</wp:posOffset>
            </wp:positionV>
            <wp:extent cx="1399226" cy="525779"/>
            <wp:effectExtent b="0" l="0" r="0" t="0"/>
            <wp:wrapNone/>
            <wp:docPr descr="California School Board Association logo." id="23" name="image19.jpg"/>
            <a:graphic>
              <a:graphicData uri="http://schemas.openxmlformats.org/drawingml/2006/picture">
                <pic:pic>
                  <pic:nvPicPr>
                    <pic:cNvPr descr="California School Board Association logo." id="0" name="image19.jpg"/>
                    <pic:cNvPicPr preferRelativeResize="0"/>
                  </pic:nvPicPr>
                  <pic:blipFill>
                    <a:blip r:embed="rId25"/>
                    <a:srcRect b="0" l="0" r="0" t="0"/>
                    <a:stretch>
                      <a:fillRect/>
                    </a:stretch>
                  </pic:blipFill>
                  <pic:spPr>
                    <a:xfrm>
                      <a:off x="0" y="0"/>
                      <a:ext cx="1399226" cy="5257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99059</wp:posOffset>
            </wp:positionH>
            <wp:positionV relativeFrom="paragraph">
              <wp:posOffset>-960798</wp:posOffset>
            </wp:positionV>
            <wp:extent cx="1402090" cy="923544"/>
            <wp:effectExtent b="0" l="0" r="0" t="0"/>
            <wp:wrapNone/>
            <wp:docPr descr="California Air Pollution Control Officers Association logo." id="22" name="image14.png"/>
            <a:graphic>
              <a:graphicData uri="http://schemas.openxmlformats.org/drawingml/2006/picture">
                <pic:pic>
                  <pic:nvPicPr>
                    <pic:cNvPr descr="California Air Pollution Control Officers Association logo." id="0" name="image14.png"/>
                    <pic:cNvPicPr preferRelativeResize="0"/>
                  </pic:nvPicPr>
                  <pic:blipFill>
                    <a:blip r:embed="rId26"/>
                    <a:srcRect b="0" l="0" r="0" t="0"/>
                    <a:stretch>
                      <a:fillRect/>
                    </a:stretch>
                  </pic:blipFill>
                  <pic:spPr>
                    <a:xfrm>
                      <a:off x="0" y="0"/>
                      <a:ext cx="1402090" cy="92354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1664333</wp:posOffset>
            </wp:positionH>
            <wp:positionV relativeFrom="paragraph">
              <wp:posOffset>-1576751</wp:posOffset>
            </wp:positionV>
            <wp:extent cx="1165859" cy="1161287"/>
            <wp:effectExtent b="0" l="0" r="0" t="0"/>
            <wp:wrapNone/>
            <wp:docPr descr="Association of California School Administrators logo." id="21" name="image15.png"/>
            <a:graphic>
              <a:graphicData uri="http://schemas.openxmlformats.org/drawingml/2006/picture">
                <pic:pic>
                  <pic:nvPicPr>
                    <pic:cNvPr descr="Association of California School Administrators logo." id="0" name="image15.png"/>
                    <pic:cNvPicPr preferRelativeResize="0"/>
                  </pic:nvPicPr>
                  <pic:blipFill>
                    <a:blip r:embed="rId27"/>
                    <a:srcRect b="0" l="0" r="0" t="0"/>
                    <a:stretch>
                      <a:fillRect/>
                    </a:stretch>
                  </pic:blipFill>
                  <pic:spPr>
                    <a:xfrm>
                      <a:off x="0" y="0"/>
                      <a:ext cx="1165859" cy="11612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3023616</wp:posOffset>
            </wp:positionH>
            <wp:positionV relativeFrom="paragraph">
              <wp:posOffset>-1562907</wp:posOffset>
            </wp:positionV>
            <wp:extent cx="1069974" cy="1069848"/>
            <wp:effectExtent b="0" l="0" r="0" t="0"/>
            <wp:wrapNone/>
            <wp:docPr descr="CA Dept of Education Logo" id="20" name="image16.png"/>
            <a:graphic>
              <a:graphicData uri="http://schemas.openxmlformats.org/drawingml/2006/picture">
                <pic:pic>
                  <pic:nvPicPr>
                    <pic:cNvPr descr="CA Dept of Education Logo" id="0" name="image16.png"/>
                    <pic:cNvPicPr preferRelativeResize="0"/>
                  </pic:nvPicPr>
                  <pic:blipFill>
                    <a:blip r:embed="rId28"/>
                    <a:srcRect b="0" l="0" r="0" t="0"/>
                    <a:stretch>
                      <a:fillRect/>
                    </a:stretch>
                  </pic:blipFill>
                  <pic:spPr>
                    <a:xfrm>
                      <a:off x="0" y="0"/>
                      <a:ext cx="1069974" cy="10698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4196080</wp:posOffset>
            </wp:positionH>
            <wp:positionV relativeFrom="paragraph">
              <wp:posOffset>-1606595</wp:posOffset>
            </wp:positionV>
            <wp:extent cx="1029489" cy="1243583"/>
            <wp:effectExtent b="0" l="0" r="0" t="0"/>
            <wp:wrapNone/>
            <wp:docPr descr="California County Superintendents Educational Services Association logo." id="19" name="image18.jpg"/>
            <a:graphic>
              <a:graphicData uri="http://schemas.openxmlformats.org/drawingml/2006/picture">
                <pic:pic>
                  <pic:nvPicPr>
                    <pic:cNvPr descr="California County Superintendents Educational Services Association logo." id="0" name="image18.jpg"/>
                    <pic:cNvPicPr preferRelativeResize="0"/>
                  </pic:nvPicPr>
                  <pic:blipFill>
                    <a:blip r:embed="rId29"/>
                    <a:srcRect b="0" l="0" r="0" t="0"/>
                    <a:stretch>
                      <a:fillRect/>
                    </a:stretch>
                  </pic:blipFill>
                  <pic:spPr>
                    <a:xfrm>
                      <a:off x="0" y="0"/>
                      <a:ext cx="1029489" cy="124358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5420535</wp:posOffset>
            </wp:positionH>
            <wp:positionV relativeFrom="paragraph">
              <wp:posOffset>-1606595</wp:posOffset>
            </wp:positionV>
            <wp:extent cx="1206243" cy="950976"/>
            <wp:effectExtent b="0" l="0" r="0" t="0"/>
            <wp:wrapNone/>
            <wp:docPr descr="California Air Resources Board logo." id="18" name="image7.jpg"/>
            <a:graphic>
              <a:graphicData uri="http://schemas.openxmlformats.org/drawingml/2006/picture">
                <pic:pic>
                  <pic:nvPicPr>
                    <pic:cNvPr descr="California Air Resources Board logo." id="0" name="image7.jpg"/>
                    <pic:cNvPicPr preferRelativeResize="0"/>
                  </pic:nvPicPr>
                  <pic:blipFill>
                    <a:blip r:embed="rId30"/>
                    <a:srcRect b="0" l="0" r="0" t="0"/>
                    <a:stretch>
                      <a:fillRect/>
                    </a:stretch>
                  </pic:blipFill>
                  <pic:spPr>
                    <a:xfrm>
                      <a:off x="0" y="0"/>
                      <a:ext cx="1206243" cy="950976"/>
                    </a:xfrm>
                    <a:prstGeom prst="rect"/>
                    <a:ln/>
                  </pic:spPr>
                </pic:pic>
              </a:graphicData>
            </a:graphic>
          </wp:anchor>
        </w:drawing>
      </w:r>
    </w:p>
    <w:p w:rsidR="00000000" w:rsidDel="00000000" w:rsidP="00000000" w:rsidRDefault="00000000" w:rsidRPr="00000000" w14:paraId="00000BC6">
      <w:pPr>
        <w:spacing w:before="242" w:line="249" w:lineRule="auto"/>
        <w:ind w:left="116" w:right="86" w:firstLine="0"/>
        <w:rPr>
          <w:b w:val="1"/>
          <w:bCs w:val="1"/>
          <w:sz w:val="28"/>
          <w:szCs w:val="28"/>
        </w:rPr>
      </w:pPr>
      <w:r w:rsidDel="00000000" w:rsidR="00000000" w:rsidRPr="00000000">
        <w:rPr>
          <w:rtl w:val="0"/>
        </w:rPr>
      </w:r>
    </w:p>
    <w:p w:rsidR="00000000" w:rsidDel="00000000" w:rsidP="00000000" w:rsidRDefault="00000000" w:rsidRPr="00000000" w14:paraId="00000BC7">
      <w:pPr>
        <w:spacing w:before="242" w:line="249" w:lineRule="auto"/>
        <w:ind w:left="116" w:right="86" w:firstLine="0"/>
        <w:rPr>
          <w:b w:val="1"/>
          <w:bCs w:val="1"/>
          <w:sz w:val="28"/>
          <w:szCs w:val="28"/>
        </w:rPr>
      </w:pPr>
      <w:r w:rsidDel="00000000" w:rsidR="00000000" w:rsidRPr="00000000">
        <w:rPr>
          <w:rtl w:val="0"/>
        </w:rPr>
      </w:r>
    </w:p>
    <w:p w:rsidR="00000000" w:rsidDel="00000000" w:rsidP="00000000" w:rsidRDefault="00000000" w:rsidRPr="00000000" w14:paraId="00000BC8">
      <w:pPr>
        <w:spacing w:after="200" w:line="276" w:lineRule="auto"/>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C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Get Smart about Wildfire Smoke </w:t>
      </w:r>
    </w:p>
    <w:p w:rsidR="00000000" w:rsidDel="00000000" w:rsidP="00000000" w:rsidRDefault="00000000" w:rsidRPr="00000000" w14:paraId="00000BC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548dd4"/>
          <w:sz w:val="36"/>
          <w:szCs w:val="36"/>
        </w:rPr>
      </w:pPr>
      <w:r w:rsidDel="00000000" w:rsidR="00000000" w:rsidRPr="00000000">
        <w:rPr>
          <w:rFonts w:ascii="Arial Narrow" w:cs="Arial Narrow" w:eastAsia="Arial Narrow" w:hAnsi="Arial Narrow"/>
          <w:b w:val="1"/>
          <w:bCs w:val="1"/>
          <w:color w:val="548dd4"/>
          <w:sz w:val="36"/>
          <w:szCs w:val="36"/>
          <w:rtl w:val="0"/>
        </w:rPr>
        <w:t xml:space="preserve">Clear Guidelines for Schools and Wildfire Smoke</w:t>
      </w:r>
    </w:p>
    <w:p w:rsidR="00000000" w:rsidDel="00000000" w:rsidP="00000000" w:rsidRDefault="00000000" w:rsidRPr="00000000" w14:paraId="00000BCB">
      <w:pPr>
        <w:pBdr>
          <w:top w:space="0" w:sz="0" w:val="nil"/>
          <w:left w:space="0" w:sz="0" w:val="nil"/>
          <w:bottom w:space="0" w:sz="0" w:val="nil"/>
          <w:right w:space="0" w:sz="0" w:val="nil"/>
          <w:between w:space="0" w:sz="0" w:val="nil"/>
        </w:pBdr>
        <w:rPr>
          <w:b w:val="1"/>
          <w:bCs w:val="1"/>
          <w:color w:val="000000"/>
          <w:sz w:val="27"/>
          <w:szCs w:val="27"/>
        </w:rPr>
      </w:pPr>
      <w:r w:rsidDel="00000000" w:rsidR="00000000" w:rsidRPr="00000000">
        <w:rPr>
          <w:rtl w:val="0"/>
        </w:rPr>
      </w:r>
    </w:p>
    <w:p w:rsidR="00000000" w:rsidDel="00000000" w:rsidP="00000000" w:rsidRDefault="00000000" w:rsidRPr="00000000" w14:paraId="00000BCC">
      <w:pPr>
        <w:rPr/>
      </w:pPr>
      <w:r w:rsidDel="00000000" w:rsidR="00000000" w:rsidRPr="00000000">
        <w:rPr>
          <w:rtl w:val="0"/>
        </w:rPr>
        <w:t xml:space="preserve">Over the last decade, devastating wildfires have ravaged communities and school districts in every corner of this state.</w:t>
      </w:r>
    </w:p>
    <w:p w:rsidR="00000000" w:rsidDel="00000000" w:rsidP="00000000" w:rsidRDefault="00000000" w:rsidRPr="00000000" w14:paraId="00000BCD">
      <w:pPr>
        <w:rPr>
          <w:sz w:val="25"/>
          <w:szCs w:val="25"/>
        </w:rPr>
      </w:pPr>
      <w:r w:rsidDel="00000000" w:rsidR="00000000" w:rsidRPr="00000000">
        <w:rPr>
          <w:rtl w:val="0"/>
        </w:rPr>
      </w:r>
    </w:p>
    <w:p w:rsidR="00000000" w:rsidDel="00000000" w:rsidP="00000000" w:rsidRDefault="00000000" w:rsidRPr="00000000" w14:paraId="00000BCE">
      <w:pPr>
        <w:rPr/>
      </w:pPr>
      <w:r w:rsidDel="00000000" w:rsidR="00000000" w:rsidRPr="00000000">
        <w:rPr>
          <w:rtl w:val="0"/>
        </w:rPr>
        <w:t xml:space="preserve">These massive disasters impacted tens of thousands of Californians in the communities they call home and blanketed entire regions of California with thick, unhealthy smoke.</w:t>
      </w:r>
    </w:p>
    <w:p w:rsidR="00000000" w:rsidDel="00000000" w:rsidP="00000000" w:rsidRDefault="00000000" w:rsidRPr="00000000" w14:paraId="00000BCF">
      <w:pPr>
        <w:rPr>
          <w:sz w:val="26"/>
          <w:szCs w:val="26"/>
        </w:rPr>
      </w:pPr>
      <w:r w:rsidDel="00000000" w:rsidR="00000000" w:rsidRPr="00000000">
        <w:rPr>
          <w:rtl w:val="0"/>
        </w:rPr>
      </w:r>
    </w:p>
    <w:p w:rsidR="00000000" w:rsidDel="00000000" w:rsidP="00000000" w:rsidRDefault="00000000" w:rsidRPr="00000000" w14:paraId="00000BD0">
      <w:pPr>
        <w:rPr/>
      </w:pPr>
      <w:r w:rsidDel="00000000" w:rsidR="00000000" w:rsidRPr="00000000">
        <w:rPr>
          <w:rtl w:val="0"/>
        </w:rPr>
        <w:t xml:space="preserve">When a wildfire occurs nearby, the decision to close or evacuate a school is straightforward. However, as we have seen over the past several years, wildfire smoke can settle in communities hundreds of miles from the location of the fire and impact the health of students and school district operations.</w:t>
      </w:r>
    </w:p>
    <w:p w:rsidR="00000000" w:rsidDel="00000000" w:rsidP="00000000" w:rsidRDefault="00000000" w:rsidRPr="00000000" w14:paraId="00000BD1">
      <w:pPr>
        <w:rPr>
          <w:sz w:val="25"/>
          <w:szCs w:val="25"/>
        </w:rPr>
      </w:pPr>
      <w:r w:rsidDel="00000000" w:rsidR="00000000" w:rsidRPr="00000000">
        <w:rPr>
          <w:rtl w:val="0"/>
        </w:rPr>
      </w:r>
    </w:p>
    <w:p w:rsidR="00000000" w:rsidDel="00000000" w:rsidP="00000000" w:rsidRDefault="00000000" w:rsidRPr="00000000" w14:paraId="00000BD2">
      <w:pPr>
        <w:rPr/>
      </w:pPr>
      <w:r w:rsidDel="00000000" w:rsidR="00000000" w:rsidRPr="00000000">
        <w:rPr>
          <w:rtl w:val="0"/>
        </w:rPr>
        <w:t xml:space="preserve">Without clear state guidelines, districts have been forced to make difficult, last-minute decisions on whether to cancel classes, remain open, or modify school events.</w:t>
      </w:r>
    </w:p>
    <w:p w:rsidR="00000000" w:rsidDel="00000000" w:rsidP="00000000" w:rsidRDefault="00000000" w:rsidRPr="00000000" w14:paraId="00000BD3">
      <w:pPr>
        <w:rPr>
          <w:sz w:val="25"/>
          <w:szCs w:val="25"/>
        </w:rPr>
      </w:pPr>
      <w:r w:rsidDel="00000000" w:rsidR="00000000" w:rsidRPr="00000000">
        <w:rPr>
          <w:rtl w:val="0"/>
        </w:rPr>
      </w:r>
    </w:p>
    <w:p w:rsidR="00000000" w:rsidDel="00000000" w:rsidP="00000000" w:rsidRDefault="00000000" w:rsidRPr="00000000" w14:paraId="00000BD4">
      <w:pPr>
        <w:rPr/>
      </w:pPr>
      <w:r w:rsidDel="00000000" w:rsidR="00000000" w:rsidRPr="00000000">
        <w:rPr>
          <w:rtl w:val="0"/>
        </w:rPr>
        <w:t xml:space="preserve">Therefore leaders from the education, air quality, and public health communities established a working group to develop state guidance regarding air quality for California’s 1,026 school districts during wildfire smoke days.</w:t>
      </w:r>
    </w:p>
    <w:p w:rsidR="00000000" w:rsidDel="00000000" w:rsidP="00000000" w:rsidRDefault="00000000" w:rsidRPr="00000000" w14:paraId="00000BD5">
      <w:pPr>
        <w:rPr>
          <w:sz w:val="26"/>
          <w:szCs w:val="26"/>
        </w:rPr>
      </w:pPr>
      <w:r w:rsidDel="00000000" w:rsidR="00000000" w:rsidRPr="00000000">
        <w:rPr>
          <w:rtl w:val="0"/>
        </w:rPr>
      </w:r>
    </w:p>
    <w:p w:rsidR="00000000" w:rsidDel="00000000" w:rsidP="00000000" w:rsidRDefault="00000000" w:rsidRPr="00000000" w14:paraId="00000BD6">
      <w:pPr>
        <w:rPr/>
      </w:pPr>
      <w:r w:rsidDel="00000000" w:rsidR="00000000" w:rsidRPr="00000000">
        <w:rPr>
          <w:rtl w:val="0"/>
        </w:rPr>
        <w:t xml:space="preserve">The guidelines attached to this message are intended to advance local conversations between school districts, public health officers, air districts, and the community, and provide educational leaders with the data they need to make informed decisions when their communities are inundated with wildfire smoke.</w:t>
      </w:r>
    </w:p>
    <w:p w:rsidR="00000000" w:rsidDel="00000000" w:rsidP="00000000" w:rsidRDefault="00000000" w:rsidRPr="00000000" w14:paraId="00000BD7">
      <w:pPr>
        <w:rPr>
          <w:sz w:val="25"/>
          <w:szCs w:val="25"/>
        </w:rPr>
      </w:pPr>
      <w:r w:rsidDel="00000000" w:rsidR="00000000" w:rsidRPr="00000000">
        <w:rPr>
          <w:rtl w:val="0"/>
        </w:rPr>
      </w:r>
    </w:p>
    <w:p w:rsidR="00000000" w:rsidDel="00000000" w:rsidP="00000000" w:rsidRDefault="00000000" w:rsidRPr="00000000" w14:paraId="00000BD8">
      <w:pPr>
        <w:rPr/>
      </w:pPr>
      <w:r w:rsidDel="00000000" w:rsidR="00000000" w:rsidRPr="00000000">
        <w:rPr>
          <w:rtl w:val="0"/>
        </w:rPr>
        <w:t xml:space="preserve">The guidelines are not meant to supersede any protocols or guidelines school districts may have already adopted.</w:t>
      </w:r>
    </w:p>
    <w:p w:rsidR="00000000" w:rsidDel="00000000" w:rsidP="00000000" w:rsidRDefault="00000000" w:rsidRPr="00000000" w14:paraId="00000BD9">
      <w:pPr>
        <w:rPr>
          <w:sz w:val="26"/>
          <w:szCs w:val="26"/>
        </w:rPr>
      </w:pPr>
      <w:r w:rsidDel="00000000" w:rsidR="00000000" w:rsidRPr="00000000">
        <w:rPr>
          <w:rtl w:val="0"/>
        </w:rPr>
      </w:r>
    </w:p>
    <w:p w:rsidR="00000000" w:rsidDel="00000000" w:rsidP="00000000" w:rsidRDefault="00000000" w:rsidRPr="00000000" w14:paraId="00000BDA">
      <w:pPr>
        <w:rPr/>
      </w:pPr>
      <w:r w:rsidDel="00000000" w:rsidR="00000000" w:rsidRPr="00000000">
        <w:rPr>
          <w:rtl w:val="0"/>
        </w:rPr>
        <w:t xml:space="preserve">We encourage districts that haven’t already addressed this issue to begin the conversation now, prior to the start of the 2024-2025 school year. California’s next big wildfire is not a matter of if, but when.</w:t>
      </w:r>
    </w:p>
    <w:p w:rsidR="00000000" w:rsidDel="00000000" w:rsidP="00000000" w:rsidRDefault="00000000" w:rsidRPr="00000000" w14:paraId="00000BDB">
      <w:pPr>
        <w:rPr>
          <w:sz w:val="25"/>
          <w:szCs w:val="25"/>
        </w:rPr>
      </w:pPr>
      <w:r w:rsidDel="00000000" w:rsidR="00000000" w:rsidRPr="00000000">
        <w:rPr>
          <w:rtl w:val="0"/>
        </w:rPr>
      </w:r>
    </w:p>
    <w:p w:rsidR="00000000" w:rsidDel="00000000" w:rsidP="00000000" w:rsidRDefault="00000000" w:rsidRPr="00000000" w14:paraId="00000BDC">
      <w:pPr>
        <w:rPr/>
      </w:pPr>
      <w:r w:rsidDel="00000000" w:rsidR="00000000" w:rsidRPr="00000000">
        <w:rPr>
          <w:rtl w:val="0"/>
        </w:rPr>
        <w:t xml:space="preserve">For questions on how to track air quality in your community, please contact your local air district. To find which air district serves your community, visit </w:t>
      </w:r>
      <w:hyperlink r:id="rId31">
        <w:r w:rsidDel="00000000" w:rsidR="00000000" w:rsidRPr="00000000">
          <w:rPr>
            <w:color w:val="0000ff"/>
            <w:rtl w:val="0"/>
          </w:rPr>
          <w:t xml:space="preserve">https://www.arb.ca.gov/app/dislookup/dislookup.php</w:t>
        </w:r>
      </w:hyperlink>
      <w:r w:rsidDel="00000000" w:rsidR="00000000" w:rsidRPr="00000000">
        <w:rPr>
          <w:rtl w:val="0"/>
        </w:rPr>
        <w:t xml:space="preserve">.</w:t>
      </w:r>
    </w:p>
    <w:p w:rsidR="00000000" w:rsidDel="00000000" w:rsidP="00000000" w:rsidRDefault="00000000" w:rsidRPr="00000000" w14:paraId="00000BDD">
      <w:pPr>
        <w:rPr>
          <w:sz w:val="25"/>
          <w:szCs w:val="25"/>
        </w:rPr>
      </w:pPr>
      <w:r w:rsidDel="00000000" w:rsidR="00000000" w:rsidRPr="00000000">
        <w:rPr>
          <w:rtl w:val="0"/>
        </w:rPr>
      </w:r>
    </w:p>
    <w:p w:rsidR="00000000" w:rsidDel="00000000" w:rsidP="00000000" w:rsidRDefault="00000000" w:rsidRPr="00000000" w14:paraId="00000BDE">
      <w:pPr>
        <w:rPr/>
      </w:pPr>
      <w:r w:rsidDel="00000000" w:rsidR="00000000" w:rsidRPr="00000000">
        <w:rPr>
          <w:rtl w:val="0"/>
        </w:rPr>
        <w:t xml:space="preserve">Thank you for your partnership on this critical issue.</w:t>
      </w:r>
    </w:p>
    <w:p w:rsidR="00000000" w:rsidDel="00000000" w:rsidP="00000000" w:rsidRDefault="00000000" w:rsidRPr="00000000" w14:paraId="00000BDF">
      <w:pPr>
        <w:rPr>
          <w:sz w:val="26"/>
          <w:szCs w:val="26"/>
        </w:rPr>
      </w:pPr>
      <w:r w:rsidDel="00000000" w:rsidR="00000000" w:rsidRPr="00000000">
        <w:rPr>
          <w:rtl w:val="0"/>
        </w:rPr>
      </w:r>
    </w:p>
    <w:p w:rsidR="00000000" w:rsidDel="00000000" w:rsidP="00000000" w:rsidRDefault="00000000" w:rsidRPr="00000000" w14:paraId="00000BE0">
      <w:pPr>
        <w:rPr>
          <w:sz w:val="26"/>
          <w:szCs w:val="26"/>
        </w:rPr>
      </w:pPr>
      <w:r w:rsidDel="00000000" w:rsidR="00000000" w:rsidRPr="00000000">
        <w:rPr>
          <w:rtl w:val="0"/>
        </w:rPr>
      </w:r>
    </w:p>
    <w:p w:rsidR="00000000" w:rsidDel="00000000" w:rsidP="00000000" w:rsidRDefault="00000000" w:rsidRPr="00000000" w14:paraId="00000BE1">
      <w:pPr>
        <w:rPr>
          <w:sz w:val="26"/>
          <w:szCs w:val="26"/>
        </w:rPr>
      </w:pPr>
      <w:r w:rsidDel="00000000" w:rsidR="00000000" w:rsidRPr="00000000">
        <w:rPr>
          <w:rtl w:val="0"/>
        </w:rPr>
      </w:r>
    </w:p>
    <w:p w:rsidR="00000000" w:rsidDel="00000000" w:rsidP="00000000" w:rsidRDefault="00000000" w:rsidRPr="00000000" w14:paraId="00000BE2">
      <w:pPr>
        <w:rPr>
          <w:sz w:val="31"/>
          <w:szCs w:val="31"/>
        </w:rPr>
      </w:pPr>
      <w:r w:rsidDel="00000000" w:rsidR="00000000" w:rsidRPr="00000000">
        <w:rPr>
          <w:rtl w:val="0"/>
        </w:rPr>
      </w:r>
    </w:p>
    <w:p w:rsidR="00000000" w:rsidDel="00000000" w:rsidP="00000000" w:rsidRDefault="00000000" w:rsidRPr="00000000" w14:paraId="00000BE3">
      <w:pPr>
        <w:rPr>
          <w:rFonts w:ascii="Times New Roman" w:cs="Times New Roman" w:eastAsia="Times New Roman" w:hAnsi="Times New Roman"/>
        </w:rPr>
        <w:sectPr>
          <w:footerReference r:id="rId32" w:type="default"/>
          <w:type w:val="nextPage"/>
          <w:pgSz w:h="15840" w:w="12240" w:orient="portrait"/>
          <w:pgMar w:bottom="1008" w:top="1008" w:left="1008" w:right="1008" w:header="720" w:footer="720"/>
        </w:sectPr>
      </w:pPr>
      <w:r w:rsidDel="00000000" w:rsidR="00000000" w:rsidRPr="00000000">
        <w:rPr>
          <w:rFonts w:ascii="Times New Roman" w:cs="Times New Roman" w:eastAsia="Times New Roman" w:hAnsi="Times New Roman"/>
          <w:rtl w:val="0"/>
        </w:rPr>
        <w:t xml:space="preserve">Air Quality Index (Rev 7/2019)</w:t>
      </w:r>
    </w:p>
    <w:bookmarkStart w:colFirst="0" w:colLast="0" w:name="bookmark=id.2xcytpi" w:id="22"/>
    <w:bookmarkEnd w:id="22"/>
    <w:p w:rsidR="00000000" w:rsidDel="00000000" w:rsidP="00000000" w:rsidRDefault="00000000" w:rsidRPr="00000000" w14:paraId="00000BE4">
      <w:pPr>
        <w:tabs>
          <w:tab w:val="left" w:leader="none" w:pos="2916"/>
          <w:tab w:val="left" w:leader="none" w:pos="15110"/>
        </w:tabs>
        <w:spacing w:before="56" w:lineRule="auto"/>
        <w:ind w:left="124" w:firstLine="0"/>
        <w:rPr>
          <w:b w:val="1"/>
          <w:bCs w:val="1"/>
          <w:sz w:val="43"/>
          <w:szCs w:val="43"/>
        </w:rPr>
      </w:pPr>
      <w:r w:rsidDel="00000000" w:rsidR="00000000" w:rsidRPr="00000000">
        <w:rPr>
          <w:b w:val="1"/>
          <w:bCs w:val="1"/>
          <w:color w:val="ffffff"/>
          <w:sz w:val="43"/>
          <w:szCs w:val="43"/>
          <w:shd w:fill="1f4e78" w:val="clear"/>
          <w:rtl w:val="0"/>
        </w:rPr>
        <w:tab/>
        <w:t xml:space="preserve">School Air Quality Activity Recommendations</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61913</wp:posOffset>
                </wp:positionH>
                <wp:positionV relativeFrom="paragraph">
                  <wp:posOffset>354014</wp:posOffset>
                </wp:positionV>
                <wp:extent cx="4191635" cy="1322070"/>
                <wp:effectExtent b="0" l="0" r="0" t="0"/>
                <wp:wrapNone/>
                <wp:docPr id="1" name=""/>
                <a:graphic>
                  <a:graphicData uri="http://schemas.microsoft.com/office/word/2010/wordprocessingShape">
                    <wps:wsp>
                      <wps:cNvSpPr/>
                      <wps:cNvPr id="2" name="Shape 2"/>
                      <wps:spPr>
                        <a:xfrm>
                          <a:off x="3283520" y="3152303"/>
                          <a:ext cx="4124960" cy="12553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61913</wp:posOffset>
                </wp:positionH>
                <wp:positionV relativeFrom="paragraph">
                  <wp:posOffset>354014</wp:posOffset>
                </wp:positionV>
                <wp:extent cx="4191635" cy="1322070"/>
                <wp:effectExtent b="0" l="0" r="0" t="0"/>
                <wp:wrapNone/>
                <wp:docPr id="1"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4191635" cy="132207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85055</wp:posOffset>
            </wp:positionH>
            <wp:positionV relativeFrom="paragraph">
              <wp:posOffset>378545</wp:posOffset>
            </wp:positionV>
            <wp:extent cx="9568098" cy="1321879"/>
            <wp:effectExtent b="0" l="0" r="0" t="0"/>
            <wp:wrapNone/>
            <wp:docPr id="17"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9568098" cy="1321879"/>
                    </a:xfrm>
                    <a:prstGeom prst="rect"/>
                    <a:ln/>
                  </pic:spPr>
                </pic:pic>
              </a:graphicData>
            </a:graphic>
          </wp:anchor>
        </w:drawing>
      </w:r>
    </w:p>
    <w:p w:rsidR="00000000" w:rsidDel="00000000" w:rsidP="00000000" w:rsidRDefault="00000000" w:rsidRPr="00000000" w14:paraId="00000BE5">
      <w:pPr>
        <w:pBdr>
          <w:top w:space="0" w:sz="0" w:val="nil"/>
          <w:left w:space="0" w:sz="0" w:val="nil"/>
          <w:bottom w:space="0" w:sz="0" w:val="nil"/>
          <w:right w:space="0" w:sz="0" w:val="nil"/>
          <w:between w:space="0" w:sz="0" w:val="nil"/>
        </w:pBdr>
        <w:spacing w:before="3" w:lineRule="auto"/>
        <w:rPr>
          <w:b w:val="1"/>
          <w:bCs w:val="1"/>
          <w:color w:val="000000"/>
          <w:sz w:val="9"/>
          <w:szCs w:val="9"/>
        </w:rPr>
      </w:pPr>
      <w:r w:rsidDel="00000000" w:rsidR="00000000" w:rsidRPr="00000000">
        <w:rPr>
          <w:rtl w:val="0"/>
        </w:rPr>
      </w:r>
    </w:p>
    <w:tbl>
      <w:tblPr>
        <w:tblStyle w:val="Table23"/>
        <w:tblW w:w="14981.0" w:type="dxa"/>
        <w:jc w:val="left"/>
        <w:tblInd w:w="125.0" w:type="dxa"/>
        <w:tblBorders>
          <w:top w:color="bdbdbd" w:space="0" w:sz="6" w:val="single"/>
          <w:left w:color="bdbdbd" w:space="0" w:sz="6" w:val="single"/>
          <w:bottom w:color="bdbdbd" w:space="0" w:sz="6" w:val="single"/>
          <w:right w:color="bdbdbd" w:space="0" w:sz="6" w:val="single"/>
          <w:insideH w:color="bdbdbd" w:space="0" w:sz="6" w:val="single"/>
          <w:insideV w:color="bdbdbd" w:space="0" w:sz="6" w:val="single"/>
        </w:tblBorders>
        <w:tblLayout w:type="fixed"/>
        <w:tblLook w:val="0000"/>
      </w:tblPr>
      <w:tblGrid>
        <w:gridCol w:w="250"/>
        <w:gridCol w:w="1218"/>
        <w:gridCol w:w="1603"/>
        <w:gridCol w:w="2403"/>
        <w:gridCol w:w="1199"/>
        <w:gridCol w:w="1827"/>
        <w:gridCol w:w="3203"/>
        <w:gridCol w:w="3278"/>
        <w:tblGridChange w:id="0">
          <w:tblGrid>
            <w:gridCol w:w="250"/>
            <w:gridCol w:w="1218"/>
            <w:gridCol w:w="1603"/>
            <w:gridCol w:w="2403"/>
            <w:gridCol w:w="1199"/>
            <w:gridCol w:w="1827"/>
            <w:gridCol w:w="3203"/>
            <w:gridCol w:w="3278"/>
          </w:tblGrid>
        </w:tblGridChange>
      </w:tblGrid>
      <w:tr>
        <w:trPr>
          <w:cantSplit w:val="0"/>
          <w:trHeight w:val="1961" w:hRule="atLeast"/>
          <w:tblHeader w:val="0"/>
        </w:trPr>
        <w:tc>
          <w:tcPr>
            <w:tcBorders>
              <w:top w:color="000000" w:space="0" w:sz="0" w:val="nil"/>
              <w:left w:color="000000" w:space="0" w:sz="0" w:val="nil"/>
              <w:bottom w:color="000000" w:space="0" w:sz="0" w:val="nil"/>
            </w:tcBorders>
            <w:shd w:fill="ffffff" w:val="clear"/>
          </w:tcPr>
          <w:p w:rsidR="00000000" w:rsidDel="00000000" w:rsidP="00000000" w:rsidRDefault="00000000" w:rsidRPr="00000000" w14:paraId="00000BE6">
            <w:pPr>
              <w:widowControl w:val="0"/>
              <w:pBdr>
                <w:top w:space="0" w:sz="0" w:val="nil"/>
                <w:left w:space="0" w:sz="0" w:val="nil"/>
                <w:bottom w:space="0" w:sz="0" w:val="nil"/>
                <w:right w:space="0" w:sz="0" w:val="nil"/>
                <w:between w:space="0" w:sz="0" w:val="nil"/>
              </w:pBdr>
              <w:jc w:val="left"/>
              <w:rPr>
                <w:rFonts w:ascii="Times New Roman" w:cs="Times New Roman" w:eastAsia="Times New Roman" w:hAnsi="Times New Roman"/>
              </w:rPr>
            </w:pPr>
            <w:r w:rsidDel="00000000" w:rsidR="00000000" w:rsidRPr="00000000">
              <w:rPr>
                <w:rtl w:val="0"/>
              </w:rPr>
            </w:r>
          </w:p>
        </w:tc>
        <w:tc>
          <w:tcPr>
            <w:gridSpan w:val="4"/>
          </w:tcPr>
          <w:p w:rsidR="00000000" w:rsidDel="00000000" w:rsidP="00000000" w:rsidRDefault="00000000" w:rsidRPr="00000000" w14:paraId="00000BE7">
            <w:pPr>
              <w:widowControl w:val="0"/>
              <w:pBdr>
                <w:top w:space="0" w:sz="0" w:val="nil"/>
                <w:left w:space="0" w:sz="0" w:val="nil"/>
                <w:bottom w:space="0" w:sz="0" w:val="nil"/>
                <w:right w:space="0" w:sz="0" w:val="nil"/>
                <w:between w:space="0" w:sz="0" w:val="nil"/>
              </w:pBdr>
              <w:spacing w:line="226" w:lineRule="auto"/>
              <w:ind w:left="101" w:firstLine="0"/>
              <w:jc w:val="left"/>
              <w:rPr>
                <w:rFonts w:ascii="Gill Sans" w:cs="Gill Sans" w:eastAsia="Gill Sans" w:hAnsi="Gill Sans"/>
                <w:b w:val="1"/>
                <w:bCs w:val="1"/>
                <w:sz w:val="22"/>
                <w:szCs w:val="22"/>
              </w:rPr>
            </w:pPr>
            <w:r w:rsidDel="00000000" w:rsidR="00000000" w:rsidRPr="00000000">
              <w:rPr>
                <w:rFonts w:ascii="Gill Sans" w:cs="Gill Sans" w:eastAsia="Gill Sans" w:hAnsi="Gill Sans"/>
                <w:b w:val="1"/>
                <w:bCs w:val="1"/>
                <w:color w:val="0000a8"/>
                <w:sz w:val="22"/>
                <w:szCs w:val="22"/>
                <w:rtl w:val="0"/>
              </w:rPr>
              <w:t xml:space="preserve">PROTECT STUDENT HEALTH DURING POOR AIR QUALITY</w:t>
            </w:r>
            <w:r w:rsidDel="00000000" w:rsidR="00000000" w:rsidRPr="00000000">
              <w:rPr>
                <w:rtl w:val="0"/>
              </w:rPr>
            </w:r>
          </w:p>
          <w:p w:rsidR="00000000" w:rsidDel="00000000" w:rsidP="00000000" w:rsidRDefault="00000000" w:rsidRPr="00000000" w14:paraId="00000BE8">
            <w:pPr>
              <w:widowControl w:val="0"/>
              <w:pBdr>
                <w:top w:space="0" w:sz="0" w:val="nil"/>
                <w:left w:space="0" w:sz="0" w:val="nil"/>
                <w:bottom w:space="0" w:sz="0" w:val="nil"/>
                <w:right w:space="0" w:sz="0" w:val="nil"/>
                <w:between w:space="0" w:sz="0" w:val="nil"/>
              </w:pBdr>
              <w:spacing w:before="1" w:lineRule="auto"/>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BE9">
            <w:pPr>
              <w:widowControl w:val="0"/>
              <w:pBdr>
                <w:top w:space="0" w:sz="0" w:val="nil"/>
                <w:left w:space="0" w:sz="0" w:val="nil"/>
                <w:bottom w:space="0" w:sz="0" w:val="nil"/>
                <w:right w:space="0" w:sz="0" w:val="nil"/>
                <w:between w:space="0" w:sz="0" w:val="nil"/>
              </w:pBdr>
              <w:spacing w:line="249" w:lineRule="auto"/>
              <w:ind w:left="101" w:firstLine="0"/>
              <w:jc w:val="left"/>
              <w:rPr>
                <w:rFonts w:ascii="Gill Sans" w:cs="Gill Sans" w:eastAsia="Gill Sans" w:hAnsi="Gill Sans"/>
              </w:rPr>
            </w:pPr>
            <w:r w:rsidDel="00000000" w:rsidR="00000000" w:rsidRPr="00000000">
              <w:rPr>
                <w:rFonts w:ascii="Gill Sans" w:cs="Gill Sans" w:eastAsia="Gill Sans" w:hAnsi="Gill Sans"/>
                <w:rtl w:val="0"/>
              </w:rPr>
              <w:t xml:space="preserve">Air quality is an important consideration for schools in terms of student activities. Local air districts are available to assist schools with understanding local air quality concerns and actions they can take to protect student health. To find out more, contact your local air district. Visit this page to learn which District serves your area: </w:t>
            </w:r>
            <w:hyperlink r:id="rId34">
              <w:r w:rsidDel="00000000" w:rsidR="00000000" w:rsidRPr="00000000">
                <w:rPr>
                  <w:rFonts w:ascii="Gill Sans" w:cs="Gill Sans" w:eastAsia="Gill Sans" w:hAnsi="Gill Sans"/>
                  <w:color w:val="3f54ff"/>
                  <w:rtl w:val="0"/>
                </w:rPr>
                <w:t xml:space="preserve">www.arb.ca.gov/app/dislookup/dislookup.php</w:t>
              </w:r>
            </w:hyperlink>
            <w:r w:rsidDel="00000000" w:rsidR="00000000" w:rsidRPr="00000000">
              <w:rPr>
                <w:rtl w:val="0"/>
              </w:rPr>
            </w:r>
          </w:p>
        </w:tc>
        <w:tc>
          <w:tcPr>
            <w:gridSpan w:val="3"/>
            <w:tcBorders>
              <w:top w:color="000000" w:space="0" w:sz="0" w:val="nil"/>
              <w:bottom w:color="000000" w:space="0" w:sz="0" w:val="nil"/>
              <w:right w:color="000000" w:space="0" w:sz="0" w:val="nil"/>
            </w:tcBorders>
          </w:tcPr>
          <w:p w:rsidR="00000000" w:rsidDel="00000000" w:rsidP="00000000" w:rsidRDefault="00000000" w:rsidRPr="00000000" w14:paraId="00000BED">
            <w:pPr>
              <w:widowControl w:val="0"/>
              <w:pBdr>
                <w:top w:space="0" w:sz="0" w:val="nil"/>
                <w:left w:space="0" w:sz="0" w:val="nil"/>
                <w:bottom w:space="0" w:sz="0" w:val="nil"/>
                <w:right w:space="0" w:sz="0" w:val="nil"/>
                <w:between w:space="0" w:sz="0" w:val="nil"/>
              </w:pBdr>
              <w:jc w:val="left"/>
              <w:rPr>
                <w:rFonts w:ascii="Times New Roman" w:cs="Times New Roman" w:eastAsia="Times New Roman" w:hAnsi="Times New Roman"/>
              </w:rPr>
            </w:pPr>
            <w:r w:rsidDel="00000000" w:rsidR="00000000" w:rsidRPr="00000000">
              <w:rPr>
                <w:rtl w:val="0"/>
              </w:rPr>
            </w:r>
          </w:p>
        </w:tc>
      </w:tr>
      <w:tr>
        <w:trPr>
          <w:cantSplit w:val="0"/>
          <w:trHeight w:val="1110" w:hRule="atLeast"/>
          <w:tblHeader w:val="0"/>
        </w:trPr>
        <w:tc>
          <w:tcPr>
            <w:gridSpan w:val="8"/>
            <w:tcBorders>
              <w:top w:color="000000" w:space="0" w:sz="0" w:val="nil"/>
              <w:left w:color="000000" w:space="0" w:sz="0" w:val="nil"/>
              <w:bottom w:color="000000" w:space="0" w:sz="8" w:val="single"/>
              <w:right w:color="000000" w:space="0" w:sz="0" w:val="nil"/>
            </w:tcBorders>
            <w:shd w:fill="1f4e78" w:val="clear"/>
          </w:tcPr>
          <w:p w:rsidR="00000000" w:rsidDel="00000000" w:rsidP="00000000" w:rsidRDefault="00000000" w:rsidRPr="00000000" w14:paraId="00000BF0">
            <w:pPr>
              <w:widowControl w:val="0"/>
              <w:pBdr>
                <w:top w:space="0" w:sz="0" w:val="nil"/>
                <w:left w:space="0" w:sz="0" w:val="nil"/>
                <w:bottom w:space="0" w:sz="0" w:val="nil"/>
                <w:right w:space="0" w:sz="0" w:val="nil"/>
                <w:between w:space="0" w:sz="0" w:val="nil"/>
              </w:pBdr>
              <w:ind w:left="60" w:firstLine="0"/>
              <w:jc w:val="left"/>
              <w:rPr>
                <w:rFonts w:ascii="Gill Sans" w:cs="Gill Sans" w:eastAsia="Gill Sans" w:hAnsi="Gill Sans"/>
              </w:rPr>
            </w:pPr>
            <w:r w:rsidDel="00000000" w:rsidR="00000000" w:rsidRPr="00000000">
              <w:rPr>
                <w:rFonts w:ascii="Gill Sans" w:cs="Gill Sans" w:eastAsia="Gill Sans" w:hAnsi="Gill Sans"/>
                <w:color w:val="ffffff"/>
                <w:rtl w:val="0"/>
              </w:rPr>
              <w:t xml:space="preserve">The following school activity recommendations are based on consultation with health researchers and several important principles drawn from recent studies.</w:t>
            </w:r>
            <w:r w:rsidDel="00000000" w:rsidR="00000000" w:rsidRPr="00000000">
              <w:rPr>
                <w:rtl w:val="0"/>
              </w:rPr>
            </w:r>
          </w:p>
          <w:p w:rsidR="00000000" w:rsidDel="00000000" w:rsidP="00000000" w:rsidRDefault="00000000" w:rsidRPr="00000000" w14:paraId="00000BF1">
            <w:pPr>
              <w:widowControl w:val="0"/>
              <w:pBdr>
                <w:top w:space="0" w:sz="0" w:val="nil"/>
                <w:left w:space="0" w:sz="0" w:val="nil"/>
                <w:bottom w:space="0" w:sz="0" w:val="nil"/>
                <w:right w:space="0" w:sz="0" w:val="nil"/>
                <w:between w:space="0" w:sz="0" w:val="nil"/>
              </w:pBdr>
              <w:ind w:left="1087" w:firstLine="0"/>
              <w:jc w:val="left"/>
              <w:rPr>
                <w:rFonts w:ascii="Gill Sans" w:cs="Gill Sans" w:eastAsia="Gill Sans" w:hAnsi="Gill Sans"/>
                <w:b w:val="1"/>
                <w:bCs w:val="1"/>
              </w:rPr>
            </w:pPr>
            <w:r w:rsidDel="00000000" w:rsidR="00000000" w:rsidRPr="00000000">
              <w:rPr>
                <w:rFonts w:ascii="Gill Sans" w:cs="Gill Sans" w:eastAsia="Gill Sans" w:hAnsi="Gill Sans"/>
                <w:b w:val="1"/>
                <w:bCs w:val="1"/>
                <w:color w:val="ffffff"/>
                <w:rtl w:val="0"/>
              </w:rPr>
              <w:t xml:space="preserve">Modify these levels to correspond with the AQI, emissions concentration, or other air district recommended method for your region.</w:t>
            </w:r>
            <w:r w:rsidDel="00000000" w:rsidR="00000000" w:rsidRPr="00000000">
              <w:rPr>
                <w:rtl w:val="0"/>
              </w:rPr>
            </w:r>
          </w:p>
          <w:p w:rsidR="00000000" w:rsidDel="00000000" w:rsidP="00000000" w:rsidRDefault="00000000" w:rsidRPr="00000000" w14:paraId="00000BF2">
            <w:pPr>
              <w:widowControl w:val="0"/>
              <w:pBdr>
                <w:top w:space="0" w:sz="0" w:val="nil"/>
                <w:left w:space="0" w:sz="0" w:val="nil"/>
                <w:bottom w:space="0" w:sz="0" w:val="nil"/>
                <w:right w:space="0" w:sz="0" w:val="nil"/>
                <w:between w:space="0" w:sz="0" w:val="nil"/>
              </w:pBdr>
              <w:spacing w:before="152" w:line="338" w:lineRule="auto"/>
              <w:ind w:left="6373" w:right="6046" w:firstLine="0"/>
              <w:jc w:val="center"/>
              <w:rPr>
                <w:rFonts w:ascii="Gill Sans" w:cs="Gill Sans" w:eastAsia="Gill Sans" w:hAnsi="Gill Sans"/>
                <w:b w:val="1"/>
                <w:bCs w:val="1"/>
                <w:sz w:val="32"/>
                <w:szCs w:val="32"/>
              </w:rPr>
            </w:pPr>
            <w:r w:rsidDel="00000000" w:rsidR="00000000" w:rsidRPr="00000000">
              <w:rPr>
                <w:rFonts w:ascii="Gill Sans" w:cs="Gill Sans" w:eastAsia="Gill Sans" w:hAnsi="Gill Sans"/>
                <w:b w:val="1"/>
                <w:bCs w:val="1"/>
                <w:color w:val="ffffff"/>
                <w:sz w:val="32"/>
                <w:szCs w:val="32"/>
                <w:rtl w:val="0"/>
              </w:rPr>
              <w:t xml:space="preserve">Air Quality Level</w:t>
            </w:r>
            <w:r w:rsidDel="00000000" w:rsidR="00000000" w:rsidRPr="00000000">
              <w:rPr>
                <w:rtl w:val="0"/>
              </w:rPr>
            </w:r>
          </w:p>
        </w:tc>
      </w:tr>
      <w:tr>
        <w:trPr>
          <w:cantSplit w:val="0"/>
          <w:trHeight w:val="731" w:hRule="atLeast"/>
          <w:tblHeader w:val="0"/>
        </w:trPr>
        <w:tc>
          <w:tcPr>
            <w:gridSpan w:val="2"/>
            <w:tcBorders>
              <w:top w:color="000000" w:space="0" w:sz="8" w:val="single"/>
              <w:left w:color="000000" w:space="0" w:sz="8" w:val="single"/>
              <w:bottom w:color="000000" w:space="0" w:sz="8" w:val="single"/>
              <w:right w:color="000000" w:space="0" w:sz="8" w:val="single"/>
            </w:tcBorders>
            <w:shd w:fill="9bc2e6" w:val="clear"/>
            <w:vAlign w:val="center"/>
          </w:tcPr>
          <w:p w:rsidR="00000000" w:rsidDel="00000000" w:rsidP="00000000" w:rsidRDefault="00000000" w:rsidRPr="00000000" w14:paraId="00000BF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Activity</w:t>
            </w:r>
          </w:p>
        </w:tc>
        <w:tc>
          <w:tcPr>
            <w:tcBorders>
              <w:top w:color="000000" w:space="0" w:sz="8" w:val="single"/>
              <w:left w:color="000000" w:space="0" w:sz="8" w:val="single"/>
              <w:bottom w:color="000000" w:space="0" w:sz="8" w:val="single"/>
              <w:right w:color="000000" w:space="0" w:sz="8" w:val="single"/>
            </w:tcBorders>
            <w:shd w:fill="70ad47" w:val="clear"/>
            <w:vAlign w:val="center"/>
          </w:tcPr>
          <w:p w:rsidR="00000000" w:rsidDel="00000000" w:rsidP="00000000" w:rsidRDefault="00000000" w:rsidRPr="00000000" w14:paraId="00000BFC">
            <w:pPr>
              <w:widowControl w:val="0"/>
              <w:pBdr>
                <w:top w:space="0" w:sz="0" w:val="nil"/>
                <w:left w:space="0" w:sz="0" w:val="nil"/>
                <w:bottom w:space="0" w:sz="0" w:val="nil"/>
                <w:right w:space="0" w:sz="0" w:val="nil"/>
                <w:between w:space="0" w:sz="0" w:val="nil"/>
              </w:pBdr>
              <w:spacing w:line="306" w:lineRule="auto"/>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Level 1</w:t>
            </w:r>
          </w:p>
        </w:tc>
        <w:tc>
          <w:tcPr>
            <w:tcBorders>
              <w:top w:color="000000" w:space="0" w:sz="8" w:val="single"/>
              <w:left w:color="000000" w:space="0" w:sz="8" w:val="single"/>
              <w:bottom w:color="000000" w:space="0" w:sz="8" w:val="single"/>
              <w:right w:color="000000" w:space="0" w:sz="8" w:val="single"/>
            </w:tcBorders>
            <w:shd w:fill="ffc91d" w:val="clear"/>
            <w:vAlign w:val="center"/>
          </w:tcPr>
          <w:p w:rsidR="00000000" w:rsidDel="00000000" w:rsidP="00000000" w:rsidRDefault="00000000" w:rsidRPr="00000000" w14:paraId="00000BFD">
            <w:pPr>
              <w:widowControl w:val="0"/>
              <w:pBdr>
                <w:top w:space="0" w:sz="0" w:val="nil"/>
                <w:left w:space="0" w:sz="0" w:val="nil"/>
                <w:bottom w:space="0" w:sz="0" w:val="nil"/>
                <w:right w:space="0" w:sz="0" w:val="nil"/>
                <w:between w:space="0" w:sz="0" w:val="nil"/>
              </w:pBdr>
              <w:spacing w:line="306" w:lineRule="auto"/>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Level 2</w:t>
            </w:r>
          </w:p>
        </w:tc>
        <w:tc>
          <w:tcPr>
            <w:gridSpan w:val="2"/>
            <w:tcBorders>
              <w:top w:color="000000" w:space="0" w:sz="8" w:val="single"/>
              <w:left w:color="000000" w:space="0" w:sz="8" w:val="single"/>
              <w:bottom w:color="000000" w:space="0" w:sz="8" w:val="single"/>
              <w:right w:color="000000" w:space="0" w:sz="8" w:val="single"/>
            </w:tcBorders>
            <w:shd w:fill="f4b084" w:val="clear"/>
            <w:vAlign w:val="center"/>
          </w:tcPr>
          <w:p w:rsidR="00000000" w:rsidDel="00000000" w:rsidP="00000000" w:rsidRDefault="00000000" w:rsidRPr="00000000" w14:paraId="00000BFE">
            <w:pPr>
              <w:widowControl w:val="0"/>
              <w:pBdr>
                <w:top w:space="0" w:sz="0" w:val="nil"/>
                <w:left w:space="0" w:sz="0" w:val="nil"/>
                <w:bottom w:space="0" w:sz="0" w:val="nil"/>
                <w:right w:space="0" w:sz="0" w:val="nil"/>
                <w:between w:space="0" w:sz="0" w:val="nil"/>
              </w:pBdr>
              <w:spacing w:line="304" w:lineRule="auto"/>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Level 3</w:t>
            </w:r>
          </w:p>
        </w:tc>
        <w:tc>
          <w:tcPr>
            <w:tcBorders>
              <w:top w:color="000000" w:space="0" w:sz="8" w:val="single"/>
              <w:left w:color="000000" w:space="0" w:sz="8" w:val="single"/>
              <w:bottom w:color="000000" w:space="0" w:sz="8" w:val="single"/>
              <w:right w:color="000000" w:space="0" w:sz="8" w:val="single"/>
            </w:tcBorders>
            <w:shd w:fill="ffe699" w:val="clear"/>
            <w:vAlign w:val="center"/>
          </w:tcPr>
          <w:p w:rsidR="00000000" w:rsidDel="00000000" w:rsidP="00000000" w:rsidRDefault="00000000" w:rsidRPr="00000000" w14:paraId="00000C00">
            <w:pPr>
              <w:widowControl w:val="0"/>
              <w:pBdr>
                <w:top w:space="0" w:sz="0" w:val="nil"/>
                <w:left w:space="0" w:sz="0" w:val="nil"/>
                <w:bottom w:space="0" w:sz="0" w:val="nil"/>
                <w:right w:space="0" w:sz="0" w:val="nil"/>
                <w:between w:space="0" w:sz="0" w:val="nil"/>
              </w:pBdr>
              <w:spacing w:before="1" w:lineRule="auto"/>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Level 4</w:t>
            </w:r>
          </w:p>
        </w:tc>
        <w:tc>
          <w:tcPr>
            <w:tcBorders>
              <w:top w:color="000000" w:space="0" w:sz="8" w:val="single"/>
              <w:left w:color="000000" w:space="0" w:sz="8" w:val="single"/>
              <w:bottom w:color="000000" w:space="0" w:sz="8" w:val="single"/>
              <w:right w:color="000000" w:space="0" w:sz="8" w:val="single"/>
            </w:tcBorders>
            <w:shd w:fill="e8aeee" w:val="clear"/>
            <w:vAlign w:val="center"/>
          </w:tcPr>
          <w:p w:rsidR="00000000" w:rsidDel="00000000" w:rsidP="00000000" w:rsidRDefault="00000000" w:rsidRPr="00000000" w14:paraId="00000C01">
            <w:pPr>
              <w:widowControl w:val="0"/>
              <w:pBdr>
                <w:top w:space="0" w:sz="0" w:val="nil"/>
                <w:left w:space="0" w:sz="0" w:val="nil"/>
                <w:bottom w:space="0" w:sz="0" w:val="nil"/>
                <w:right w:space="0" w:sz="0" w:val="nil"/>
                <w:between w:space="0" w:sz="0" w:val="nil"/>
              </w:pBdr>
              <w:spacing w:line="276" w:lineRule="auto"/>
              <w:ind w:right="152" w:hanging="2"/>
              <w:jc w:val="center"/>
              <w:rPr>
                <w:rFonts w:ascii="Gill Sans" w:cs="Gill Sans" w:eastAsia="Gill Sans" w:hAnsi="Gill Sans"/>
                <w:b w:val="1"/>
                <w:bCs w:val="1"/>
                <w:sz w:val="28"/>
                <w:szCs w:val="28"/>
              </w:rPr>
            </w:pPr>
            <w:r w:rsidDel="00000000" w:rsidR="00000000" w:rsidRPr="00000000">
              <w:rPr>
                <w:rFonts w:ascii="Gill Sans" w:cs="Gill Sans" w:eastAsia="Gill Sans" w:hAnsi="Gill Sans"/>
                <w:b w:val="1"/>
                <w:bCs w:val="1"/>
                <w:sz w:val="28"/>
                <w:szCs w:val="28"/>
                <w:rtl w:val="0"/>
              </w:rPr>
              <w:t xml:space="preserve">Level 5</w:t>
            </w:r>
          </w:p>
          <w:p w:rsidR="00000000" w:rsidDel="00000000" w:rsidP="00000000" w:rsidRDefault="00000000" w:rsidRPr="00000000" w14:paraId="00000C02">
            <w:pPr>
              <w:widowControl w:val="0"/>
              <w:pBdr>
                <w:top w:space="0" w:sz="0" w:val="nil"/>
                <w:left w:space="0" w:sz="0" w:val="nil"/>
                <w:bottom w:space="0" w:sz="0" w:val="nil"/>
                <w:right w:space="0" w:sz="0" w:val="nil"/>
                <w:between w:space="0" w:sz="0" w:val="nil"/>
              </w:pBdr>
              <w:spacing w:before="6" w:line="184" w:lineRule="auto"/>
              <w:ind w:left="134" w:right="152" w:firstLine="0"/>
              <w:jc w:val="center"/>
              <w:rPr>
                <w:rFonts w:ascii="Gill Sans" w:cs="Gill Sans" w:eastAsia="Gill Sans" w:hAnsi="Gill Sans"/>
                <w:b w:val="1"/>
                <w:bCs w:val="1"/>
                <w:sz w:val="16"/>
                <w:szCs w:val="16"/>
              </w:rPr>
            </w:pPr>
            <w:r w:rsidDel="00000000" w:rsidR="00000000" w:rsidRPr="00000000">
              <w:rPr>
                <w:rFonts w:ascii="Gill Sans" w:cs="Gill Sans" w:eastAsia="Gill Sans" w:hAnsi="Gill Sans"/>
                <w:b w:val="1"/>
                <w:bCs w:val="1"/>
                <w:i w:val="1"/>
                <w:iCs w:val="1"/>
                <w:color w:val="0000c4"/>
                <w:sz w:val="16"/>
                <w:szCs w:val="16"/>
                <w:rtl w:val="0"/>
              </w:rPr>
              <w:t xml:space="preserve">School districts may consider school closures based on site-by-site concerns.</w:t>
            </w:r>
            <w:r w:rsidDel="00000000" w:rsidR="00000000" w:rsidRPr="00000000">
              <w:rPr>
                <w:rtl w:val="0"/>
              </w:rPr>
            </w:r>
          </w:p>
        </w:tc>
      </w:tr>
      <w:tr>
        <w:trPr>
          <w:cantSplit w:val="0"/>
          <w:trHeight w:val="1036" w:hRule="atLeast"/>
          <w:tblHeader w:val="0"/>
        </w:trPr>
        <w:tc>
          <w:tcPr>
            <w:gridSpan w:val="2"/>
            <w:tcBorders>
              <w:top w:color="000000" w:space="0" w:sz="8" w:val="single"/>
              <w:left w:color="000000" w:space="0" w:sz="8" w:val="single"/>
              <w:bottom w:color="000000" w:space="0" w:sz="8" w:val="single"/>
              <w:right w:color="000000" w:space="0" w:sz="8" w:val="single"/>
            </w:tcBorders>
            <w:shd w:fill="ddebf7" w:val="clear"/>
          </w:tcPr>
          <w:p w:rsidR="00000000" w:rsidDel="00000000" w:rsidP="00000000" w:rsidRDefault="00000000" w:rsidRPr="00000000" w14:paraId="00000C03">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04">
            <w:pPr>
              <w:widowControl w:val="0"/>
              <w:pBdr>
                <w:top w:space="0" w:sz="0" w:val="nil"/>
                <w:left w:space="0" w:sz="0" w:val="nil"/>
                <w:bottom w:space="0" w:sz="0" w:val="nil"/>
                <w:right w:space="0" w:sz="0" w:val="nil"/>
                <w:between w:space="0" w:sz="0" w:val="nil"/>
              </w:pBdr>
              <w:spacing w:before="154" w:lineRule="auto"/>
              <w:ind w:left="37" w:firstLine="0"/>
              <w:jc w:val="left"/>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Recess (15min)</w:t>
            </w:r>
          </w:p>
        </w:tc>
        <w:tc>
          <w:tcPr>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C06">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07">
            <w:pPr>
              <w:widowControl w:val="0"/>
              <w:pBdr>
                <w:top w:space="0" w:sz="0" w:val="nil"/>
                <w:left w:space="0" w:sz="0" w:val="nil"/>
                <w:bottom w:space="0" w:sz="0" w:val="nil"/>
                <w:right w:space="0" w:sz="0" w:val="nil"/>
                <w:between w:space="0" w:sz="0" w:val="nil"/>
              </w:pBdr>
              <w:spacing w:before="151" w:lineRule="auto"/>
              <w:ind w:left="37"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restrictions</w:t>
            </w:r>
          </w:p>
        </w:tc>
        <w:tc>
          <w:tcPr>
            <w:tcBorders>
              <w:top w:color="000000" w:space="0" w:sz="8" w:val="single"/>
              <w:left w:color="000000" w:space="0" w:sz="8" w:val="single"/>
              <w:bottom w:color="000000" w:space="0" w:sz="8" w:val="single"/>
              <w:right w:color="000000" w:space="0" w:sz="8" w:val="single"/>
            </w:tcBorders>
            <w:shd w:fill="ffe699" w:val="clear"/>
          </w:tcPr>
          <w:p w:rsidR="00000000" w:rsidDel="00000000" w:rsidP="00000000" w:rsidRDefault="00000000" w:rsidRPr="00000000" w14:paraId="00000C08">
            <w:pPr>
              <w:widowControl w:val="0"/>
              <w:pBdr>
                <w:top w:space="0" w:sz="0" w:val="nil"/>
                <w:left w:space="0" w:sz="0" w:val="nil"/>
                <w:bottom w:space="0" w:sz="0" w:val="nil"/>
                <w:right w:space="0" w:sz="0" w:val="nil"/>
                <w:between w:space="0" w:sz="0" w:val="nil"/>
              </w:pBdr>
              <w:spacing w:before="145" w:line="271"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gridSpan w:val="2"/>
            <w:tcBorders>
              <w:top w:color="000000" w:space="0" w:sz="8" w:val="single"/>
              <w:left w:color="000000" w:space="0" w:sz="8" w:val="single"/>
              <w:bottom w:color="000000" w:space="0" w:sz="8" w:val="single"/>
              <w:right w:color="000000" w:space="0" w:sz="8" w:val="single"/>
            </w:tcBorders>
            <w:shd w:fill="fce4d6" w:val="clear"/>
          </w:tcPr>
          <w:p w:rsidR="00000000" w:rsidDel="00000000" w:rsidP="00000000" w:rsidRDefault="00000000" w:rsidRPr="00000000" w14:paraId="00000C09">
            <w:pPr>
              <w:widowControl w:val="0"/>
              <w:pBdr>
                <w:top w:space="0" w:sz="0" w:val="nil"/>
                <w:left w:space="0" w:sz="0" w:val="nil"/>
                <w:bottom w:space="0" w:sz="0" w:val="nil"/>
                <w:right w:space="0" w:sz="0" w:val="nil"/>
                <w:between w:space="0" w:sz="0" w:val="nil"/>
              </w:pBdr>
              <w:spacing w:before="145" w:line="216" w:lineRule="auto"/>
              <w:ind w:left="94" w:right="70" w:firstLine="0"/>
              <w:jc w:val="center"/>
              <w:rPr>
                <w:rFonts w:ascii="Gill Sans" w:cs="Gill Sans" w:eastAsia="Gill Sans" w:hAnsi="Gill Sans"/>
              </w:rPr>
            </w:pPr>
            <w:r w:rsidDel="00000000" w:rsidR="00000000" w:rsidRPr="00000000">
              <w:rPr>
                <w:rFonts w:ascii="Gill Sans" w:cs="Gill Sans" w:eastAsia="Gill Sans" w:hAnsi="Gill Sans"/>
                <w:rtl w:val="0"/>
              </w:rPr>
              <w:t xml:space="preserve">Sensitive individuals should exercise indoors or avoid vigorous outdoor activities.*</w:t>
            </w:r>
          </w:p>
        </w:tc>
        <w:tc>
          <w:tcPr>
            <w:tcBorders>
              <w:top w:color="000000" w:space="0" w:sz="8" w:val="single"/>
              <w:left w:color="000000" w:space="0" w:sz="8" w:val="single"/>
              <w:bottom w:color="000000" w:space="0" w:sz="8" w:val="single"/>
              <w:right w:color="000000" w:space="0" w:sz="8" w:val="single"/>
            </w:tcBorders>
            <w:shd w:fill="fff8e5" w:val="clear"/>
          </w:tcPr>
          <w:p w:rsidR="00000000" w:rsidDel="00000000" w:rsidP="00000000" w:rsidRDefault="00000000" w:rsidRPr="00000000" w14:paraId="00000C0B">
            <w:pPr>
              <w:widowControl w:val="0"/>
              <w:pBdr>
                <w:top w:space="0" w:sz="0" w:val="nil"/>
                <w:left w:space="0" w:sz="0" w:val="nil"/>
                <w:bottom w:space="0" w:sz="0" w:val="nil"/>
                <w:right w:space="0" w:sz="0" w:val="nil"/>
                <w:between w:space="0" w:sz="0" w:val="nil"/>
              </w:pBdr>
              <w:spacing w:before="28" w:line="259" w:lineRule="auto"/>
              <w:ind w:left="76" w:right="93" w:firstLine="0"/>
              <w:jc w:val="center"/>
              <w:rPr>
                <w:rFonts w:ascii="Gill Sans" w:cs="Gill Sans" w:eastAsia="Gill Sans" w:hAnsi="Gill Sans"/>
              </w:rPr>
            </w:pPr>
            <w:r w:rsidDel="00000000" w:rsidR="00000000" w:rsidRPr="00000000">
              <w:rPr>
                <w:rFonts w:ascii="Gill Sans" w:cs="Gill Sans" w:eastAsia="Gill Sans" w:hAnsi="Gill Sans"/>
                <w:rtl w:val="0"/>
              </w:rPr>
              <w:t xml:space="preserve">Exercise indoors or avoid vigorous outdoor activities.</w:t>
            </w:r>
          </w:p>
          <w:p w:rsidR="00000000" w:rsidDel="00000000" w:rsidP="00000000" w:rsidRDefault="00000000" w:rsidRPr="00000000" w14:paraId="00000C0C">
            <w:pPr>
              <w:widowControl w:val="0"/>
              <w:pBdr>
                <w:top w:space="0" w:sz="0" w:val="nil"/>
                <w:left w:space="0" w:sz="0" w:val="nil"/>
                <w:bottom w:space="0" w:sz="0" w:val="nil"/>
                <w:right w:space="0" w:sz="0" w:val="nil"/>
                <w:between w:space="0" w:sz="0" w:val="nil"/>
              </w:pBdr>
              <w:spacing w:line="229" w:lineRule="auto"/>
              <w:ind w:left="76" w:right="92" w:firstLine="0"/>
              <w:jc w:val="center"/>
              <w:rPr>
                <w:rFonts w:ascii="Gill Sans" w:cs="Gill Sans" w:eastAsia="Gill Sans" w:hAnsi="Gill Sans"/>
              </w:rPr>
            </w:pPr>
            <w:r w:rsidDel="00000000" w:rsidR="00000000" w:rsidRPr="00000000">
              <w:rPr>
                <w:rFonts w:ascii="Gill Sans" w:cs="Gill Sans" w:eastAsia="Gill Sans" w:hAnsi="Gill Sans"/>
                <w:rtl w:val="0"/>
              </w:rPr>
              <w:t xml:space="preserve">Sensitive individuals</w:t>
            </w:r>
          </w:p>
          <w:p w:rsidR="00000000" w:rsidDel="00000000" w:rsidP="00000000" w:rsidRDefault="00000000" w:rsidRPr="00000000" w14:paraId="00000C0D">
            <w:pPr>
              <w:widowControl w:val="0"/>
              <w:pBdr>
                <w:top w:space="0" w:sz="0" w:val="nil"/>
                <w:left w:space="0" w:sz="0" w:val="nil"/>
                <w:bottom w:space="0" w:sz="0" w:val="nil"/>
                <w:right w:space="0" w:sz="0" w:val="nil"/>
                <w:between w:space="0" w:sz="0" w:val="nil"/>
              </w:pBdr>
              <w:spacing w:before="17" w:lineRule="auto"/>
              <w:ind w:left="76" w:right="93" w:firstLine="0"/>
              <w:jc w:val="center"/>
              <w:rPr>
                <w:rFonts w:ascii="Gill Sans" w:cs="Gill Sans" w:eastAsia="Gill Sans" w:hAnsi="Gill Sans"/>
              </w:rPr>
            </w:pPr>
            <w:r w:rsidDel="00000000" w:rsidR="00000000" w:rsidRPr="00000000">
              <w:rPr>
                <w:rFonts w:ascii="Gill Sans" w:cs="Gill Sans" w:eastAsia="Gill Sans" w:hAnsi="Gill Sans"/>
                <w:rtl w:val="0"/>
              </w:rPr>
              <w:t xml:space="preserve">should remain indoors.*</w:t>
            </w:r>
          </w:p>
        </w:tc>
        <w:tc>
          <w:tcPr>
            <w:tcBorders>
              <w:top w:color="000000" w:space="0" w:sz="8" w:val="single"/>
              <w:left w:color="000000" w:space="0" w:sz="8" w:val="single"/>
              <w:bottom w:color="000000" w:space="0" w:sz="8" w:val="single"/>
              <w:right w:color="000000" w:space="0" w:sz="8" w:val="single"/>
            </w:tcBorders>
            <w:shd w:fill="d8c4d4" w:val="clear"/>
          </w:tcPr>
          <w:p w:rsidR="00000000" w:rsidDel="00000000" w:rsidP="00000000" w:rsidRDefault="00000000" w:rsidRPr="00000000" w14:paraId="00000C0E">
            <w:pPr>
              <w:widowControl w:val="0"/>
              <w:pBdr>
                <w:top w:space="0" w:sz="0" w:val="nil"/>
                <w:left w:space="0" w:sz="0" w:val="nil"/>
                <w:bottom w:space="0" w:sz="0" w:val="nil"/>
                <w:right w:space="0" w:sz="0" w:val="nil"/>
                <w:between w:space="0" w:sz="0" w:val="nil"/>
              </w:pBdr>
              <w:spacing w:before="134" w:lineRule="auto"/>
              <w:ind w:left="39"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outdoor activity.</w:t>
            </w:r>
          </w:p>
          <w:p w:rsidR="00000000" w:rsidDel="00000000" w:rsidP="00000000" w:rsidRDefault="00000000" w:rsidRPr="00000000" w14:paraId="00000C0F">
            <w:pPr>
              <w:widowControl w:val="0"/>
              <w:pBdr>
                <w:top w:space="0" w:sz="0" w:val="nil"/>
                <w:left w:space="0" w:sz="0" w:val="nil"/>
                <w:bottom w:space="0" w:sz="0" w:val="nil"/>
                <w:right w:space="0" w:sz="0" w:val="nil"/>
                <w:between w:space="0" w:sz="0" w:val="nil"/>
              </w:pBdr>
              <w:spacing w:before="6"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10">
            <w:pPr>
              <w:widowControl w:val="0"/>
              <w:pBdr>
                <w:top w:space="0" w:sz="0" w:val="nil"/>
                <w:left w:space="0" w:sz="0" w:val="nil"/>
                <w:bottom w:space="0" w:sz="0" w:val="nil"/>
                <w:right w:space="0" w:sz="0" w:val="nil"/>
                <w:between w:space="0" w:sz="0" w:val="nil"/>
              </w:pBdr>
              <w:spacing w:line="216" w:lineRule="auto"/>
              <w:ind w:left="39" w:right="504" w:firstLine="0"/>
              <w:jc w:val="left"/>
              <w:rPr>
                <w:rFonts w:ascii="Gill Sans" w:cs="Gill Sans" w:eastAsia="Gill Sans" w:hAnsi="Gill Sans"/>
              </w:rPr>
            </w:pPr>
            <w:r w:rsidDel="00000000" w:rsidR="00000000" w:rsidRPr="00000000">
              <w:rPr>
                <w:rFonts w:ascii="Gill Sans" w:cs="Gill Sans" w:eastAsia="Gill Sans" w:hAnsi="Gill Sans"/>
                <w:rtl w:val="0"/>
              </w:rPr>
              <w:t xml:space="preserve">All activities should be moved indoors.</w:t>
            </w:r>
          </w:p>
        </w:tc>
      </w:tr>
      <w:tr>
        <w:trPr>
          <w:cantSplit w:val="0"/>
          <w:trHeight w:val="1267" w:hRule="atLeast"/>
          <w:tblHeader w:val="0"/>
        </w:trPr>
        <w:tc>
          <w:tcPr>
            <w:gridSpan w:val="2"/>
            <w:tcBorders>
              <w:top w:color="000000" w:space="0" w:sz="8" w:val="single"/>
              <w:left w:color="000000" w:space="0" w:sz="8" w:val="single"/>
              <w:bottom w:color="000000" w:space="0" w:sz="8" w:val="single"/>
              <w:right w:color="000000" w:space="0" w:sz="8" w:val="single"/>
            </w:tcBorders>
            <w:shd w:fill="ddebf7" w:val="clear"/>
          </w:tcPr>
          <w:p w:rsidR="00000000" w:rsidDel="00000000" w:rsidP="00000000" w:rsidRDefault="00000000" w:rsidRPr="00000000" w14:paraId="00000C11">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12">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13">
            <w:pPr>
              <w:widowControl w:val="0"/>
              <w:pBdr>
                <w:top w:space="0" w:sz="0" w:val="nil"/>
                <w:left w:space="0" w:sz="0" w:val="nil"/>
                <w:bottom w:space="0" w:sz="0" w:val="nil"/>
                <w:right w:space="0" w:sz="0" w:val="nil"/>
                <w:between w:space="0" w:sz="0" w:val="nil"/>
              </w:pBdr>
              <w:spacing w:before="156" w:lineRule="auto"/>
              <w:ind w:left="37" w:firstLine="0"/>
              <w:jc w:val="left"/>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P.E. (1hr)</w:t>
            </w:r>
          </w:p>
        </w:tc>
        <w:tc>
          <w:tcPr>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C15">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16">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17">
            <w:pPr>
              <w:widowControl w:val="0"/>
              <w:pBdr>
                <w:top w:space="0" w:sz="0" w:val="nil"/>
                <w:left w:space="0" w:sz="0" w:val="nil"/>
                <w:bottom w:space="0" w:sz="0" w:val="nil"/>
                <w:right w:space="0" w:sz="0" w:val="nil"/>
                <w:between w:space="0" w:sz="0" w:val="nil"/>
              </w:pBdr>
              <w:spacing w:before="151" w:lineRule="auto"/>
              <w:ind w:left="37"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restrictions</w:t>
            </w:r>
          </w:p>
        </w:tc>
        <w:tc>
          <w:tcPr>
            <w:tcBorders>
              <w:top w:color="000000" w:space="0" w:sz="8" w:val="single"/>
              <w:left w:color="000000" w:space="0" w:sz="8" w:val="single"/>
              <w:bottom w:color="000000" w:space="0" w:sz="8" w:val="single"/>
              <w:right w:color="000000" w:space="0" w:sz="8" w:val="single"/>
            </w:tcBorders>
            <w:shd w:fill="ffe699" w:val="clear"/>
          </w:tcPr>
          <w:p w:rsidR="00000000" w:rsidDel="00000000" w:rsidP="00000000" w:rsidRDefault="00000000" w:rsidRPr="00000000" w14:paraId="00000C18">
            <w:pPr>
              <w:widowControl w:val="0"/>
              <w:pBdr>
                <w:top w:space="0" w:sz="0" w:val="nil"/>
                <w:left w:space="0" w:sz="0" w:val="nil"/>
                <w:bottom w:space="0" w:sz="0" w:val="nil"/>
                <w:right w:space="0" w:sz="0" w:val="nil"/>
                <w:between w:space="0" w:sz="0" w:val="nil"/>
              </w:pBdr>
              <w:spacing w:before="145" w:line="271"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gridSpan w:val="2"/>
            <w:tcBorders>
              <w:top w:color="000000" w:space="0" w:sz="8" w:val="single"/>
              <w:left w:color="000000" w:space="0" w:sz="8" w:val="single"/>
              <w:bottom w:color="000000" w:space="0" w:sz="8" w:val="single"/>
              <w:right w:color="000000" w:space="0" w:sz="8" w:val="single"/>
            </w:tcBorders>
            <w:shd w:fill="fce4d6" w:val="clear"/>
          </w:tcPr>
          <w:p w:rsidR="00000000" w:rsidDel="00000000" w:rsidP="00000000" w:rsidRDefault="00000000" w:rsidRPr="00000000" w14:paraId="00000C19">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1A">
            <w:pPr>
              <w:widowControl w:val="0"/>
              <w:pBdr>
                <w:top w:space="0" w:sz="0" w:val="nil"/>
                <w:left w:space="0" w:sz="0" w:val="nil"/>
                <w:bottom w:space="0" w:sz="0" w:val="nil"/>
                <w:right w:space="0" w:sz="0" w:val="nil"/>
                <w:between w:space="0" w:sz="0" w:val="nil"/>
              </w:pBdr>
              <w:spacing w:before="144" w:line="271" w:lineRule="auto"/>
              <w:ind w:left="38" w:hanging="1.0000000000000009"/>
              <w:jc w:val="left"/>
              <w:rPr>
                <w:rFonts w:ascii="Gill Sans" w:cs="Gill Sans" w:eastAsia="Gill Sans" w:hAnsi="Gill Sans"/>
              </w:rPr>
            </w:pPr>
            <w:r w:rsidDel="00000000" w:rsidR="00000000" w:rsidRPr="00000000">
              <w:rPr>
                <w:rFonts w:ascii="Gill Sans" w:cs="Gill Sans" w:eastAsia="Gill Sans" w:hAnsi="Gill Sans"/>
                <w:rtl w:val="0"/>
              </w:rPr>
              <w:t xml:space="preserve">Sensitive individuals should exercise indoors or avoid vigorous outdoor activities.*</w:t>
            </w:r>
          </w:p>
        </w:tc>
        <w:tc>
          <w:tcPr>
            <w:tcBorders>
              <w:top w:color="000000" w:space="0" w:sz="8" w:val="single"/>
              <w:left w:color="000000" w:space="0" w:sz="8" w:val="single"/>
              <w:bottom w:color="000000" w:space="0" w:sz="8" w:val="single"/>
              <w:right w:color="000000" w:space="0" w:sz="8" w:val="single"/>
            </w:tcBorders>
            <w:shd w:fill="fff8e5" w:val="clear"/>
          </w:tcPr>
          <w:p w:rsidR="00000000" w:rsidDel="00000000" w:rsidP="00000000" w:rsidRDefault="00000000" w:rsidRPr="00000000" w14:paraId="00000C1C">
            <w:pPr>
              <w:widowControl w:val="0"/>
              <w:pBdr>
                <w:top w:space="0" w:sz="0" w:val="nil"/>
                <w:left w:space="0" w:sz="0" w:val="nil"/>
                <w:bottom w:space="0" w:sz="0" w:val="nil"/>
                <w:right w:space="0" w:sz="0" w:val="nil"/>
                <w:between w:space="0" w:sz="0" w:val="nil"/>
              </w:pBdr>
              <w:spacing w:before="16" w:line="216" w:lineRule="auto"/>
              <w:ind w:left="39" w:right="383" w:firstLine="0"/>
              <w:jc w:val="left"/>
              <w:rPr>
                <w:rFonts w:ascii="Gill Sans" w:cs="Gill Sans" w:eastAsia="Gill Sans" w:hAnsi="Gill Sans"/>
              </w:rPr>
            </w:pPr>
            <w:r w:rsidDel="00000000" w:rsidR="00000000" w:rsidRPr="00000000">
              <w:rPr>
                <w:rFonts w:ascii="Gill Sans" w:cs="Gill Sans" w:eastAsia="Gill Sans" w:hAnsi="Gill Sans"/>
                <w:rtl w:val="0"/>
              </w:rPr>
              <w:t xml:space="preserve">Exercise indoors or limit vigorous outdoor activities to a maximum of 15 minutes</w:t>
            </w:r>
          </w:p>
          <w:p w:rsidR="00000000" w:rsidDel="00000000" w:rsidP="00000000" w:rsidRDefault="00000000" w:rsidRPr="00000000" w14:paraId="00000C1D">
            <w:pPr>
              <w:widowControl w:val="0"/>
              <w:pBdr>
                <w:top w:space="0" w:sz="0" w:val="nil"/>
                <w:left w:space="0" w:sz="0" w:val="nil"/>
                <w:bottom w:space="0" w:sz="0" w:val="nil"/>
                <w:right w:space="0" w:sz="0" w:val="nil"/>
                <w:between w:space="0" w:sz="0" w:val="nil"/>
              </w:pBdr>
              <w:spacing w:before="8"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1E">
            <w:pPr>
              <w:widowControl w:val="0"/>
              <w:pBdr>
                <w:top w:space="0" w:sz="0" w:val="nil"/>
                <w:left w:space="0" w:sz="0" w:val="nil"/>
                <w:bottom w:space="0" w:sz="0" w:val="nil"/>
                <w:right w:space="0" w:sz="0" w:val="nil"/>
                <w:between w:space="0" w:sz="0" w:val="nil"/>
              </w:pBdr>
              <w:spacing w:line="216" w:lineRule="auto"/>
              <w:ind w:left="39" w:right="383" w:firstLine="0"/>
              <w:jc w:val="left"/>
              <w:rPr>
                <w:rFonts w:ascii="Gill Sans" w:cs="Gill Sans" w:eastAsia="Gill Sans" w:hAnsi="Gill Sans"/>
              </w:rPr>
            </w:pPr>
            <w:r w:rsidDel="00000000" w:rsidR="00000000" w:rsidRPr="00000000">
              <w:rPr>
                <w:rFonts w:ascii="Gill Sans" w:cs="Gill Sans" w:eastAsia="Gill Sans" w:hAnsi="Gill Sans"/>
                <w:rtl w:val="0"/>
              </w:rPr>
              <w:t xml:space="preserve">Sensitive individuals should remain doors.*</w:t>
            </w:r>
          </w:p>
        </w:tc>
        <w:tc>
          <w:tcPr>
            <w:tcBorders>
              <w:top w:color="000000" w:space="0" w:sz="8" w:val="single"/>
              <w:left w:color="000000" w:space="0" w:sz="8" w:val="single"/>
              <w:bottom w:color="000000" w:space="0" w:sz="8" w:val="single"/>
              <w:right w:color="000000" w:space="0" w:sz="8" w:val="single"/>
            </w:tcBorders>
            <w:shd w:fill="d8c4d4" w:val="clear"/>
          </w:tcPr>
          <w:p w:rsidR="00000000" w:rsidDel="00000000" w:rsidP="00000000" w:rsidRDefault="00000000" w:rsidRPr="00000000" w14:paraId="00000C1F">
            <w:pPr>
              <w:widowControl w:val="0"/>
              <w:pBdr>
                <w:top w:space="0" w:sz="0" w:val="nil"/>
                <w:left w:space="0" w:sz="0" w:val="nil"/>
                <w:bottom w:space="0" w:sz="0" w:val="nil"/>
                <w:right w:space="0" w:sz="0" w:val="nil"/>
                <w:between w:space="0" w:sz="0" w:val="nil"/>
              </w:pBdr>
              <w:spacing w:before="144" w:lineRule="auto"/>
              <w:ind w:left="40"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outdoor activity.</w:t>
            </w:r>
          </w:p>
          <w:p w:rsidR="00000000" w:rsidDel="00000000" w:rsidP="00000000" w:rsidRDefault="00000000" w:rsidRPr="00000000" w14:paraId="00000C20">
            <w:pPr>
              <w:widowControl w:val="0"/>
              <w:pBdr>
                <w:top w:space="0" w:sz="0" w:val="nil"/>
                <w:left w:space="0" w:sz="0" w:val="nil"/>
                <w:bottom w:space="0" w:sz="0" w:val="nil"/>
                <w:right w:space="0" w:sz="0" w:val="nil"/>
                <w:between w:space="0" w:sz="0" w:val="nil"/>
              </w:pBdr>
              <w:spacing w:before="1" w:lineRule="auto"/>
              <w:jc w:val="left"/>
              <w:rPr>
                <w:rFonts w:ascii="Gill Sans" w:cs="Gill Sans" w:eastAsia="Gill Sans" w:hAnsi="Gill Sans"/>
                <w:b w:val="1"/>
                <w:bCs w:val="1"/>
                <w:sz w:val="25"/>
                <w:szCs w:val="25"/>
              </w:rPr>
            </w:pPr>
            <w:r w:rsidDel="00000000" w:rsidR="00000000" w:rsidRPr="00000000">
              <w:rPr>
                <w:rtl w:val="0"/>
              </w:rPr>
            </w:r>
          </w:p>
          <w:p w:rsidR="00000000" w:rsidDel="00000000" w:rsidP="00000000" w:rsidRDefault="00000000" w:rsidRPr="00000000" w14:paraId="00000C21">
            <w:pPr>
              <w:widowControl w:val="0"/>
              <w:pBdr>
                <w:top w:space="0" w:sz="0" w:val="nil"/>
                <w:left w:space="0" w:sz="0" w:val="nil"/>
                <w:bottom w:space="0" w:sz="0" w:val="nil"/>
                <w:right w:space="0" w:sz="0" w:val="nil"/>
                <w:between w:space="0" w:sz="0" w:val="nil"/>
              </w:pBdr>
              <w:spacing w:line="271" w:lineRule="auto"/>
              <w:ind w:left="40" w:right="503" w:firstLine="0"/>
              <w:jc w:val="left"/>
              <w:rPr>
                <w:rFonts w:ascii="Gill Sans" w:cs="Gill Sans" w:eastAsia="Gill Sans" w:hAnsi="Gill Sans"/>
              </w:rPr>
            </w:pPr>
            <w:r w:rsidDel="00000000" w:rsidR="00000000" w:rsidRPr="00000000">
              <w:rPr>
                <w:rFonts w:ascii="Gill Sans" w:cs="Gill Sans" w:eastAsia="Gill Sans" w:hAnsi="Gill Sans"/>
                <w:rtl w:val="0"/>
              </w:rPr>
              <w:t xml:space="preserve">All activities should be moved indoors.</w:t>
            </w:r>
          </w:p>
        </w:tc>
      </w:tr>
      <w:tr>
        <w:trPr>
          <w:cantSplit w:val="0"/>
          <w:trHeight w:val="1771" w:hRule="atLeast"/>
          <w:tblHeader w:val="0"/>
        </w:trPr>
        <w:tc>
          <w:tcPr>
            <w:gridSpan w:val="2"/>
            <w:tcBorders>
              <w:top w:color="000000" w:space="0" w:sz="8" w:val="single"/>
              <w:left w:color="000000" w:space="0" w:sz="8" w:val="single"/>
              <w:bottom w:color="000000" w:space="0" w:sz="8" w:val="single"/>
              <w:right w:color="000000" w:space="0" w:sz="8" w:val="single"/>
            </w:tcBorders>
            <w:shd w:fill="ddebf7" w:val="clear"/>
          </w:tcPr>
          <w:p w:rsidR="00000000" w:rsidDel="00000000" w:rsidP="00000000" w:rsidRDefault="00000000" w:rsidRPr="00000000" w14:paraId="00000C22">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23">
            <w:pPr>
              <w:widowControl w:val="0"/>
              <w:pBdr>
                <w:top w:space="0" w:sz="0" w:val="nil"/>
                <w:left w:space="0" w:sz="0" w:val="nil"/>
                <w:bottom w:space="0" w:sz="0" w:val="nil"/>
                <w:right w:space="0" w:sz="0" w:val="nil"/>
                <w:between w:space="0" w:sz="0" w:val="nil"/>
              </w:pBdr>
              <w:spacing w:before="148" w:line="278.00000000000006" w:lineRule="auto"/>
              <w:ind w:left="38" w:firstLine="0"/>
              <w:jc w:val="left"/>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Athletic Practice &amp; Training (2- 4hurs)</w:t>
            </w:r>
          </w:p>
        </w:tc>
        <w:tc>
          <w:tcPr>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C25">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26">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27">
            <w:pPr>
              <w:widowControl w:val="0"/>
              <w:pBdr>
                <w:top w:space="0" w:sz="0" w:val="nil"/>
                <w:left w:space="0" w:sz="0" w:val="nil"/>
                <w:bottom w:space="0" w:sz="0" w:val="nil"/>
                <w:right w:space="0" w:sz="0" w:val="nil"/>
                <w:between w:space="0" w:sz="0" w:val="nil"/>
              </w:pBdr>
              <w:spacing w:before="157"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restrictions</w:t>
            </w:r>
          </w:p>
        </w:tc>
        <w:tc>
          <w:tcPr>
            <w:tcBorders>
              <w:top w:color="000000" w:space="0" w:sz="8" w:val="single"/>
              <w:left w:color="000000" w:space="0" w:sz="8" w:val="single"/>
              <w:bottom w:color="000000" w:space="0" w:sz="8" w:val="single"/>
              <w:right w:color="000000" w:space="0" w:sz="8" w:val="single"/>
            </w:tcBorders>
            <w:shd w:fill="ffe699" w:val="clear"/>
          </w:tcPr>
          <w:p w:rsidR="00000000" w:rsidDel="00000000" w:rsidP="00000000" w:rsidRDefault="00000000" w:rsidRPr="00000000" w14:paraId="00000C28">
            <w:pPr>
              <w:widowControl w:val="0"/>
              <w:pBdr>
                <w:top w:space="0" w:sz="0" w:val="nil"/>
                <w:left w:space="0" w:sz="0" w:val="nil"/>
                <w:bottom w:space="0" w:sz="0" w:val="nil"/>
                <w:right w:space="0" w:sz="0" w:val="nil"/>
                <w:between w:space="0" w:sz="0" w:val="nil"/>
              </w:pBdr>
              <w:spacing w:before="151" w:line="271"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gridSpan w:val="2"/>
            <w:tcBorders>
              <w:top w:color="000000" w:space="0" w:sz="8" w:val="single"/>
              <w:left w:color="000000" w:space="0" w:sz="8" w:val="single"/>
              <w:bottom w:color="000000" w:space="0" w:sz="8" w:val="single"/>
              <w:right w:color="000000" w:space="0" w:sz="8" w:val="single"/>
            </w:tcBorders>
            <w:shd w:fill="fce4d6" w:val="clear"/>
          </w:tcPr>
          <w:p w:rsidR="00000000" w:rsidDel="00000000" w:rsidP="00000000" w:rsidRDefault="00000000" w:rsidRPr="00000000" w14:paraId="00000C29">
            <w:pPr>
              <w:widowControl w:val="0"/>
              <w:pBdr>
                <w:top w:space="0" w:sz="0" w:val="nil"/>
                <w:left w:space="0" w:sz="0" w:val="nil"/>
                <w:bottom w:space="0" w:sz="0" w:val="nil"/>
                <w:right w:space="0" w:sz="0" w:val="nil"/>
                <w:between w:space="0" w:sz="0" w:val="nil"/>
              </w:pBdr>
              <w:spacing w:before="19" w:line="216" w:lineRule="auto"/>
              <w:ind w:left="43" w:right="150" w:firstLine="0"/>
              <w:jc w:val="left"/>
              <w:rPr>
                <w:rFonts w:ascii="Gill Sans" w:cs="Gill Sans" w:eastAsia="Gill Sans" w:hAnsi="Gill Sans"/>
              </w:rPr>
            </w:pPr>
            <w:r w:rsidDel="00000000" w:rsidR="00000000" w:rsidRPr="00000000">
              <w:rPr>
                <w:rFonts w:ascii="Gill Sans" w:cs="Gill Sans" w:eastAsia="Gill Sans" w:hAnsi="Gill Sans"/>
                <w:rtl w:val="0"/>
              </w:rPr>
              <w:t xml:space="preserve">Reduce vigorous exercise to 30 minutes per hour of practice time with increased rest breaks and substitutions.</w:t>
            </w:r>
          </w:p>
          <w:p w:rsidR="00000000" w:rsidDel="00000000" w:rsidP="00000000" w:rsidRDefault="00000000" w:rsidRPr="00000000" w14:paraId="00000C2A">
            <w:pPr>
              <w:widowControl w:val="0"/>
              <w:pBdr>
                <w:top w:space="0" w:sz="0" w:val="nil"/>
                <w:left w:space="0" w:sz="0" w:val="nil"/>
                <w:bottom w:space="0" w:sz="0" w:val="nil"/>
                <w:right w:space="0" w:sz="0" w:val="nil"/>
                <w:between w:space="0" w:sz="0" w:val="nil"/>
              </w:pBdr>
              <w:spacing w:before="8"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2B">
            <w:pPr>
              <w:widowControl w:val="0"/>
              <w:pBdr>
                <w:top w:space="0" w:sz="0" w:val="nil"/>
                <w:left w:space="0" w:sz="0" w:val="nil"/>
                <w:bottom w:space="0" w:sz="0" w:val="nil"/>
                <w:right w:space="0" w:sz="0" w:val="nil"/>
                <w:between w:space="0" w:sz="0" w:val="nil"/>
              </w:pBdr>
              <w:spacing w:line="216" w:lineRule="auto"/>
              <w:ind w:left="43"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tcBorders>
              <w:top w:color="000000" w:space="0" w:sz="8" w:val="single"/>
              <w:left w:color="000000" w:space="0" w:sz="8" w:val="single"/>
              <w:bottom w:color="000000" w:space="0" w:sz="8" w:val="single"/>
              <w:right w:color="000000" w:space="0" w:sz="8" w:val="single"/>
            </w:tcBorders>
            <w:shd w:fill="fff8e5" w:val="clear"/>
          </w:tcPr>
          <w:p w:rsidR="00000000" w:rsidDel="00000000" w:rsidP="00000000" w:rsidRDefault="00000000" w:rsidRPr="00000000" w14:paraId="00000C2D">
            <w:pPr>
              <w:widowControl w:val="0"/>
              <w:pBdr>
                <w:top w:space="0" w:sz="0" w:val="nil"/>
                <w:left w:space="0" w:sz="0" w:val="nil"/>
                <w:bottom w:space="0" w:sz="0" w:val="nil"/>
                <w:right w:space="0" w:sz="0" w:val="nil"/>
                <w:between w:space="0" w:sz="0" w:val="nil"/>
              </w:pBdr>
              <w:spacing w:before="146" w:line="216" w:lineRule="auto"/>
              <w:ind w:left="43" w:right="110" w:firstLine="0"/>
              <w:jc w:val="left"/>
              <w:rPr>
                <w:rFonts w:ascii="Gill Sans" w:cs="Gill Sans" w:eastAsia="Gill Sans" w:hAnsi="Gill Sans"/>
              </w:rPr>
            </w:pPr>
            <w:r w:rsidDel="00000000" w:rsidR="00000000" w:rsidRPr="00000000">
              <w:rPr>
                <w:rFonts w:ascii="Gill Sans" w:cs="Gill Sans" w:eastAsia="Gill Sans" w:hAnsi="Gill Sans"/>
                <w:rtl w:val="0"/>
              </w:rPr>
              <w:t xml:space="preserve">Exercise indoors or reduce vigorous exercise to 30 minutes of practice time with increased rest breaks and substitutions.</w:t>
            </w:r>
          </w:p>
          <w:p w:rsidR="00000000" w:rsidDel="00000000" w:rsidP="00000000" w:rsidRDefault="00000000" w:rsidRPr="00000000" w14:paraId="00000C2E">
            <w:pPr>
              <w:widowControl w:val="0"/>
              <w:pBdr>
                <w:top w:space="0" w:sz="0" w:val="nil"/>
                <w:left w:space="0" w:sz="0" w:val="nil"/>
                <w:bottom w:space="0" w:sz="0" w:val="nil"/>
                <w:right w:space="0" w:sz="0" w:val="nil"/>
                <w:between w:space="0" w:sz="0" w:val="nil"/>
              </w:pBdr>
              <w:spacing w:before="7"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2F">
            <w:pPr>
              <w:widowControl w:val="0"/>
              <w:pBdr>
                <w:top w:space="0" w:sz="0" w:val="nil"/>
                <w:left w:space="0" w:sz="0" w:val="nil"/>
                <w:bottom w:space="0" w:sz="0" w:val="nil"/>
                <w:right w:space="0" w:sz="0" w:val="nil"/>
                <w:between w:space="0" w:sz="0" w:val="nil"/>
              </w:pBdr>
              <w:spacing w:before="1" w:line="216" w:lineRule="auto"/>
              <w:ind w:left="43" w:right="383" w:firstLine="0"/>
              <w:jc w:val="left"/>
              <w:rPr>
                <w:rFonts w:ascii="Gill Sans" w:cs="Gill Sans" w:eastAsia="Gill Sans" w:hAnsi="Gill Sans"/>
              </w:rPr>
            </w:pPr>
            <w:r w:rsidDel="00000000" w:rsidR="00000000" w:rsidRPr="00000000">
              <w:rPr>
                <w:rFonts w:ascii="Gill Sans" w:cs="Gill Sans" w:eastAsia="Gill Sans" w:hAnsi="Gill Sans"/>
                <w:rtl w:val="0"/>
              </w:rPr>
              <w:t xml:space="preserve">Sensitive individuals should remain indoors.*</w:t>
            </w:r>
          </w:p>
        </w:tc>
        <w:tc>
          <w:tcPr>
            <w:tcBorders>
              <w:top w:color="000000" w:space="0" w:sz="8" w:val="single"/>
              <w:left w:color="000000" w:space="0" w:sz="8" w:val="single"/>
              <w:bottom w:color="000000" w:space="0" w:sz="8" w:val="single"/>
              <w:right w:color="000000" w:space="0" w:sz="8" w:val="single"/>
            </w:tcBorders>
            <w:shd w:fill="d8c4d4" w:val="clear"/>
          </w:tcPr>
          <w:p w:rsidR="00000000" w:rsidDel="00000000" w:rsidP="00000000" w:rsidRDefault="00000000" w:rsidRPr="00000000" w14:paraId="00000C30">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31">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32">
            <w:pPr>
              <w:widowControl w:val="0"/>
              <w:pBdr>
                <w:top w:space="0" w:sz="0" w:val="nil"/>
                <w:left w:space="0" w:sz="0" w:val="nil"/>
                <w:bottom w:space="0" w:sz="0" w:val="nil"/>
                <w:right w:space="0" w:sz="0" w:val="nil"/>
                <w:between w:space="0" w:sz="0" w:val="nil"/>
              </w:pBdr>
              <w:spacing w:before="151"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outdoor activity.</w:t>
            </w:r>
          </w:p>
          <w:p w:rsidR="00000000" w:rsidDel="00000000" w:rsidP="00000000" w:rsidRDefault="00000000" w:rsidRPr="00000000" w14:paraId="00000C33">
            <w:pPr>
              <w:widowControl w:val="0"/>
              <w:pBdr>
                <w:top w:space="0" w:sz="0" w:val="nil"/>
                <w:left w:space="0" w:sz="0" w:val="nil"/>
                <w:bottom w:space="0" w:sz="0" w:val="nil"/>
                <w:right w:space="0" w:sz="0" w:val="nil"/>
                <w:between w:space="0" w:sz="0" w:val="nil"/>
              </w:pBdr>
              <w:spacing w:before="1" w:lineRule="auto"/>
              <w:jc w:val="left"/>
              <w:rPr>
                <w:rFonts w:ascii="Gill Sans" w:cs="Gill Sans" w:eastAsia="Gill Sans" w:hAnsi="Gill Sans"/>
                <w:b w:val="1"/>
                <w:bCs w:val="1"/>
                <w:sz w:val="25"/>
                <w:szCs w:val="25"/>
              </w:rPr>
            </w:pPr>
            <w:r w:rsidDel="00000000" w:rsidR="00000000" w:rsidRPr="00000000">
              <w:rPr>
                <w:rtl w:val="0"/>
              </w:rPr>
            </w:r>
          </w:p>
          <w:p w:rsidR="00000000" w:rsidDel="00000000" w:rsidP="00000000" w:rsidRDefault="00000000" w:rsidRPr="00000000" w14:paraId="00000C34">
            <w:pPr>
              <w:widowControl w:val="0"/>
              <w:pBdr>
                <w:top w:space="0" w:sz="0" w:val="nil"/>
                <w:left w:space="0" w:sz="0" w:val="nil"/>
                <w:bottom w:space="0" w:sz="0" w:val="nil"/>
                <w:right w:space="0" w:sz="0" w:val="nil"/>
                <w:between w:space="0" w:sz="0" w:val="nil"/>
              </w:pBdr>
              <w:spacing w:line="271" w:lineRule="auto"/>
              <w:ind w:left="38" w:firstLine="0"/>
              <w:jc w:val="left"/>
              <w:rPr>
                <w:rFonts w:ascii="Gill Sans" w:cs="Gill Sans" w:eastAsia="Gill Sans" w:hAnsi="Gill Sans"/>
              </w:rPr>
            </w:pPr>
            <w:r w:rsidDel="00000000" w:rsidR="00000000" w:rsidRPr="00000000">
              <w:rPr>
                <w:rFonts w:ascii="Gill Sans" w:cs="Gill Sans" w:eastAsia="Gill Sans" w:hAnsi="Gill Sans"/>
                <w:rtl w:val="0"/>
              </w:rPr>
              <w:t xml:space="preserve">All activities should be moved indoors.</w:t>
            </w:r>
          </w:p>
        </w:tc>
      </w:tr>
      <w:tr>
        <w:trPr>
          <w:cantSplit w:val="0"/>
          <w:trHeight w:val="1420" w:hRule="atLeast"/>
          <w:tblHeader w:val="0"/>
        </w:trPr>
        <w:tc>
          <w:tcPr>
            <w:gridSpan w:val="2"/>
            <w:tcBorders>
              <w:top w:color="000000" w:space="0" w:sz="8" w:val="single"/>
              <w:left w:color="000000" w:space="0" w:sz="8" w:val="single"/>
              <w:bottom w:color="000000" w:space="0" w:sz="8" w:val="single"/>
              <w:right w:color="000000" w:space="0" w:sz="8" w:val="single"/>
            </w:tcBorders>
            <w:shd w:fill="ddebf7" w:val="clear"/>
          </w:tcPr>
          <w:p w:rsidR="00000000" w:rsidDel="00000000" w:rsidP="00000000" w:rsidRDefault="00000000" w:rsidRPr="00000000" w14:paraId="00000C35">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36">
            <w:pPr>
              <w:widowControl w:val="0"/>
              <w:pBdr>
                <w:top w:space="0" w:sz="0" w:val="nil"/>
                <w:left w:space="0" w:sz="0" w:val="nil"/>
                <w:bottom w:space="0" w:sz="0" w:val="nil"/>
                <w:right w:space="0" w:sz="0" w:val="nil"/>
                <w:between w:space="0" w:sz="0" w:val="nil"/>
              </w:pBdr>
              <w:spacing w:before="156" w:line="278.00000000000006" w:lineRule="auto"/>
              <w:ind w:left="39" w:right="177" w:firstLine="0"/>
              <w:jc w:val="left"/>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Scheduled Sporting Events</w:t>
            </w:r>
          </w:p>
        </w:tc>
        <w:tc>
          <w:tcPr>
            <w:tcBorders>
              <w:top w:color="000000" w:space="0" w:sz="8" w:val="single"/>
              <w:left w:color="000000" w:space="0" w:sz="8" w:val="single"/>
              <w:bottom w:color="000000" w:space="0" w:sz="8" w:val="single"/>
              <w:right w:color="000000" w:space="0" w:sz="8" w:val="single"/>
            </w:tcBorders>
            <w:shd w:fill="e2efda" w:val="clear"/>
          </w:tcPr>
          <w:p w:rsidR="00000000" w:rsidDel="00000000" w:rsidP="00000000" w:rsidRDefault="00000000" w:rsidRPr="00000000" w14:paraId="00000C38">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39">
            <w:pPr>
              <w:widowControl w:val="0"/>
              <w:pBdr>
                <w:top w:space="0" w:sz="0" w:val="nil"/>
                <w:left w:space="0" w:sz="0" w:val="nil"/>
                <w:bottom w:space="0" w:sz="0" w:val="nil"/>
                <w:right w:space="0" w:sz="0" w:val="nil"/>
                <w:between w:space="0" w:sz="0" w:val="nil"/>
              </w:pBdr>
              <w:spacing w:before="9" w:lineRule="auto"/>
              <w:jc w:val="left"/>
              <w:rPr>
                <w:rFonts w:ascii="Gill Sans" w:cs="Gill Sans" w:eastAsia="Gill Sans" w:hAnsi="Gill Sans"/>
                <w:b w:val="1"/>
                <w:bCs w:val="1"/>
                <w:sz w:val="24"/>
                <w:szCs w:val="24"/>
              </w:rPr>
            </w:pPr>
            <w:r w:rsidDel="00000000" w:rsidR="00000000" w:rsidRPr="00000000">
              <w:rPr>
                <w:rtl w:val="0"/>
              </w:rPr>
            </w:r>
          </w:p>
          <w:p w:rsidR="00000000" w:rsidDel="00000000" w:rsidP="00000000" w:rsidRDefault="00000000" w:rsidRPr="00000000" w14:paraId="00000C3A">
            <w:pPr>
              <w:widowControl w:val="0"/>
              <w:pBdr>
                <w:top w:space="0" w:sz="0" w:val="nil"/>
                <w:left w:space="0" w:sz="0" w:val="nil"/>
                <w:bottom w:space="0" w:sz="0" w:val="nil"/>
                <w:right w:space="0" w:sz="0" w:val="nil"/>
                <w:between w:space="0" w:sz="0" w:val="nil"/>
              </w:pBdr>
              <w:spacing w:before="1" w:lineRule="auto"/>
              <w:ind w:left="35" w:firstLine="0"/>
              <w:jc w:val="left"/>
              <w:rPr>
                <w:rFonts w:ascii="Gill Sans" w:cs="Gill Sans" w:eastAsia="Gill Sans" w:hAnsi="Gill Sans"/>
              </w:rPr>
            </w:pPr>
            <w:r w:rsidDel="00000000" w:rsidR="00000000" w:rsidRPr="00000000">
              <w:rPr>
                <w:rFonts w:ascii="Gill Sans" w:cs="Gill Sans" w:eastAsia="Gill Sans" w:hAnsi="Gill Sans"/>
                <w:rtl w:val="0"/>
              </w:rPr>
              <w:t xml:space="preserve">No restrictions</w:t>
            </w:r>
          </w:p>
        </w:tc>
        <w:tc>
          <w:tcPr>
            <w:tcBorders>
              <w:top w:color="000000" w:space="0" w:sz="8" w:val="single"/>
              <w:left w:color="000000" w:space="0" w:sz="8" w:val="single"/>
              <w:bottom w:color="000000" w:space="0" w:sz="8" w:val="single"/>
              <w:right w:color="000000" w:space="0" w:sz="8" w:val="single"/>
            </w:tcBorders>
            <w:shd w:fill="ffe699" w:val="clear"/>
          </w:tcPr>
          <w:p w:rsidR="00000000" w:rsidDel="00000000" w:rsidP="00000000" w:rsidRDefault="00000000" w:rsidRPr="00000000" w14:paraId="00000C3B">
            <w:pPr>
              <w:widowControl w:val="0"/>
              <w:pBdr>
                <w:top w:space="0" w:sz="0" w:val="nil"/>
                <w:left w:space="0" w:sz="0" w:val="nil"/>
                <w:bottom w:space="0" w:sz="0" w:val="nil"/>
                <w:right w:space="0" w:sz="0" w:val="nil"/>
                <w:between w:space="0" w:sz="0" w:val="nil"/>
              </w:pBdr>
              <w:spacing w:before="3" w:lineRule="auto"/>
              <w:jc w:val="left"/>
              <w:rPr>
                <w:rFonts w:ascii="Gill Sans" w:cs="Gill Sans" w:eastAsia="Gill Sans" w:hAnsi="Gill Sans"/>
                <w:b w:val="1"/>
                <w:bCs w:val="1"/>
                <w:sz w:val="24"/>
                <w:szCs w:val="24"/>
              </w:rPr>
            </w:pPr>
            <w:r w:rsidDel="00000000" w:rsidR="00000000" w:rsidRPr="00000000">
              <w:rPr>
                <w:rtl w:val="0"/>
              </w:rPr>
            </w:r>
          </w:p>
          <w:p w:rsidR="00000000" w:rsidDel="00000000" w:rsidP="00000000" w:rsidRDefault="00000000" w:rsidRPr="00000000" w14:paraId="00000C3C">
            <w:pPr>
              <w:widowControl w:val="0"/>
              <w:pBdr>
                <w:top w:space="0" w:sz="0" w:val="nil"/>
                <w:left w:space="0" w:sz="0" w:val="nil"/>
                <w:bottom w:space="0" w:sz="0" w:val="nil"/>
                <w:right w:space="0" w:sz="0" w:val="nil"/>
                <w:between w:space="0" w:sz="0" w:val="nil"/>
              </w:pBdr>
              <w:spacing w:line="271" w:lineRule="auto"/>
              <w:ind w:left="31"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gridSpan w:val="2"/>
            <w:tcBorders>
              <w:top w:color="000000" w:space="0" w:sz="8" w:val="single"/>
              <w:left w:color="000000" w:space="0" w:sz="8" w:val="single"/>
              <w:bottom w:color="000000" w:space="0" w:sz="8" w:val="single"/>
              <w:right w:color="000000" w:space="0" w:sz="8" w:val="single"/>
            </w:tcBorders>
            <w:shd w:fill="fce4d6" w:val="clear"/>
          </w:tcPr>
          <w:p w:rsidR="00000000" w:rsidDel="00000000" w:rsidP="00000000" w:rsidRDefault="00000000" w:rsidRPr="00000000" w14:paraId="00000C3D">
            <w:pPr>
              <w:widowControl w:val="0"/>
              <w:pBdr>
                <w:top w:space="0" w:sz="0" w:val="nil"/>
                <w:left w:space="0" w:sz="0" w:val="nil"/>
                <w:bottom w:space="0" w:sz="0" w:val="nil"/>
                <w:right w:space="0" w:sz="0" w:val="nil"/>
                <w:between w:space="0" w:sz="0" w:val="nil"/>
              </w:pBdr>
              <w:spacing w:before="23" w:line="216" w:lineRule="auto"/>
              <w:ind w:left="29" w:right="269" w:firstLine="0"/>
              <w:jc w:val="left"/>
              <w:rPr>
                <w:rFonts w:ascii="Gill Sans" w:cs="Gill Sans" w:eastAsia="Gill Sans" w:hAnsi="Gill Sans"/>
              </w:rPr>
            </w:pPr>
            <w:r w:rsidDel="00000000" w:rsidR="00000000" w:rsidRPr="00000000">
              <w:rPr>
                <w:rFonts w:ascii="Gill Sans" w:cs="Gill Sans" w:eastAsia="Gill Sans" w:hAnsi="Gill Sans"/>
                <w:rtl w:val="0"/>
              </w:rPr>
              <w:t xml:space="preserve">Increase rest breaks and substitutions per CIF guidelines for extreme heat.**</w:t>
            </w:r>
          </w:p>
          <w:p w:rsidR="00000000" w:rsidDel="00000000" w:rsidP="00000000" w:rsidRDefault="00000000" w:rsidRPr="00000000" w14:paraId="00000C3E">
            <w:pPr>
              <w:widowControl w:val="0"/>
              <w:pBdr>
                <w:top w:space="0" w:sz="0" w:val="nil"/>
                <w:left w:space="0" w:sz="0" w:val="nil"/>
                <w:bottom w:space="0" w:sz="0" w:val="nil"/>
                <w:right w:space="0" w:sz="0" w:val="nil"/>
                <w:between w:space="0" w:sz="0" w:val="nil"/>
              </w:pBdr>
              <w:spacing w:before="8"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3F">
            <w:pPr>
              <w:widowControl w:val="0"/>
              <w:pBdr>
                <w:top w:space="0" w:sz="0" w:val="nil"/>
                <w:left w:space="0" w:sz="0" w:val="nil"/>
                <w:bottom w:space="0" w:sz="0" w:val="nil"/>
                <w:right w:space="0" w:sz="0" w:val="nil"/>
                <w:between w:space="0" w:sz="0" w:val="nil"/>
              </w:pBdr>
              <w:spacing w:line="216" w:lineRule="auto"/>
              <w:ind w:left="29"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tcBorders>
              <w:top w:color="000000" w:space="0" w:sz="8" w:val="single"/>
              <w:left w:color="000000" w:space="0" w:sz="8" w:val="single"/>
              <w:bottom w:color="000000" w:space="0" w:sz="8" w:val="single"/>
              <w:right w:color="000000" w:space="0" w:sz="8" w:val="single"/>
            </w:tcBorders>
            <w:shd w:fill="fff8e5" w:val="clear"/>
          </w:tcPr>
          <w:p w:rsidR="00000000" w:rsidDel="00000000" w:rsidP="00000000" w:rsidRDefault="00000000" w:rsidRPr="00000000" w14:paraId="00000C41">
            <w:pPr>
              <w:widowControl w:val="0"/>
              <w:pBdr>
                <w:top w:space="0" w:sz="0" w:val="nil"/>
                <w:left w:space="0" w:sz="0" w:val="nil"/>
                <w:bottom w:space="0" w:sz="0" w:val="nil"/>
                <w:right w:space="0" w:sz="0" w:val="nil"/>
                <w:between w:space="0" w:sz="0" w:val="nil"/>
              </w:pBdr>
              <w:spacing w:before="23" w:line="216" w:lineRule="auto"/>
              <w:ind w:left="29" w:right="310" w:firstLine="0"/>
              <w:jc w:val="left"/>
              <w:rPr>
                <w:rFonts w:ascii="Gill Sans" w:cs="Gill Sans" w:eastAsia="Gill Sans" w:hAnsi="Gill Sans"/>
              </w:rPr>
            </w:pPr>
            <w:r w:rsidDel="00000000" w:rsidR="00000000" w:rsidRPr="00000000">
              <w:rPr>
                <w:rFonts w:ascii="Gill Sans" w:cs="Gill Sans" w:eastAsia="Gill Sans" w:hAnsi="Gill Sans"/>
                <w:rtl w:val="0"/>
              </w:rPr>
              <w:t xml:space="preserve">Increase rest breaks and substitutions per CIF guidelines for extreme heat.**</w:t>
            </w:r>
          </w:p>
          <w:p w:rsidR="00000000" w:rsidDel="00000000" w:rsidP="00000000" w:rsidRDefault="00000000" w:rsidRPr="00000000" w14:paraId="00000C42">
            <w:pPr>
              <w:widowControl w:val="0"/>
              <w:pBdr>
                <w:top w:space="0" w:sz="0" w:val="nil"/>
                <w:left w:space="0" w:sz="0" w:val="nil"/>
                <w:bottom w:space="0" w:sz="0" w:val="nil"/>
                <w:right w:space="0" w:sz="0" w:val="nil"/>
                <w:between w:space="0" w:sz="0" w:val="nil"/>
              </w:pBdr>
              <w:spacing w:before="8" w:lineRule="auto"/>
              <w:jc w:val="left"/>
              <w:rPr>
                <w:rFonts w:ascii="Gill Sans" w:cs="Gill Sans" w:eastAsia="Gill Sans" w:hAnsi="Gill Sans"/>
                <w:b w:val="1"/>
                <w:bCs w:val="1"/>
                <w:sz w:val="17"/>
                <w:szCs w:val="17"/>
              </w:rPr>
            </w:pPr>
            <w:r w:rsidDel="00000000" w:rsidR="00000000" w:rsidRPr="00000000">
              <w:rPr>
                <w:rtl w:val="0"/>
              </w:rPr>
            </w:r>
          </w:p>
          <w:p w:rsidR="00000000" w:rsidDel="00000000" w:rsidP="00000000" w:rsidRDefault="00000000" w:rsidRPr="00000000" w14:paraId="00000C43">
            <w:pPr>
              <w:widowControl w:val="0"/>
              <w:pBdr>
                <w:top w:space="0" w:sz="0" w:val="nil"/>
                <w:left w:space="0" w:sz="0" w:val="nil"/>
                <w:bottom w:space="0" w:sz="0" w:val="nil"/>
                <w:right w:space="0" w:sz="0" w:val="nil"/>
                <w:between w:space="0" w:sz="0" w:val="nil"/>
              </w:pBdr>
              <w:spacing w:line="216" w:lineRule="auto"/>
              <w:ind w:left="29" w:firstLine="0"/>
              <w:jc w:val="left"/>
              <w:rPr>
                <w:rFonts w:ascii="Gill Sans" w:cs="Gill Sans" w:eastAsia="Gill Sans" w:hAnsi="Gill Sans"/>
              </w:rPr>
            </w:pPr>
            <w:r w:rsidDel="00000000" w:rsidR="00000000" w:rsidRPr="00000000">
              <w:rPr>
                <w:rFonts w:ascii="Gill Sans" w:cs="Gill Sans" w:eastAsia="Gill Sans" w:hAnsi="Gill Sans"/>
                <w:rtl w:val="0"/>
              </w:rPr>
              <w:t xml:space="preserve">Ensure that sensitive individuals are medically managing their condition.*</w:t>
            </w:r>
          </w:p>
        </w:tc>
        <w:tc>
          <w:tcPr>
            <w:tcBorders>
              <w:top w:color="000000" w:space="0" w:sz="8" w:val="single"/>
              <w:left w:color="000000" w:space="0" w:sz="8" w:val="single"/>
              <w:bottom w:color="000000" w:space="0" w:sz="8" w:val="single"/>
              <w:right w:color="000000" w:space="0" w:sz="4" w:val="single"/>
            </w:tcBorders>
            <w:shd w:fill="d8c4d4" w:val="clear"/>
          </w:tcPr>
          <w:p w:rsidR="00000000" w:rsidDel="00000000" w:rsidP="00000000" w:rsidRDefault="00000000" w:rsidRPr="00000000" w14:paraId="00000C44">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45">
            <w:pPr>
              <w:widowControl w:val="0"/>
              <w:pBdr>
                <w:top w:space="0" w:sz="0" w:val="nil"/>
                <w:left w:space="0" w:sz="0" w:val="nil"/>
                <w:bottom w:space="0" w:sz="0" w:val="nil"/>
                <w:right w:space="0" w:sz="0" w:val="nil"/>
                <w:between w:space="0" w:sz="0" w:val="nil"/>
              </w:pBdr>
              <w:jc w:val="left"/>
              <w:rPr>
                <w:rFonts w:ascii="Gill Sans" w:cs="Gill Sans" w:eastAsia="Gill Sans" w:hAnsi="Gill Sans"/>
                <w:b w:val="1"/>
                <w:bCs w:val="1"/>
                <w:sz w:val="22"/>
                <w:szCs w:val="22"/>
              </w:rPr>
            </w:pPr>
            <w:r w:rsidDel="00000000" w:rsidR="00000000" w:rsidRPr="00000000">
              <w:rPr>
                <w:rtl w:val="0"/>
              </w:rPr>
            </w:r>
          </w:p>
          <w:p w:rsidR="00000000" w:rsidDel="00000000" w:rsidP="00000000" w:rsidRDefault="00000000" w:rsidRPr="00000000" w14:paraId="00000C46">
            <w:pPr>
              <w:widowControl w:val="0"/>
              <w:pBdr>
                <w:top w:space="0" w:sz="0" w:val="nil"/>
                <w:left w:space="0" w:sz="0" w:val="nil"/>
                <w:bottom w:space="0" w:sz="0" w:val="nil"/>
                <w:right w:space="0" w:sz="0" w:val="nil"/>
                <w:between w:space="0" w:sz="0" w:val="nil"/>
              </w:pBdr>
              <w:spacing w:before="156" w:line="271" w:lineRule="auto"/>
              <w:ind w:left="17" w:firstLine="0"/>
              <w:jc w:val="left"/>
              <w:rPr>
                <w:rFonts w:ascii="Gill Sans" w:cs="Gill Sans" w:eastAsia="Gill Sans" w:hAnsi="Gill Sans"/>
              </w:rPr>
            </w:pPr>
            <w:r w:rsidDel="00000000" w:rsidR="00000000" w:rsidRPr="00000000">
              <w:rPr>
                <w:rFonts w:ascii="Gill Sans" w:cs="Gill Sans" w:eastAsia="Gill Sans" w:hAnsi="Gill Sans"/>
                <w:rtl w:val="0"/>
              </w:rPr>
              <w:t xml:space="preserve">Event must be rescheduled or relocated.</w:t>
            </w:r>
          </w:p>
        </w:tc>
      </w:tr>
    </w:tbl>
    <w:p w:rsidR="00000000" w:rsidDel="00000000" w:rsidP="00000000" w:rsidRDefault="00000000" w:rsidRPr="00000000" w14:paraId="00000C47">
      <w:pPr>
        <w:tabs>
          <w:tab w:val="left" w:leader="none" w:pos="9915"/>
        </w:tabs>
        <w:spacing w:before="67" w:lineRule="auto"/>
        <w:ind w:left="168" w:firstLine="0"/>
        <w:rPr>
          <w:sz w:val="20"/>
          <w:szCs w:val="20"/>
        </w:rPr>
      </w:pPr>
      <w:r w:rsidDel="00000000" w:rsidR="00000000" w:rsidRPr="00000000">
        <w:rPr>
          <w:sz w:val="20"/>
          <w:szCs w:val="20"/>
          <w:rtl w:val="0"/>
        </w:rPr>
        <w:t xml:space="preserve">* Sensitive Individuals include all those with asthma or other heart/lung conditions</w:t>
        <w:tab/>
        <w:t xml:space="preserve">** California Interscholastic Federation</w:t>
      </w:r>
    </w:p>
    <w:p w:rsidR="00000000" w:rsidDel="00000000" w:rsidP="00000000" w:rsidRDefault="00000000" w:rsidRPr="00000000" w14:paraId="00000C48">
      <w:pPr>
        <w:spacing w:before="8" w:line="246" w:lineRule="auto"/>
        <w:ind w:left="168" w:firstLine="0"/>
        <w:rPr>
          <w:sz w:val="20"/>
          <w:szCs w:val="20"/>
        </w:rPr>
        <w:sectPr>
          <w:type w:val="nextPage"/>
          <w:pgSz w:h="12240" w:w="15840" w:orient="landscape"/>
          <w:pgMar w:bottom="280" w:top="0" w:left="240" w:right="380" w:header="720" w:footer="720"/>
        </w:sectPr>
      </w:pPr>
      <w:r w:rsidDel="00000000" w:rsidR="00000000" w:rsidRPr="00000000">
        <w:rPr>
          <w:color w:val="9d0000"/>
          <w:sz w:val="20"/>
          <w:szCs w:val="20"/>
          <w:rtl w:val="0"/>
        </w:rPr>
        <w:t xml:space="preserve">*** To meet the conditions for approval of a waiver due to emergency conditions (</w:t>
      </w:r>
      <w:hyperlink r:id="rId35">
        <w:r w:rsidDel="00000000" w:rsidR="00000000" w:rsidRPr="00000000">
          <w:rPr>
            <w:color w:val="0000ff"/>
            <w:sz w:val="20"/>
            <w:szCs w:val="20"/>
            <w:rtl w:val="0"/>
          </w:rPr>
          <w:t xml:space="preserve">Form J-13A</w:t>
        </w:r>
      </w:hyperlink>
      <w:r w:rsidDel="00000000" w:rsidR="00000000" w:rsidRPr="00000000">
        <w:rPr>
          <w:color w:val="9d0000"/>
          <w:sz w:val="20"/>
          <w:szCs w:val="20"/>
          <w:rtl w:val="0"/>
        </w:rPr>
        <w:t xml:space="preserve">) from the State Superintendent of Public Instruction poor air quality must be shown to be caused by an emergency event such as a wildfire.</w:t>
      </w:r>
      <w:r w:rsidDel="00000000" w:rsidR="00000000" w:rsidRPr="00000000">
        <w:rPr>
          <w:rtl w:val="0"/>
        </w:rPr>
      </w:r>
    </w:p>
    <w:p w:rsidR="00000000" w:rsidDel="00000000" w:rsidP="00000000" w:rsidRDefault="00000000" w:rsidRPr="00000000" w14:paraId="00000C49">
      <w:pPr>
        <w:pStyle w:val="Heading1"/>
        <w:rPr/>
      </w:pPr>
      <w:r w:rsidDel="00000000" w:rsidR="00000000" w:rsidRPr="00000000">
        <w:rPr>
          <w:rtl w:val="0"/>
        </w:rPr>
        <w:t xml:space="preserve">Air Quality Guidance Template for Schools</w:t>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pStyle w:val="Heading2"/>
        <w:rPr/>
      </w:pPr>
      <w:r w:rsidDel="00000000" w:rsidR="00000000" w:rsidRPr="00000000">
        <w:rPr>
          <w:rtl w:val="0"/>
        </w:rPr>
        <w:t xml:space="preserve">About the Guidelines:</w:t>
      </w:r>
    </w:p>
    <w:p w:rsidR="00000000" w:rsidDel="00000000" w:rsidP="00000000" w:rsidRDefault="00000000" w:rsidRPr="00000000" w14:paraId="00000C4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These guidelines are based on the United States Environmental Protection Agency (U.S. EPA) and Centers for Disease Control’s </w:t>
      </w:r>
      <w:hyperlink r:id="rId36">
        <w:r w:rsidDel="00000000" w:rsidR="00000000" w:rsidRPr="00000000">
          <w:rPr>
            <w:color w:val="1155cc"/>
            <w:rtl w:val="0"/>
          </w:rPr>
          <w:t xml:space="preserve">Air Quality and Outdoor Activity</w:t>
        </w:r>
      </w:hyperlink>
      <w:r w:rsidDel="00000000" w:rsidR="00000000" w:rsidRPr="00000000">
        <w:rPr>
          <w:color w:val="1155cc"/>
          <w:rtl w:val="0"/>
        </w:rPr>
        <w:t xml:space="preserve"> </w:t>
      </w:r>
      <w:hyperlink r:id="rId37">
        <w:r w:rsidDel="00000000" w:rsidR="00000000" w:rsidRPr="00000000">
          <w:rPr>
            <w:color w:val="1155cc"/>
            <w:rtl w:val="0"/>
          </w:rPr>
          <w:t xml:space="preserve">Guidance for Schools</w:t>
        </w:r>
      </w:hyperlink>
      <w:r w:rsidDel="00000000" w:rsidR="00000000" w:rsidRPr="00000000">
        <w:rPr>
          <w:color w:val="1155cc"/>
          <w:rtl w:val="0"/>
        </w:rPr>
        <w:t xml:space="preserve"> </w:t>
      </w:r>
      <w:r w:rsidDel="00000000" w:rsidR="00000000" w:rsidRPr="00000000">
        <w:rPr>
          <w:color w:val="212121"/>
          <w:rtl w:val="0"/>
        </w:rPr>
        <w:t xml:space="preserve">and </w:t>
      </w:r>
      <w:hyperlink r:id="rId38">
        <w:r w:rsidDel="00000000" w:rsidR="00000000" w:rsidRPr="00000000">
          <w:rPr>
            <w:color w:val="1155cc"/>
            <w:rtl w:val="0"/>
          </w:rPr>
          <w:t xml:space="preserve">Wildfire Smoke: A Guide for Public Health Officials</w:t>
        </w:r>
      </w:hyperlink>
      <w:r w:rsidDel="00000000" w:rsidR="00000000" w:rsidRPr="00000000">
        <w:rPr>
          <w:color w:val="000000"/>
          <w:rtl w:val="0"/>
        </w:rPr>
        <w:t xml:space="preserve">. The guidelines are designed to assist in your decision-making process</w:t>
      </w:r>
      <w:r w:rsidDel="00000000" w:rsidR="00000000" w:rsidRPr="00000000">
        <w:rPr>
          <w:rtl w:val="0"/>
        </w:rPr>
      </w:r>
    </w:p>
    <w:p w:rsidR="00000000" w:rsidDel="00000000" w:rsidP="00000000" w:rsidRDefault="00000000" w:rsidRPr="00000000" w14:paraId="00000C4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Modify the template and chart as needed after consultation with your local county office of education, local school districts, local air district, and local public health experts to determine which air quality monitoring methodology, such as Air Quality Index, total emissions concentration, or other air district-recommended method best applies in your school district</w:t>
      </w:r>
      <w:r w:rsidDel="00000000" w:rsidR="00000000" w:rsidRPr="00000000">
        <w:rPr>
          <w:rtl w:val="0"/>
        </w:rPr>
      </w:r>
    </w:p>
    <w:p w:rsidR="00000000" w:rsidDel="00000000" w:rsidP="00000000" w:rsidRDefault="00000000" w:rsidRPr="00000000" w14:paraId="00000C4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This template and chart are not intended to supersede existing guidelines and policies developed by local authorities, including the school districts or air districts</w:t>
      </w:r>
      <w:r w:rsidDel="00000000" w:rsidR="00000000" w:rsidRPr="00000000">
        <w:rPr>
          <w:rtl w:val="0"/>
        </w:rPr>
      </w:r>
    </w:p>
    <w:p w:rsidR="00000000" w:rsidDel="00000000" w:rsidP="00000000" w:rsidRDefault="00000000" w:rsidRPr="00000000" w14:paraId="00000C4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These guidelines are intended to assist school districts in making decisions when air quality is poor. </w:t>
      </w:r>
      <w:r w:rsidDel="00000000" w:rsidR="00000000" w:rsidRPr="00000000">
        <w:rPr>
          <w:i w:val="1"/>
          <w:iCs w:val="1"/>
          <w:color w:val="000000"/>
          <w:rtl w:val="0"/>
        </w:rPr>
        <w:t xml:space="preserve">School closure and event cancellation is ultimately a school district-by- school district decision based on local conditions</w:t>
      </w:r>
      <w:r w:rsidDel="00000000" w:rsidR="00000000" w:rsidRPr="00000000">
        <w:rPr>
          <w:rtl w:val="0"/>
        </w:rPr>
      </w:r>
    </w:p>
    <w:p w:rsidR="00000000" w:rsidDel="00000000" w:rsidP="00000000" w:rsidRDefault="00000000" w:rsidRPr="00000000" w14:paraId="00000C5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The impact of smoke depends on the sensitivity of the person and the length of exposure, as outlined in the sample chart below. Children with respiratory or heart conditions are vulnerable to poor air quality and may require extra precautions. School districts should advise parents to consult with their family health care provider</w:t>
      </w:r>
      <w:r w:rsidDel="00000000" w:rsidR="00000000" w:rsidRPr="00000000">
        <w:rPr>
          <w:rtl w:val="0"/>
        </w:rPr>
      </w:r>
    </w:p>
    <w:p w:rsidR="00000000" w:rsidDel="00000000" w:rsidP="00000000" w:rsidRDefault="00000000" w:rsidRPr="00000000" w14:paraId="00000C51">
      <w:pPr>
        <w:rPr>
          <w:sz w:val="21"/>
          <w:szCs w:val="21"/>
        </w:rPr>
      </w:pPr>
      <w:r w:rsidDel="00000000" w:rsidR="00000000" w:rsidRPr="00000000">
        <w:rPr>
          <w:rtl w:val="0"/>
        </w:rPr>
      </w:r>
    </w:p>
    <w:p w:rsidR="00000000" w:rsidDel="00000000" w:rsidP="00000000" w:rsidRDefault="00000000" w:rsidRPr="00000000" w14:paraId="00000C52">
      <w:pPr>
        <w:pStyle w:val="Heading2"/>
        <w:rPr/>
      </w:pPr>
      <w:r w:rsidDel="00000000" w:rsidR="00000000" w:rsidRPr="00000000">
        <w:rPr>
          <w:rtl w:val="0"/>
        </w:rPr>
        <w:t xml:space="preserve">Using the Guidelines:</w:t>
      </w:r>
    </w:p>
    <w:p w:rsidR="00000000" w:rsidDel="00000000" w:rsidP="00000000" w:rsidRDefault="00000000" w:rsidRPr="00000000" w14:paraId="00000C5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School districts will need to monitor local air quality conditions using air quality tracking tools recommended by their local air district. One example of such a tool is U.S. EPA’s air quality index (AQI) available at AirNow.gov. However, because other air quality tracking methodologies may be used in your jurisdiction, it is highly recommended to contact your local air district for advice on the most appropriate tools to use for your region</w:t>
      </w:r>
      <w:r w:rsidDel="00000000" w:rsidR="00000000" w:rsidRPr="00000000">
        <w:rPr>
          <w:rtl w:val="0"/>
        </w:rPr>
      </w:r>
    </w:p>
    <w:p w:rsidR="00000000" w:rsidDel="00000000" w:rsidP="00000000" w:rsidRDefault="00000000" w:rsidRPr="00000000" w14:paraId="00000C5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School districts should make decisions about school activities and closures based on air quality measurements and local conditions, such as the availability and quality of school building air filtration and direct observation of onsite indoor/outdoor air quality</w:t>
      </w:r>
      <w:r w:rsidDel="00000000" w:rsidR="00000000" w:rsidRPr="00000000">
        <w:rPr>
          <w:rtl w:val="0"/>
        </w:rPr>
      </w:r>
    </w:p>
    <w:p w:rsidR="00000000" w:rsidDel="00000000" w:rsidP="00000000" w:rsidRDefault="00000000" w:rsidRPr="00000000" w14:paraId="00000C5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School districts may wish to consult with their local air district regarding outdoor air and their local public health official regarding indoor air before making a final determination</w:t>
      </w:r>
      <w:r w:rsidDel="00000000" w:rsidR="00000000" w:rsidRPr="00000000">
        <w:rPr>
          <w:rtl w:val="0"/>
        </w:rPr>
      </w:r>
    </w:p>
    <w:p w:rsidR="00000000" w:rsidDel="00000000" w:rsidP="00000000" w:rsidRDefault="00000000" w:rsidRPr="00000000" w14:paraId="00000C5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School districts should report any school closures to their County Office of Education for media notification as well as announce closures to families using normal school closure procedures</w:t>
      </w:r>
      <w:r w:rsidDel="00000000" w:rsidR="00000000" w:rsidRPr="00000000">
        <w:rPr>
          <w:rtl w:val="0"/>
        </w:rPr>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pStyle w:val="Heading1"/>
        <w:rPr/>
      </w:pPr>
      <w:r w:rsidDel="00000000" w:rsidR="00000000" w:rsidRPr="00000000">
        <w:rPr>
          <w:rtl w:val="0"/>
        </w:rPr>
        <w:t xml:space="preserve">Additional Air Quality Information &amp; Resources</w:t>
      </w:r>
    </w:p>
    <w:p w:rsidR="00000000" w:rsidDel="00000000" w:rsidP="00000000" w:rsidRDefault="00000000" w:rsidRPr="00000000" w14:paraId="00000C59">
      <w:pPr>
        <w:pStyle w:val="Heading2"/>
        <w:rPr/>
      </w:pPr>
      <w:r w:rsidDel="00000000" w:rsidR="00000000" w:rsidRPr="00000000">
        <w:rPr>
          <w:rtl w:val="0"/>
        </w:rPr>
      </w:r>
    </w:p>
    <w:p w:rsidR="00000000" w:rsidDel="00000000" w:rsidP="00000000" w:rsidRDefault="00000000" w:rsidRPr="00000000" w14:paraId="00000C5A">
      <w:pPr>
        <w:pStyle w:val="Heading2"/>
        <w:rPr/>
      </w:pPr>
      <w:r w:rsidDel="00000000" w:rsidR="00000000" w:rsidRPr="00000000">
        <w:rPr>
          <w:rtl w:val="0"/>
        </w:rPr>
        <w:t xml:space="preserve">About AirNow.gov:</w:t>
      </w:r>
    </w:p>
    <w:p w:rsidR="00000000" w:rsidDel="00000000" w:rsidP="00000000" w:rsidRDefault="00000000" w:rsidRPr="00000000" w14:paraId="00000C5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A network of monitors maintained and operated by trained government agencies</w:t>
      </w:r>
      <w:r w:rsidDel="00000000" w:rsidR="00000000" w:rsidRPr="00000000">
        <w:rPr>
          <w:rtl w:val="0"/>
        </w:rPr>
      </w:r>
    </w:p>
    <w:p w:rsidR="00000000" w:rsidDel="00000000" w:rsidP="00000000" w:rsidRDefault="00000000" w:rsidRPr="00000000" w14:paraId="00000C5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It is recommended by many air districts, the California Air Resources Board, and U.S. EPA</w:t>
      </w:r>
      <w:r w:rsidDel="00000000" w:rsidR="00000000" w:rsidRPr="00000000">
        <w:rPr>
          <w:rtl w:val="0"/>
        </w:rPr>
      </w:r>
    </w:p>
    <w:p w:rsidR="00000000" w:rsidDel="00000000" w:rsidP="00000000" w:rsidRDefault="00000000" w:rsidRPr="00000000" w14:paraId="00000C5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AirNow monitors form a network to track regional air quality. Pollutants like smoke tend to be well-mixed in the atmosphere and may be adequately represented by these monitors, even if a monitor is not in the same neighborhood as a school</w:t>
      </w:r>
      <w:r w:rsidDel="00000000" w:rsidR="00000000" w:rsidRPr="00000000">
        <w:rPr>
          <w:rtl w:val="0"/>
        </w:rPr>
      </w:r>
    </w:p>
    <w:p w:rsidR="00000000" w:rsidDel="00000000" w:rsidP="00000000" w:rsidRDefault="00000000" w:rsidRPr="00000000" w14:paraId="00000C5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Uses highly accurate tools that are regularly monitored for quality control by U.S. EPA. Tools remain accurate at all levels as opposed to personal sensors like Purple Air, which overestimate (especially at AQI of 150 or higher)</w:t>
      </w:r>
      <w:r w:rsidDel="00000000" w:rsidR="00000000" w:rsidRPr="00000000">
        <w:rPr>
          <w:rtl w:val="0"/>
        </w:rPr>
      </w:r>
    </w:p>
    <w:p w:rsidR="00000000" w:rsidDel="00000000" w:rsidP="00000000" w:rsidRDefault="00000000" w:rsidRPr="00000000" w14:paraId="00000C5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Although AirNow is relied on by many jurisdictions, please consult with your local air district about resources school districts can use that will best represent local air quality</w:t>
      </w:r>
      <w:r w:rsidDel="00000000" w:rsidR="00000000" w:rsidRPr="00000000">
        <w:rPr>
          <w:rtl w:val="0"/>
        </w:rPr>
      </w:r>
    </w:p>
    <w:p w:rsidR="00000000" w:rsidDel="00000000" w:rsidP="00000000" w:rsidRDefault="00000000" w:rsidRPr="00000000" w14:paraId="00000C60">
      <w:pPr>
        <w:rPr>
          <w:sz w:val="21"/>
          <w:szCs w:val="21"/>
        </w:rPr>
      </w:pPr>
      <w:r w:rsidDel="00000000" w:rsidR="00000000" w:rsidRPr="00000000">
        <w:rPr>
          <w:rtl w:val="0"/>
        </w:rPr>
      </w:r>
    </w:p>
    <w:p w:rsidR="00000000" w:rsidDel="00000000" w:rsidP="00000000" w:rsidRDefault="00000000" w:rsidRPr="00000000" w14:paraId="00000C61">
      <w:pPr>
        <w:pStyle w:val="Heading2"/>
        <w:rPr/>
      </w:pPr>
      <w:r w:rsidDel="00000000" w:rsidR="00000000" w:rsidRPr="00000000">
        <w:rPr>
          <w:rtl w:val="0"/>
        </w:rPr>
        <w:t xml:space="preserve">About Masks:</w:t>
      </w:r>
    </w:p>
    <w:p w:rsidR="00000000" w:rsidDel="00000000" w:rsidP="00000000" w:rsidRDefault="00000000" w:rsidRPr="00000000" w14:paraId="00000C6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When air is unhealthy, the best option is to reduce physical activity and stay indoors with windows/doors closed. If indoor temperature is high, get to a location with clean filtered air such as a public library, shopping mall or other building with heating, ventilation, and air conditioning (HVAC) system filtration</w:t>
      </w:r>
      <w:r w:rsidDel="00000000" w:rsidR="00000000" w:rsidRPr="00000000">
        <w:rPr>
          <w:rtl w:val="0"/>
        </w:rPr>
      </w:r>
    </w:p>
    <w:p w:rsidR="00000000" w:rsidDel="00000000" w:rsidP="00000000" w:rsidRDefault="00000000" w:rsidRPr="00000000" w14:paraId="00000C6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Masks have limitations. Surgical gauze masks provide no protection from smoke. N95 respirator masks are designed for professional use by trained adults and are not intended for children. Therefore, masks are not recommended for children by air quality districts/public health agencies</w:t>
      </w:r>
      <w:r w:rsidDel="00000000" w:rsidR="00000000" w:rsidRPr="00000000">
        <w:rPr>
          <w:rtl w:val="0"/>
        </w:rPr>
      </w:r>
    </w:p>
    <w:p w:rsidR="00000000" w:rsidDel="00000000" w:rsidP="00000000" w:rsidRDefault="00000000" w:rsidRPr="00000000" w14:paraId="00000C6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N95 masks require a perfect seal to be effective. If these masks are not fitted correctly, they will provide little if any protection</w:t>
      </w:r>
      <w:r w:rsidDel="00000000" w:rsidR="00000000" w:rsidRPr="00000000">
        <w:rPr>
          <w:rtl w:val="0"/>
        </w:rPr>
      </w:r>
    </w:p>
    <w:p w:rsidR="00000000" w:rsidDel="00000000" w:rsidP="00000000" w:rsidRDefault="00000000" w:rsidRPr="00000000" w14:paraId="00000C6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Masks can exacerbate breathing difficulty for sensitive breathers or potentially cause deeper breathing, which draws particulates deeper into the lungs if they are not fitted correctly</w:t>
      </w:r>
      <w:r w:rsidDel="00000000" w:rsidR="00000000" w:rsidRPr="00000000">
        <w:rPr>
          <w:rtl w:val="0"/>
        </w:rPr>
      </w:r>
    </w:p>
    <w:p w:rsidR="00000000" w:rsidDel="00000000" w:rsidP="00000000" w:rsidRDefault="00000000" w:rsidRPr="00000000" w14:paraId="00000C6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Masks must be kept clean and replaced frequently to be effective. If a mask is used, please refer to the mask manufacturer’s recommendations on cleaning and replacement intervals</w:t>
      </w:r>
      <w:r w:rsidDel="00000000" w:rsidR="00000000" w:rsidRPr="00000000">
        <w:rPr>
          <w:rtl w:val="0"/>
        </w:rPr>
      </w:r>
    </w:p>
    <w:p w:rsidR="00000000" w:rsidDel="00000000" w:rsidP="00000000" w:rsidRDefault="00000000" w:rsidRPr="00000000" w14:paraId="00000C67">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sz w:val="20"/>
          <w:szCs w:val="20"/>
        </w:rPr>
      </w:pPr>
      <w:r w:rsidDel="00000000" w:rsidR="00000000" w:rsidRPr="00000000">
        <w:rPr>
          <w:rtl w:val="0"/>
        </w:rPr>
      </w:r>
    </w:p>
    <w:p w:rsidR="00000000" w:rsidDel="00000000" w:rsidP="00000000" w:rsidRDefault="00000000" w:rsidRPr="00000000" w14:paraId="00000C68">
      <w:pPr>
        <w:pStyle w:val="Heading2"/>
        <w:rPr/>
      </w:pPr>
      <w:r w:rsidDel="00000000" w:rsidR="00000000" w:rsidRPr="00000000">
        <w:rPr>
          <w:rtl w:val="0"/>
        </w:rPr>
        <w:t xml:space="preserve">Recommendations for Ensuring Cleaner Air at School:</w:t>
      </w:r>
    </w:p>
    <w:p w:rsidR="00000000" w:rsidDel="00000000" w:rsidP="00000000" w:rsidRDefault="00000000" w:rsidRPr="00000000" w14:paraId="00000C6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212121"/>
        </w:rPr>
      </w:pPr>
      <w:r w:rsidDel="00000000" w:rsidR="00000000" w:rsidRPr="00000000">
        <w:rPr>
          <w:color w:val="000000"/>
          <w:rtl w:val="0"/>
        </w:rPr>
        <w:t xml:space="preserve">Install and maintain HVAC air conditioning system with medium or high-efficiency filtration. Install high efficiency particulate air (HEPA) filters if possible. See below for</w:t>
      </w:r>
      <w:r w:rsidDel="00000000" w:rsidR="00000000" w:rsidRPr="00000000">
        <w:rPr>
          <w:rtl w:val="0"/>
        </w:rPr>
      </w:r>
    </w:p>
    <w:p w:rsidR="00000000" w:rsidDel="00000000" w:rsidP="00000000" w:rsidRDefault="00000000" w:rsidRPr="00000000" w14:paraId="00000C6A">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U.S. EPA recommendations for air filtration. </w:t>
      </w:r>
      <w:hyperlink r:id="rId39">
        <w:r w:rsidDel="00000000" w:rsidR="00000000" w:rsidRPr="00000000">
          <w:rPr>
            <w:color w:val="0000ff"/>
            <w:u w:val="single"/>
            <w:rtl w:val="0"/>
          </w:rPr>
          <w:t xml:space="preserve">https://www3.epa.gov/airnow/smoke_fires/indoor-air-filtration-factsheet-508.pdf</w:t>
        </w:r>
      </w:hyperlink>
      <w:r w:rsidDel="00000000" w:rsidR="00000000" w:rsidRPr="00000000">
        <w:rPr>
          <w:rtl w:val="0"/>
        </w:rPr>
      </w:r>
    </w:p>
    <w:p w:rsidR="00000000" w:rsidDel="00000000" w:rsidP="00000000" w:rsidRDefault="00000000" w:rsidRPr="00000000" w14:paraId="00000C6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Install portable HEPA filters in classrooms where possible</w:t>
      </w:r>
      <w:r w:rsidDel="00000000" w:rsidR="00000000" w:rsidRPr="00000000">
        <w:rPr>
          <w:rtl w:val="0"/>
        </w:rPr>
      </w:r>
    </w:p>
    <w:p w:rsidR="00000000" w:rsidDel="00000000" w:rsidP="00000000" w:rsidRDefault="00000000" w:rsidRPr="00000000" w14:paraId="00000C6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212121"/>
        </w:rPr>
      </w:pPr>
      <w:r w:rsidDel="00000000" w:rsidR="00000000" w:rsidRPr="00000000">
        <w:rPr>
          <w:color w:val="000000"/>
          <w:rtl w:val="0"/>
        </w:rPr>
        <w:t xml:space="preserve">Approved filters: </w:t>
      </w:r>
      <w:r w:rsidDel="00000000" w:rsidR="00000000" w:rsidRPr="00000000">
        <w:rPr>
          <w:color w:val="0000ff"/>
          <w:u w:val="single"/>
          <w:rtl w:val="0"/>
        </w:rPr>
        <w:t xml:space="preserve">https://</w:t>
      </w:r>
      <w:hyperlink r:id="rId40">
        <w:r w:rsidDel="00000000" w:rsidR="00000000" w:rsidRPr="00000000">
          <w:rPr>
            <w:color w:val="0000ff"/>
            <w:u w:val="single"/>
            <w:rtl w:val="0"/>
          </w:rPr>
          <w:t xml:space="preserve">www.arb.ca.gov/research/indoor/aircleaners/certified.htm</w:t>
        </w:r>
      </w:hyperlink>
      <w:r w:rsidDel="00000000" w:rsidR="00000000" w:rsidRPr="00000000">
        <w:rPr>
          <w:rtl w:val="0"/>
        </w:rPr>
      </w:r>
    </w:p>
    <w:p w:rsidR="00000000" w:rsidDel="00000000" w:rsidP="00000000" w:rsidRDefault="00000000" w:rsidRPr="00000000" w14:paraId="00000C6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Be sure that portable filters are sized correctly for the room</w:t>
      </w:r>
      <w:r w:rsidDel="00000000" w:rsidR="00000000" w:rsidRPr="00000000">
        <w:rPr>
          <w:rtl w:val="0"/>
        </w:rPr>
      </w:r>
    </w:p>
    <w:p w:rsidR="00000000" w:rsidDel="00000000" w:rsidP="00000000" w:rsidRDefault="00000000" w:rsidRPr="00000000" w14:paraId="00000C6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Ensure doors and windows are sealed tightly. Minimize air movement in and out of room</w:t>
      </w:r>
      <w:r w:rsidDel="00000000" w:rsidR="00000000" w:rsidRPr="00000000">
        <w:rPr>
          <w:rtl w:val="0"/>
        </w:rPr>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pStyle w:val="Heading1"/>
        <w:rPr/>
      </w:pPr>
      <w:r w:rsidDel="00000000" w:rsidR="00000000" w:rsidRPr="00000000">
        <w:rPr>
          <w:rtl w:val="0"/>
        </w:rPr>
        <w:t xml:space="preserve">Considerations for School Districts from CDE: Before You Make a Decision to Close a School</w:t>
      </w:r>
    </w:p>
    <w:p w:rsidR="00000000" w:rsidDel="00000000" w:rsidP="00000000" w:rsidRDefault="00000000" w:rsidRPr="00000000" w14:paraId="00000C71">
      <w:pPr>
        <w:rPr/>
      </w:pPr>
      <w:r w:rsidDel="00000000" w:rsidR="00000000" w:rsidRPr="00000000">
        <w:rPr>
          <w:rtl w:val="0"/>
        </w:rPr>
        <w:t xml:space="preserve">Outdoor air quality is one factor local educational agencies (LEAs) need to consider when making a school closure decision. LEAs should consider the factors below, in addition to any other relevant local conditions or concerns, when deciding to close school</w:t>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pStyle w:val="Heading2"/>
        <w:rPr/>
      </w:pPr>
      <w:r w:rsidDel="00000000" w:rsidR="00000000" w:rsidRPr="00000000">
        <w:rPr>
          <w:rtl w:val="0"/>
        </w:rPr>
        <w:t xml:space="preserve">Health and Safety:</w:t>
      </w:r>
    </w:p>
    <w:p w:rsidR="00000000" w:rsidDel="00000000" w:rsidP="00000000" w:rsidRDefault="00000000" w:rsidRPr="00000000" w14:paraId="00000C74">
      <w:pPr>
        <w:rPr>
          <w:b w:val="1"/>
          <w:bCs w:val="1"/>
          <w:sz w:val="23"/>
          <w:szCs w:val="23"/>
        </w:rPr>
      </w:pPr>
      <w:r w:rsidDel="00000000" w:rsidR="00000000" w:rsidRPr="00000000">
        <w:rPr>
          <w:rtl w:val="0"/>
        </w:rPr>
      </w:r>
    </w:p>
    <w:p w:rsidR="00000000" w:rsidDel="00000000" w:rsidP="00000000" w:rsidRDefault="00000000" w:rsidRPr="00000000" w14:paraId="00000C7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b w:val="1"/>
          <w:bCs w:val="1"/>
          <w:color w:val="000000"/>
          <w:rtl w:val="0"/>
        </w:rPr>
        <w:t xml:space="preserve">Indoor air quality. </w:t>
      </w:r>
      <w:r w:rsidDel="00000000" w:rsidR="00000000" w:rsidRPr="00000000">
        <w:rPr>
          <w:color w:val="000000"/>
          <w:rtl w:val="0"/>
        </w:rPr>
        <w:t xml:space="preserve">Ventilation and filtration systems at schools may offer a higher level of protection than residential systems</w:t>
      </w:r>
      <w:r w:rsidDel="00000000" w:rsidR="00000000" w:rsidRPr="00000000">
        <w:rPr>
          <w:rtl w:val="0"/>
        </w:rPr>
      </w:r>
    </w:p>
    <w:p w:rsidR="00000000" w:rsidDel="00000000" w:rsidP="00000000" w:rsidRDefault="00000000" w:rsidRPr="00000000" w14:paraId="00000C7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b w:val="1"/>
          <w:bCs w:val="1"/>
          <w:color w:val="000000"/>
          <w:rtl w:val="0"/>
        </w:rPr>
        <w:t xml:space="preserve">Supervision. </w:t>
      </w:r>
      <w:r w:rsidDel="00000000" w:rsidR="00000000" w:rsidRPr="00000000">
        <w:rPr>
          <w:color w:val="000000"/>
          <w:rtl w:val="0"/>
        </w:rPr>
        <w:t xml:space="preserve">The school environment provides appropriate student supervision by trained and caring adults who can ensure students remain indoors</w:t>
      </w:r>
      <w:r w:rsidDel="00000000" w:rsidR="00000000" w:rsidRPr="00000000">
        <w:rPr>
          <w:rtl w:val="0"/>
        </w:rPr>
      </w:r>
    </w:p>
    <w:p w:rsidR="00000000" w:rsidDel="00000000" w:rsidP="00000000" w:rsidRDefault="00000000" w:rsidRPr="00000000" w14:paraId="00000C7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b w:val="1"/>
          <w:bCs w:val="1"/>
          <w:color w:val="000000"/>
          <w:rtl w:val="0"/>
        </w:rPr>
        <w:t xml:space="preserve">Student support services. </w:t>
      </w:r>
      <w:r w:rsidDel="00000000" w:rsidR="00000000" w:rsidRPr="00000000">
        <w:rPr>
          <w:color w:val="000000"/>
          <w:rtl w:val="0"/>
        </w:rPr>
        <w:t xml:space="preserve">School may be the primary place where students receive needed health and counseling services</w:t>
      </w:r>
      <w:r w:rsidDel="00000000" w:rsidR="00000000" w:rsidRPr="00000000">
        <w:rPr>
          <w:rtl w:val="0"/>
        </w:rPr>
      </w:r>
    </w:p>
    <w:p w:rsidR="00000000" w:rsidDel="00000000" w:rsidP="00000000" w:rsidRDefault="00000000" w:rsidRPr="00000000" w14:paraId="00000C7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000000"/>
          <w:rtl w:val="0"/>
        </w:rPr>
        <w:t xml:space="preserve">Nutrition services. </w:t>
      </w:r>
      <w:r w:rsidDel="00000000" w:rsidR="00000000" w:rsidRPr="00000000">
        <w:rPr>
          <w:color w:val="000000"/>
          <w:rtl w:val="0"/>
        </w:rPr>
        <w:t xml:space="preserve">Schools serve healthy meals to a significant proportion of students. If school is closed, it is a substantial challenge at best for LEAs to feed students</w:t>
      </w:r>
    </w:p>
    <w:p w:rsidR="00000000" w:rsidDel="00000000" w:rsidP="00000000" w:rsidRDefault="00000000" w:rsidRPr="00000000" w14:paraId="00000C79">
      <w:pPr>
        <w:rPr>
          <w:rFonts w:ascii="Noto Sans Symbols" w:cs="Noto Sans Symbols" w:eastAsia="Noto Sans Symbols" w:hAnsi="Noto Sans Symbols"/>
          <w:sz w:val="24"/>
          <w:szCs w:val="24"/>
        </w:rPr>
      </w:pPr>
      <w:r w:rsidDel="00000000" w:rsidR="00000000" w:rsidRPr="00000000">
        <w:rPr>
          <w:rtl w:val="0"/>
        </w:rPr>
      </w:r>
    </w:p>
    <w:p w:rsidR="00000000" w:rsidDel="00000000" w:rsidP="00000000" w:rsidRDefault="00000000" w:rsidRPr="00000000" w14:paraId="00000C7A">
      <w:pPr>
        <w:pStyle w:val="Heading2"/>
        <w:rPr/>
      </w:pPr>
      <w:r w:rsidDel="00000000" w:rsidR="00000000" w:rsidRPr="00000000">
        <w:rPr>
          <w:rtl w:val="0"/>
        </w:rPr>
        <w:t xml:space="preserve">Using an Equity Lens:</w:t>
      </w:r>
    </w:p>
    <w:p w:rsidR="00000000" w:rsidDel="00000000" w:rsidP="00000000" w:rsidRDefault="00000000" w:rsidRPr="00000000" w14:paraId="00000C7B">
      <w:pPr>
        <w:rPr>
          <w:b w:val="1"/>
          <w:bCs w:val="1"/>
          <w:sz w:val="23"/>
          <w:szCs w:val="23"/>
        </w:rPr>
      </w:pPr>
      <w:r w:rsidDel="00000000" w:rsidR="00000000" w:rsidRPr="00000000">
        <w:rPr>
          <w:rtl w:val="0"/>
        </w:rPr>
      </w:r>
    </w:p>
    <w:p w:rsidR="00000000" w:rsidDel="00000000" w:rsidP="00000000" w:rsidRDefault="00000000" w:rsidRPr="00000000" w14:paraId="00000C7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Socioeconomically disadvantaged families may not have options for alternate child care</w:t>
      </w:r>
      <w:r w:rsidDel="00000000" w:rsidR="00000000" w:rsidRPr="00000000">
        <w:rPr>
          <w:rtl w:val="0"/>
        </w:rPr>
      </w:r>
    </w:p>
    <w:p w:rsidR="00000000" w:rsidDel="00000000" w:rsidP="00000000" w:rsidRDefault="00000000" w:rsidRPr="00000000" w14:paraId="00000C7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Working parents and guardians are disproportionately affected by school closure and could suffer significant professional or economic consequences as a result</w:t>
      </w:r>
      <w:r w:rsidDel="00000000" w:rsidR="00000000" w:rsidRPr="00000000">
        <w:rPr>
          <w:rtl w:val="0"/>
        </w:rPr>
      </w:r>
    </w:p>
    <w:p w:rsidR="00000000" w:rsidDel="00000000" w:rsidP="00000000" w:rsidRDefault="00000000" w:rsidRPr="00000000" w14:paraId="00000C7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Students receiving free or reduced-price meals may not have a reliable alternate source of healthy food</w:t>
      </w:r>
      <w:r w:rsidDel="00000000" w:rsidR="00000000" w:rsidRPr="00000000">
        <w:rPr>
          <w:rtl w:val="0"/>
        </w:rPr>
      </w:r>
    </w:p>
    <w:p w:rsidR="00000000" w:rsidDel="00000000" w:rsidP="00000000" w:rsidRDefault="00000000" w:rsidRPr="00000000" w14:paraId="00000C7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Students with Individualized Education Programs (IEPs) may not have access to needed services during school closure</w:t>
      </w:r>
      <w:r w:rsidDel="00000000" w:rsidR="00000000" w:rsidRPr="00000000">
        <w:rPr>
          <w:rtl w:val="0"/>
        </w:rPr>
      </w:r>
    </w:p>
    <w:p w:rsidR="00000000" w:rsidDel="00000000" w:rsidP="00000000" w:rsidRDefault="00000000" w:rsidRPr="00000000" w14:paraId="00000C8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Schools provide safe and supportive environments for their students; our most vulnerable students rely on them most</w:t>
      </w:r>
      <w:r w:rsidDel="00000000" w:rsidR="00000000" w:rsidRPr="00000000">
        <w:rPr>
          <w:rtl w:val="0"/>
        </w:rPr>
      </w:r>
    </w:p>
    <w:p w:rsidR="00000000" w:rsidDel="00000000" w:rsidP="00000000" w:rsidRDefault="00000000" w:rsidRPr="00000000" w14:paraId="00000C81">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rtl w:val="0"/>
        </w:rPr>
      </w:r>
    </w:p>
    <w:p w:rsidR="00000000" w:rsidDel="00000000" w:rsidP="00000000" w:rsidRDefault="00000000" w:rsidRPr="00000000" w14:paraId="00000C82">
      <w:pPr>
        <w:pStyle w:val="Heading2"/>
        <w:rPr/>
      </w:pPr>
      <w:r w:rsidDel="00000000" w:rsidR="00000000" w:rsidRPr="00000000">
        <w:rPr>
          <w:rtl w:val="0"/>
        </w:rPr>
        <w:t xml:space="preserve">Instructional Time:</w:t>
      </w:r>
    </w:p>
    <w:p w:rsidR="00000000" w:rsidDel="00000000" w:rsidP="00000000" w:rsidRDefault="00000000" w:rsidRPr="00000000" w14:paraId="00000C83">
      <w:pPr>
        <w:rPr>
          <w:b w:val="1"/>
          <w:bCs w:val="1"/>
        </w:rPr>
      </w:pPr>
      <w:r w:rsidDel="00000000" w:rsidR="00000000" w:rsidRPr="00000000">
        <w:rPr>
          <w:rtl w:val="0"/>
        </w:rPr>
      </w:r>
    </w:p>
    <w:p w:rsidR="00000000" w:rsidDel="00000000" w:rsidP="00000000" w:rsidRDefault="00000000" w:rsidRPr="00000000" w14:paraId="00000C8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Instructional time is foundational to students’ academic achievement. LEAs should consider adding instructional days or minutes to the school calendar when time is lost due to school closure</w:t>
      </w:r>
      <w:r w:rsidDel="00000000" w:rsidR="00000000" w:rsidRPr="00000000">
        <w:rPr>
          <w:rtl w:val="0"/>
        </w:rPr>
      </w:r>
    </w:p>
    <w:p w:rsidR="00000000" w:rsidDel="00000000" w:rsidP="00000000" w:rsidRDefault="00000000" w:rsidRPr="00000000" w14:paraId="00000C8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LEAs that have a foreseeable loss of instructional time due to a history of school closures should consider adding “built-in emergency” days to the annual school calendar</w:t>
      </w:r>
      <w:r w:rsidDel="00000000" w:rsidR="00000000" w:rsidRPr="00000000">
        <w:rPr>
          <w:rtl w:val="0"/>
        </w:rPr>
      </w:r>
    </w:p>
    <w:p w:rsidR="00000000" w:rsidDel="00000000" w:rsidP="00000000" w:rsidRDefault="00000000" w:rsidRPr="00000000" w14:paraId="00000C8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Information on requesting credit for lost attendance and instructional time during an emergency is available on the California Department of Education’s website at </w:t>
      </w:r>
      <w:r w:rsidDel="00000000" w:rsidR="00000000" w:rsidRPr="00000000">
        <w:rPr>
          <w:color w:val="0000ff"/>
          <w:u w:val="single"/>
          <w:rtl w:val="0"/>
        </w:rPr>
        <w:t xml:space="preserve">https:/</w:t>
      </w:r>
      <w:hyperlink r:id="rId41">
        <w:r w:rsidDel="00000000" w:rsidR="00000000" w:rsidRPr="00000000">
          <w:rPr>
            <w:color w:val="0000ff"/>
            <w:u w:val="single"/>
            <w:rtl w:val="0"/>
          </w:rPr>
          <w:t xml:space="preserve">/w</w:t>
        </w:r>
      </w:hyperlink>
      <w:r w:rsidDel="00000000" w:rsidR="00000000" w:rsidRPr="00000000">
        <w:rPr>
          <w:color w:val="0000ff"/>
          <w:u w:val="single"/>
          <w:rtl w:val="0"/>
        </w:rPr>
        <w:t xml:space="preserve">w</w:t>
      </w:r>
      <w:hyperlink r:id="rId42">
        <w:r w:rsidDel="00000000" w:rsidR="00000000" w:rsidRPr="00000000">
          <w:rPr>
            <w:color w:val="0000ff"/>
            <w:u w:val="single"/>
            <w:rtl w:val="0"/>
          </w:rPr>
          <w:t xml:space="preserve">w.cde.ca.gov/fg/aa/pa/j13a.asp</w:t>
        </w:r>
      </w:hyperlink>
      <w:hyperlink r:id="rId43">
        <w:r w:rsidDel="00000000" w:rsidR="00000000" w:rsidRPr="00000000">
          <w:rPr>
            <w:color w:val="000000"/>
            <w:rtl w:val="0"/>
          </w:rPr>
          <w:t xml:space="preserve">.</w:t>
        </w:r>
      </w:hyperlink>
      <w:r w:rsidDel="00000000" w:rsidR="00000000" w:rsidRPr="00000000">
        <w:rPr>
          <w:rtl w:val="0"/>
        </w:rPr>
      </w:r>
    </w:p>
    <w:p w:rsidR="00000000" w:rsidDel="00000000" w:rsidP="00000000" w:rsidRDefault="00000000" w:rsidRPr="00000000" w14:paraId="00000C87">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rtl w:val="0"/>
        </w:rPr>
      </w:r>
    </w:p>
    <w:p w:rsidR="00000000" w:rsidDel="00000000" w:rsidP="00000000" w:rsidRDefault="00000000" w:rsidRPr="00000000" w14:paraId="00000C88">
      <w:pPr>
        <w:pStyle w:val="Heading2"/>
        <w:rPr/>
      </w:pPr>
      <w:r w:rsidDel="00000000" w:rsidR="00000000" w:rsidRPr="00000000">
        <w:rPr>
          <w:rtl w:val="0"/>
        </w:rPr>
        <w:t xml:space="preserve">National School Lunch Program Meal Reimbursement:</w:t>
      </w:r>
    </w:p>
    <w:p w:rsidR="00000000" w:rsidDel="00000000" w:rsidP="00000000" w:rsidRDefault="00000000" w:rsidRPr="00000000" w14:paraId="00000C89">
      <w:pPr>
        <w:rPr>
          <w:b w:val="1"/>
          <w:bCs w:val="1"/>
        </w:rPr>
      </w:pPr>
      <w:r w:rsidDel="00000000" w:rsidR="00000000" w:rsidRPr="00000000">
        <w:rPr>
          <w:rtl w:val="0"/>
        </w:rPr>
      </w:r>
    </w:p>
    <w:p w:rsidR="00000000" w:rsidDel="00000000" w:rsidP="00000000" w:rsidRDefault="00000000" w:rsidRPr="00000000" w14:paraId="00000C8A">
      <w:pPr>
        <w:rPr>
          <w:rFonts w:ascii="Noto Sans Symbols" w:cs="Noto Sans Symbols" w:eastAsia="Noto Sans Symbols" w:hAnsi="Noto Sans Symbols"/>
          <w:sz w:val="24"/>
          <w:szCs w:val="24"/>
        </w:rPr>
      </w:pPr>
      <w:r w:rsidDel="00000000" w:rsidR="00000000" w:rsidRPr="00000000">
        <w:rPr>
          <w:i w:val="1"/>
          <w:iCs w:val="1"/>
          <w:sz w:val="24"/>
          <w:szCs w:val="24"/>
          <w:rtl w:val="0"/>
        </w:rPr>
        <w:t xml:space="preserve">Education Code </w:t>
      </w:r>
      <w:r w:rsidDel="00000000" w:rsidR="00000000" w:rsidRPr="00000000">
        <w:rPr>
          <w:sz w:val="24"/>
          <w:szCs w:val="24"/>
          <w:rtl w:val="0"/>
        </w:rPr>
        <w:t xml:space="preserve">Section 49505 allows for LEAs to submit an application for meal reimbursement during a disaster</w:t>
      </w:r>
      <w:r w:rsidDel="00000000" w:rsidR="00000000" w:rsidRPr="00000000">
        <w:rPr>
          <w:rtl w:val="0"/>
        </w:rPr>
      </w:r>
    </w:p>
    <w:p w:rsidR="00000000" w:rsidDel="00000000" w:rsidP="00000000" w:rsidRDefault="00000000" w:rsidRPr="00000000" w14:paraId="00000C8B">
      <w:pPr>
        <w:rPr>
          <w:sz w:val="20"/>
          <w:szCs w:val="20"/>
        </w:rPr>
      </w:pPr>
      <w:r w:rsidDel="00000000" w:rsidR="00000000" w:rsidRPr="00000000">
        <w:rPr>
          <w:rtl w:val="0"/>
        </w:rPr>
      </w:r>
    </w:p>
    <w:p w:rsidR="00000000" w:rsidDel="00000000" w:rsidP="00000000" w:rsidRDefault="00000000" w:rsidRPr="00000000" w14:paraId="00000C8C">
      <w:pPr>
        <w:rPr>
          <w:rFonts w:ascii="Noto Sans Symbols" w:cs="Noto Sans Symbols" w:eastAsia="Noto Sans Symbols" w:hAnsi="Noto Sans Symbols"/>
          <w:sz w:val="24"/>
          <w:szCs w:val="24"/>
        </w:rPr>
      </w:pPr>
      <w:r w:rsidDel="00000000" w:rsidR="00000000" w:rsidRPr="00000000">
        <w:rPr>
          <w:sz w:val="24"/>
          <w:szCs w:val="24"/>
          <w:rtl w:val="0"/>
        </w:rPr>
        <w:t xml:space="preserve">The disaster would require a state or federal declaration for the county affected by the disaster.</w:t>
      </w:r>
      <w:r w:rsidDel="00000000" w:rsidR="00000000" w:rsidRPr="00000000">
        <w:rPr>
          <w:rtl w:val="0"/>
        </w:rPr>
      </w:r>
    </w:p>
    <w:p w:rsidR="00000000" w:rsidDel="00000000" w:rsidP="00000000" w:rsidRDefault="00000000" w:rsidRPr="00000000" w14:paraId="00000C8D">
      <w:pPr>
        <w:rPr>
          <w:sz w:val="20"/>
          <w:szCs w:val="20"/>
        </w:rPr>
      </w:pPr>
      <w:r w:rsidDel="00000000" w:rsidR="00000000" w:rsidRPr="00000000">
        <w:rPr>
          <w:rtl w:val="0"/>
        </w:rPr>
      </w:r>
    </w:p>
    <w:p w:rsidR="00000000" w:rsidDel="00000000" w:rsidP="00000000" w:rsidRDefault="00000000" w:rsidRPr="00000000" w14:paraId="00000C8E">
      <w:pPr>
        <w:rPr>
          <w:sz w:val="24"/>
          <w:szCs w:val="24"/>
        </w:rPr>
      </w:pPr>
      <w:r w:rsidDel="00000000" w:rsidR="00000000" w:rsidRPr="00000000">
        <w:rPr>
          <w:sz w:val="24"/>
          <w:szCs w:val="24"/>
          <w:rtl w:val="0"/>
        </w:rPr>
        <w:t xml:space="preserve">The application is available on the California Department of Education’s website at </w:t>
      </w:r>
      <w:r w:rsidDel="00000000" w:rsidR="00000000" w:rsidRPr="00000000">
        <w:rPr>
          <w:color w:val="0000ff"/>
          <w:sz w:val="24"/>
          <w:szCs w:val="24"/>
          <w:u w:val="single"/>
          <w:rtl w:val="0"/>
        </w:rPr>
        <w:t xml:space="preserve">https://</w:t>
      </w:r>
      <w:hyperlink r:id="rId44">
        <w:r w:rsidDel="00000000" w:rsidR="00000000" w:rsidRPr="00000000">
          <w:rPr>
            <w:color w:val="0000ff"/>
            <w:sz w:val="24"/>
            <w:szCs w:val="24"/>
            <w:u w:val="single"/>
            <w:rtl w:val="0"/>
          </w:rPr>
          <w:t xml:space="preserve">www.cde.ca.gov/ls/nu/sn/documents/disastermealapp.doc</w:t>
        </w:r>
      </w:hyperlink>
      <w:hyperlink r:id="rId45">
        <w:r w:rsidDel="00000000" w:rsidR="00000000" w:rsidRPr="00000000">
          <w:rPr>
            <w:sz w:val="24"/>
            <w:szCs w:val="24"/>
            <w:rtl w:val="0"/>
          </w:rPr>
          <w:t xml:space="preserve">.</w:t>
        </w:r>
      </w:hyperlink>
      <w:r w:rsidDel="00000000" w:rsidR="00000000" w:rsidRPr="00000000">
        <w:rPr>
          <w:rtl w:val="0"/>
        </w:rPr>
      </w:r>
    </w:p>
    <w:p w:rsidR="00000000" w:rsidDel="00000000" w:rsidP="00000000" w:rsidRDefault="00000000" w:rsidRPr="00000000" w14:paraId="00000C8F">
      <w:pPr>
        <w:rPr>
          <w:rFonts w:ascii="Noto Sans Symbols" w:cs="Noto Sans Symbols" w:eastAsia="Noto Sans Symbols" w:hAnsi="Noto Sans Symbols"/>
          <w:sz w:val="24"/>
          <w:szCs w:val="24"/>
        </w:rPr>
      </w:pPr>
      <w:r w:rsidDel="00000000" w:rsidR="00000000" w:rsidRPr="00000000">
        <w:rPr>
          <w:rtl w:val="0"/>
        </w:rPr>
      </w:r>
    </w:p>
    <w:p w:rsidR="00000000" w:rsidDel="00000000" w:rsidP="00000000" w:rsidRDefault="00000000" w:rsidRPr="00000000" w14:paraId="00000C90">
      <w:pPr>
        <w:pStyle w:val="Heading2"/>
        <w:rPr/>
      </w:pPr>
      <w:r w:rsidDel="00000000" w:rsidR="00000000" w:rsidRPr="00000000">
        <w:rPr>
          <w:rtl w:val="0"/>
        </w:rPr>
        <w:t xml:space="preserve">Guidance for Families When Schools are Closed:</w:t>
      </w:r>
    </w:p>
    <w:p w:rsidR="00000000" w:rsidDel="00000000" w:rsidP="00000000" w:rsidRDefault="00000000" w:rsidRPr="00000000" w14:paraId="00000C91">
      <w:pPr>
        <w:rPr>
          <w:b w:val="1"/>
          <w:bCs w:val="1"/>
        </w:rPr>
      </w:pPr>
      <w:r w:rsidDel="00000000" w:rsidR="00000000" w:rsidRPr="00000000">
        <w:rPr>
          <w:rtl w:val="0"/>
        </w:rPr>
      </w:r>
    </w:p>
    <w:p w:rsidR="00000000" w:rsidDel="00000000" w:rsidP="00000000" w:rsidRDefault="00000000" w:rsidRPr="00000000" w14:paraId="00000C9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Stay indoors</w:t>
      </w:r>
      <w:r w:rsidDel="00000000" w:rsidR="00000000" w:rsidRPr="00000000">
        <w:rPr>
          <w:rtl w:val="0"/>
        </w:rPr>
      </w:r>
    </w:p>
    <w:p w:rsidR="00000000" w:rsidDel="00000000" w:rsidP="00000000" w:rsidRDefault="00000000" w:rsidRPr="00000000" w14:paraId="00000C9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Keep doors and windows closed</w:t>
      </w:r>
      <w:r w:rsidDel="00000000" w:rsidR="00000000" w:rsidRPr="00000000">
        <w:rPr>
          <w:rtl w:val="0"/>
        </w:rPr>
      </w:r>
    </w:p>
    <w:p w:rsidR="00000000" w:rsidDel="00000000" w:rsidP="00000000" w:rsidRDefault="00000000" w:rsidRPr="00000000" w14:paraId="00000C9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rFonts w:ascii="Noto Sans Symbols" w:cs="Noto Sans Symbols" w:eastAsia="Noto Sans Symbols" w:hAnsi="Noto Sans Symbols"/>
          <w:color w:val="000000"/>
        </w:rPr>
      </w:pPr>
      <w:r w:rsidDel="00000000" w:rsidR="00000000" w:rsidRPr="00000000">
        <w:rPr>
          <w:color w:val="000000"/>
          <w:rtl w:val="0"/>
        </w:rPr>
        <w:t xml:space="preserve">Consult a Physician if you have concerns about your child’s health</w:t>
      </w:r>
      <w:r w:rsidDel="00000000" w:rsidR="00000000" w:rsidRPr="00000000">
        <w:rPr>
          <w:rtl w:val="0"/>
        </w:rPr>
      </w:r>
    </w:p>
    <w:p w:rsidR="00000000" w:rsidDel="00000000" w:rsidP="00000000" w:rsidRDefault="00000000" w:rsidRPr="00000000" w14:paraId="00000C95">
      <w:pPr>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C96">
      <w:pPr>
        <w:rPr/>
      </w:pPr>
      <w:r w:rsidDel="00000000" w:rsidR="00000000" w:rsidRPr="00000000">
        <w:rPr>
          <w:rtl w:val="0"/>
        </w:rPr>
      </w:r>
    </w:p>
    <w:p w:rsidR="00000000" w:rsidDel="00000000" w:rsidP="00000000" w:rsidRDefault="00000000" w:rsidRPr="00000000" w14:paraId="00000C97">
      <w:pPr>
        <w:pStyle w:val="Title"/>
        <w:rPr>
          <w:sz w:val="72"/>
          <w:szCs w:val="72"/>
        </w:rPr>
      </w:pPr>
      <w:r w:rsidDel="00000000" w:rsidR="00000000" w:rsidRPr="00000000">
        <w:rPr>
          <w:rtl w:val="0"/>
        </w:rPr>
      </w:r>
    </w:p>
    <w:p w:rsidR="00000000" w:rsidDel="00000000" w:rsidP="00000000" w:rsidRDefault="00000000" w:rsidRPr="00000000" w14:paraId="00000C98">
      <w:pPr>
        <w:pStyle w:val="Title"/>
        <w:rPr>
          <w:sz w:val="72"/>
          <w:szCs w:val="72"/>
        </w:rPr>
      </w:pPr>
      <w:r w:rsidDel="00000000" w:rsidR="00000000" w:rsidRPr="00000000">
        <w:rPr>
          <w:rtl w:val="0"/>
        </w:rPr>
      </w:r>
    </w:p>
    <w:p w:rsidR="00000000" w:rsidDel="00000000" w:rsidP="00000000" w:rsidRDefault="00000000" w:rsidRPr="00000000" w14:paraId="00000C99">
      <w:pPr>
        <w:pStyle w:val="Title"/>
        <w:rPr>
          <w:sz w:val="72"/>
          <w:szCs w:val="72"/>
        </w:rPr>
      </w:pPr>
      <w:r w:rsidDel="00000000" w:rsidR="00000000" w:rsidRPr="00000000">
        <w:rPr>
          <w:rtl w:val="0"/>
        </w:rPr>
      </w:r>
    </w:p>
    <w:p w:rsidR="00000000" w:rsidDel="00000000" w:rsidP="00000000" w:rsidRDefault="00000000" w:rsidRPr="00000000" w14:paraId="00000C9A">
      <w:pPr>
        <w:pStyle w:val="Title"/>
        <w:rPr>
          <w:sz w:val="72"/>
          <w:szCs w:val="72"/>
        </w:rPr>
      </w:pPr>
      <w:r w:rsidDel="00000000" w:rsidR="00000000" w:rsidRPr="00000000">
        <w:rPr>
          <w:rtl w:val="0"/>
        </w:rPr>
      </w:r>
    </w:p>
    <w:p w:rsidR="00000000" w:rsidDel="00000000" w:rsidP="00000000" w:rsidRDefault="00000000" w:rsidRPr="00000000" w14:paraId="00000C9B">
      <w:pPr>
        <w:pStyle w:val="Title"/>
        <w:rPr>
          <w:sz w:val="72"/>
          <w:szCs w:val="72"/>
        </w:rPr>
      </w:pPr>
      <w:r w:rsidDel="00000000" w:rsidR="00000000" w:rsidRPr="00000000">
        <w:rPr>
          <w:rtl w:val="0"/>
        </w:rPr>
      </w:r>
    </w:p>
    <w:p w:rsidR="00000000" w:rsidDel="00000000" w:rsidP="00000000" w:rsidRDefault="00000000" w:rsidRPr="00000000" w14:paraId="00000C9C">
      <w:pPr>
        <w:pStyle w:val="Title"/>
        <w:rPr>
          <w:sz w:val="72"/>
          <w:szCs w:val="72"/>
        </w:rPr>
      </w:pPr>
      <w:r w:rsidDel="00000000" w:rsidR="00000000" w:rsidRPr="00000000">
        <w:rPr>
          <w:rtl w:val="0"/>
        </w:rPr>
      </w:r>
    </w:p>
    <w:p w:rsidR="00000000" w:rsidDel="00000000" w:rsidP="00000000" w:rsidRDefault="00000000" w:rsidRPr="00000000" w14:paraId="00000C9D">
      <w:pPr>
        <w:pStyle w:val="Title"/>
        <w:rPr>
          <w:sz w:val="72"/>
          <w:szCs w:val="72"/>
        </w:rPr>
      </w:pPr>
      <w:r w:rsidDel="00000000" w:rsidR="00000000" w:rsidRPr="00000000">
        <w:rPr>
          <w:rtl w:val="0"/>
        </w:rPr>
      </w:r>
    </w:p>
    <w:p w:rsidR="00000000" w:rsidDel="00000000" w:rsidP="00000000" w:rsidRDefault="00000000" w:rsidRPr="00000000" w14:paraId="00000C9E">
      <w:pPr>
        <w:pStyle w:val="Title"/>
        <w:rPr>
          <w:sz w:val="72"/>
          <w:szCs w:val="72"/>
        </w:rPr>
      </w:pPr>
      <w:r w:rsidDel="00000000" w:rsidR="00000000" w:rsidRPr="00000000">
        <w:rPr>
          <w:rtl w:val="0"/>
        </w:rPr>
      </w:r>
    </w:p>
    <w:p w:rsidR="00000000" w:rsidDel="00000000" w:rsidP="00000000" w:rsidRDefault="00000000" w:rsidRPr="00000000" w14:paraId="00000C9F">
      <w:pPr>
        <w:pStyle w:val="Title"/>
        <w:rPr>
          <w:sz w:val="72"/>
          <w:szCs w:val="72"/>
        </w:rPr>
      </w:pPr>
      <w:r w:rsidDel="00000000" w:rsidR="00000000" w:rsidRPr="00000000">
        <w:rPr>
          <w:rtl w:val="0"/>
        </w:rPr>
      </w:r>
    </w:p>
    <w:p w:rsidR="00000000" w:rsidDel="00000000" w:rsidP="00000000" w:rsidRDefault="00000000" w:rsidRPr="00000000" w14:paraId="00000CA0">
      <w:pPr>
        <w:pStyle w:val="Title"/>
        <w:rPr>
          <w:sz w:val="72"/>
          <w:szCs w:val="72"/>
        </w:rPr>
      </w:pPr>
      <w:r w:rsidDel="00000000" w:rsidR="00000000" w:rsidRPr="00000000">
        <w:rPr>
          <w:rtl w:val="0"/>
        </w:rPr>
      </w:r>
    </w:p>
    <w:p w:rsidR="00000000" w:rsidDel="00000000" w:rsidP="00000000" w:rsidRDefault="00000000" w:rsidRPr="00000000" w14:paraId="00000CA1">
      <w:pPr>
        <w:pStyle w:val="Title"/>
        <w:rPr>
          <w:sz w:val="72"/>
          <w:szCs w:val="72"/>
        </w:rPr>
      </w:pPr>
      <w:r w:rsidDel="00000000" w:rsidR="00000000" w:rsidRPr="00000000">
        <w:rPr>
          <w:sz w:val="72"/>
          <w:szCs w:val="72"/>
          <w:rtl w:val="0"/>
        </w:rPr>
        <w:t xml:space="preserve">FUNCTIONAL ANNEXES</w:t>
      </w:r>
    </w:p>
    <w:p w:rsidR="00000000" w:rsidDel="00000000" w:rsidP="00000000" w:rsidRDefault="00000000" w:rsidRPr="00000000" w14:paraId="00000CA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bookmarkStart w:colFirst="0" w:colLast="0" w:name="_heading=h.41mghml" w:id="23"/>
      <w:bookmarkEnd w:id="23"/>
      <w:r w:rsidDel="00000000" w:rsidR="00000000" w:rsidRPr="00000000">
        <w:rPr>
          <w:rFonts w:ascii="Arial Narrow" w:cs="Arial Narrow" w:eastAsia="Arial Narrow" w:hAnsi="Arial Narrow"/>
          <w:b w:val="1"/>
          <w:bCs w:val="1"/>
          <w:color w:val="0f243e"/>
          <w:sz w:val="48"/>
          <w:szCs w:val="48"/>
          <w:rtl w:val="0"/>
        </w:rPr>
        <w:t xml:space="preserve">MOST PREVALENT GENERAL EMERGENCY RESPONSE PROCEDURES</w:t>
      </w:r>
    </w:p>
    <w:p w:rsidR="00000000" w:rsidDel="00000000" w:rsidP="00000000" w:rsidRDefault="00000000" w:rsidRPr="00000000" w14:paraId="00000CA3">
      <w:pPr>
        <w:pStyle w:val="Heading1"/>
        <w:rPr/>
      </w:pPr>
      <w:r w:rsidDel="00000000" w:rsidR="00000000" w:rsidRPr="00000000">
        <w:rPr>
          <w:rtl w:val="0"/>
        </w:rPr>
        <w:t xml:space="preserve">FUNCTIONAL ANNEX A</w:t>
      </w:r>
    </w:p>
    <w:p w:rsidR="00000000" w:rsidDel="00000000" w:rsidP="00000000" w:rsidRDefault="00000000" w:rsidRPr="00000000" w14:paraId="00000CA4">
      <w:pPr>
        <w:rPr/>
      </w:pPr>
      <w:r w:rsidDel="00000000" w:rsidR="00000000" w:rsidRPr="00000000">
        <w:rPr>
          <w:rtl w:val="0"/>
        </w:rPr>
      </w:r>
    </w:p>
    <w:p w:rsidR="00000000" w:rsidDel="00000000" w:rsidP="00000000" w:rsidRDefault="00000000" w:rsidRPr="00000000" w14:paraId="00000CA5">
      <w:pPr>
        <w:rPr/>
      </w:pPr>
      <w:r w:rsidDel="00000000" w:rsidR="00000000" w:rsidRPr="00000000">
        <w:rPr>
          <w:rtl w:val="0"/>
        </w:rPr>
        <w:t xml:space="preserve">Most emergencies will lead to one or more general response actions.  Once the type and extent of an emergency has been identified, personnel can determine if an immediate response action is required. For school sites the most common immediate response actions initiated during emergencies are as follows:</w:t>
      </w:r>
    </w:p>
    <w:p w:rsidR="00000000" w:rsidDel="00000000" w:rsidP="00000000" w:rsidRDefault="00000000" w:rsidRPr="00000000" w14:paraId="00000CA6">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Evacuation (On-Site and Off-Site)</w:t>
      </w:r>
      <w:r w:rsidDel="00000000" w:rsidR="00000000" w:rsidRPr="00000000">
        <w:rPr>
          <w:rtl w:val="0"/>
        </w:rPr>
      </w:r>
    </w:p>
    <w:p w:rsidR="00000000" w:rsidDel="00000000" w:rsidP="00000000" w:rsidRDefault="00000000" w:rsidRPr="00000000" w14:paraId="00000CA7">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Reunification (See also Functional Annex B – Reunification Plan)</w:t>
      </w:r>
      <w:r w:rsidDel="00000000" w:rsidR="00000000" w:rsidRPr="00000000">
        <w:rPr>
          <w:rtl w:val="0"/>
        </w:rPr>
      </w:r>
    </w:p>
    <w:p w:rsidR="00000000" w:rsidDel="00000000" w:rsidP="00000000" w:rsidRDefault="00000000" w:rsidRPr="00000000" w14:paraId="00000CA8">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Shelter-In-Place</w:t>
      </w:r>
      <w:r w:rsidDel="00000000" w:rsidR="00000000" w:rsidRPr="00000000">
        <w:rPr>
          <w:rtl w:val="0"/>
        </w:rPr>
      </w:r>
    </w:p>
    <w:p w:rsidR="00000000" w:rsidDel="00000000" w:rsidP="00000000" w:rsidRDefault="00000000" w:rsidRPr="00000000" w14:paraId="00000CA9">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Secure Campus</w:t>
      </w:r>
      <w:r w:rsidDel="00000000" w:rsidR="00000000" w:rsidRPr="00000000">
        <w:rPr>
          <w:rtl w:val="0"/>
        </w:rPr>
      </w:r>
    </w:p>
    <w:p w:rsidR="00000000" w:rsidDel="00000000" w:rsidP="00000000" w:rsidRDefault="00000000" w:rsidRPr="00000000" w14:paraId="00000CAA">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Lock Down</w:t>
      </w:r>
      <w:r w:rsidDel="00000000" w:rsidR="00000000" w:rsidRPr="00000000">
        <w:rPr>
          <w:rtl w:val="0"/>
        </w:rPr>
      </w:r>
    </w:p>
    <w:p w:rsidR="00000000" w:rsidDel="00000000" w:rsidP="00000000" w:rsidRDefault="00000000" w:rsidRPr="00000000" w14:paraId="00000CAB">
      <w:pPr>
        <w:numPr>
          <w:ilvl w:val="0"/>
          <w:numId w:val="144"/>
        </w:numPr>
        <w:pBdr>
          <w:top w:space="0" w:sz="0" w:val="nil"/>
          <w:left w:space="0" w:sz="0" w:val="nil"/>
          <w:bottom w:space="0" w:sz="0" w:val="nil"/>
          <w:right w:space="0" w:sz="0" w:val="nil"/>
          <w:between w:space="0" w:sz="0" w:val="nil"/>
        </w:pBdr>
        <w:ind w:left="630" w:hanging="270"/>
        <w:rPr/>
      </w:pPr>
      <w:r w:rsidDel="00000000" w:rsidR="00000000" w:rsidRPr="00000000">
        <w:rPr>
          <w:color w:val="000000"/>
          <w:rtl w:val="0"/>
        </w:rPr>
        <w:t xml:space="preserve">Drop, Cover, and Hold</w:t>
      </w:r>
      <w:r w:rsidDel="00000000" w:rsidR="00000000" w:rsidRPr="00000000">
        <w:rPr>
          <w:rtl w:val="0"/>
        </w:rPr>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pPr>
      <w:r w:rsidDel="00000000" w:rsidR="00000000" w:rsidRPr="00000000">
        <w:rPr>
          <w:rtl w:val="0"/>
        </w:rPr>
        <w:t xml:space="preserve">The following emergency response actions are designed for the Incident Command Team and other employees. </w:t>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spacing w:after="200" w:line="276" w:lineRule="auto"/>
        <w:rPr/>
      </w:pPr>
      <w:bookmarkStart w:colFirst="0" w:colLast="0" w:name="_heading=h.2grqrue" w:id="24"/>
      <w:bookmarkEnd w:id="24"/>
      <w:r w:rsidDel="00000000" w:rsidR="00000000" w:rsidRPr="00000000">
        <w:rPr>
          <w:rtl w:val="0"/>
        </w:rPr>
      </w:r>
    </w:p>
    <w:p w:rsidR="00000000" w:rsidDel="00000000" w:rsidP="00000000" w:rsidRDefault="00000000" w:rsidRPr="00000000" w14:paraId="00000CB0">
      <w:pPr>
        <w:spacing w:after="200" w:line="276" w:lineRule="auto"/>
        <w:rPr/>
      </w:pPr>
      <w:r w:rsidDel="00000000" w:rsidR="00000000" w:rsidRPr="00000000">
        <w:rPr>
          <w:rtl w:val="0"/>
        </w:rPr>
      </w:r>
    </w:p>
    <w:p w:rsidR="00000000" w:rsidDel="00000000" w:rsidP="00000000" w:rsidRDefault="00000000" w:rsidRPr="00000000" w14:paraId="00000CB1">
      <w:pPr>
        <w:spacing w:after="200" w:line="276" w:lineRule="auto"/>
        <w:rPr/>
      </w:pPr>
      <w:r w:rsidDel="00000000" w:rsidR="00000000" w:rsidRPr="00000000">
        <w:rPr>
          <w:rtl w:val="0"/>
        </w:rPr>
      </w:r>
    </w:p>
    <w:p w:rsidR="00000000" w:rsidDel="00000000" w:rsidP="00000000" w:rsidRDefault="00000000" w:rsidRPr="00000000" w14:paraId="00000CB2">
      <w:pPr>
        <w:spacing w:after="200" w:line="276" w:lineRule="auto"/>
        <w:rPr/>
      </w:pPr>
      <w:r w:rsidDel="00000000" w:rsidR="00000000" w:rsidRPr="00000000">
        <w:rPr>
          <w:rtl w:val="0"/>
        </w:rPr>
      </w:r>
    </w:p>
    <w:p w:rsidR="00000000" w:rsidDel="00000000" w:rsidP="00000000" w:rsidRDefault="00000000" w:rsidRPr="00000000" w14:paraId="00000CB3">
      <w:pPr>
        <w:spacing w:after="200" w:line="276" w:lineRule="auto"/>
        <w:rPr/>
      </w:pPr>
      <w:r w:rsidDel="00000000" w:rsidR="00000000" w:rsidRPr="00000000">
        <w:rPr>
          <w:rtl w:val="0"/>
        </w:rPr>
      </w:r>
    </w:p>
    <w:p w:rsidR="00000000" w:rsidDel="00000000" w:rsidP="00000000" w:rsidRDefault="00000000" w:rsidRPr="00000000" w14:paraId="00000CB4">
      <w:pPr>
        <w:spacing w:after="200" w:line="276" w:lineRule="auto"/>
        <w:rPr/>
      </w:pPr>
      <w:r w:rsidDel="00000000" w:rsidR="00000000" w:rsidRPr="00000000">
        <w:rPr>
          <w:rtl w:val="0"/>
        </w:rPr>
      </w:r>
    </w:p>
    <w:p w:rsidR="00000000" w:rsidDel="00000000" w:rsidP="00000000" w:rsidRDefault="00000000" w:rsidRPr="00000000" w14:paraId="00000CB5">
      <w:pPr>
        <w:spacing w:after="200" w:line="276" w:lineRule="auto"/>
        <w:rPr/>
      </w:pPr>
      <w:r w:rsidDel="00000000" w:rsidR="00000000" w:rsidRPr="00000000">
        <w:rPr>
          <w:rtl w:val="0"/>
        </w:rPr>
      </w:r>
    </w:p>
    <w:p w:rsidR="00000000" w:rsidDel="00000000" w:rsidP="00000000" w:rsidRDefault="00000000" w:rsidRPr="00000000" w14:paraId="00000CB6">
      <w:pPr>
        <w:spacing w:after="200" w:line="276" w:lineRule="auto"/>
        <w:rPr/>
      </w:pPr>
      <w:r w:rsidDel="00000000" w:rsidR="00000000" w:rsidRPr="00000000">
        <w:rPr>
          <w:rtl w:val="0"/>
        </w:rPr>
      </w:r>
    </w:p>
    <w:p w:rsidR="00000000" w:rsidDel="00000000" w:rsidP="00000000" w:rsidRDefault="00000000" w:rsidRPr="00000000" w14:paraId="00000CB7">
      <w:pPr>
        <w:spacing w:after="200" w:line="276" w:lineRule="auto"/>
        <w:rPr/>
      </w:pPr>
      <w:r w:rsidDel="00000000" w:rsidR="00000000" w:rsidRPr="00000000">
        <w:rPr>
          <w:rtl w:val="0"/>
        </w:rPr>
      </w:r>
    </w:p>
    <w:p w:rsidR="00000000" w:rsidDel="00000000" w:rsidP="00000000" w:rsidRDefault="00000000" w:rsidRPr="00000000" w14:paraId="00000CB8">
      <w:pPr>
        <w:spacing w:after="200" w:line="276" w:lineRule="auto"/>
        <w:rPr/>
      </w:pPr>
      <w:r w:rsidDel="00000000" w:rsidR="00000000" w:rsidRPr="00000000">
        <w:rPr>
          <w:rtl w:val="0"/>
        </w:rPr>
      </w:r>
    </w:p>
    <w:p w:rsidR="00000000" w:rsidDel="00000000" w:rsidP="00000000" w:rsidRDefault="00000000" w:rsidRPr="00000000" w14:paraId="00000CB9">
      <w:pPr>
        <w:spacing w:after="200" w:line="276" w:lineRule="auto"/>
        <w:rPr/>
      </w:pPr>
      <w:r w:rsidDel="00000000" w:rsidR="00000000" w:rsidRPr="00000000">
        <w:rPr>
          <w:rtl w:val="0"/>
        </w:rPr>
      </w:r>
    </w:p>
    <w:p w:rsidR="00000000" w:rsidDel="00000000" w:rsidP="00000000" w:rsidRDefault="00000000" w:rsidRPr="00000000" w14:paraId="00000CBA">
      <w:pPr>
        <w:spacing w:after="200" w:line="276" w:lineRule="auto"/>
        <w:rPr/>
      </w:pPr>
      <w:r w:rsidDel="00000000" w:rsidR="00000000" w:rsidRPr="00000000">
        <w:rPr>
          <w:rtl w:val="0"/>
        </w:rPr>
      </w:r>
    </w:p>
    <w:p w:rsidR="00000000" w:rsidDel="00000000" w:rsidP="00000000" w:rsidRDefault="00000000" w:rsidRPr="00000000" w14:paraId="00000CBB">
      <w:pPr>
        <w:spacing w:after="200" w:line="276" w:lineRule="auto"/>
        <w:rPr/>
      </w:pPr>
      <w:r w:rsidDel="00000000" w:rsidR="00000000" w:rsidRPr="00000000">
        <w:rPr>
          <w:rtl w:val="0"/>
        </w:rPr>
      </w:r>
    </w:p>
    <w:p w:rsidR="00000000" w:rsidDel="00000000" w:rsidP="00000000" w:rsidRDefault="00000000" w:rsidRPr="00000000" w14:paraId="00000CBC">
      <w:pPr>
        <w:spacing w:after="200" w:line="276" w:lineRule="auto"/>
        <w:rPr/>
      </w:pPr>
      <w:r w:rsidDel="00000000" w:rsidR="00000000" w:rsidRPr="00000000">
        <w:rPr>
          <w:rtl w:val="0"/>
        </w:rPr>
      </w:r>
    </w:p>
    <w:p w:rsidR="00000000" w:rsidDel="00000000" w:rsidP="00000000" w:rsidRDefault="00000000" w:rsidRPr="00000000" w14:paraId="00000CB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ON-SITE EVACUATION</w:t>
      </w:r>
    </w:p>
    <w:p w:rsidR="00000000" w:rsidDel="00000000" w:rsidP="00000000" w:rsidRDefault="00000000" w:rsidRPr="00000000" w14:paraId="00000CBE">
      <w:pPr>
        <w:pStyle w:val="Heading2"/>
        <w:rPr/>
      </w:pPr>
      <w:r w:rsidDel="00000000" w:rsidR="00000000" w:rsidRPr="00000000">
        <w:rPr>
          <w:rtl w:val="0"/>
        </w:rPr>
        <w:t xml:space="preserve">Definition</w:t>
      </w:r>
    </w:p>
    <w:p w:rsidR="00000000" w:rsidDel="00000000" w:rsidP="00000000" w:rsidRDefault="00000000" w:rsidRPr="00000000" w14:paraId="00000CBF">
      <w:pPr>
        <w:tabs>
          <w:tab w:val="left" w:leader="none" w:pos="0"/>
          <w:tab w:val="left" w:leader="none" w:pos="720"/>
        </w:tabs>
        <w:spacing w:after="120" w:lineRule="auto"/>
        <w:rPr/>
      </w:pPr>
      <w:r w:rsidDel="00000000" w:rsidR="00000000" w:rsidRPr="00000000">
        <w:rPr>
          <w:rtl w:val="0"/>
        </w:rPr>
        <w:t xml:space="preserve">Evacuation is implemented when conditions make it unsafe to remain inside the building(s). This action provides for the orderly movement of students and staff along prescribed routes from inside school buildings to a designated outside area of safety.  Evacuation is considered appropriate for, but is not limited to, the following types of emergencies:</w:t>
      </w:r>
    </w:p>
    <w:p w:rsidR="00000000" w:rsidDel="00000000" w:rsidP="00000000" w:rsidRDefault="00000000" w:rsidRPr="00000000" w14:paraId="00000CC0">
      <w:pPr>
        <w:tabs>
          <w:tab w:val="left" w:leader="none" w:pos="0"/>
          <w:tab w:val="left" w:leader="none" w:pos="720"/>
          <w:tab w:val="left" w:leader="none" w:pos="4320"/>
          <w:tab w:val="left" w:leader="none" w:pos="4680"/>
        </w:tabs>
        <w:ind w:left="720" w:hanging="360"/>
        <w:rPr/>
      </w:pPr>
      <w:r w:rsidDel="00000000" w:rsidR="00000000" w:rsidRPr="00000000">
        <w:rPr>
          <w:rtl w:val="0"/>
        </w:rPr>
        <w:t xml:space="preserve">•</w:t>
        <w:tab/>
        <w:t xml:space="preserve">Fire</w:t>
        <w:tab/>
        <w:t xml:space="preserve">•</w:t>
        <w:tab/>
        <w:t xml:space="preserve">Explosion or threat of explosion</w:t>
      </w:r>
    </w:p>
    <w:p w:rsidR="00000000" w:rsidDel="00000000" w:rsidP="00000000" w:rsidRDefault="00000000" w:rsidRPr="00000000" w14:paraId="00000CC1">
      <w:pPr>
        <w:tabs>
          <w:tab w:val="left" w:leader="none" w:pos="0"/>
          <w:tab w:val="left" w:leader="none" w:pos="720"/>
          <w:tab w:val="left" w:leader="none" w:pos="4320"/>
          <w:tab w:val="left" w:leader="none" w:pos="4680"/>
        </w:tabs>
        <w:ind w:left="720" w:hanging="360"/>
        <w:rPr/>
      </w:pPr>
      <w:r w:rsidDel="00000000" w:rsidR="00000000" w:rsidRPr="00000000">
        <w:rPr>
          <w:rtl w:val="0"/>
        </w:rPr>
        <w:t xml:space="preserve">•</w:t>
        <w:tab/>
        <w:t xml:space="preserve">Bomb threat</w:t>
        <w:tab/>
        <w:t xml:space="preserve">•</w:t>
        <w:tab/>
        <w:t xml:space="preserve">Post earthquake</w:t>
      </w:r>
    </w:p>
    <w:p w:rsidR="00000000" w:rsidDel="00000000" w:rsidP="00000000" w:rsidRDefault="00000000" w:rsidRPr="00000000" w14:paraId="00000CC2">
      <w:pPr>
        <w:tabs>
          <w:tab w:val="left" w:leader="none" w:pos="0"/>
          <w:tab w:val="left" w:leader="none" w:pos="720"/>
          <w:tab w:val="left" w:leader="none" w:pos="4500"/>
          <w:tab w:val="left" w:leader="none" w:pos="4860"/>
        </w:tabs>
        <w:ind w:left="720" w:hanging="360"/>
        <w:rPr/>
      </w:pPr>
      <w:r w:rsidDel="00000000" w:rsidR="00000000" w:rsidRPr="00000000">
        <w:rPr>
          <w:rtl w:val="0"/>
        </w:rPr>
        <w:t xml:space="preserve">•</w:t>
        <w:tab/>
        <w:t xml:space="preserve">Chemical accident</w:t>
      </w:r>
    </w:p>
    <w:p w:rsidR="00000000" w:rsidDel="00000000" w:rsidP="00000000" w:rsidRDefault="00000000" w:rsidRPr="00000000" w14:paraId="00000CC3">
      <w:pPr>
        <w:rPr/>
      </w:pPr>
      <w:r w:rsidDel="00000000" w:rsidR="00000000" w:rsidRPr="00000000">
        <w:rPr>
          <w:rtl w:val="0"/>
        </w:rPr>
      </w:r>
    </w:p>
    <w:tbl>
      <w:tblPr>
        <w:tblStyle w:val="Table24"/>
        <w:tblW w:w="10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550"/>
        <w:tblGridChange w:id="0">
          <w:tblGrid>
            <w:gridCol w:w="1615"/>
            <w:gridCol w:w="855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CC4">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CC5">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CC6">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CC7">
            <w:pPr>
              <w:numPr>
                <w:ilvl w:val="0"/>
                <w:numId w:val="13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Coordinate with local fire and law enforcement to develop evacuation routes, assembly areas on-site and accountability procedures  </w:t>
            </w:r>
            <w:r w:rsidDel="00000000" w:rsidR="00000000" w:rsidRPr="00000000">
              <w:rPr>
                <w:rtl w:val="0"/>
              </w:rPr>
            </w:r>
          </w:p>
          <w:p w:rsidR="00000000" w:rsidDel="00000000" w:rsidP="00000000" w:rsidRDefault="00000000" w:rsidRPr="00000000" w14:paraId="00000CC8">
            <w:pPr>
              <w:numPr>
                <w:ilvl w:val="0"/>
                <w:numId w:val="139"/>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of staff to lead students through appropriate response actions and provide developmentally appropriate training to familiarize students with emergency responses</w:t>
            </w:r>
            <w:r w:rsidDel="00000000" w:rsidR="00000000" w:rsidRPr="00000000">
              <w:rPr>
                <w:rtl w:val="0"/>
              </w:rPr>
            </w:r>
          </w:p>
        </w:tc>
      </w:tr>
      <w:tr>
        <w:trPr>
          <w:cantSplit w:val="0"/>
          <w:tblHeader w:val="0"/>
        </w:trPr>
        <w:tc>
          <w:tcPr/>
          <w:p w:rsidR="00000000" w:rsidDel="00000000" w:rsidP="00000000" w:rsidRDefault="00000000" w:rsidRPr="00000000" w14:paraId="00000CC9">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CCA">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CCB">
            <w:pPr>
              <w:numPr>
                <w:ilvl w:val="0"/>
                <w:numId w:val="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train and drill with local fire and law enforcement to ensure an effective evacuation</w:t>
            </w:r>
          </w:p>
          <w:p w:rsidR="00000000" w:rsidDel="00000000" w:rsidP="00000000" w:rsidRDefault="00000000" w:rsidRPr="00000000" w14:paraId="00000CCC">
            <w:pPr>
              <w:numPr>
                <w:ilvl w:val="0"/>
                <w:numId w:val="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Develop at least two viable evacuation routes, a primary and secondary</w:t>
            </w:r>
          </w:p>
          <w:p w:rsidR="00000000" w:rsidDel="00000000" w:rsidP="00000000" w:rsidRDefault="00000000" w:rsidRPr="00000000" w14:paraId="00000CCD">
            <w:pPr>
              <w:pBdr>
                <w:top w:space="0" w:sz="0" w:val="nil"/>
                <w:left w:space="0" w:sz="0" w:val="nil"/>
                <w:bottom w:space="0" w:sz="0" w:val="nil"/>
                <w:right w:space="0" w:sz="0" w:val="nil"/>
                <w:between w:space="0" w:sz="0" w:val="nil"/>
              </w:pBdr>
              <w:ind w:left="360" w:firstLine="0"/>
              <w:jc w:val="left"/>
              <w:rPr>
                <w:sz w:val="22"/>
                <w:szCs w:val="22"/>
                <w:u w:val="single"/>
              </w:rPr>
            </w:pPr>
            <w:r w:rsidDel="00000000" w:rsidR="00000000" w:rsidRPr="00000000">
              <w:rPr>
                <w:rtl w:val="0"/>
              </w:rPr>
            </w:r>
          </w:p>
          <w:p w:rsidR="00000000" w:rsidDel="00000000" w:rsidP="00000000" w:rsidRDefault="00000000" w:rsidRPr="00000000" w14:paraId="00000CCE">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CCF">
            <w:pPr>
              <w:numPr>
                <w:ilvl w:val="0"/>
                <w:numId w:val="104"/>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Train all staff, including before- and after-school staff, to respond with the best actions to protect them and the children they are with </w:t>
            </w:r>
            <w:r w:rsidDel="00000000" w:rsidR="00000000" w:rsidRPr="00000000">
              <w:rPr>
                <w:rtl w:val="0"/>
              </w:rPr>
            </w:r>
          </w:p>
          <w:p w:rsidR="00000000" w:rsidDel="00000000" w:rsidP="00000000" w:rsidRDefault="00000000" w:rsidRPr="00000000" w14:paraId="00000CD0">
            <w:pPr>
              <w:keepNext w:val="1"/>
              <w:numPr>
                <w:ilvl w:val="0"/>
                <w:numId w:val="104"/>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w:t>
            </w:r>
          </w:p>
          <w:p w:rsidR="00000000" w:rsidDel="00000000" w:rsidP="00000000" w:rsidRDefault="00000000" w:rsidRPr="00000000" w14:paraId="00000CD1">
            <w:pPr>
              <w:numPr>
                <w:ilvl w:val="0"/>
                <w:numId w:val="1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drills and exercises including different hazards and threats to provide varied experiences in responding to evacuation emergencies </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CD2">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CD3">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CD4">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CD5">
            <w:pPr>
              <w:numPr>
                <w:ilvl w:val="0"/>
                <w:numId w:val="14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with local fire and law enforcement agencies to determine best evacuation routes and assembly areas.  Consider the different types of hazards that might require evacuation  </w:t>
            </w:r>
          </w:p>
          <w:p w:rsidR="00000000" w:rsidDel="00000000" w:rsidP="00000000" w:rsidRDefault="00000000" w:rsidRPr="00000000" w14:paraId="00000CD6">
            <w:pPr>
              <w:numPr>
                <w:ilvl w:val="0"/>
                <w:numId w:val="14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two on-site evacuation routes, one primary and one secondary. Appropriate locations of on-site evacuation areas are open areas away from buildings and structures (e.g., playground, parking lot, etc.).  The onsite evacuation areas must be within the boundaries of the facility</w:t>
            </w:r>
          </w:p>
          <w:p w:rsidR="00000000" w:rsidDel="00000000" w:rsidP="00000000" w:rsidRDefault="00000000" w:rsidRPr="00000000" w14:paraId="00000CD7">
            <w:pPr>
              <w:numPr>
                <w:ilvl w:val="0"/>
                <w:numId w:val="14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accountability procedures</w:t>
            </w:r>
          </w:p>
          <w:p w:rsidR="00000000" w:rsidDel="00000000" w:rsidP="00000000" w:rsidRDefault="00000000" w:rsidRPr="00000000" w14:paraId="00000CD8">
            <w:pPr>
              <w:numPr>
                <w:ilvl w:val="0"/>
                <w:numId w:val="14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basics of incident command. This can be done during the annual Comprehensive School Safety Plan training</w:t>
            </w:r>
          </w:p>
          <w:p w:rsidR="00000000" w:rsidDel="00000000" w:rsidP="00000000" w:rsidRDefault="00000000" w:rsidRPr="00000000" w14:paraId="00000CD9">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CDA">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CDB">
            <w:pPr>
              <w:numPr>
                <w:ilvl w:val="0"/>
                <w:numId w:val="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evacuation procedures</w:t>
            </w:r>
          </w:p>
          <w:p w:rsidR="00000000" w:rsidDel="00000000" w:rsidP="00000000" w:rsidRDefault="00000000" w:rsidRPr="00000000" w14:paraId="00000CDC">
            <w:pPr>
              <w:numPr>
                <w:ilvl w:val="0"/>
                <w:numId w:val="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evacuation drills as required.  Vary the times, days and possible hazard in order to provide realistic situations which schools might experience during an evacuation</w:t>
            </w:r>
          </w:p>
          <w:p w:rsidR="00000000" w:rsidDel="00000000" w:rsidP="00000000" w:rsidRDefault="00000000" w:rsidRPr="00000000" w14:paraId="00000CDD">
            <w:pPr>
              <w:numPr>
                <w:ilvl w:val="0"/>
                <w:numId w:val="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Post appropriate maps and directions are posted near each door to ensure occupants are aware of possible exits</w:t>
            </w:r>
          </w:p>
          <w:p w:rsidR="00000000" w:rsidDel="00000000" w:rsidP="00000000" w:rsidRDefault="00000000" w:rsidRPr="00000000" w14:paraId="00000CDE">
            <w:pPr>
              <w:numPr>
                <w:ilvl w:val="0"/>
                <w:numId w:val="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to conduct a rapid visual assessment of their assigned areas as they exit and share their findings when arriving in the assembly area  </w:t>
            </w:r>
          </w:p>
          <w:p w:rsidR="00000000" w:rsidDel="00000000" w:rsidP="00000000" w:rsidRDefault="00000000" w:rsidRPr="00000000" w14:paraId="00000CDF">
            <w:pPr>
              <w:numPr>
                <w:ilvl w:val="0"/>
                <w:numId w:val="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familiar with special needs evacuation planning (See Functional Annex E</w:t>
            </w:r>
            <w:r w:rsidDel="00000000" w:rsidR="00000000" w:rsidRPr="00000000">
              <w:rPr>
                <w:sz w:val="22"/>
                <w:szCs w:val="22"/>
                <w:highlight w:val="darkGray"/>
                <w:rtl w:val="0"/>
              </w:rPr>
              <w:t xml:space="preserve">)</w:t>
            </w:r>
            <w:r w:rsidDel="00000000" w:rsidR="00000000" w:rsidRPr="00000000">
              <w:rPr>
                <w:rtl w:val="0"/>
              </w:rPr>
            </w:r>
          </w:p>
          <w:p w:rsidR="00000000" w:rsidDel="00000000" w:rsidP="00000000" w:rsidRDefault="00000000" w:rsidRPr="00000000" w14:paraId="00000CE0">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CE1">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0CE2">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CE3">
            <w:pPr>
              <w:numPr>
                <w:ilvl w:val="0"/>
                <w:numId w:val="2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w:t>
            </w:r>
          </w:p>
          <w:p w:rsidR="00000000" w:rsidDel="00000000" w:rsidP="00000000" w:rsidRDefault="00000000" w:rsidRPr="00000000" w14:paraId="00000CE4">
            <w:pPr>
              <w:numPr>
                <w:ilvl w:val="0"/>
                <w:numId w:val="2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 </w:t>
            </w:r>
          </w:p>
          <w:p w:rsidR="00000000" w:rsidDel="00000000" w:rsidP="00000000" w:rsidRDefault="00000000" w:rsidRPr="00000000" w14:paraId="00000CE5">
            <w:pPr>
              <w:numPr>
                <w:ilvl w:val="0"/>
                <w:numId w:val="2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primary and secondary routes and assembly areas  </w:t>
            </w:r>
          </w:p>
          <w:p w:rsidR="00000000" w:rsidDel="00000000" w:rsidP="00000000" w:rsidRDefault="00000000" w:rsidRPr="00000000" w14:paraId="00000CE6">
            <w:pPr>
              <w:numPr>
                <w:ilvl w:val="0"/>
                <w:numId w:val="2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 </w:t>
            </w:r>
          </w:p>
          <w:p w:rsidR="00000000" w:rsidDel="00000000" w:rsidP="00000000" w:rsidRDefault="00000000" w:rsidRPr="00000000" w14:paraId="00000CE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CE8">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CE9">
            <w:pPr>
              <w:numPr>
                <w:ilvl w:val="0"/>
                <w:numId w:val="2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Review evacuation procedures quarterly</w:t>
            </w:r>
          </w:p>
          <w:p w:rsidR="00000000" w:rsidDel="00000000" w:rsidP="00000000" w:rsidRDefault="00000000" w:rsidRPr="00000000" w14:paraId="00000CEA">
            <w:pPr>
              <w:numPr>
                <w:ilvl w:val="0"/>
                <w:numId w:val="2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evacuation drills</w:t>
            </w:r>
          </w:p>
          <w:p w:rsidR="00000000" w:rsidDel="00000000" w:rsidP="00000000" w:rsidRDefault="00000000" w:rsidRPr="00000000" w14:paraId="00000CEB">
            <w:pPr>
              <w:numPr>
                <w:ilvl w:val="0"/>
                <w:numId w:val="2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Understand that situations may occur that will prevent the class/office from evacuating via the prescribed route or meet in the designated assembly areas  </w:t>
            </w:r>
          </w:p>
          <w:p w:rsidR="00000000" w:rsidDel="00000000" w:rsidP="00000000" w:rsidRDefault="00000000" w:rsidRPr="00000000" w14:paraId="00000CEC">
            <w:pPr>
              <w:numPr>
                <w:ilvl w:val="0"/>
                <w:numId w:val="2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resourceful, flexible and proactive in determining different courses of actions that can be taken to keep staff and students safe   </w:t>
            </w:r>
          </w:p>
          <w:p w:rsidR="00000000" w:rsidDel="00000000" w:rsidP="00000000" w:rsidRDefault="00000000" w:rsidRPr="00000000" w14:paraId="00000CED">
            <w:pPr>
              <w:numPr>
                <w:ilvl w:val="0"/>
                <w:numId w:val="2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evacuation plans (See Functional Annex E)</w:t>
            </w:r>
          </w:p>
          <w:p w:rsidR="00000000" w:rsidDel="00000000" w:rsidP="00000000" w:rsidRDefault="00000000" w:rsidRPr="00000000" w14:paraId="00000CEE">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CEF">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CF0">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CF1">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CF2">
            <w:pPr>
              <w:numPr>
                <w:ilvl w:val="0"/>
                <w:numId w:val="33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Quickly assess the situation</w:t>
            </w:r>
            <w:r w:rsidDel="00000000" w:rsidR="00000000" w:rsidRPr="00000000">
              <w:rPr>
                <w:rtl w:val="0"/>
              </w:rPr>
            </w:r>
          </w:p>
          <w:p w:rsidR="00000000" w:rsidDel="00000000" w:rsidP="00000000" w:rsidRDefault="00000000" w:rsidRPr="00000000" w14:paraId="00000CF3">
            <w:pPr>
              <w:numPr>
                <w:ilvl w:val="0"/>
                <w:numId w:val="33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Make proper notifications.</w:t>
            </w:r>
            <w:r w:rsidDel="00000000" w:rsidR="00000000" w:rsidRPr="00000000">
              <w:rPr>
                <w:rtl w:val="0"/>
              </w:rPr>
            </w:r>
          </w:p>
          <w:p w:rsidR="00000000" w:rsidDel="00000000" w:rsidP="00000000" w:rsidRDefault="00000000" w:rsidRPr="00000000" w14:paraId="00000CF4">
            <w:pPr>
              <w:numPr>
                <w:ilvl w:val="0"/>
                <w:numId w:val="33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Conduct appropriate evacuation response procedure</w:t>
            </w:r>
            <w:r w:rsidDel="00000000" w:rsidR="00000000" w:rsidRPr="00000000">
              <w:rPr>
                <w:rtl w:val="0"/>
              </w:rPr>
            </w:r>
          </w:p>
        </w:tc>
      </w:tr>
      <w:tr>
        <w:trPr>
          <w:cantSplit w:val="0"/>
          <w:tblHeader w:val="0"/>
        </w:trPr>
        <w:tc>
          <w:tcPr/>
          <w:p w:rsidR="00000000" w:rsidDel="00000000" w:rsidP="00000000" w:rsidRDefault="00000000" w:rsidRPr="00000000" w14:paraId="00000CF5">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CF6">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CF7">
            <w:pPr>
              <w:numPr>
                <w:ilvl w:val="0"/>
                <w:numId w:val="33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evacuation.  If available, work with law enforcement and other responders to determine evacuation needs </w:t>
            </w:r>
          </w:p>
          <w:p w:rsidR="00000000" w:rsidDel="00000000" w:rsidP="00000000" w:rsidRDefault="00000000" w:rsidRPr="00000000" w14:paraId="00000CF8">
            <w:pPr>
              <w:numPr>
                <w:ilvl w:val="0"/>
                <w:numId w:val="33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evacuation procedures based on the analysis   </w:t>
            </w:r>
          </w:p>
          <w:p w:rsidR="00000000" w:rsidDel="00000000" w:rsidP="00000000" w:rsidRDefault="00000000" w:rsidRPr="00000000" w14:paraId="00000CF9">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CFA">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CFB">
            <w:pPr>
              <w:numPr>
                <w:ilvl w:val="0"/>
                <w:numId w:val="33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staff and students to evacuate</w:t>
            </w:r>
          </w:p>
          <w:p w:rsidR="00000000" w:rsidDel="00000000" w:rsidP="00000000" w:rsidRDefault="00000000" w:rsidRPr="00000000" w14:paraId="00000CFC">
            <w:pPr>
              <w:numPr>
                <w:ilvl w:val="0"/>
                <w:numId w:val="33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 </w:t>
            </w:r>
          </w:p>
          <w:p w:rsidR="00000000" w:rsidDel="00000000" w:rsidP="00000000" w:rsidRDefault="00000000" w:rsidRPr="00000000" w14:paraId="00000CFD">
            <w:pPr>
              <w:numPr>
                <w:ilvl w:val="0"/>
                <w:numId w:val="33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0CFE">
            <w:pPr>
              <w:numPr>
                <w:ilvl w:val="0"/>
                <w:numId w:val="3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of any hazards</w:t>
            </w:r>
          </w:p>
          <w:p w:rsidR="00000000" w:rsidDel="00000000" w:rsidP="00000000" w:rsidRDefault="00000000" w:rsidRPr="00000000" w14:paraId="00000CFF">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00">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D01">
            <w:pPr>
              <w:pBdr>
                <w:top w:space="0" w:sz="0" w:val="nil"/>
                <w:left w:space="0" w:sz="0" w:val="nil"/>
                <w:bottom w:space="0" w:sz="0" w:val="nil"/>
                <w:right w:space="0" w:sz="0" w:val="nil"/>
                <w:between w:space="0" w:sz="0" w:val="nil"/>
              </w:pBdr>
              <w:jc w:val="left"/>
              <w:rPr>
                <w:sz w:val="22"/>
                <w:szCs w:val="22"/>
              </w:rPr>
            </w:pPr>
            <w:r w:rsidDel="00000000" w:rsidR="00000000" w:rsidRPr="00000000">
              <w:rPr>
                <w:sz w:val="22"/>
                <w:szCs w:val="22"/>
                <w:rtl w:val="0"/>
              </w:rPr>
              <w:t xml:space="preserve">a)   Implement evacuation procedures</w:t>
            </w:r>
          </w:p>
          <w:p w:rsidR="00000000" w:rsidDel="00000000" w:rsidP="00000000" w:rsidRDefault="00000000" w:rsidRPr="00000000" w14:paraId="00000D02">
            <w:pPr>
              <w:pBdr>
                <w:top w:space="0" w:sz="0" w:val="nil"/>
                <w:left w:space="0" w:sz="0" w:val="nil"/>
                <w:bottom w:space="0" w:sz="0" w:val="nil"/>
                <w:right w:space="0" w:sz="0" w:val="nil"/>
                <w:between w:space="0" w:sz="0" w:val="nil"/>
              </w:pBdr>
              <w:jc w:val="left"/>
              <w:rPr>
                <w:sz w:val="22"/>
                <w:szCs w:val="22"/>
              </w:rPr>
            </w:pPr>
            <w:r w:rsidDel="00000000" w:rsidR="00000000" w:rsidRPr="00000000">
              <w:rPr>
                <w:sz w:val="22"/>
                <w:szCs w:val="22"/>
                <w:rtl w:val="0"/>
              </w:rPr>
              <w:t xml:space="preserve">b)   Ensure every student and staff members is accounted for</w:t>
            </w:r>
          </w:p>
          <w:p w:rsidR="00000000" w:rsidDel="00000000" w:rsidP="00000000" w:rsidRDefault="00000000" w:rsidRPr="00000000" w14:paraId="00000D03">
            <w:pPr>
              <w:pBdr>
                <w:top w:space="0" w:sz="0" w:val="nil"/>
                <w:left w:space="0" w:sz="0" w:val="nil"/>
                <w:bottom w:space="0" w:sz="0" w:val="nil"/>
                <w:right w:space="0" w:sz="0" w:val="nil"/>
                <w:between w:space="0" w:sz="0" w:val="nil"/>
              </w:pBdr>
              <w:jc w:val="left"/>
              <w:rPr>
                <w:sz w:val="22"/>
                <w:szCs w:val="22"/>
              </w:rPr>
            </w:pPr>
            <w:r w:rsidDel="00000000" w:rsidR="00000000" w:rsidRPr="00000000">
              <w:rPr>
                <w:sz w:val="22"/>
                <w:szCs w:val="22"/>
                <w:rtl w:val="0"/>
              </w:rPr>
              <w:t xml:space="preserve">c)   Activate members of the Incident Command Team as necessary (fire    </w:t>
            </w:r>
          </w:p>
          <w:p w:rsidR="00000000" w:rsidDel="00000000" w:rsidP="00000000" w:rsidRDefault="00000000" w:rsidRPr="00000000" w14:paraId="00000D04">
            <w:pPr>
              <w:pBdr>
                <w:top w:space="0" w:sz="0" w:val="nil"/>
                <w:left w:space="0" w:sz="0" w:val="nil"/>
                <w:bottom w:space="0" w:sz="0" w:val="nil"/>
                <w:right w:space="0" w:sz="0" w:val="nil"/>
                <w:between w:space="0" w:sz="0" w:val="nil"/>
              </w:pBdr>
              <w:jc w:val="left"/>
              <w:rPr>
                <w:sz w:val="22"/>
                <w:szCs w:val="22"/>
              </w:rPr>
            </w:pPr>
            <w:r w:rsidDel="00000000" w:rsidR="00000000" w:rsidRPr="00000000">
              <w:rPr>
                <w:sz w:val="22"/>
                <w:szCs w:val="22"/>
                <w:rtl w:val="0"/>
              </w:rPr>
              <w:t xml:space="preserve">      suppression, search &amp; rescue, medical first aid</w:t>
            </w:r>
          </w:p>
          <w:p w:rsidR="00000000" w:rsidDel="00000000" w:rsidP="00000000" w:rsidRDefault="00000000" w:rsidRPr="00000000" w14:paraId="00000D05">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D06">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D07">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D0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09">
            <w:pPr>
              <w:numPr>
                <w:ilvl w:val="0"/>
                <w:numId w:val="2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evacuation by assessing the situation, relying on staff reports of the situation or personal observations </w:t>
            </w:r>
          </w:p>
          <w:p w:rsidR="00000000" w:rsidDel="00000000" w:rsidP="00000000" w:rsidRDefault="00000000" w:rsidRPr="00000000" w14:paraId="00000D0A">
            <w:pPr>
              <w:numPr>
                <w:ilvl w:val="0"/>
                <w:numId w:val="2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or fire are on-site, work collaboratively to decide of evacuation procedures and location</w:t>
            </w:r>
          </w:p>
          <w:p w:rsidR="00000000" w:rsidDel="00000000" w:rsidP="00000000" w:rsidRDefault="00000000" w:rsidRPr="00000000" w14:paraId="00000D0B">
            <w:pPr>
              <w:numPr>
                <w:ilvl w:val="0"/>
                <w:numId w:val="2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a critical incident that requires law enforcement or fire to control the situation, take directives from appropriate agency(ies).  This might be the case in an active shooter, hazmat, terrorist, or hostage situation </w:t>
            </w:r>
          </w:p>
          <w:p w:rsidR="00000000" w:rsidDel="00000000" w:rsidP="00000000" w:rsidRDefault="00000000" w:rsidRPr="00000000" w14:paraId="00000D0C">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0D">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0E">
            <w:pPr>
              <w:numPr>
                <w:ilvl w:val="0"/>
                <w:numId w:val="9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w:t>
            </w:r>
          </w:p>
          <w:p w:rsidR="00000000" w:rsidDel="00000000" w:rsidP="00000000" w:rsidRDefault="00000000" w:rsidRPr="00000000" w14:paraId="00000D0F">
            <w:pPr>
              <w:numPr>
                <w:ilvl w:val="1"/>
                <w:numId w:val="9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Site Incident Commander (administrator) is responsible to notify the ICT and the rest of staff when an Evacuation is necessary</w:t>
            </w:r>
          </w:p>
          <w:p w:rsidR="00000000" w:rsidDel="00000000" w:rsidP="00000000" w:rsidRDefault="00000000" w:rsidRPr="00000000" w14:paraId="00000D10">
            <w:pPr>
              <w:numPr>
                <w:ilvl w:val="1"/>
                <w:numId w:val="9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signal for Evacuation is the fire alarm (bell or horn signal)</w:t>
            </w:r>
          </w:p>
          <w:p w:rsidR="00000000" w:rsidDel="00000000" w:rsidP="00000000" w:rsidRDefault="00000000" w:rsidRPr="00000000" w14:paraId="00000D11">
            <w:pPr>
              <w:numPr>
                <w:ilvl w:val="1"/>
                <w:numId w:val="92"/>
              </w:numPr>
              <w:pBdr>
                <w:top w:space="0" w:sz="0" w:val="nil"/>
                <w:left w:space="0" w:sz="0" w:val="nil"/>
                <w:bottom w:space="0" w:sz="0" w:val="nil"/>
                <w:right w:space="0" w:sz="0" w:val="nil"/>
                <w:between w:space="0" w:sz="0" w:val="nil"/>
              </w:pBdr>
              <w:ind w:left="720" w:hanging="360"/>
              <w:jc w:val="left"/>
              <w:rPr>
                <w:b w:val="1"/>
                <w:bCs w:val="1"/>
                <w:sz w:val="22"/>
                <w:szCs w:val="22"/>
              </w:rPr>
            </w:pPr>
            <w:r w:rsidDel="00000000" w:rsidR="00000000" w:rsidRPr="00000000">
              <w:rPr>
                <w:sz w:val="22"/>
                <w:szCs w:val="22"/>
                <w:rtl w:val="0"/>
              </w:rPr>
              <w:t xml:space="preserve">If the primary emergency notification system fails to activate, the secondary notification method will be the PA System</w:t>
            </w:r>
            <w:r w:rsidDel="00000000" w:rsidR="00000000" w:rsidRPr="00000000">
              <w:rPr>
                <w:rtl w:val="0"/>
              </w:rPr>
            </w:r>
          </w:p>
          <w:p w:rsidR="00000000" w:rsidDel="00000000" w:rsidP="00000000" w:rsidRDefault="00000000" w:rsidRPr="00000000" w14:paraId="00000D12">
            <w:pPr>
              <w:numPr>
                <w:ilvl w:val="1"/>
                <w:numId w:val="9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If a controlled Evacuation is required (e.g., one classroom at a time), and an alternative method of notification is required (e.g. received credible bomb threat), then notification can be made by telephone or runners</w:t>
            </w:r>
          </w:p>
          <w:p w:rsidR="00000000" w:rsidDel="00000000" w:rsidP="00000000" w:rsidRDefault="00000000" w:rsidRPr="00000000" w14:paraId="00000D13">
            <w:pPr>
              <w:numPr>
                <w:ilvl w:val="1"/>
                <w:numId w:val="9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Provided time is available, make an announcement over the public address system: </w:t>
            </w:r>
          </w:p>
          <w:p w:rsidR="00000000" w:rsidDel="00000000" w:rsidP="00000000" w:rsidRDefault="00000000" w:rsidRPr="00000000" w14:paraId="00000D14">
            <w:pPr>
              <w:numPr>
                <w:ilvl w:val="1"/>
                <w:numId w:val="9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b w:val="1"/>
                <w:bCs w:val="1"/>
                <w:i w:val="1"/>
                <w:iCs w:val="1"/>
                <w:sz w:val="22"/>
                <w:szCs w:val="22"/>
                <w:rtl w:val="0"/>
              </w:rPr>
              <w:t xml:space="preserve">Announcement Example:</w:t>
            </w:r>
            <w:r w:rsidDel="00000000" w:rsidR="00000000" w:rsidRPr="00000000">
              <w:rPr>
                <w:sz w:val="22"/>
                <w:szCs w:val="22"/>
                <w:rtl w:val="0"/>
              </w:rPr>
              <w:t xml:space="preserve"> "Attention please.  We need to institute an Off-Site Evacuation Teachers are to take their students to the designated offsite assembly area.  Students are to remain with their teacher.” </w:t>
            </w:r>
          </w:p>
          <w:p w:rsidR="00000000" w:rsidDel="00000000" w:rsidP="00000000" w:rsidRDefault="00000000" w:rsidRPr="00000000" w14:paraId="00000D15">
            <w:pPr>
              <w:numPr>
                <w:ilvl w:val="1"/>
                <w:numId w:val="92"/>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visually impaired individuals</w:t>
            </w:r>
          </w:p>
          <w:p w:rsidR="00000000" w:rsidDel="00000000" w:rsidP="00000000" w:rsidRDefault="00000000" w:rsidRPr="00000000" w14:paraId="00000D16">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Announce the type of emergency</w:t>
            </w:r>
          </w:p>
          <w:p w:rsidR="00000000" w:rsidDel="00000000" w:rsidP="00000000" w:rsidRDefault="00000000" w:rsidRPr="00000000" w14:paraId="00000D17">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Offer your arm for guidance</w:t>
            </w:r>
          </w:p>
          <w:p w:rsidR="00000000" w:rsidDel="00000000" w:rsidP="00000000" w:rsidRDefault="00000000" w:rsidRPr="00000000" w14:paraId="00000D18">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Tell person where you are going, obstacles you encounter</w:t>
            </w:r>
          </w:p>
          <w:p w:rsidR="00000000" w:rsidDel="00000000" w:rsidP="00000000" w:rsidRDefault="00000000" w:rsidRPr="00000000" w14:paraId="00000D19">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When you reach safety, ask if further help is needed</w:t>
            </w:r>
          </w:p>
          <w:p w:rsidR="00000000" w:rsidDel="00000000" w:rsidP="00000000" w:rsidRDefault="00000000" w:rsidRPr="00000000" w14:paraId="00000D1A">
            <w:pPr>
              <w:numPr>
                <w:ilvl w:val="1"/>
                <w:numId w:val="92"/>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individuals with hearing limitations</w:t>
            </w:r>
          </w:p>
          <w:p w:rsidR="00000000" w:rsidDel="00000000" w:rsidP="00000000" w:rsidRDefault="00000000" w:rsidRPr="00000000" w14:paraId="00000D1B">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Turn lights on/off to gain person’s attention -OR-</w:t>
            </w:r>
          </w:p>
          <w:p w:rsidR="00000000" w:rsidDel="00000000" w:rsidP="00000000" w:rsidRDefault="00000000" w:rsidRPr="00000000" w14:paraId="00000D1C">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Indicate directions with gestures   –OR-</w:t>
            </w:r>
          </w:p>
          <w:p w:rsidR="00000000" w:rsidDel="00000000" w:rsidP="00000000" w:rsidRDefault="00000000" w:rsidRPr="00000000" w14:paraId="00000D1D">
            <w:pPr>
              <w:numPr>
                <w:ilvl w:val="2"/>
                <w:numId w:val="92"/>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Write a note with evacuation directions</w:t>
            </w:r>
          </w:p>
          <w:p w:rsidR="00000000" w:rsidDel="00000000" w:rsidP="00000000" w:rsidRDefault="00000000" w:rsidRPr="00000000" w14:paraId="00000D1E">
            <w:pPr>
              <w:numPr>
                <w:ilvl w:val="0"/>
                <w:numId w:val="9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0D1F">
            <w:pPr>
              <w:numPr>
                <w:ilvl w:val="0"/>
                <w:numId w:val="9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of situation</w:t>
            </w:r>
          </w:p>
          <w:p w:rsidR="00000000" w:rsidDel="00000000" w:rsidP="00000000" w:rsidRDefault="00000000" w:rsidRPr="00000000" w14:paraId="00000D20">
            <w:pPr>
              <w:rPr>
                <w:sz w:val="22"/>
                <w:szCs w:val="22"/>
              </w:rPr>
            </w:pPr>
            <w:r w:rsidDel="00000000" w:rsidR="00000000" w:rsidRPr="00000000">
              <w:rPr>
                <w:rtl w:val="0"/>
              </w:rPr>
            </w:r>
          </w:p>
          <w:p w:rsidR="00000000" w:rsidDel="00000000" w:rsidP="00000000" w:rsidRDefault="00000000" w:rsidRPr="00000000" w14:paraId="00000D21">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D22">
            <w:pPr>
              <w:numPr>
                <w:ilvl w:val="0"/>
                <w:numId w:val="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evacuate </w:t>
            </w:r>
          </w:p>
          <w:p w:rsidR="00000000" w:rsidDel="00000000" w:rsidP="00000000" w:rsidRDefault="00000000" w:rsidRPr="00000000" w14:paraId="00000D23">
            <w:pPr>
              <w:numPr>
                <w:ilvl w:val="0"/>
                <w:numId w:val="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accountability procedures  </w:t>
            </w:r>
          </w:p>
          <w:p w:rsidR="00000000" w:rsidDel="00000000" w:rsidP="00000000" w:rsidRDefault="00000000" w:rsidRPr="00000000" w14:paraId="00000D24">
            <w:pPr>
              <w:numPr>
                <w:ilvl w:val="0"/>
                <w:numId w:val="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the Incident Command Team, if necessary</w:t>
            </w:r>
          </w:p>
          <w:p w:rsidR="00000000" w:rsidDel="00000000" w:rsidP="00000000" w:rsidRDefault="00000000" w:rsidRPr="00000000" w14:paraId="00000D25">
            <w:pPr>
              <w:numPr>
                <w:ilvl w:val="1"/>
                <w:numId w:val="34"/>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Search and Rescue</w:t>
            </w:r>
          </w:p>
          <w:p w:rsidR="00000000" w:rsidDel="00000000" w:rsidP="00000000" w:rsidRDefault="00000000" w:rsidRPr="00000000" w14:paraId="00000D26">
            <w:pPr>
              <w:numPr>
                <w:ilvl w:val="1"/>
                <w:numId w:val="34"/>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First Aid/Medical</w:t>
            </w:r>
          </w:p>
          <w:p w:rsidR="00000000" w:rsidDel="00000000" w:rsidP="00000000" w:rsidRDefault="00000000" w:rsidRPr="00000000" w14:paraId="00000D27">
            <w:pPr>
              <w:numPr>
                <w:ilvl w:val="1"/>
                <w:numId w:val="34"/>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Reunification Team</w:t>
            </w:r>
          </w:p>
          <w:p w:rsidR="00000000" w:rsidDel="00000000" w:rsidP="00000000" w:rsidRDefault="00000000" w:rsidRPr="00000000" w14:paraId="00000D28">
            <w:pPr>
              <w:numPr>
                <w:ilvl w:val="0"/>
                <w:numId w:val="3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Reunification Plan if necessary</w:t>
            </w:r>
          </w:p>
          <w:p w:rsidR="00000000" w:rsidDel="00000000" w:rsidP="00000000" w:rsidRDefault="00000000" w:rsidRPr="00000000" w14:paraId="00000D29">
            <w:pPr>
              <w:pBdr>
                <w:top w:space="0" w:sz="0" w:val="nil"/>
                <w:left w:space="0" w:sz="0" w:val="nil"/>
                <w:bottom w:space="0" w:sz="0" w:val="nil"/>
                <w:right w:space="0" w:sz="0" w:val="nil"/>
                <w:between w:space="0" w:sz="0" w:val="nil"/>
              </w:pBdr>
              <w:jc w:val="left"/>
              <w:rPr>
                <w:sz w:val="22"/>
                <w:szCs w:val="22"/>
              </w:rPr>
            </w:pPr>
            <w:r w:rsidDel="00000000" w:rsidR="00000000" w:rsidRPr="00000000">
              <w:rPr>
                <w:rtl w:val="0"/>
              </w:rPr>
            </w:r>
          </w:p>
          <w:p w:rsidR="00000000" w:rsidDel="00000000" w:rsidP="00000000" w:rsidRDefault="00000000" w:rsidRPr="00000000" w14:paraId="00000D2A">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D2B">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2C">
            <w:pPr>
              <w:numPr>
                <w:ilvl w:val="0"/>
                <w:numId w:val="5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As evacuation is in process, conduct a rapid visual assessment of assigned areas as exiting</w:t>
            </w:r>
          </w:p>
          <w:p w:rsidR="00000000" w:rsidDel="00000000" w:rsidP="00000000" w:rsidRDefault="00000000" w:rsidRPr="00000000" w14:paraId="00000D2D">
            <w:pPr>
              <w:numPr>
                <w:ilvl w:val="0"/>
                <w:numId w:val="5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situation requires an alteration of evacuation procedures to keep students and staff safe, alter your evacuation routes to get to assembly area</w:t>
            </w:r>
          </w:p>
          <w:p w:rsidR="00000000" w:rsidDel="00000000" w:rsidP="00000000" w:rsidRDefault="00000000" w:rsidRPr="00000000" w14:paraId="00000D2E">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2F">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30">
            <w:pPr>
              <w:numPr>
                <w:ilvl w:val="0"/>
                <w:numId w:val="7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accountability report to Incident Command/administration</w:t>
            </w:r>
            <w:r w:rsidDel="00000000" w:rsidR="00000000" w:rsidRPr="00000000">
              <w:rPr>
                <w:rtl w:val="0"/>
              </w:rPr>
            </w:r>
          </w:p>
          <w:p w:rsidR="00000000" w:rsidDel="00000000" w:rsidP="00000000" w:rsidRDefault="00000000" w:rsidRPr="00000000" w14:paraId="00000D31">
            <w:pPr>
              <w:numPr>
                <w:ilvl w:val="0"/>
                <w:numId w:val="75"/>
              </w:numPr>
              <w:pBdr>
                <w:top w:space="0" w:sz="0" w:val="nil"/>
                <w:left w:space="0" w:sz="0" w:val="nil"/>
                <w:bottom w:space="0" w:sz="0" w:val="nil"/>
                <w:right w:space="0" w:sz="0" w:val="nil"/>
                <w:between w:space="0" w:sz="0" w:val="nil"/>
              </w:pBdr>
              <w:ind w:left="360" w:hanging="360"/>
              <w:jc w:val="left"/>
              <w:rPr/>
            </w:pPr>
            <w:r w:rsidDel="00000000" w:rsidR="00000000" w:rsidRPr="00000000">
              <w:rPr>
                <w:sz w:val="22"/>
                <w:szCs w:val="22"/>
                <w:rtl w:val="0"/>
              </w:rPr>
              <w:t xml:space="preserve">Provide a report of any hazards or situations that need attention to Incident Command/administration  </w:t>
            </w:r>
            <w:r w:rsidDel="00000000" w:rsidR="00000000" w:rsidRPr="00000000">
              <w:rPr>
                <w:rtl w:val="0"/>
              </w:rPr>
            </w:r>
          </w:p>
          <w:p w:rsidR="00000000" w:rsidDel="00000000" w:rsidP="00000000" w:rsidRDefault="00000000" w:rsidRPr="00000000" w14:paraId="00000D3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33">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D34">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Instruct students to leave the building in an orderly manner using the designated evacuation routes and reassemble in the assigned Assembly Area</w:t>
            </w:r>
          </w:p>
          <w:p w:rsidR="00000000" w:rsidDel="00000000" w:rsidP="00000000" w:rsidRDefault="00000000" w:rsidRPr="00000000" w14:paraId="00000D35">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Consider persons with special needs </w:t>
            </w:r>
          </w:p>
          <w:p w:rsidR="00000000" w:rsidDel="00000000" w:rsidP="00000000" w:rsidRDefault="00000000" w:rsidRPr="00000000" w14:paraId="00000D36">
            <w:pPr>
              <w:numPr>
                <w:ilvl w:val="1"/>
                <w:numId w:val="175"/>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evacuate individuals using crutches, canes or walkers</w:t>
            </w:r>
          </w:p>
          <w:p w:rsidR="00000000" w:rsidDel="00000000" w:rsidP="00000000" w:rsidRDefault="00000000" w:rsidRPr="00000000" w14:paraId="00000D37">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Evacuate these individuals as injured persons</w:t>
            </w:r>
          </w:p>
          <w:p w:rsidR="00000000" w:rsidDel="00000000" w:rsidP="00000000" w:rsidRDefault="00000000" w:rsidRPr="00000000" w14:paraId="00000D38">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Assist and accompany to evacuation site, if possible   -OR-</w:t>
            </w:r>
          </w:p>
          <w:p w:rsidR="00000000" w:rsidDel="00000000" w:rsidP="00000000" w:rsidRDefault="00000000" w:rsidRPr="00000000" w14:paraId="00000D39">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Use evacuation chair or a sturdy chair (or one with wheels) to move person   -OR-</w:t>
            </w:r>
          </w:p>
          <w:p w:rsidR="00000000" w:rsidDel="00000000" w:rsidP="00000000" w:rsidRDefault="00000000" w:rsidRPr="00000000" w14:paraId="00000D3A">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Help carry individual to safety</w:t>
            </w:r>
          </w:p>
          <w:p w:rsidR="00000000" w:rsidDel="00000000" w:rsidP="00000000" w:rsidRDefault="00000000" w:rsidRPr="00000000" w14:paraId="00000D3B">
            <w:pPr>
              <w:numPr>
                <w:ilvl w:val="1"/>
                <w:numId w:val="175"/>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evacuate individuals using wheelchairs</w:t>
            </w:r>
          </w:p>
          <w:p w:rsidR="00000000" w:rsidDel="00000000" w:rsidP="00000000" w:rsidRDefault="00000000" w:rsidRPr="00000000" w14:paraId="00000D3C">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Give priority assistance to wheelchair users with electrical respirators</w:t>
            </w:r>
          </w:p>
          <w:p w:rsidR="00000000" w:rsidDel="00000000" w:rsidP="00000000" w:rsidRDefault="00000000" w:rsidRPr="00000000" w14:paraId="00000D3D">
            <w:pPr>
              <w:numPr>
                <w:ilvl w:val="2"/>
                <w:numId w:val="175"/>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Most wheelchairs are too heavy to take downstairs; consult with the person to determine the best carry options</w:t>
            </w:r>
          </w:p>
          <w:p w:rsidR="00000000" w:rsidDel="00000000" w:rsidP="00000000" w:rsidRDefault="00000000" w:rsidRPr="00000000" w14:paraId="00000D3E">
            <w:pPr>
              <w:numPr>
                <w:ilvl w:val="2"/>
                <w:numId w:val="175"/>
              </w:numPr>
              <w:pBdr>
                <w:top w:space="0" w:sz="0" w:val="nil"/>
                <w:left w:space="0" w:sz="0" w:val="nil"/>
                <w:bottom w:space="0" w:sz="0" w:val="nil"/>
                <w:right w:space="0" w:sz="0" w:val="nil"/>
                <w:between w:space="0" w:sz="0" w:val="nil"/>
              </w:pBdr>
              <w:ind w:left="1080" w:hanging="360"/>
              <w:jc w:val="left"/>
              <w:rPr>
                <w:b w:val="1"/>
                <w:bCs w:val="1"/>
                <w:smallCaps w:val="1"/>
                <w:sz w:val="22"/>
                <w:szCs w:val="22"/>
              </w:rPr>
            </w:pPr>
            <w:r w:rsidDel="00000000" w:rsidR="00000000" w:rsidRPr="00000000">
              <w:rPr>
                <w:sz w:val="22"/>
                <w:szCs w:val="22"/>
                <w:rtl w:val="0"/>
              </w:rPr>
              <w:t xml:space="preserve">Reunite person with the wheelchair as soon as it is safe to do so</w:t>
            </w:r>
            <w:r w:rsidDel="00000000" w:rsidR="00000000" w:rsidRPr="00000000">
              <w:rPr>
                <w:rtl w:val="0"/>
              </w:rPr>
            </w:r>
          </w:p>
          <w:p w:rsidR="00000000" w:rsidDel="00000000" w:rsidP="00000000" w:rsidRDefault="00000000" w:rsidRPr="00000000" w14:paraId="00000D3F">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Take the emergency backpack and student roster when leaving the building</w:t>
            </w:r>
          </w:p>
          <w:p w:rsidR="00000000" w:rsidDel="00000000" w:rsidP="00000000" w:rsidRDefault="00000000" w:rsidRPr="00000000" w14:paraId="00000D40">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Take attendance before leaving campus and again when the class is reassembled at the external evacuation location.  Report attendance to the Incident Commander/designee</w:t>
            </w:r>
          </w:p>
          <w:p w:rsidR="00000000" w:rsidDel="00000000" w:rsidP="00000000" w:rsidRDefault="00000000" w:rsidRPr="00000000" w14:paraId="00000D41">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Remain in the Assembly Area until further instructions are given.</w:t>
            </w:r>
          </w:p>
          <w:p w:rsidR="00000000" w:rsidDel="00000000" w:rsidP="00000000" w:rsidRDefault="00000000" w:rsidRPr="00000000" w14:paraId="00000D42">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all clear instruction to return to school buildings and normal class routine</w:t>
            </w:r>
          </w:p>
          <w:p w:rsidR="00000000" w:rsidDel="00000000" w:rsidP="00000000" w:rsidRDefault="00000000" w:rsidRPr="00000000" w14:paraId="00000D43">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serve in designated position.  </w:t>
            </w:r>
          </w:p>
          <w:p w:rsidR="00000000" w:rsidDel="00000000" w:rsidP="00000000" w:rsidRDefault="00000000" w:rsidRPr="00000000" w14:paraId="00000D44">
            <w:pPr>
              <w:numPr>
                <w:ilvl w:val="0"/>
                <w:numId w:val="17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reunification process, if necessary</w:t>
            </w:r>
          </w:p>
          <w:p w:rsidR="00000000" w:rsidDel="00000000" w:rsidP="00000000" w:rsidRDefault="00000000" w:rsidRPr="00000000" w14:paraId="00000D45">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D46">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D47">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D48">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D49">
            <w:pPr>
              <w:numPr>
                <w:ilvl w:val="0"/>
                <w:numId w:val="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D4A">
            <w:pPr>
              <w:numPr>
                <w:ilvl w:val="0"/>
                <w:numId w:val="3"/>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evacuation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D4B">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D4C">
            <w:pPr>
              <w:keepNext w:val="1"/>
              <w:pBdr>
                <w:top w:space="0" w:sz="0" w:val="nil"/>
                <w:left w:space="0" w:sz="0" w:val="nil"/>
                <w:bottom w:space="0" w:sz="0" w:val="nil"/>
                <w:right w:space="0" w:sz="0" w:val="nil"/>
                <w:between w:space="0" w:sz="0" w:val="nil"/>
              </w:pBdr>
              <w:tabs>
                <w:tab w:val="left" w:leader="none" w:pos="-90"/>
              </w:tabs>
              <w:spacing w:after="60" w:lineRule="auto"/>
              <w:ind w:left="-20" w:right="547" w:hanging="360"/>
              <w:rPr>
                <w:sz w:val="22"/>
                <w:szCs w:val="22"/>
                <w:u w:val="single"/>
              </w:rPr>
            </w:pPr>
            <w:r w:rsidDel="00000000" w:rsidR="00000000" w:rsidRPr="00000000">
              <w:rPr>
                <w:sz w:val="22"/>
                <w:szCs w:val="22"/>
                <w:u w:val="single"/>
                <w:rtl w:val="0"/>
              </w:rPr>
              <w:t xml:space="preserve">s    Goal 2 Objectives</w:t>
            </w:r>
          </w:p>
          <w:p w:rsidR="00000000" w:rsidDel="00000000" w:rsidP="00000000" w:rsidRDefault="00000000" w:rsidRPr="00000000" w14:paraId="00000D4D">
            <w:pPr>
              <w:keepNext w:val="1"/>
              <w:numPr>
                <w:ilvl w:val="0"/>
                <w:numId w:val="306"/>
              </w:numPr>
              <w:pBdr>
                <w:top w:space="0" w:sz="0" w:val="nil"/>
                <w:left w:space="0" w:sz="0" w:val="nil"/>
                <w:bottom w:space="0" w:sz="0" w:val="nil"/>
                <w:right w:space="0" w:sz="0" w:val="nil"/>
                <w:between w:space="0" w:sz="0" w:val="nil"/>
              </w:pBdr>
              <w:tabs>
                <w:tab w:val="left" w:leader="none" w:pos="-90"/>
              </w:tabs>
              <w:spacing w:after="60" w:lineRule="auto"/>
              <w:ind w:left="340" w:right="547" w:hanging="27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0D4E">
            <w:pPr>
              <w:keepNext w:val="1"/>
              <w:numPr>
                <w:ilvl w:val="0"/>
                <w:numId w:val="306"/>
              </w:numPr>
              <w:pBdr>
                <w:top w:space="0" w:sz="0" w:val="nil"/>
                <w:left w:space="0" w:sz="0" w:val="nil"/>
                <w:bottom w:space="0" w:sz="0" w:val="nil"/>
                <w:right w:space="0" w:sz="0" w:val="nil"/>
                <w:between w:space="0" w:sz="0" w:val="nil"/>
              </w:pBdr>
              <w:tabs>
                <w:tab w:val="left" w:leader="none" w:pos="-90"/>
              </w:tabs>
              <w:spacing w:after="60" w:lineRule="auto"/>
              <w:ind w:left="340" w:right="547" w:hanging="27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0D4F">
            <w:pPr>
              <w:keepNext w:val="1"/>
              <w:numPr>
                <w:ilvl w:val="0"/>
                <w:numId w:val="306"/>
              </w:numPr>
              <w:pBdr>
                <w:top w:space="0" w:sz="0" w:val="nil"/>
                <w:left w:space="0" w:sz="0" w:val="nil"/>
                <w:bottom w:space="0" w:sz="0" w:val="nil"/>
                <w:right w:space="0" w:sz="0" w:val="nil"/>
                <w:between w:space="0" w:sz="0" w:val="nil"/>
              </w:pBdr>
              <w:tabs>
                <w:tab w:val="left" w:leader="none" w:pos="-90"/>
              </w:tabs>
              <w:spacing w:after="60" w:lineRule="auto"/>
              <w:ind w:left="340" w:right="547" w:hanging="27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0D50">
            <w:pPr>
              <w:keepNext w:val="1"/>
              <w:pBdr>
                <w:top w:space="0" w:sz="0" w:val="nil"/>
                <w:left w:space="0" w:sz="0" w:val="nil"/>
                <w:bottom w:space="0" w:sz="0" w:val="nil"/>
                <w:right w:space="0" w:sz="0" w:val="nil"/>
                <w:between w:space="0" w:sz="0" w:val="nil"/>
              </w:pBdr>
              <w:tabs>
                <w:tab w:val="left" w:leader="none" w:pos="-90"/>
              </w:tabs>
              <w:spacing w:after="60" w:lineRule="auto"/>
              <w:ind w:right="547"/>
              <w:jc w:val="left"/>
              <w:rPr>
                <w:sz w:val="22"/>
                <w:szCs w:val="22"/>
              </w:rPr>
            </w:pPr>
            <w:r w:rsidDel="00000000" w:rsidR="00000000" w:rsidRPr="00000000">
              <w:rPr>
                <w:rtl w:val="0"/>
              </w:rPr>
            </w:r>
          </w:p>
          <w:p w:rsidR="00000000" w:rsidDel="00000000" w:rsidP="00000000" w:rsidRDefault="00000000" w:rsidRPr="00000000" w14:paraId="00000D51">
            <w:pPr>
              <w:keepNext w:val="1"/>
              <w:pBdr>
                <w:top w:space="0" w:sz="0" w:val="nil"/>
                <w:left w:space="0" w:sz="0" w:val="nil"/>
                <w:bottom w:space="0" w:sz="0" w:val="nil"/>
                <w:right w:space="0" w:sz="0" w:val="nil"/>
                <w:between w:space="0" w:sz="0" w:val="nil"/>
              </w:pBdr>
              <w:tabs>
                <w:tab w:val="left" w:leader="none" w:pos="-90"/>
              </w:tabs>
              <w:spacing w:after="60" w:lineRule="auto"/>
              <w:ind w:right="547"/>
              <w:jc w:val="left"/>
              <w:rPr>
                <w:sz w:val="22"/>
                <w:szCs w:val="22"/>
              </w:rPr>
            </w:pPr>
            <w:r w:rsidDel="00000000" w:rsidR="00000000" w:rsidRPr="00000000">
              <w:rPr>
                <w:sz w:val="22"/>
                <w:szCs w:val="22"/>
                <w:u w:val="single"/>
                <w:rtl w:val="0"/>
              </w:rPr>
              <w:t xml:space="preserve">Goal 2 Objectives</w:t>
            </w:r>
            <w:r w:rsidDel="00000000" w:rsidR="00000000" w:rsidRPr="00000000">
              <w:rPr>
                <w:rtl w:val="0"/>
              </w:rPr>
            </w:r>
          </w:p>
          <w:p w:rsidR="00000000" w:rsidDel="00000000" w:rsidP="00000000" w:rsidRDefault="00000000" w:rsidRPr="00000000" w14:paraId="00000D52">
            <w:pPr>
              <w:keepNext w:val="1"/>
              <w:numPr>
                <w:ilvl w:val="0"/>
                <w:numId w:val="217"/>
              </w:numPr>
              <w:pBdr>
                <w:top w:space="0" w:sz="0" w:val="nil"/>
                <w:left w:space="0" w:sz="0" w:val="nil"/>
                <w:bottom w:space="0" w:sz="0" w:val="nil"/>
                <w:right w:space="0" w:sz="0" w:val="nil"/>
                <w:between w:space="0" w:sz="0" w:val="nil"/>
              </w:pBdr>
              <w:tabs>
                <w:tab w:val="left" w:leader="none" w:pos="-90"/>
              </w:tabs>
              <w:spacing w:after="60" w:lineRule="auto"/>
              <w:ind w:left="340" w:right="547" w:hanging="340"/>
              <w:jc w:val="left"/>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0D53">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D54">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D55">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56">
            <w:pPr>
              <w:numPr>
                <w:ilvl w:val="0"/>
                <w:numId w:val="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in order to develop effective key messages</w:t>
            </w:r>
          </w:p>
          <w:p w:rsidR="00000000" w:rsidDel="00000000" w:rsidP="00000000" w:rsidRDefault="00000000" w:rsidRPr="00000000" w14:paraId="00000D57">
            <w:pPr>
              <w:numPr>
                <w:ilvl w:val="0"/>
                <w:numId w:val="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0D58">
            <w:pPr>
              <w:numPr>
                <w:ilvl w:val="0"/>
                <w:numId w:val="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0D59">
            <w:pPr>
              <w:rPr>
                <w:sz w:val="22"/>
                <w:szCs w:val="22"/>
                <w:u w:val="single"/>
              </w:rPr>
            </w:pPr>
            <w:r w:rsidDel="00000000" w:rsidR="00000000" w:rsidRPr="00000000">
              <w:rPr>
                <w:rtl w:val="0"/>
              </w:rPr>
            </w:r>
          </w:p>
          <w:p w:rsidR="00000000" w:rsidDel="00000000" w:rsidP="00000000" w:rsidRDefault="00000000" w:rsidRPr="00000000" w14:paraId="00000D5A">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5B">
            <w:pPr>
              <w:numPr>
                <w:ilvl w:val="0"/>
                <w:numId w:val="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0D5C">
            <w:pPr>
              <w:numPr>
                <w:ilvl w:val="0"/>
                <w:numId w:val="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D5D">
            <w:pPr>
              <w:numPr>
                <w:ilvl w:val="0"/>
                <w:numId w:val="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0D5E">
            <w:pPr>
              <w:numPr>
                <w:ilvl w:val="0"/>
                <w:numId w:val="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  </w:t>
            </w:r>
          </w:p>
          <w:p w:rsidR="00000000" w:rsidDel="00000000" w:rsidP="00000000" w:rsidRDefault="00000000" w:rsidRPr="00000000" w14:paraId="00000D5F">
            <w:pPr>
              <w:rPr>
                <w:sz w:val="22"/>
                <w:szCs w:val="22"/>
              </w:rPr>
            </w:pPr>
            <w:r w:rsidDel="00000000" w:rsidR="00000000" w:rsidRPr="00000000">
              <w:rPr>
                <w:rtl w:val="0"/>
              </w:rPr>
            </w:r>
          </w:p>
          <w:p w:rsidR="00000000" w:rsidDel="00000000" w:rsidP="00000000" w:rsidRDefault="00000000" w:rsidRPr="00000000" w14:paraId="00000D60">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D61">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62">
            <w:pPr>
              <w:numPr>
                <w:ilvl w:val="0"/>
                <w:numId w:val="27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0D63">
            <w:pPr>
              <w:numPr>
                <w:ilvl w:val="0"/>
                <w:numId w:val="27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  </w:t>
            </w:r>
          </w:p>
        </w:tc>
      </w:tr>
    </w:tbl>
    <w:p w:rsidR="00000000" w:rsidDel="00000000" w:rsidP="00000000" w:rsidRDefault="00000000" w:rsidRPr="00000000" w14:paraId="00000D64">
      <w:pPr>
        <w:rPr>
          <w:rFonts w:ascii="Times New Roman" w:cs="Times New Roman" w:eastAsia="Times New Roman" w:hAnsi="Times New Roman"/>
        </w:rPr>
      </w:pPr>
      <w:bookmarkStart w:colFirst="0" w:colLast="0" w:name="_heading=h.vx1227" w:id="25"/>
      <w:bookmarkEnd w:id="25"/>
      <w:r w:rsidDel="00000000" w:rsidR="00000000" w:rsidRPr="00000000">
        <w:rPr>
          <w:rtl w:val="0"/>
        </w:rPr>
      </w:r>
    </w:p>
    <w:p w:rsidR="00000000" w:rsidDel="00000000" w:rsidP="00000000" w:rsidRDefault="00000000" w:rsidRPr="00000000" w14:paraId="00000D6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Fonts w:ascii="Arial Narrow" w:cs="Arial Narrow" w:eastAsia="Arial Narrow" w:hAnsi="Arial Narrow"/>
          <w:b w:val="1"/>
          <w:bCs w:val="1"/>
          <w:color w:val="17365d"/>
          <w:sz w:val="44"/>
          <w:szCs w:val="44"/>
          <w:rtl w:val="0"/>
        </w:rPr>
        <w:t xml:space="preserve">OFF-SITE EVACUATION</w:t>
      </w:r>
    </w:p>
    <w:p w:rsidR="00000000" w:rsidDel="00000000" w:rsidP="00000000" w:rsidRDefault="00000000" w:rsidRPr="00000000" w14:paraId="00000D66">
      <w:pPr>
        <w:pStyle w:val="Heading2"/>
        <w:rPr/>
      </w:pPr>
      <w:r w:rsidDel="00000000" w:rsidR="00000000" w:rsidRPr="00000000">
        <w:rPr>
          <w:rtl w:val="0"/>
        </w:rPr>
        <w:t xml:space="preserve">Definition</w:t>
      </w:r>
    </w:p>
    <w:p w:rsidR="00000000" w:rsidDel="00000000" w:rsidP="00000000" w:rsidRDefault="00000000" w:rsidRPr="00000000" w14:paraId="00000D67">
      <w:pPr>
        <w:tabs>
          <w:tab w:val="left" w:leader="none" w:pos="0"/>
          <w:tab w:val="left" w:leader="none" w:pos="720"/>
        </w:tabs>
        <w:spacing w:after="120" w:lineRule="auto"/>
        <w:rPr/>
      </w:pPr>
      <w:r w:rsidDel="00000000" w:rsidR="00000000" w:rsidRPr="00000000">
        <w:rPr>
          <w:rtl w:val="0"/>
        </w:rPr>
        <w:t xml:space="preserve">Off-Site Evacuation is implemented when it is unsafe to remain on the school campus, and evacuation to an off-site assembly area is required.  This action provides for the orderly movement of students and staff along prescribed routes from inside school buildings to a designated area of safety.  Off-Site Evacuation is considered appropriate for, but is not limited to, the following types of emergencies:</w:t>
      </w:r>
    </w:p>
    <w:p w:rsidR="00000000" w:rsidDel="00000000" w:rsidP="00000000" w:rsidRDefault="00000000" w:rsidRPr="00000000" w14:paraId="00000D68">
      <w:pPr>
        <w:tabs>
          <w:tab w:val="left" w:leader="none" w:pos="0"/>
          <w:tab w:val="left" w:leader="none" w:pos="720"/>
          <w:tab w:val="left" w:leader="none" w:pos="4230"/>
          <w:tab w:val="left" w:leader="none" w:pos="4680"/>
        </w:tabs>
        <w:ind w:left="720" w:hanging="360"/>
        <w:jc w:val="both"/>
        <w:rPr/>
      </w:pPr>
      <w:r w:rsidDel="00000000" w:rsidR="00000000" w:rsidRPr="00000000">
        <w:rPr>
          <w:rtl w:val="0"/>
        </w:rPr>
        <w:t xml:space="preserve">•</w:t>
        <w:tab/>
        <w:t xml:space="preserve">Fire</w:t>
        <w:tab/>
        <w:t xml:space="preserve">•</w:t>
        <w:tab/>
        <w:t xml:space="preserve">Explosion or threat of explosion</w:t>
      </w:r>
    </w:p>
    <w:p w:rsidR="00000000" w:rsidDel="00000000" w:rsidP="00000000" w:rsidRDefault="00000000" w:rsidRPr="00000000" w14:paraId="00000D69">
      <w:pPr>
        <w:tabs>
          <w:tab w:val="left" w:leader="none" w:pos="0"/>
          <w:tab w:val="left" w:leader="none" w:pos="4230"/>
          <w:tab w:val="left" w:leader="none" w:pos="4680"/>
        </w:tabs>
        <w:ind w:left="720" w:hanging="360"/>
        <w:jc w:val="both"/>
        <w:rPr/>
      </w:pPr>
      <w:r w:rsidDel="00000000" w:rsidR="00000000" w:rsidRPr="00000000">
        <w:rPr>
          <w:rtl w:val="0"/>
        </w:rPr>
        <w:t xml:space="preserve">•</w:t>
        <w:tab/>
        <w:t xml:space="preserve">Bomb threat</w:t>
        <w:tab/>
        <w:t xml:space="preserve">•</w:t>
        <w:tab/>
        <w:t xml:space="preserve">Post earthquake</w:t>
      </w:r>
    </w:p>
    <w:p w:rsidR="00000000" w:rsidDel="00000000" w:rsidP="00000000" w:rsidRDefault="00000000" w:rsidRPr="00000000" w14:paraId="00000D6A">
      <w:pPr>
        <w:tabs>
          <w:tab w:val="left" w:leader="none" w:pos="0"/>
          <w:tab w:val="left" w:leader="none" w:pos="720"/>
        </w:tabs>
        <w:ind w:left="720" w:hanging="360"/>
        <w:jc w:val="both"/>
        <w:rPr/>
      </w:pPr>
      <w:r w:rsidDel="00000000" w:rsidR="00000000" w:rsidRPr="00000000">
        <w:rPr>
          <w:rtl w:val="0"/>
        </w:rPr>
        <w:t xml:space="preserve">•</w:t>
        <w:tab/>
        <w:t xml:space="preserve">Chemical accident</w:t>
      </w:r>
    </w:p>
    <w:p w:rsidR="00000000" w:rsidDel="00000000" w:rsidP="00000000" w:rsidRDefault="00000000" w:rsidRPr="00000000" w14:paraId="00000D6B">
      <w:pPr>
        <w:rPr/>
      </w:pPr>
      <w:r w:rsidDel="00000000" w:rsidR="00000000" w:rsidRPr="00000000">
        <w:rPr>
          <w:rtl w:val="0"/>
        </w:rPr>
      </w:r>
    </w:p>
    <w:tbl>
      <w:tblPr>
        <w:tblStyle w:val="Table25"/>
        <w:tblW w:w="10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550"/>
        <w:tblGridChange w:id="0">
          <w:tblGrid>
            <w:gridCol w:w="1615"/>
            <w:gridCol w:w="855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D6C">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D6D">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D6E">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D6F">
            <w:pPr>
              <w:numPr>
                <w:ilvl w:val="0"/>
                <w:numId w:val="1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Coordinate with local fire and law enforcement to develop off-site evacuation routes, assembly areas, sister site (for further evacuation options) and accountability procedures  </w:t>
            </w:r>
            <w:r w:rsidDel="00000000" w:rsidR="00000000" w:rsidRPr="00000000">
              <w:rPr>
                <w:rtl w:val="0"/>
              </w:rPr>
            </w:r>
          </w:p>
          <w:p w:rsidR="00000000" w:rsidDel="00000000" w:rsidP="00000000" w:rsidRDefault="00000000" w:rsidRPr="00000000" w14:paraId="00000D70">
            <w:pPr>
              <w:numPr>
                <w:ilvl w:val="0"/>
                <w:numId w:val="1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Develop the capacity of staff to lead students through appropriate response actions and provide developmentally appropriate training to familiarize students with emergency responses</w:t>
            </w:r>
            <w:r w:rsidDel="00000000" w:rsidR="00000000" w:rsidRPr="00000000">
              <w:rPr>
                <w:rtl w:val="0"/>
              </w:rPr>
            </w:r>
          </w:p>
        </w:tc>
      </w:tr>
      <w:tr>
        <w:trPr>
          <w:cantSplit w:val="0"/>
          <w:tblHeader w:val="0"/>
        </w:trPr>
        <w:tc>
          <w:tcPr/>
          <w:p w:rsidR="00000000" w:rsidDel="00000000" w:rsidP="00000000" w:rsidRDefault="00000000" w:rsidRPr="00000000" w14:paraId="00000D7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D7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D73">
            <w:pPr>
              <w:keepNext w:val="1"/>
              <w:numPr>
                <w:ilvl w:val="0"/>
                <w:numId w:val="3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Meet, train and drill with local fire and law enforcement to ensure an effective evacuation </w:t>
            </w:r>
          </w:p>
          <w:p w:rsidR="00000000" w:rsidDel="00000000" w:rsidP="00000000" w:rsidRDefault="00000000" w:rsidRPr="00000000" w14:paraId="00000D74">
            <w:pPr>
              <w:keepNext w:val="1"/>
              <w:numPr>
                <w:ilvl w:val="0"/>
                <w:numId w:val="3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at least three viable off-site evacuation routes, a primary, secondary and a sister school site </w:t>
            </w:r>
          </w:p>
          <w:p w:rsidR="00000000" w:rsidDel="00000000" w:rsidP="00000000" w:rsidRDefault="00000000" w:rsidRPr="00000000" w14:paraId="00000D75">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D76">
            <w:pPr>
              <w:keepNext w:val="1"/>
              <w:numPr>
                <w:ilvl w:val="0"/>
                <w:numId w:val="3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 and after-school staff, to respond with the best actions to protect them and the children they are with </w:t>
            </w:r>
          </w:p>
          <w:p w:rsidR="00000000" w:rsidDel="00000000" w:rsidP="00000000" w:rsidRDefault="00000000" w:rsidRPr="00000000" w14:paraId="00000D77">
            <w:pPr>
              <w:keepNext w:val="1"/>
              <w:numPr>
                <w:ilvl w:val="0"/>
                <w:numId w:val="3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w:t>
            </w:r>
          </w:p>
          <w:p w:rsidR="00000000" w:rsidDel="00000000" w:rsidP="00000000" w:rsidRDefault="00000000" w:rsidRPr="00000000" w14:paraId="00000D78">
            <w:pPr>
              <w:keepNext w:val="1"/>
              <w:numPr>
                <w:ilvl w:val="0"/>
                <w:numId w:val="3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drills and exercises including different hazards and threats to provide varied experiences in responding to evacuation emergencies  </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D79">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D7A">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D7B">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7C">
            <w:pPr>
              <w:numPr>
                <w:ilvl w:val="0"/>
                <w:numId w:val="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with local fire and law enforcement agencies to determine best evacuation routes and assembly areas.  Consider the different types of hazards that might require evacuation </w:t>
            </w:r>
          </w:p>
          <w:p w:rsidR="00000000" w:rsidDel="00000000" w:rsidP="00000000" w:rsidRDefault="00000000" w:rsidRPr="00000000" w14:paraId="00000D7D">
            <w:pPr>
              <w:numPr>
                <w:ilvl w:val="0"/>
                <w:numId w:val="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off-site evacuation route(s). Determining an appropriate Off-site Evacuation Area should be coordinated with on-scene First Responders.  Location should be in an open area or building at least one block away from dangers associated with the site where students can be contained (e.g., nearby church, nearby school, nearby fenced parking lot, etc.)</w:t>
            </w:r>
          </w:p>
          <w:p w:rsidR="00000000" w:rsidDel="00000000" w:rsidP="00000000" w:rsidRDefault="00000000" w:rsidRPr="00000000" w14:paraId="00000D7E">
            <w:pPr>
              <w:numPr>
                <w:ilvl w:val="0"/>
                <w:numId w:val="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accountability procedures </w:t>
            </w:r>
          </w:p>
          <w:p w:rsidR="00000000" w:rsidDel="00000000" w:rsidP="00000000" w:rsidRDefault="00000000" w:rsidRPr="00000000" w14:paraId="00000D7F">
            <w:pPr>
              <w:numPr>
                <w:ilvl w:val="0"/>
                <w:numId w:val="4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basics of incident command. This can be done during the annual Comprehensive School Safety Plan training   </w:t>
            </w:r>
          </w:p>
          <w:p w:rsidR="00000000" w:rsidDel="00000000" w:rsidP="00000000" w:rsidRDefault="00000000" w:rsidRPr="00000000" w14:paraId="00000D80">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81">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82">
            <w:pPr>
              <w:numPr>
                <w:ilvl w:val="0"/>
                <w:numId w:val="6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evacuation procedures</w:t>
            </w:r>
          </w:p>
          <w:p w:rsidR="00000000" w:rsidDel="00000000" w:rsidP="00000000" w:rsidRDefault="00000000" w:rsidRPr="00000000" w14:paraId="00000D83">
            <w:pPr>
              <w:numPr>
                <w:ilvl w:val="0"/>
                <w:numId w:val="6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evacuation drills as required.  Vary the times, days and possible hazard in order to provide realistic situations which schools might experience during an evacuation  </w:t>
            </w:r>
          </w:p>
          <w:p w:rsidR="00000000" w:rsidDel="00000000" w:rsidP="00000000" w:rsidRDefault="00000000" w:rsidRPr="00000000" w14:paraId="00000D84">
            <w:pPr>
              <w:numPr>
                <w:ilvl w:val="0"/>
                <w:numId w:val="6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Post appropriate maps and directions are posted near each door to ensure occupants are aware of possible exits </w:t>
            </w:r>
          </w:p>
          <w:p w:rsidR="00000000" w:rsidDel="00000000" w:rsidP="00000000" w:rsidRDefault="00000000" w:rsidRPr="00000000" w14:paraId="00000D85">
            <w:pPr>
              <w:numPr>
                <w:ilvl w:val="0"/>
                <w:numId w:val="6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to conduct a rapid visual assessment of their assigned areas as they exit and share their findings when arriving in the assembly area  </w:t>
            </w:r>
          </w:p>
          <w:p w:rsidR="00000000" w:rsidDel="00000000" w:rsidP="00000000" w:rsidRDefault="00000000" w:rsidRPr="00000000" w14:paraId="00000D86">
            <w:pPr>
              <w:numPr>
                <w:ilvl w:val="0"/>
                <w:numId w:val="6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familiar with special needs evacuation planning (Functional Annex E)</w:t>
            </w:r>
          </w:p>
          <w:p w:rsidR="00000000" w:rsidDel="00000000" w:rsidP="00000000" w:rsidRDefault="00000000" w:rsidRPr="00000000" w14:paraId="00000D87">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D88">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0D89">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8A">
            <w:pPr>
              <w:numPr>
                <w:ilvl w:val="0"/>
                <w:numId w:val="7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  </w:t>
            </w:r>
          </w:p>
          <w:p w:rsidR="00000000" w:rsidDel="00000000" w:rsidP="00000000" w:rsidRDefault="00000000" w:rsidRPr="00000000" w14:paraId="00000D8B">
            <w:pPr>
              <w:numPr>
                <w:ilvl w:val="0"/>
                <w:numId w:val="7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 </w:t>
            </w:r>
          </w:p>
          <w:p w:rsidR="00000000" w:rsidDel="00000000" w:rsidP="00000000" w:rsidRDefault="00000000" w:rsidRPr="00000000" w14:paraId="00000D8C">
            <w:pPr>
              <w:numPr>
                <w:ilvl w:val="0"/>
                <w:numId w:val="7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primary and secondary routes and assembly areas </w:t>
            </w:r>
          </w:p>
          <w:p w:rsidR="00000000" w:rsidDel="00000000" w:rsidP="00000000" w:rsidRDefault="00000000" w:rsidRPr="00000000" w14:paraId="00000D8D">
            <w:pPr>
              <w:numPr>
                <w:ilvl w:val="0"/>
                <w:numId w:val="7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  </w:t>
            </w:r>
          </w:p>
          <w:p w:rsidR="00000000" w:rsidDel="00000000" w:rsidP="00000000" w:rsidRDefault="00000000" w:rsidRPr="00000000" w14:paraId="00000D8E">
            <w:pPr>
              <w:numPr>
                <w:ilvl w:val="0"/>
                <w:numId w:val="7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reunification plan and designated roles in reunification </w:t>
            </w:r>
          </w:p>
          <w:p w:rsidR="00000000" w:rsidDel="00000000" w:rsidP="00000000" w:rsidRDefault="00000000" w:rsidRPr="00000000" w14:paraId="00000D8F">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90">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91">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Review evacuation procedures quarterly</w:t>
            </w:r>
          </w:p>
          <w:p w:rsidR="00000000" w:rsidDel="00000000" w:rsidP="00000000" w:rsidRDefault="00000000" w:rsidRPr="00000000" w14:paraId="00000D92">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evacuation drills</w:t>
            </w:r>
          </w:p>
          <w:p w:rsidR="00000000" w:rsidDel="00000000" w:rsidP="00000000" w:rsidRDefault="00000000" w:rsidRPr="00000000" w14:paraId="00000D93">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Understand that situations may occur that will prevent the class/office from evacuating via the prescribed route or meet in the designated assembly areas</w:t>
            </w:r>
          </w:p>
          <w:p w:rsidR="00000000" w:rsidDel="00000000" w:rsidP="00000000" w:rsidRDefault="00000000" w:rsidRPr="00000000" w14:paraId="00000D94">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resourceful, flexible and proactive in determining different courses of actions that can be taken to keep staff and students safe.   </w:t>
            </w:r>
          </w:p>
          <w:p w:rsidR="00000000" w:rsidDel="00000000" w:rsidP="00000000" w:rsidRDefault="00000000" w:rsidRPr="00000000" w14:paraId="00000D95">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evacuation plans (Functional Annex E)</w:t>
            </w:r>
          </w:p>
          <w:p w:rsidR="00000000" w:rsidDel="00000000" w:rsidP="00000000" w:rsidRDefault="00000000" w:rsidRPr="00000000" w14:paraId="00000D9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D97">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D98">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D99">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D9A">
            <w:pPr>
              <w:numPr>
                <w:ilvl w:val="0"/>
                <w:numId w:val="186"/>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Quickly assess the situation</w:t>
            </w:r>
          </w:p>
          <w:p w:rsidR="00000000" w:rsidDel="00000000" w:rsidP="00000000" w:rsidRDefault="00000000" w:rsidRPr="00000000" w14:paraId="00000D9B">
            <w:pPr>
              <w:numPr>
                <w:ilvl w:val="0"/>
                <w:numId w:val="186"/>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Make proper notifications</w:t>
            </w:r>
          </w:p>
          <w:p w:rsidR="00000000" w:rsidDel="00000000" w:rsidP="00000000" w:rsidRDefault="00000000" w:rsidRPr="00000000" w14:paraId="00000D9C">
            <w:pPr>
              <w:numPr>
                <w:ilvl w:val="0"/>
                <w:numId w:val="186"/>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Conduct appropriate evacuation response procedure</w:t>
            </w:r>
          </w:p>
        </w:tc>
      </w:tr>
      <w:tr>
        <w:trPr>
          <w:cantSplit w:val="0"/>
          <w:tblHeader w:val="0"/>
        </w:trPr>
        <w:tc>
          <w:tcPr/>
          <w:p w:rsidR="00000000" w:rsidDel="00000000" w:rsidP="00000000" w:rsidRDefault="00000000" w:rsidRPr="00000000" w14:paraId="00000D9D">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D9E">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D9F">
            <w:pPr>
              <w:numPr>
                <w:ilvl w:val="0"/>
                <w:numId w:val="2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evacuation.  If available, work with law enforcement and other responders to determine evacuation needs </w:t>
            </w:r>
          </w:p>
          <w:p w:rsidR="00000000" w:rsidDel="00000000" w:rsidP="00000000" w:rsidRDefault="00000000" w:rsidRPr="00000000" w14:paraId="00000DA0">
            <w:pPr>
              <w:numPr>
                <w:ilvl w:val="0"/>
                <w:numId w:val="2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District office for assistance needed</w:t>
            </w:r>
          </w:p>
          <w:p w:rsidR="00000000" w:rsidDel="00000000" w:rsidP="00000000" w:rsidRDefault="00000000" w:rsidRPr="00000000" w14:paraId="00000DA1">
            <w:pPr>
              <w:numPr>
                <w:ilvl w:val="0"/>
                <w:numId w:val="2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evacuation procedures based on the analysis  </w:t>
            </w:r>
          </w:p>
          <w:p w:rsidR="00000000" w:rsidDel="00000000" w:rsidP="00000000" w:rsidRDefault="00000000" w:rsidRPr="00000000" w14:paraId="00000DA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A3">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DA4">
            <w:pPr>
              <w:numPr>
                <w:ilvl w:val="0"/>
                <w:numId w:val="1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staff and students to evacuate </w:t>
            </w:r>
          </w:p>
          <w:p w:rsidR="00000000" w:rsidDel="00000000" w:rsidP="00000000" w:rsidRDefault="00000000" w:rsidRPr="00000000" w14:paraId="00000DA5">
            <w:pPr>
              <w:numPr>
                <w:ilvl w:val="0"/>
                <w:numId w:val="1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 </w:t>
            </w:r>
          </w:p>
          <w:p w:rsidR="00000000" w:rsidDel="00000000" w:rsidP="00000000" w:rsidRDefault="00000000" w:rsidRPr="00000000" w14:paraId="00000DA6">
            <w:pPr>
              <w:numPr>
                <w:ilvl w:val="0"/>
                <w:numId w:val="3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0DA7">
            <w:pPr>
              <w:numPr>
                <w:ilvl w:val="0"/>
                <w:numId w:val="3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of any hazards</w:t>
            </w:r>
          </w:p>
          <w:p w:rsidR="00000000" w:rsidDel="00000000" w:rsidP="00000000" w:rsidRDefault="00000000" w:rsidRPr="00000000" w14:paraId="00000DA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A9">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DAA">
            <w:pPr>
              <w:numPr>
                <w:ilvl w:val="0"/>
                <w:numId w:val="1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evacuation procedures </w:t>
            </w:r>
          </w:p>
          <w:p w:rsidR="00000000" w:rsidDel="00000000" w:rsidP="00000000" w:rsidRDefault="00000000" w:rsidRPr="00000000" w14:paraId="00000DAB">
            <w:pPr>
              <w:numPr>
                <w:ilvl w:val="0"/>
                <w:numId w:val="1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every student and staff member is accounted for.  </w:t>
            </w:r>
          </w:p>
          <w:p w:rsidR="00000000" w:rsidDel="00000000" w:rsidP="00000000" w:rsidRDefault="00000000" w:rsidRPr="00000000" w14:paraId="00000DAC">
            <w:pPr>
              <w:numPr>
                <w:ilvl w:val="0"/>
                <w:numId w:val="1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members of the Incident Command Team as necessary (fire suppression, search &amp; rescue, medical first aid  </w:t>
            </w:r>
          </w:p>
          <w:p w:rsidR="00000000" w:rsidDel="00000000" w:rsidP="00000000" w:rsidRDefault="00000000" w:rsidRPr="00000000" w14:paraId="00000DAD">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DAE">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DAF">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DB0">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B1">
            <w:pPr>
              <w:numPr>
                <w:ilvl w:val="0"/>
                <w:numId w:val="15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evacuation by assessing the situation, relying on staff reports of the situation or personal observations  </w:t>
            </w:r>
          </w:p>
          <w:p w:rsidR="00000000" w:rsidDel="00000000" w:rsidP="00000000" w:rsidRDefault="00000000" w:rsidRPr="00000000" w14:paraId="00000DB2">
            <w:pPr>
              <w:numPr>
                <w:ilvl w:val="0"/>
                <w:numId w:val="15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or fire are on-site, work collaboratively to decide of evacuation procedures and location</w:t>
            </w:r>
          </w:p>
          <w:p w:rsidR="00000000" w:rsidDel="00000000" w:rsidP="00000000" w:rsidRDefault="00000000" w:rsidRPr="00000000" w14:paraId="00000DB3">
            <w:pPr>
              <w:numPr>
                <w:ilvl w:val="0"/>
                <w:numId w:val="15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a critical incident that requires law enforcement or fire to control the situation, take directives from appropriate agency(ies).  This might be the case in an active shooter, hazmat, terrorist, or hostage situation</w:t>
            </w:r>
          </w:p>
          <w:p w:rsidR="00000000" w:rsidDel="00000000" w:rsidP="00000000" w:rsidRDefault="00000000" w:rsidRPr="00000000" w14:paraId="00000DB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B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B6">
            <w:pPr>
              <w:numPr>
                <w:ilvl w:val="0"/>
                <w:numId w:val="17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 </w:t>
            </w:r>
          </w:p>
          <w:p w:rsidR="00000000" w:rsidDel="00000000" w:rsidP="00000000" w:rsidRDefault="00000000" w:rsidRPr="00000000" w14:paraId="00000DB7">
            <w:pPr>
              <w:numPr>
                <w:ilvl w:val="1"/>
                <w:numId w:val="17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Site Incident Commander (administrator) is responsible to notify the ICT and the rest of staff when an Evacuation is necessary</w:t>
            </w:r>
          </w:p>
          <w:p w:rsidR="00000000" w:rsidDel="00000000" w:rsidP="00000000" w:rsidRDefault="00000000" w:rsidRPr="00000000" w14:paraId="00000DB8">
            <w:pPr>
              <w:numPr>
                <w:ilvl w:val="1"/>
                <w:numId w:val="17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signal for Evacuation is the fire alarm (bell or horn signal)</w:t>
            </w:r>
          </w:p>
          <w:p w:rsidR="00000000" w:rsidDel="00000000" w:rsidP="00000000" w:rsidRDefault="00000000" w:rsidRPr="00000000" w14:paraId="00000DB9">
            <w:pPr>
              <w:numPr>
                <w:ilvl w:val="1"/>
                <w:numId w:val="170"/>
              </w:numPr>
              <w:pBdr>
                <w:top w:space="0" w:sz="0" w:val="nil"/>
                <w:left w:space="0" w:sz="0" w:val="nil"/>
                <w:bottom w:space="0" w:sz="0" w:val="nil"/>
                <w:right w:space="0" w:sz="0" w:val="nil"/>
                <w:between w:space="0" w:sz="0" w:val="nil"/>
              </w:pBdr>
              <w:ind w:left="720" w:hanging="360"/>
              <w:jc w:val="left"/>
              <w:rPr>
                <w:b w:val="1"/>
                <w:bCs w:val="1"/>
                <w:sz w:val="22"/>
                <w:szCs w:val="22"/>
              </w:rPr>
            </w:pPr>
            <w:r w:rsidDel="00000000" w:rsidR="00000000" w:rsidRPr="00000000">
              <w:rPr>
                <w:sz w:val="22"/>
                <w:szCs w:val="22"/>
                <w:rtl w:val="0"/>
              </w:rPr>
              <w:t xml:space="preserve">If the primary emergency notification system fails to activate, the secondary notification method will be the PA System</w:t>
            </w:r>
            <w:r w:rsidDel="00000000" w:rsidR="00000000" w:rsidRPr="00000000">
              <w:rPr>
                <w:rtl w:val="0"/>
              </w:rPr>
            </w:r>
          </w:p>
          <w:p w:rsidR="00000000" w:rsidDel="00000000" w:rsidP="00000000" w:rsidRDefault="00000000" w:rsidRPr="00000000" w14:paraId="00000DBA">
            <w:pPr>
              <w:numPr>
                <w:ilvl w:val="1"/>
                <w:numId w:val="17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If a controlled Evacuation is required (e.g., one classroom at a time), and an alternative method of notification is required (e.g. received credible bomb threat), then notification can be made by telephone or runners</w:t>
            </w:r>
          </w:p>
          <w:p w:rsidR="00000000" w:rsidDel="00000000" w:rsidP="00000000" w:rsidRDefault="00000000" w:rsidRPr="00000000" w14:paraId="00000DBB">
            <w:pPr>
              <w:numPr>
                <w:ilvl w:val="1"/>
                <w:numId w:val="170"/>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Provided time is available, make an announcement over the public address system: </w:t>
            </w:r>
          </w:p>
          <w:p w:rsidR="00000000" w:rsidDel="00000000" w:rsidP="00000000" w:rsidRDefault="00000000" w:rsidRPr="00000000" w14:paraId="00000DBC">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b w:val="1"/>
                <w:bCs w:val="1"/>
                <w:i w:val="1"/>
                <w:iCs w:val="1"/>
                <w:sz w:val="22"/>
                <w:szCs w:val="22"/>
                <w:rtl w:val="0"/>
              </w:rPr>
              <w:t xml:space="preserve">Announcement Example:</w:t>
            </w:r>
            <w:r w:rsidDel="00000000" w:rsidR="00000000" w:rsidRPr="00000000">
              <w:rPr>
                <w:sz w:val="22"/>
                <w:szCs w:val="22"/>
                <w:rtl w:val="0"/>
              </w:rPr>
              <w:t xml:space="preserve"> "Attention please! We need to institute an evacuation of all buildings.  Teachers are to take their students to their designated Assembly Area.  Students, please remain with your teacher.”</w:t>
            </w:r>
          </w:p>
          <w:p w:rsidR="00000000" w:rsidDel="00000000" w:rsidP="00000000" w:rsidRDefault="00000000" w:rsidRPr="00000000" w14:paraId="00000DBD">
            <w:pPr>
              <w:numPr>
                <w:ilvl w:val="1"/>
                <w:numId w:val="170"/>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visually impaired individuals</w:t>
            </w:r>
          </w:p>
          <w:p w:rsidR="00000000" w:rsidDel="00000000" w:rsidP="00000000" w:rsidRDefault="00000000" w:rsidRPr="00000000" w14:paraId="00000DBE">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Announce the type of emergency</w:t>
            </w:r>
          </w:p>
          <w:p w:rsidR="00000000" w:rsidDel="00000000" w:rsidP="00000000" w:rsidRDefault="00000000" w:rsidRPr="00000000" w14:paraId="00000DBF">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Offer your arm for guidance</w:t>
            </w:r>
          </w:p>
          <w:p w:rsidR="00000000" w:rsidDel="00000000" w:rsidP="00000000" w:rsidRDefault="00000000" w:rsidRPr="00000000" w14:paraId="00000DC0">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Tell person where you are going, obstacles you encounter</w:t>
            </w:r>
          </w:p>
          <w:p w:rsidR="00000000" w:rsidDel="00000000" w:rsidP="00000000" w:rsidRDefault="00000000" w:rsidRPr="00000000" w14:paraId="00000DC1">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When you reach safety, ask if further help is needed</w:t>
            </w:r>
          </w:p>
          <w:p w:rsidR="00000000" w:rsidDel="00000000" w:rsidP="00000000" w:rsidRDefault="00000000" w:rsidRPr="00000000" w14:paraId="00000DC2">
            <w:pPr>
              <w:numPr>
                <w:ilvl w:val="1"/>
                <w:numId w:val="170"/>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individuals with hearing limitations</w:t>
            </w:r>
          </w:p>
          <w:p w:rsidR="00000000" w:rsidDel="00000000" w:rsidP="00000000" w:rsidRDefault="00000000" w:rsidRPr="00000000" w14:paraId="00000DC3">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Turn lights on/off to gain person’s attention -OR-</w:t>
            </w:r>
          </w:p>
          <w:p w:rsidR="00000000" w:rsidDel="00000000" w:rsidP="00000000" w:rsidRDefault="00000000" w:rsidRPr="00000000" w14:paraId="00000DC4">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Indicate directions with gestures   –OR-</w:t>
            </w:r>
          </w:p>
          <w:p w:rsidR="00000000" w:rsidDel="00000000" w:rsidP="00000000" w:rsidRDefault="00000000" w:rsidRPr="00000000" w14:paraId="00000DC5">
            <w:pPr>
              <w:numPr>
                <w:ilvl w:val="2"/>
                <w:numId w:val="170"/>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Write a note with evacuation directions</w:t>
            </w:r>
          </w:p>
          <w:p w:rsidR="00000000" w:rsidDel="00000000" w:rsidP="00000000" w:rsidRDefault="00000000" w:rsidRPr="00000000" w14:paraId="00000DC6">
            <w:pPr>
              <w:numPr>
                <w:ilvl w:val="0"/>
                <w:numId w:val="17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0DC7">
            <w:pPr>
              <w:numPr>
                <w:ilvl w:val="0"/>
                <w:numId w:val="17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of situation  </w:t>
            </w:r>
          </w:p>
          <w:p w:rsidR="00000000" w:rsidDel="00000000" w:rsidP="00000000" w:rsidRDefault="00000000" w:rsidRPr="00000000" w14:paraId="00000DC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C9">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DCA">
            <w:pPr>
              <w:numPr>
                <w:ilvl w:val="0"/>
                <w:numId w:val="1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evacuate</w:t>
            </w:r>
          </w:p>
          <w:p w:rsidR="00000000" w:rsidDel="00000000" w:rsidP="00000000" w:rsidRDefault="00000000" w:rsidRPr="00000000" w14:paraId="00000DCB">
            <w:pPr>
              <w:numPr>
                <w:ilvl w:val="0"/>
                <w:numId w:val="1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accountability procedures </w:t>
            </w:r>
          </w:p>
          <w:p w:rsidR="00000000" w:rsidDel="00000000" w:rsidP="00000000" w:rsidRDefault="00000000" w:rsidRPr="00000000" w14:paraId="00000DCC">
            <w:pPr>
              <w:numPr>
                <w:ilvl w:val="0"/>
                <w:numId w:val="18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the Incident Command Team, if necessary</w:t>
            </w:r>
          </w:p>
          <w:p w:rsidR="00000000" w:rsidDel="00000000" w:rsidP="00000000" w:rsidRDefault="00000000" w:rsidRPr="00000000" w14:paraId="00000DCD">
            <w:pPr>
              <w:numPr>
                <w:ilvl w:val="1"/>
                <w:numId w:val="18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Search and Rescue</w:t>
            </w:r>
          </w:p>
          <w:p w:rsidR="00000000" w:rsidDel="00000000" w:rsidP="00000000" w:rsidRDefault="00000000" w:rsidRPr="00000000" w14:paraId="00000DCE">
            <w:pPr>
              <w:numPr>
                <w:ilvl w:val="1"/>
                <w:numId w:val="18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First Aid/Medical</w:t>
            </w:r>
          </w:p>
          <w:p w:rsidR="00000000" w:rsidDel="00000000" w:rsidP="00000000" w:rsidRDefault="00000000" w:rsidRPr="00000000" w14:paraId="00000DCF">
            <w:pPr>
              <w:numPr>
                <w:ilvl w:val="1"/>
                <w:numId w:val="18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Reunification Team</w:t>
            </w:r>
          </w:p>
          <w:p w:rsidR="00000000" w:rsidDel="00000000" w:rsidP="00000000" w:rsidRDefault="00000000" w:rsidRPr="00000000" w14:paraId="00000DD0">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p w:rsidR="00000000" w:rsidDel="00000000" w:rsidP="00000000" w:rsidRDefault="00000000" w:rsidRPr="00000000" w14:paraId="00000DD1">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DD2">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D3">
            <w:pPr>
              <w:numPr>
                <w:ilvl w:val="0"/>
                <w:numId w:val="4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As evacuation is in process, conduct a rapid visual assessment of assigned areas as exiting</w:t>
            </w:r>
          </w:p>
          <w:p w:rsidR="00000000" w:rsidDel="00000000" w:rsidP="00000000" w:rsidRDefault="00000000" w:rsidRPr="00000000" w14:paraId="00000DD4">
            <w:pPr>
              <w:numPr>
                <w:ilvl w:val="0"/>
                <w:numId w:val="4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situation requires an alteration of evacuation procedures to keep students and staff safe, alter your evacuation routes to get to assembly area  </w:t>
            </w:r>
          </w:p>
          <w:p w:rsidR="00000000" w:rsidDel="00000000" w:rsidP="00000000" w:rsidRDefault="00000000" w:rsidRPr="00000000" w14:paraId="00000DD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DD6">
            <w:pPr>
              <w:numPr>
                <w:ilvl w:val="0"/>
                <w:numId w:val="19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accountability report to Incident Command/administration</w:t>
            </w:r>
          </w:p>
          <w:p w:rsidR="00000000" w:rsidDel="00000000" w:rsidP="00000000" w:rsidRDefault="00000000" w:rsidRPr="00000000" w14:paraId="00000DD7">
            <w:pPr>
              <w:numPr>
                <w:ilvl w:val="0"/>
                <w:numId w:val="19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 report of any hazards or situations that need attention to Incident Command/administration </w:t>
            </w:r>
          </w:p>
          <w:p w:rsidR="00000000" w:rsidDel="00000000" w:rsidP="00000000" w:rsidRDefault="00000000" w:rsidRPr="00000000" w14:paraId="00000DD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D9">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DDA">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Instruct students to leave the building in an orderly manner using the designated evacuation routes and reassemble in the assigned Assembly Area</w:t>
            </w:r>
          </w:p>
          <w:p w:rsidR="00000000" w:rsidDel="00000000" w:rsidP="00000000" w:rsidRDefault="00000000" w:rsidRPr="00000000" w14:paraId="00000DDB">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Consider persons with special needs </w:t>
            </w:r>
          </w:p>
          <w:p w:rsidR="00000000" w:rsidDel="00000000" w:rsidP="00000000" w:rsidRDefault="00000000" w:rsidRPr="00000000" w14:paraId="00000DDC">
            <w:pPr>
              <w:numPr>
                <w:ilvl w:val="1"/>
                <w:numId w:val="204"/>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evacuate individuals using crutches, canes or walkers</w:t>
            </w:r>
          </w:p>
          <w:p w:rsidR="00000000" w:rsidDel="00000000" w:rsidP="00000000" w:rsidRDefault="00000000" w:rsidRPr="00000000" w14:paraId="00000DDD">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Evacuate these individuals as injured persons</w:t>
            </w:r>
          </w:p>
          <w:p w:rsidR="00000000" w:rsidDel="00000000" w:rsidP="00000000" w:rsidRDefault="00000000" w:rsidRPr="00000000" w14:paraId="00000DDE">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Assist and accompany to evacuation site, if possible   -OR-</w:t>
            </w:r>
          </w:p>
          <w:p w:rsidR="00000000" w:rsidDel="00000000" w:rsidP="00000000" w:rsidRDefault="00000000" w:rsidRPr="00000000" w14:paraId="00000DDF">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Use evacuation chair or a sturdy chair (or one with wheels) to move person   -OR-</w:t>
            </w:r>
          </w:p>
          <w:p w:rsidR="00000000" w:rsidDel="00000000" w:rsidP="00000000" w:rsidRDefault="00000000" w:rsidRPr="00000000" w14:paraId="00000DE0">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Help carry individual to safety</w:t>
            </w:r>
          </w:p>
          <w:p w:rsidR="00000000" w:rsidDel="00000000" w:rsidP="00000000" w:rsidRDefault="00000000" w:rsidRPr="00000000" w14:paraId="00000DE1">
            <w:pPr>
              <w:numPr>
                <w:ilvl w:val="1"/>
                <w:numId w:val="204"/>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evacuate individuals using wheelchairs</w:t>
            </w:r>
          </w:p>
          <w:p w:rsidR="00000000" w:rsidDel="00000000" w:rsidP="00000000" w:rsidRDefault="00000000" w:rsidRPr="00000000" w14:paraId="00000DE2">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Give priority assistance to wheelchair users with electrical respirators</w:t>
            </w:r>
          </w:p>
          <w:p w:rsidR="00000000" w:rsidDel="00000000" w:rsidP="00000000" w:rsidRDefault="00000000" w:rsidRPr="00000000" w14:paraId="00000DE3">
            <w:pPr>
              <w:numPr>
                <w:ilvl w:val="2"/>
                <w:numId w:val="204"/>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Most wheelchairs are too heavy to take downstairs; consult with the person to determine the best carry options</w:t>
            </w:r>
          </w:p>
          <w:p w:rsidR="00000000" w:rsidDel="00000000" w:rsidP="00000000" w:rsidRDefault="00000000" w:rsidRPr="00000000" w14:paraId="00000DE4">
            <w:pPr>
              <w:numPr>
                <w:ilvl w:val="2"/>
                <w:numId w:val="204"/>
              </w:numPr>
              <w:pBdr>
                <w:top w:space="0" w:sz="0" w:val="nil"/>
                <w:left w:space="0" w:sz="0" w:val="nil"/>
                <w:bottom w:space="0" w:sz="0" w:val="nil"/>
                <w:right w:space="0" w:sz="0" w:val="nil"/>
                <w:between w:space="0" w:sz="0" w:val="nil"/>
              </w:pBdr>
              <w:ind w:left="1080" w:hanging="360"/>
              <w:jc w:val="left"/>
              <w:rPr>
                <w:b w:val="1"/>
                <w:bCs w:val="1"/>
                <w:smallCaps w:val="1"/>
                <w:sz w:val="22"/>
                <w:szCs w:val="22"/>
              </w:rPr>
            </w:pPr>
            <w:r w:rsidDel="00000000" w:rsidR="00000000" w:rsidRPr="00000000">
              <w:rPr>
                <w:sz w:val="22"/>
                <w:szCs w:val="22"/>
                <w:rtl w:val="0"/>
              </w:rPr>
              <w:t xml:space="preserve">Reunite person with the wheelchair as soon as it is safe to do so</w:t>
            </w:r>
            <w:r w:rsidDel="00000000" w:rsidR="00000000" w:rsidRPr="00000000">
              <w:rPr>
                <w:rtl w:val="0"/>
              </w:rPr>
            </w:r>
          </w:p>
          <w:p w:rsidR="00000000" w:rsidDel="00000000" w:rsidP="00000000" w:rsidRDefault="00000000" w:rsidRPr="00000000" w14:paraId="00000DE5">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Take the emergency backpack and student roster when leaving the building </w:t>
            </w:r>
          </w:p>
          <w:p w:rsidR="00000000" w:rsidDel="00000000" w:rsidP="00000000" w:rsidRDefault="00000000" w:rsidRPr="00000000" w14:paraId="00000DE6">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Take attendance when the class is reassembled in a safe location.  Report attendance to the Incident Commander/designee</w:t>
            </w:r>
          </w:p>
          <w:p w:rsidR="00000000" w:rsidDel="00000000" w:rsidP="00000000" w:rsidRDefault="00000000" w:rsidRPr="00000000" w14:paraId="00000DE7">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Remain in the Assembly Area until further instructions are given</w:t>
            </w:r>
          </w:p>
          <w:p w:rsidR="00000000" w:rsidDel="00000000" w:rsidP="00000000" w:rsidRDefault="00000000" w:rsidRPr="00000000" w14:paraId="00000DE8">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the all clear instruction to return to school buildings and normal class routine</w:t>
            </w:r>
          </w:p>
          <w:p w:rsidR="00000000" w:rsidDel="00000000" w:rsidP="00000000" w:rsidRDefault="00000000" w:rsidRPr="00000000" w14:paraId="00000DE9">
            <w:pPr>
              <w:numPr>
                <w:ilvl w:val="0"/>
                <w:numId w:val="20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serve in designated position  </w:t>
            </w:r>
          </w:p>
          <w:p w:rsidR="00000000" w:rsidDel="00000000" w:rsidP="00000000" w:rsidRDefault="00000000" w:rsidRPr="00000000" w14:paraId="00000DEA">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DEB">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DEC">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DED">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DEE">
            <w:pPr>
              <w:numPr>
                <w:ilvl w:val="0"/>
                <w:numId w:val="23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Effectively communicate to all stakeholders</w:t>
            </w:r>
            <w:r w:rsidDel="00000000" w:rsidR="00000000" w:rsidRPr="00000000">
              <w:rPr>
                <w:rtl w:val="0"/>
              </w:rPr>
            </w:r>
          </w:p>
          <w:p w:rsidR="00000000" w:rsidDel="00000000" w:rsidP="00000000" w:rsidRDefault="00000000" w:rsidRPr="00000000" w14:paraId="00000DEF">
            <w:pPr>
              <w:numPr>
                <w:ilvl w:val="0"/>
                <w:numId w:val="234"/>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Determine campuses’ evacuation response strengths, areas from improvement and steps to improvement</w:t>
            </w:r>
            <w:r w:rsidDel="00000000" w:rsidR="00000000" w:rsidRPr="00000000">
              <w:rPr>
                <w:rtl w:val="0"/>
              </w:rPr>
            </w:r>
          </w:p>
        </w:tc>
      </w:tr>
      <w:tr>
        <w:trPr>
          <w:cantSplit w:val="0"/>
          <w:tblHeader w:val="0"/>
        </w:trPr>
        <w:tc>
          <w:tcPr/>
          <w:p w:rsidR="00000000" w:rsidDel="00000000" w:rsidP="00000000" w:rsidRDefault="00000000" w:rsidRPr="00000000" w14:paraId="00000DF0">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DF1">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DF2">
            <w:pPr>
              <w:keepNext w:val="1"/>
              <w:numPr>
                <w:ilvl w:val="0"/>
                <w:numId w:val="24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0DF3">
            <w:pPr>
              <w:keepNext w:val="1"/>
              <w:numPr>
                <w:ilvl w:val="0"/>
                <w:numId w:val="248"/>
              </w:numPr>
              <w:pBdr>
                <w:top w:space="0" w:sz="0" w:val="nil"/>
                <w:left w:space="0" w:sz="0" w:val="nil"/>
                <w:bottom w:space="0" w:sz="0" w:val="nil"/>
                <w:right w:space="0" w:sz="0" w:val="nil"/>
                <w:between w:space="0" w:sz="0" w:val="nil"/>
              </w:pBdr>
              <w:tabs>
                <w:tab w:val="left" w:leader="none" w:pos="-90"/>
              </w:tabs>
              <w:spacing w:after="60" w:lineRule="auto"/>
              <w:ind w:left="340" w:right="547" w:hanging="34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0DF4">
            <w:pPr>
              <w:keepNext w:val="1"/>
              <w:numPr>
                <w:ilvl w:val="0"/>
                <w:numId w:val="248"/>
              </w:numPr>
              <w:pBdr>
                <w:top w:space="0" w:sz="0" w:val="nil"/>
                <w:left w:space="0" w:sz="0" w:val="nil"/>
                <w:bottom w:space="0" w:sz="0" w:val="nil"/>
                <w:right w:space="0" w:sz="0" w:val="nil"/>
                <w:between w:space="0" w:sz="0" w:val="nil"/>
              </w:pBdr>
              <w:tabs>
                <w:tab w:val="left" w:leader="none" w:pos="-90"/>
              </w:tabs>
              <w:spacing w:after="60" w:lineRule="auto"/>
              <w:ind w:left="340" w:right="547" w:hanging="34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0DF5">
            <w:pPr>
              <w:keepNext w:val="1"/>
              <w:pBdr>
                <w:top w:space="0" w:sz="0" w:val="nil"/>
                <w:left w:space="0" w:sz="0" w:val="nil"/>
                <w:bottom w:space="0" w:sz="0" w:val="nil"/>
                <w:right w:space="0" w:sz="0" w:val="nil"/>
                <w:between w:space="0" w:sz="0" w:val="nil"/>
              </w:pBdr>
              <w:tabs>
                <w:tab w:val="left" w:leader="none" w:pos="-90"/>
              </w:tabs>
              <w:spacing w:after="60" w:lineRule="auto"/>
              <w:ind w:left="360" w:right="547" w:firstLine="0"/>
              <w:jc w:val="left"/>
              <w:rPr>
                <w:sz w:val="22"/>
                <w:szCs w:val="22"/>
              </w:rPr>
            </w:pPr>
            <w:r w:rsidDel="00000000" w:rsidR="00000000" w:rsidRPr="00000000">
              <w:rPr>
                <w:rtl w:val="0"/>
              </w:rPr>
            </w:r>
          </w:p>
          <w:p w:rsidR="00000000" w:rsidDel="00000000" w:rsidP="00000000" w:rsidRDefault="00000000" w:rsidRPr="00000000" w14:paraId="00000DF6">
            <w:pPr>
              <w:keepNext w:val="1"/>
              <w:pBdr>
                <w:top w:space="0" w:sz="0" w:val="nil"/>
                <w:left w:space="0" w:sz="0" w:val="nil"/>
                <w:bottom w:space="0" w:sz="0" w:val="nil"/>
                <w:right w:space="0" w:sz="0" w:val="nil"/>
                <w:between w:space="0" w:sz="0" w:val="nil"/>
              </w:pBdr>
              <w:tabs>
                <w:tab w:val="left" w:leader="none" w:pos="-90"/>
              </w:tabs>
              <w:spacing w:after="60" w:lineRule="auto"/>
              <w:ind w:left="-20" w:right="547" w:hanging="360"/>
              <w:rPr>
                <w:sz w:val="22"/>
                <w:szCs w:val="22"/>
                <w:u w:val="single"/>
              </w:rPr>
            </w:pPr>
            <w:r w:rsidDel="00000000" w:rsidR="00000000" w:rsidRPr="00000000">
              <w:rPr>
                <w:sz w:val="22"/>
                <w:szCs w:val="22"/>
                <w:u w:val="single"/>
                <w:rtl w:val="0"/>
              </w:rPr>
              <w:t xml:space="preserve">G       Goal 2 Objectives</w:t>
            </w:r>
          </w:p>
          <w:p w:rsidR="00000000" w:rsidDel="00000000" w:rsidP="00000000" w:rsidRDefault="00000000" w:rsidRPr="00000000" w14:paraId="00000DF7">
            <w:pPr>
              <w:keepNext w:val="1"/>
              <w:numPr>
                <w:ilvl w:val="0"/>
                <w:numId w:val="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0DF8">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DF9">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DFA">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DFB">
            <w:pPr>
              <w:numPr>
                <w:ilvl w:val="0"/>
                <w:numId w:val="27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in order to develop effective key messages</w:t>
            </w:r>
          </w:p>
          <w:p w:rsidR="00000000" w:rsidDel="00000000" w:rsidP="00000000" w:rsidRDefault="00000000" w:rsidRPr="00000000" w14:paraId="00000DFC">
            <w:pPr>
              <w:numPr>
                <w:ilvl w:val="0"/>
                <w:numId w:val="27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0DFD">
            <w:pPr>
              <w:numPr>
                <w:ilvl w:val="0"/>
                <w:numId w:val="27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0DFE">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DFF">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00">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01">
            <w:pPr>
              <w:numPr>
                <w:ilvl w:val="0"/>
                <w:numId w:val="2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0E02">
            <w:pPr>
              <w:numPr>
                <w:ilvl w:val="0"/>
                <w:numId w:val="2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E03">
            <w:pPr>
              <w:numPr>
                <w:ilvl w:val="0"/>
                <w:numId w:val="2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0E04">
            <w:pPr>
              <w:numPr>
                <w:ilvl w:val="0"/>
                <w:numId w:val="28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 </w:t>
            </w:r>
          </w:p>
          <w:p w:rsidR="00000000" w:rsidDel="00000000" w:rsidP="00000000" w:rsidRDefault="00000000" w:rsidRPr="00000000" w14:paraId="00000E05">
            <w:pPr>
              <w:rPr>
                <w:sz w:val="22"/>
                <w:szCs w:val="22"/>
              </w:rPr>
            </w:pPr>
            <w:r w:rsidDel="00000000" w:rsidR="00000000" w:rsidRPr="00000000">
              <w:rPr>
                <w:rtl w:val="0"/>
              </w:rPr>
            </w:r>
          </w:p>
          <w:p w:rsidR="00000000" w:rsidDel="00000000" w:rsidP="00000000" w:rsidRDefault="00000000" w:rsidRPr="00000000" w14:paraId="00000E06">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E07">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08">
            <w:pPr>
              <w:numPr>
                <w:ilvl w:val="0"/>
                <w:numId w:val="3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w:t>
            </w:r>
          </w:p>
          <w:p w:rsidR="00000000" w:rsidDel="00000000" w:rsidP="00000000" w:rsidRDefault="00000000" w:rsidRPr="00000000" w14:paraId="00000E09">
            <w:pPr>
              <w:numPr>
                <w:ilvl w:val="0"/>
                <w:numId w:val="3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w:t>
            </w:r>
          </w:p>
        </w:tc>
      </w:tr>
    </w:tbl>
    <w:p w:rsidR="00000000" w:rsidDel="00000000" w:rsidP="00000000" w:rsidRDefault="00000000" w:rsidRPr="00000000" w14:paraId="00000E0A">
      <w:pPr>
        <w:rPr>
          <w:rFonts w:ascii="Times New Roman" w:cs="Times New Roman" w:eastAsia="Times New Roman" w:hAnsi="Times New Roman"/>
        </w:rPr>
        <w:sectPr>
          <w:footerReference r:id="rId46" w:type="default"/>
          <w:type w:val="nextPage"/>
          <w:pgSz w:h="15840" w:w="12240" w:orient="portrait"/>
          <w:pgMar w:bottom="1008" w:top="1008" w:left="1008" w:right="1008" w:header="720" w:footer="720"/>
        </w:sectPr>
      </w:pPr>
      <w:r w:rsidDel="00000000" w:rsidR="00000000" w:rsidRPr="00000000">
        <w:rPr>
          <w:rtl w:val="0"/>
        </w:rPr>
      </w:r>
    </w:p>
    <w:p w:rsidR="00000000" w:rsidDel="00000000" w:rsidP="00000000" w:rsidRDefault="00000000" w:rsidRPr="00000000" w14:paraId="00000E0B">
      <w:pPr>
        <w:rPr>
          <w:rFonts w:ascii="Times New Roman" w:cs="Times New Roman" w:eastAsia="Times New Roman" w:hAnsi="Times New Roman"/>
          <w:b w:val="1"/>
          <w:bCs w:val="1"/>
          <w:color w:val="365f91"/>
          <w:sz w:val="36"/>
          <w:szCs w:val="36"/>
        </w:rPr>
      </w:pPr>
      <w:r w:rsidDel="00000000" w:rsidR="00000000" w:rsidRPr="00000000">
        <w:rPr>
          <w:rtl w:val="0"/>
        </w:rPr>
      </w:r>
    </w:p>
    <w:p w:rsidR="00000000" w:rsidDel="00000000" w:rsidP="00000000" w:rsidRDefault="00000000" w:rsidRPr="00000000" w14:paraId="00000E0C">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3fwokq0" w:id="26"/>
      <w:bookmarkEnd w:id="26"/>
      <w:r w:rsidDel="00000000" w:rsidR="00000000" w:rsidRPr="00000000">
        <w:rPr>
          <w:rFonts w:ascii="Arial Narrow" w:cs="Arial Narrow" w:eastAsia="Arial Narrow" w:hAnsi="Arial Narrow"/>
          <w:b w:val="1"/>
          <w:bCs w:val="1"/>
          <w:color w:val="17365d"/>
          <w:sz w:val="44"/>
          <w:szCs w:val="44"/>
          <w:rtl w:val="0"/>
        </w:rPr>
        <w:t xml:space="preserve">Structured Reunification</w:t>
      </w:r>
    </w:p>
    <w:p w:rsidR="00000000" w:rsidDel="00000000" w:rsidP="00000000" w:rsidRDefault="00000000" w:rsidRPr="00000000" w14:paraId="00000E0D">
      <w:pPr>
        <w:pStyle w:val="Heading2"/>
        <w:rPr>
          <w:color w:val="000000"/>
        </w:rPr>
      </w:pPr>
      <w:r w:rsidDel="00000000" w:rsidR="00000000" w:rsidRPr="00000000">
        <w:rPr>
          <w:color w:val="000000"/>
          <w:rtl w:val="0"/>
        </w:rPr>
        <w:t xml:space="preserve">Comprehensive Reunification Plan is available in Functional Annex B</w:t>
      </w:r>
    </w:p>
    <w:p w:rsidR="00000000" w:rsidDel="00000000" w:rsidP="00000000" w:rsidRDefault="00000000" w:rsidRPr="00000000" w14:paraId="00000E0E">
      <w:pPr>
        <w:rPr/>
      </w:pPr>
      <w:r w:rsidDel="00000000" w:rsidR="00000000" w:rsidRPr="00000000">
        <w:rPr>
          <w:rtl w:val="0"/>
        </w:rPr>
      </w:r>
    </w:p>
    <w:p w:rsidR="00000000" w:rsidDel="00000000" w:rsidP="00000000" w:rsidRDefault="00000000" w:rsidRPr="00000000" w14:paraId="00000E0F">
      <w:pPr>
        <w:pStyle w:val="Heading2"/>
        <w:rPr>
          <w:color w:val="000000"/>
        </w:rPr>
      </w:pPr>
      <w:r w:rsidDel="00000000" w:rsidR="00000000" w:rsidRPr="00000000">
        <w:rPr>
          <w:color w:val="000000"/>
          <w:rtl w:val="0"/>
        </w:rPr>
        <w:t xml:space="preserve">Definition</w:t>
      </w:r>
    </w:p>
    <w:p w:rsidR="00000000" w:rsidDel="00000000" w:rsidP="00000000" w:rsidRDefault="00000000" w:rsidRPr="00000000" w14:paraId="00000E10">
      <w:pPr>
        <w:rPr>
          <w:rFonts w:ascii="Calibri" w:cs="Calibri" w:eastAsia="Calibri" w:hAnsi="Calibri"/>
          <w:sz w:val="20"/>
          <w:szCs w:val="20"/>
        </w:rPr>
      </w:pPr>
      <w:r w:rsidDel="00000000" w:rsidR="00000000" w:rsidRPr="00000000">
        <w:rPr>
          <w:rtl w:val="0"/>
        </w:rPr>
        <w:t xml:space="preserve">Structured Reunification is the process used to reunify children with their parents, guardians or caregivers, following a school emergency.  Regular dismissal procedures are not followed.  If it is necessary to go through the reunification process, assurances must be made to protect the students and ensure release to parents and designated guardians as per District policy.  Following any emergency action, there may be a need to reunite students with parents or authorized guardian.  This is often a difficult and somewhat chaotic event, requiring planning and resources.  Structured Reunification requires: </w:t>
      </w:r>
      <w:r w:rsidDel="00000000" w:rsidR="00000000" w:rsidRPr="00000000">
        <w:rPr>
          <w:rtl w:val="0"/>
        </w:rPr>
      </w:r>
    </w:p>
    <w:p w:rsidR="00000000" w:rsidDel="00000000" w:rsidP="00000000" w:rsidRDefault="00000000" w:rsidRPr="00000000" w14:paraId="00000E1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Maintaining accurate information on the location of each child</w:t>
      </w:r>
    </w:p>
    <w:p w:rsidR="00000000" w:rsidDel="00000000" w:rsidP="00000000" w:rsidRDefault="00000000" w:rsidRPr="00000000" w14:paraId="00000E1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Preventing unauthorized individuals from having access to or removing children</w:t>
      </w:r>
    </w:p>
    <w:p w:rsidR="00000000" w:rsidDel="00000000" w:rsidP="00000000" w:rsidRDefault="00000000" w:rsidRPr="00000000" w14:paraId="00000E1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Verifying the identity of individuals coming to take custody of children</w:t>
      </w:r>
    </w:p>
    <w:p w:rsidR="00000000" w:rsidDel="00000000" w:rsidP="00000000" w:rsidRDefault="00000000" w:rsidRPr="00000000" w14:paraId="00000E1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Verifying each individual has the legal right to take custody the child for which they have asked</w:t>
      </w:r>
    </w:p>
    <w:p w:rsidR="00000000" w:rsidDel="00000000" w:rsidP="00000000" w:rsidRDefault="00000000" w:rsidRPr="00000000" w14:paraId="00000E1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Keeping record of who each student is released to, the method used to verify their identity and the time of the pick-up</w:t>
      </w:r>
    </w:p>
    <w:p w:rsidR="00000000" w:rsidDel="00000000" w:rsidP="00000000" w:rsidRDefault="00000000" w:rsidRPr="00000000" w14:paraId="00000E16">
      <w:pPr>
        <w:rPr/>
      </w:pPr>
      <w:r w:rsidDel="00000000" w:rsidR="00000000" w:rsidRPr="00000000">
        <w:rPr>
          <w:rtl w:val="0"/>
        </w:rPr>
        <w:t xml:space="preserve">The following site procedure was developed to ensure a safe reunification of students with their parents or designated guardians. </w:t>
      </w:r>
    </w:p>
    <w:p w:rsidR="00000000" w:rsidDel="00000000" w:rsidP="00000000" w:rsidRDefault="00000000" w:rsidRPr="00000000" w14:paraId="00000E17">
      <w:pPr>
        <w:rPr/>
      </w:pPr>
      <w:r w:rsidDel="00000000" w:rsidR="00000000" w:rsidRPr="00000000">
        <w:rPr>
          <w:rtl w:val="0"/>
        </w:rPr>
      </w:r>
    </w:p>
    <w:p w:rsidR="00000000" w:rsidDel="00000000" w:rsidP="00000000" w:rsidRDefault="00000000" w:rsidRPr="00000000" w14:paraId="00000E18">
      <w:pPr>
        <w:rPr/>
      </w:pPr>
      <w:r w:rsidDel="00000000" w:rsidR="00000000" w:rsidRPr="00000000">
        <w:rPr>
          <w:rtl w:val="0"/>
        </w:rPr>
        <w:t xml:space="preserve">See Functional Annex B for comprehensive Reunification Plan</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r>
    </w:p>
    <w:p w:rsidR="00000000" w:rsidDel="00000000" w:rsidP="00000000" w:rsidRDefault="00000000" w:rsidRPr="00000000" w14:paraId="00000E1B">
      <w:pPr>
        <w:rPr/>
      </w:pPr>
      <w:r w:rsidDel="00000000" w:rsidR="00000000" w:rsidRPr="00000000">
        <w:rPr>
          <w:rtl w:val="0"/>
        </w:rPr>
      </w:r>
    </w:p>
    <w:p w:rsidR="00000000" w:rsidDel="00000000" w:rsidP="00000000" w:rsidRDefault="00000000" w:rsidRPr="00000000" w14:paraId="00000E1C">
      <w:pPr>
        <w:rPr/>
      </w:pPr>
      <w:r w:rsidDel="00000000" w:rsidR="00000000" w:rsidRPr="00000000">
        <w:rPr>
          <w:rtl w:val="0"/>
        </w:rPr>
      </w:r>
    </w:p>
    <w:p w:rsidR="00000000" w:rsidDel="00000000" w:rsidP="00000000" w:rsidRDefault="00000000" w:rsidRPr="00000000" w14:paraId="00000E1D">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E1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Shelter-In-Place</w:t>
      </w:r>
    </w:p>
    <w:p w:rsidR="00000000" w:rsidDel="00000000" w:rsidP="00000000" w:rsidRDefault="00000000" w:rsidRPr="00000000" w14:paraId="00000E1F">
      <w:pPr>
        <w:pStyle w:val="Heading2"/>
        <w:rPr/>
      </w:pPr>
      <w:r w:rsidDel="00000000" w:rsidR="00000000" w:rsidRPr="00000000">
        <w:rPr>
          <w:rtl w:val="0"/>
        </w:rPr>
        <w:t xml:space="preserve">Definition</w:t>
      </w:r>
    </w:p>
    <w:p w:rsidR="00000000" w:rsidDel="00000000" w:rsidP="00000000" w:rsidRDefault="00000000" w:rsidRPr="00000000" w14:paraId="00000E20">
      <w:pPr>
        <w:rPr/>
      </w:pPr>
      <w:r w:rsidDel="00000000" w:rsidR="00000000" w:rsidRPr="00000000">
        <w:rPr>
          <w:rtl w:val="0"/>
        </w:rPr>
        <w:t xml:space="preserve">Shelter-in-place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Shelter-in-place allows for the free movement of staff and students within the building, although one should not leave the room until further instructions are received.  Those in bungalows and buildings with exterior passageways must remain in the classroom while Shelter-in-place is instituted.  It is appropriate for, but not limited to, gas leaks, external chemical release, dirty bombs and hazardous material spills.</w:t>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r>
    </w:p>
    <w:tbl>
      <w:tblPr>
        <w:tblStyle w:val="Table26"/>
        <w:tblW w:w="10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9270"/>
        <w:tblGridChange w:id="0">
          <w:tblGrid>
            <w:gridCol w:w="1615"/>
            <w:gridCol w:w="927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E23">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E24">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E25">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E26">
            <w:pPr>
              <w:numPr>
                <w:ilvl w:val="0"/>
                <w:numId w:val="70"/>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Coordinate with local fire to develop viable Shelter-In-Place procedures  </w:t>
            </w:r>
          </w:p>
          <w:p w:rsidR="00000000" w:rsidDel="00000000" w:rsidP="00000000" w:rsidRDefault="00000000" w:rsidRPr="00000000" w14:paraId="00000E27">
            <w:pPr>
              <w:numPr>
                <w:ilvl w:val="0"/>
                <w:numId w:val="70"/>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Develop the capacity of staff to lead students through appropriate response actions and provide developmentally appropriate training to familiarize students with emergency responses</w:t>
            </w:r>
          </w:p>
        </w:tc>
      </w:tr>
      <w:tr>
        <w:trPr>
          <w:cantSplit w:val="0"/>
          <w:tblHeader w:val="0"/>
        </w:trPr>
        <w:tc>
          <w:tcPr/>
          <w:p w:rsidR="00000000" w:rsidDel="00000000" w:rsidP="00000000" w:rsidRDefault="00000000" w:rsidRPr="00000000" w14:paraId="00000E28">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E29">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E2A">
            <w:pPr>
              <w:keepNext w:val="1"/>
              <w:numPr>
                <w:ilvl w:val="0"/>
                <w:numId w:val="9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Meet, train and drill with local fire to ensure an effective Shelter-In-Place procedures, including accountability procedures, effective rooms/areas to use and strategies to implement, specifically in a hazardous material release or wildfire</w:t>
            </w:r>
          </w:p>
          <w:p w:rsidR="00000000" w:rsidDel="00000000" w:rsidP="00000000" w:rsidRDefault="00000000" w:rsidRPr="00000000" w14:paraId="00000E2B">
            <w:pPr>
              <w:keepNext w:val="1"/>
              <w:numPr>
                <w:ilvl w:val="0"/>
                <w:numId w:val="9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a clear chain of command with staff to facilitate functioning in an incident command or unified command</w:t>
            </w:r>
          </w:p>
          <w:p w:rsidR="00000000" w:rsidDel="00000000" w:rsidP="00000000" w:rsidRDefault="00000000" w:rsidRPr="00000000" w14:paraId="00000E2C">
            <w:pPr>
              <w:keepNext w:val="1"/>
              <w:pBdr>
                <w:top w:space="0" w:sz="0" w:val="nil"/>
                <w:left w:space="0" w:sz="0" w:val="nil"/>
                <w:bottom w:space="0" w:sz="0" w:val="nil"/>
                <w:right w:space="0" w:sz="0" w:val="nil"/>
                <w:between w:space="0" w:sz="0" w:val="nil"/>
              </w:pBdr>
              <w:tabs>
                <w:tab w:val="left" w:leader="none" w:pos="-90"/>
              </w:tabs>
              <w:spacing w:after="60" w:lineRule="auto"/>
              <w:ind w:left="360" w:right="547" w:firstLine="0"/>
              <w:jc w:val="left"/>
              <w:rPr>
                <w:sz w:val="22"/>
                <w:szCs w:val="22"/>
              </w:rPr>
            </w:pPr>
            <w:r w:rsidDel="00000000" w:rsidR="00000000" w:rsidRPr="00000000">
              <w:rPr>
                <w:rtl w:val="0"/>
              </w:rPr>
            </w:r>
          </w:p>
          <w:p w:rsidR="00000000" w:rsidDel="00000000" w:rsidP="00000000" w:rsidRDefault="00000000" w:rsidRPr="00000000" w14:paraId="00000E2D">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E2E">
            <w:pPr>
              <w:keepNext w:val="1"/>
              <w:numPr>
                <w:ilvl w:val="0"/>
                <w:numId w:val="9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 and after-school staff, to respond with the best actions to protect them and the children they are with </w:t>
            </w:r>
          </w:p>
          <w:p w:rsidR="00000000" w:rsidDel="00000000" w:rsidP="00000000" w:rsidRDefault="00000000" w:rsidRPr="00000000" w14:paraId="00000E2F">
            <w:pPr>
              <w:keepNext w:val="1"/>
              <w:numPr>
                <w:ilvl w:val="0"/>
                <w:numId w:val="9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w:t>
            </w:r>
          </w:p>
          <w:p w:rsidR="00000000" w:rsidDel="00000000" w:rsidP="00000000" w:rsidRDefault="00000000" w:rsidRPr="00000000" w14:paraId="00000E30">
            <w:pPr>
              <w:keepNext w:val="1"/>
              <w:numPr>
                <w:ilvl w:val="0"/>
                <w:numId w:val="95"/>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drills and exercises including different hazards and threats to provide varied experiences in responding to emergencies requiring Shelter-In-Place </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E31">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E32">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E33">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34">
            <w:pPr>
              <w:numPr>
                <w:ilvl w:val="0"/>
                <w:numId w:val="1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with local fire department to determine rooms/areas to conduct Shelter-In-Pace, identify any internal hazards to be aware of, and identify specific procedures to implement, specifically in a hazardous material release or a wildfire.  Consider the different types of hazards that might require Shelter-In-Place</w:t>
            </w:r>
          </w:p>
          <w:p w:rsidR="00000000" w:rsidDel="00000000" w:rsidP="00000000" w:rsidRDefault="00000000" w:rsidRPr="00000000" w14:paraId="00000E35">
            <w:pPr>
              <w:numPr>
                <w:ilvl w:val="0"/>
                <w:numId w:val="1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accountability procedures </w:t>
            </w:r>
          </w:p>
          <w:p w:rsidR="00000000" w:rsidDel="00000000" w:rsidP="00000000" w:rsidRDefault="00000000" w:rsidRPr="00000000" w14:paraId="00000E36">
            <w:pPr>
              <w:numPr>
                <w:ilvl w:val="0"/>
                <w:numId w:val="10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basics of incident command. This can be done during the annual Comprehensive School Safety Plan training    </w:t>
            </w:r>
          </w:p>
          <w:p w:rsidR="00000000" w:rsidDel="00000000" w:rsidP="00000000" w:rsidRDefault="00000000" w:rsidRPr="00000000" w14:paraId="00000E3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38">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39">
            <w:pPr>
              <w:numPr>
                <w:ilvl w:val="0"/>
                <w:numId w:val="10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Shelter-In-Place procedures</w:t>
            </w:r>
          </w:p>
          <w:p w:rsidR="00000000" w:rsidDel="00000000" w:rsidP="00000000" w:rsidRDefault="00000000" w:rsidRPr="00000000" w14:paraId="00000E3A">
            <w:pPr>
              <w:numPr>
                <w:ilvl w:val="0"/>
                <w:numId w:val="10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Shelter-In-Place drills as required.  Vary the times, days and possible hazard in order to provide realistic situations which schools might experience during an emergency requiring Shelter-In-Place  </w:t>
            </w:r>
          </w:p>
          <w:p w:rsidR="00000000" w:rsidDel="00000000" w:rsidP="00000000" w:rsidRDefault="00000000" w:rsidRPr="00000000" w14:paraId="00000E3B">
            <w:pPr>
              <w:numPr>
                <w:ilvl w:val="0"/>
                <w:numId w:val="10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familiar with special needs planning (Functional Annex E)</w:t>
            </w:r>
          </w:p>
          <w:p w:rsidR="00000000" w:rsidDel="00000000" w:rsidP="00000000" w:rsidRDefault="00000000" w:rsidRPr="00000000" w14:paraId="00000E3C">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E3D">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0E3E">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3F">
            <w:pPr>
              <w:numPr>
                <w:ilvl w:val="0"/>
                <w:numId w:val="10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w:t>
            </w:r>
          </w:p>
          <w:p w:rsidR="00000000" w:rsidDel="00000000" w:rsidP="00000000" w:rsidRDefault="00000000" w:rsidRPr="00000000" w14:paraId="00000E40">
            <w:pPr>
              <w:numPr>
                <w:ilvl w:val="0"/>
                <w:numId w:val="10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w:t>
            </w:r>
          </w:p>
          <w:p w:rsidR="00000000" w:rsidDel="00000000" w:rsidP="00000000" w:rsidRDefault="00000000" w:rsidRPr="00000000" w14:paraId="00000E41">
            <w:pPr>
              <w:numPr>
                <w:ilvl w:val="0"/>
                <w:numId w:val="10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Shelter-In-Place areas and procedures </w:t>
            </w:r>
          </w:p>
          <w:p w:rsidR="00000000" w:rsidDel="00000000" w:rsidP="00000000" w:rsidRDefault="00000000" w:rsidRPr="00000000" w14:paraId="00000E42">
            <w:pPr>
              <w:numPr>
                <w:ilvl w:val="0"/>
                <w:numId w:val="10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w:t>
            </w:r>
          </w:p>
          <w:p w:rsidR="00000000" w:rsidDel="00000000" w:rsidP="00000000" w:rsidRDefault="00000000" w:rsidRPr="00000000" w14:paraId="00000E43">
            <w:pPr>
              <w:numPr>
                <w:ilvl w:val="0"/>
                <w:numId w:val="10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reunification plan and designated roles in reunification  </w:t>
            </w:r>
          </w:p>
          <w:p w:rsidR="00000000" w:rsidDel="00000000" w:rsidP="00000000" w:rsidRDefault="00000000" w:rsidRPr="00000000" w14:paraId="00000E4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4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46">
            <w:pPr>
              <w:numPr>
                <w:ilvl w:val="0"/>
                <w:numId w:val="10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Review Shelter-In-Place procedures quarterly</w:t>
            </w:r>
          </w:p>
          <w:p w:rsidR="00000000" w:rsidDel="00000000" w:rsidP="00000000" w:rsidRDefault="00000000" w:rsidRPr="00000000" w14:paraId="00000E47">
            <w:pPr>
              <w:numPr>
                <w:ilvl w:val="0"/>
                <w:numId w:val="10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Shelter-In-Place drills</w:t>
            </w:r>
          </w:p>
          <w:p w:rsidR="00000000" w:rsidDel="00000000" w:rsidP="00000000" w:rsidRDefault="00000000" w:rsidRPr="00000000" w14:paraId="00000E48">
            <w:pPr>
              <w:numPr>
                <w:ilvl w:val="0"/>
                <w:numId w:val="10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emergency planning (Functional Annex E)</w:t>
            </w:r>
          </w:p>
          <w:p w:rsidR="00000000" w:rsidDel="00000000" w:rsidP="00000000" w:rsidRDefault="00000000" w:rsidRPr="00000000" w14:paraId="00000E49">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E4A">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E4B">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E4C">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E4D">
            <w:pPr>
              <w:numPr>
                <w:ilvl w:val="0"/>
                <w:numId w:val="11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Quickly assess the situation</w:t>
            </w:r>
          </w:p>
          <w:p w:rsidR="00000000" w:rsidDel="00000000" w:rsidP="00000000" w:rsidRDefault="00000000" w:rsidRPr="00000000" w14:paraId="00000E4E">
            <w:pPr>
              <w:numPr>
                <w:ilvl w:val="0"/>
                <w:numId w:val="11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Make proper notifications</w:t>
            </w:r>
          </w:p>
          <w:p w:rsidR="00000000" w:rsidDel="00000000" w:rsidP="00000000" w:rsidRDefault="00000000" w:rsidRPr="00000000" w14:paraId="00000E4F">
            <w:pPr>
              <w:numPr>
                <w:ilvl w:val="0"/>
                <w:numId w:val="11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Conduct appropriate Shelter-In-Place response procedure</w:t>
            </w:r>
          </w:p>
        </w:tc>
      </w:tr>
      <w:tr>
        <w:trPr>
          <w:cantSplit w:val="0"/>
          <w:tblHeader w:val="0"/>
        </w:trPr>
        <w:tc>
          <w:tcPr/>
          <w:p w:rsidR="00000000" w:rsidDel="00000000" w:rsidP="00000000" w:rsidRDefault="00000000" w:rsidRPr="00000000" w14:paraId="00000E50">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E51">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E52">
            <w:pPr>
              <w:numPr>
                <w:ilvl w:val="0"/>
                <w:numId w:val="1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Shelter-In-Place.  If available, work with law enforcement, fire and other responders to determine Shelter-In-Place needs</w:t>
            </w:r>
          </w:p>
          <w:p w:rsidR="00000000" w:rsidDel="00000000" w:rsidP="00000000" w:rsidRDefault="00000000" w:rsidRPr="00000000" w14:paraId="00000E53">
            <w:pPr>
              <w:numPr>
                <w:ilvl w:val="0"/>
                <w:numId w:val="1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District office for assistance needed </w:t>
            </w:r>
          </w:p>
          <w:p w:rsidR="00000000" w:rsidDel="00000000" w:rsidP="00000000" w:rsidRDefault="00000000" w:rsidRPr="00000000" w14:paraId="00000E54">
            <w:pPr>
              <w:numPr>
                <w:ilvl w:val="0"/>
                <w:numId w:val="1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Shelter-In-Place procedures based on the analysis  </w:t>
            </w:r>
          </w:p>
          <w:p w:rsidR="00000000" w:rsidDel="00000000" w:rsidP="00000000" w:rsidRDefault="00000000" w:rsidRPr="00000000" w14:paraId="00000E55">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56">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E57">
            <w:pPr>
              <w:numPr>
                <w:ilvl w:val="0"/>
                <w:numId w:val="1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staff and students to Shelter-In-Place </w:t>
            </w:r>
          </w:p>
          <w:p w:rsidR="00000000" w:rsidDel="00000000" w:rsidP="00000000" w:rsidRDefault="00000000" w:rsidRPr="00000000" w14:paraId="00000E58">
            <w:pPr>
              <w:numPr>
                <w:ilvl w:val="0"/>
                <w:numId w:val="1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9-1-1 if necessary </w:t>
            </w:r>
          </w:p>
          <w:p w:rsidR="00000000" w:rsidDel="00000000" w:rsidP="00000000" w:rsidRDefault="00000000" w:rsidRPr="00000000" w14:paraId="00000E59">
            <w:pPr>
              <w:numPr>
                <w:ilvl w:val="0"/>
                <w:numId w:val="1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0E5A">
            <w:pPr>
              <w:numPr>
                <w:ilvl w:val="0"/>
                <w:numId w:val="1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of any hazards</w:t>
            </w:r>
          </w:p>
          <w:p w:rsidR="00000000" w:rsidDel="00000000" w:rsidP="00000000" w:rsidRDefault="00000000" w:rsidRPr="00000000" w14:paraId="00000E5B">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5C">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E5D">
            <w:pPr>
              <w:numPr>
                <w:ilvl w:val="0"/>
                <w:numId w:val="1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Shelter-In-Place procedures</w:t>
            </w:r>
          </w:p>
          <w:p w:rsidR="00000000" w:rsidDel="00000000" w:rsidP="00000000" w:rsidRDefault="00000000" w:rsidRPr="00000000" w14:paraId="00000E5E">
            <w:pPr>
              <w:numPr>
                <w:ilvl w:val="0"/>
                <w:numId w:val="1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Shut down HVAC system, as necessary</w:t>
            </w:r>
          </w:p>
          <w:p w:rsidR="00000000" w:rsidDel="00000000" w:rsidP="00000000" w:rsidRDefault="00000000" w:rsidRPr="00000000" w14:paraId="00000E5F">
            <w:pPr>
              <w:numPr>
                <w:ilvl w:val="0"/>
                <w:numId w:val="1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every student and staff members is accounted for </w:t>
            </w:r>
          </w:p>
          <w:p w:rsidR="00000000" w:rsidDel="00000000" w:rsidP="00000000" w:rsidRDefault="00000000" w:rsidRPr="00000000" w14:paraId="00000E60">
            <w:pPr>
              <w:numPr>
                <w:ilvl w:val="0"/>
                <w:numId w:val="1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members of the Incident Command Team as necessary (fire suppression, search &amp; rescue, medical first aid   </w:t>
            </w:r>
          </w:p>
          <w:p w:rsidR="00000000" w:rsidDel="00000000" w:rsidP="00000000" w:rsidRDefault="00000000" w:rsidRPr="00000000" w14:paraId="00000E61">
            <w:pPr>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E62">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E63">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E64">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65">
            <w:pPr>
              <w:numPr>
                <w:ilvl w:val="0"/>
                <w:numId w:val="1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Shelter-In-Place by assessing the situation, relying on staff reports of the situation or personal observations  </w:t>
            </w:r>
          </w:p>
          <w:p w:rsidR="00000000" w:rsidDel="00000000" w:rsidP="00000000" w:rsidRDefault="00000000" w:rsidRPr="00000000" w14:paraId="00000E66">
            <w:pPr>
              <w:numPr>
                <w:ilvl w:val="0"/>
                <w:numId w:val="1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or fire are on-site, work collaboratively to decide on Shelter-In-Place procedures and locations</w:t>
            </w:r>
          </w:p>
          <w:p w:rsidR="00000000" w:rsidDel="00000000" w:rsidP="00000000" w:rsidRDefault="00000000" w:rsidRPr="00000000" w14:paraId="00000E67">
            <w:pPr>
              <w:numPr>
                <w:ilvl w:val="0"/>
                <w:numId w:val="1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a critical incident that requires law enforcement or fire to control the situation, take directives from appropriate agency(ies).  This might be the case in a hazmat or wildfire situation    </w:t>
            </w:r>
          </w:p>
          <w:p w:rsidR="00000000" w:rsidDel="00000000" w:rsidP="00000000" w:rsidRDefault="00000000" w:rsidRPr="00000000" w14:paraId="00000E6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69">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6A">
            <w:pPr>
              <w:numPr>
                <w:ilvl w:val="0"/>
                <w:numId w:val="1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 </w:t>
            </w:r>
          </w:p>
          <w:p w:rsidR="00000000" w:rsidDel="00000000" w:rsidP="00000000" w:rsidRDefault="00000000" w:rsidRPr="00000000" w14:paraId="00000E6B">
            <w:pPr>
              <w:numPr>
                <w:ilvl w:val="1"/>
                <w:numId w:val="1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Site Incident Commander (administrator) is responsible to notify the ICT and the rest of staff when a Shelter-In-Place is necessary</w:t>
            </w:r>
          </w:p>
          <w:p w:rsidR="00000000" w:rsidDel="00000000" w:rsidP="00000000" w:rsidRDefault="00000000" w:rsidRPr="00000000" w14:paraId="00000E6C">
            <w:pPr>
              <w:numPr>
                <w:ilvl w:val="1"/>
                <w:numId w:val="1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signal for Shelter-In-Place is a verbal command (Shelter-In-Place) utilizing the P.A. System</w:t>
            </w:r>
          </w:p>
          <w:p w:rsidR="00000000" w:rsidDel="00000000" w:rsidP="00000000" w:rsidRDefault="00000000" w:rsidRPr="00000000" w14:paraId="00000E6D">
            <w:pPr>
              <w:numPr>
                <w:ilvl w:val="1"/>
                <w:numId w:val="1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If the primary emergency notification system fails to activate, the secondary notification method will be handheld megaphones found in the Disaster Container</w:t>
            </w:r>
          </w:p>
          <w:p w:rsidR="00000000" w:rsidDel="00000000" w:rsidP="00000000" w:rsidRDefault="00000000" w:rsidRPr="00000000" w14:paraId="00000E6E">
            <w:pPr>
              <w:numPr>
                <w:ilvl w:val="1"/>
                <w:numId w:val="1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Make an announcement in person directly or over the public address system:</w:t>
            </w:r>
          </w:p>
          <w:p w:rsidR="00000000" w:rsidDel="00000000" w:rsidP="00000000" w:rsidRDefault="00000000" w:rsidRPr="00000000" w14:paraId="00000E6F">
            <w:pPr>
              <w:numPr>
                <w:ilvl w:val="1"/>
                <w:numId w:val="1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b w:val="1"/>
                <w:bCs w:val="1"/>
                <w:i w:val="1"/>
                <w:iCs w:val="1"/>
                <w:sz w:val="22"/>
                <w:szCs w:val="22"/>
                <w:rtl w:val="0"/>
              </w:rPr>
              <w:t xml:space="preserve">Announcement Example: </w:t>
            </w:r>
            <w:r w:rsidDel="00000000" w:rsidR="00000000" w:rsidRPr="00000000">
              <w:rPr>
                <w:i w:val="1"/>
                <w:iCs w:val="1"/>
                <w:sz w:val="22"/>
                <w:szCs w:val="22"/>
                <w:rtl w:val="0"/>
              </w:rPr>
              <w:t xml:space="preserve">"Attention please.  We have a hazard in the community and are instituting Shelter-In-Place procedures.  Students and staff should remain inside with windows and doors securely closed and air conditioning units turned off.  Those who are outside should immediately move to the protection of an inside room.  Do not go outdoors until you receive further instructions.”</w:t>
            </w:r>
            <w:r w:rsidDel="00000000" w:rsidR="00000000" w:rsidRPr="00000000">
              <w:rPr>
                <w:rtl w:val="0"/>
              </w:rPr>
            </w:r>
          </w:p>
          <w:p w:rsidR="00000000" w:rsidDel="00000000" w:rsidP="00000000" w:rsidRDefault="00000000" w:rsidRPr="00000000" w14:paraId="00000E70">
            <w:pPr>
              <w:numPr>
                <w:ilvl w:val="1"/>
                <w:numId w:val="121"/>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visually impaired individuals</w:t>
            </w:r>
          </w:p>
          <w:p w:rsidR="00000000" w:rsidDel="00000000" w:rsidP="00000000" w:rsidRDefault="00000000" w:rsidRPr="00000000" w14:paraId="00000E71">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Announce the type of emergency</w:t>
            </w:r>
          </w:p>
          <w:p w:rsidR="00000000" w:rsidDel="00000000" w:rsidP="00000000" w:rsidRDefault="00000000" w:rsidRPr="00000000" w14:paraId="00000E72">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Offer your arm for guidance</w:t>
            </w:r>
          </w:p>
          <w:p w:rsidR="00000000" w:rsidDel="00000000" w:rsidP="00000000" w:rsidRDefault="00000000" w:rsidRPr="00000000" w14:paraId="00000E73">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Tell person where you are going, obstacles you encounter</w:t>
            </w:r>
          </w:p>
          <w:p w:rsidR="00000000" w:rsidDel="00000000" w:rsidP="00000000" w:rsidRDefault="00000000" w:rsidRPr="00000000" w14:paraId="00000E74">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When you reach safety, ask if further help is needed</w:t>
            </w:r>
          </w:p>
          <w:p w:rsidR="00000000" w:rsidDel="00000000" w:rsidP="00000000" w:rsidRDefault="00000000" w:rsidRPr="00000000" w14:paraId="00000E75">
            <w:pPr>
              <w:numPr>
                <w:ilvl w:val="1"/>
                <w:numId w:val="121"/>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individuals with hearing limitations</w:t>
            </w:r>
          </w:p>
          <w:p w:rsidR="00000000" w:rsidDel="00000000" w:rsidP="00000000" w:rsidRDefault="00000000" w:rsidRPr="00000000" w14:paraId="00000E76">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Turn lights on/off to gain person’s attention -OR-</w:t>
            </w:r>
          </w:p>
          <w:p w:rsidR="00000000" w:rsidDel="00000000" w:rsidP="00000000" w:rsidRDefault="00000000" w:rsidRPr="00000000" w14:paraId="00000E77">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Indicate directions with gestures   –OR-</w:t>
            </w:r>
          </w:p>
          <w:p w:rsidR="00000000" w:rsidDel="00000000" w:rsidP="00000000" w:rsidRDefault="00000000" w:rsidRPr="00000000" w14:paraId="00000E78">
            <w:pPr>
              <w:numPr>
                <w:ilvl w:val="2"/>
                <w:numId w:val="1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Write a note with evacuation directions</w:t>
            </w:r>
          </w:p>
          <w:p w:rsidR="00000000" w:rsidDel="00000000" w:rsidP="00000000" w:rsidRDefault="00000000" w:rsidRPr="00000000" w14:paraId="00000E79">
            <w:pPr>
              <w:numPr>
                <w:ilvl w:val="0"/>
                <w:numId w:val="1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0E7A">
            <w:pPr>
              <w:numPr>
                <w:ilvl w:val="0"/>
                <w:numId w:val="1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of situation  </w:t>
            </w:r>
          </w:p>
          <w:p w:rsidR="00000000" w:rsidDel="00000000" w:rsidP="00000000" w:rsidRDefault="00000000" w:rsidRPr="00000000" w14:paraId="00000E7B">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7C">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E7D">
            <w:pPr>
              <w:numPr>
                <w:ilvl w:val="0"/>
                <w:numId w:val="1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Shelter-In-Place by remotely (phone/email) checking on each class/office. Remain inside away from any hazards  </w:t>
            </w:r>
          </w:p>
          <w:p w:rsidR="00000000" w:rsidDel="00000000" w:rsidP="00000000" w:rsidRDefault="00000000" w:rsidRPr="00000000" w14:paraId="00000E7E">
            <w:pPr>
              <w:numPr>
                <w:ilvl w:val="0"/>
                <w:numId w:val="1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arrangements for central HVAC shutdown, as necessary</w:t>
            </w:r>
          </w:p>
          <w:p w:rsidR="00000000" w:rsidDel="00000000" w:rsidP="00000000" w:rsidRDefault="00000000" w:rsidRPr="00000000" w14:paraId="00000E7F">
            <w:pPr>
              <w:numPr>
                <w:ilvl w:val="1"/>
                <w:numId w:val="124"/>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Contact Facilities to inform them that you are sheltering-in-place and direct them to turn off the HVAC systems that are controlled by their computer system  </w:t>
            </w:r>
          </w:p>
          <w:p w:rsidR="00000000" w:rsidDel="00000000" w:rsidP="00000000" w:rsidRDefault="00000000" w:rsidRPr="00000000" w14:paraId="00000E80">
            <w:pPr>
              <w:numPr>
                <w:ilvl w:val="0"/>
                <w:numId w:val="12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accountability procedures remotely </w:t>
            </w:r>
          </w:p>
          <w:p w:rsidR="00000000" w:rsidDel="00000000" w:rsidP="00000000" w:rsidRDefault="00000000" w:rsidRPr="00000000" w14:paraId="00000E81">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p w:rsidR="00000000" w:rsidDel="00000000" w:rsidP="00000000" w:rsidRDefault="00000000" w:rsidRPr="00000000" w14:paraId="00000E82">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E83">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84">
            <w:pPr>
              <w:numPr>
                <w:ilvl w:val="0"/>
                <w:numId w:val="1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accountability report to Incident Command/administration, most likely this will be provided remotely (email or phone), for all individuals to remain in shelter</w:t>
            </w:r>
          </w:p>
          <w:p w:rsidR="00000000" w:rsidDel="00000000" w:rsidP="00000000" w:rsidRDefault="00000000" w:rsidRPr="00000000" w14:paraId="00000E85">
            <w:pPr>
              <w:numPr>
                <w:ilvl w:val="0"/>
                <w:numId w:val="1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 report of any hazards or situations that need attention to Incident Command/administration </w:t>
            </w:r>
          </w:p>
          <w:p w:rsidR="00000000" w:rsidDel="00000000" w:rsidP="00000000" w:rsidRDefault="00000000" w:rsidRPr="00000000" w14:paraId="00000E8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87">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88">
            <w:pPr>
              <w:keepNext w:val="1"/>
              <w:numPr>
                <w:ilvl w:val="0"/>
                <w:numId w:val="12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Immediately clear students from the halls. Stay away from all doors and windows</w:t>
            </w:r>
          </w:p>
          <w:p w:rsidR="00000000" w:rsidDel="00000000" w:rsidP="00000000" w:rsidRDefault="00000000" w:rsidRPr="00000000" w14:paraId="00000E89">
            <w:pPr>
              <w:keepNext w:val="1"/>
              <w:numPr>
                <w:ilvl w:val="0"/>
                <w:numId w:val="12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Keep all students in the classroom until further instructions are received.  Assist those needing special assistance</w:t>
            </w:r>
          </w:p>
          <w:p w:rsidR="00000000" w:rsidDel="00000000" w:rsidP="00000000" w:rsidRDefault="00000000" w:rsidRPr="00000000" w14:paraId="00000E8A">
            <w:pPr>
              <w:keepNext w:val="1"/>
              <w:numPr>
                <w:ilvl w:val="0"/>
                <w:numId w:val="127"/>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Secure individual classrooms: a) close and lock doors and windows; b) shut down the classroom HVAC system; c) turn off local fans in the area; d) seal gaps under doors and windows with wet towels or duct tape; e) seal vents with aluminum foil or plastic wrap; and f) turn off sources of ignition, such as pilot lights</w:t>
            </w:r>
          </w:p>
          <w:p w:rsidR="00000000" w:rsidDel="00000000" w:rsidP="00000000" w:rsidRDefault="00000000" w:rsidRPr="00000000" w14:paraId="00000E8B">
            <w:pPr>
              <w:numPr>
                <w:ilvl w:val="0"/>
                <w:numId w:val="12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all clear instruction to return normal operations and normal class routine</w:t>
            </w:r>
          </w:p>
          <w:p w:rsidR="00000000" w:rsidDel="00000000" w:rsidP="00000000" w:rsidRDefault="00000000" w:rsidRPr="00000000" w14:paraId="00000E8C">
            <w:pPr>
              <w:numPr>
                <w:ilvl w:val="0"/>
                <w:numId w:val="12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serve in designated position  </w:t>
            </w:r>
          </w:p>
          <w:p w:rsidR="00000000" w:rsidDel="00000000" w:rsidP="00000000" w:rsidRDefault="00000000" w:rsidRPr="00000000" w14:paraId="00000E8D">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E8E">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E8F">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E90">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E91">
            <w:pPr>
              <w:numPr>
                <w:ilvl w:val="0"/>
                <w:numId w:val="12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Effectively communicate to all stakeholders</w:t>
            </w:r>
          </w:p>
          <w:p w:rsidR="00000000" w:rsidDel="00000000" w:rsidP="00000000" w:rsidRDefault="00000000" w:rsidRPr="00000000" w14:paraId="00000E92">
            <w:pPr>
              <w:numPr>
                <w:ilvl w:val="0"/>
                <w:numId w:val="12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Determine campuses’ evacuation response strengths, areas from improvement and steps to improvement</w:t>
            </w:r>
          </w:p>
        </w:tc>
      </w:tr>
      <w:tr>
        <w:trPr>
          <w:cantSplit w:val="0"/>
          <w:tblHeader w:val="0"/>
        </w:trPr>
        <w:tc>
          <w:tcPr/>
          <w:p w:rsidR="00000000" w:rsidDel="00000000" w:rsidP="00000000" w:rsidRDefault="00000000" w:rsidRPr="00000000" w14:paraId="00000E93">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E94">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E95">
            <w:pPr>
              <w:numPr>
                <w:ilvl w:val="0"/>
                <w:numId w:val="1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0E96">
            <w:pPr>
              <w:numPr>
                <w:ilvl w:val="0"/>
                <w:numId w:val="1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0E97">
            <w:pPr>
              <w:numPr>
                <w:ilvl w:val="0"/>
                <w:numId w:val="13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0E9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99">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E9A">
            <w:pPr>
              <w:numPr>
                <w:ilvl w:val="0"/>
                <w:numId w:val="13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0E9B">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E9C">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E9D">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9E">
            <w:pPr>
              <w:numPr>
                <w:ilvl w:val="0"/>
                <w:numId w:val="1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to develop effective key messages </w:t>
            </w:r>
          </w:p>
          <w:p w:rsidR="00000000" w:rsidDel="00000000" w:rsidP="00000000" w:rsidRDefault="00000000" w:rsidRPr="00000000" w14:paraId="00000E9F">
            <w:pPr>
              <w:numPr>
                <w:ilvl w:val="0"/>
                <w:numId w:val="1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0EA0">
            <w:pPr>
              <w:numPr>
                <w:ilvl w:val="0"/>
                <w:numId w:val="1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0EA1">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A2">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A3">
            <w:pPr>
              <w:numPr>
                <w:ilvl w:val="0"/>
                <w:numId w:val="1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w:t>
            </w:r>
          </w:p>
          <w:p w:rsidR="00000000" w:rsidDel="00000000" w:rsidP="00000000" w:rsidRDefault="00000000" w:rsidRPr="00000000" w14:paraId="00000EA4">
            <w:pPr>
              <w:numPr>
                <w:ilvl w:val="0"/>
                <w:numId w:val="1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EA5">
            <w:pPr>
              <w:numPr>
                <w:ilvl w:val="0"/>
                <w:numId w:val="1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0EA6">
            <w:pPr>
              <w:numPr>
                <w:ilvl w:val="0"/>
                <w:numId w:val="14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w:t>
            </w:r>
          </w:p>
          <w:p w:rsidR="00000000" w:rsidDel="00000000" w:rsidP="00000000" w:rsidRDefault="00000000" w:rsidRPr="00000000" w14:paraId="00000EA7">
            <w:pPr>
              <w:rPr>
                <w:sz w:val="22"/>
                <w:szCs w:val="22"/>
              </w:rPr>
            </w:pPr>
            <w:r w:rsidDel="00000000" w:rsidR="00000000" w:rsidRPr="00000000">
              <w:rPr>
                <w:rtl w:val="0"/>
              </w:rPr>
            </w:r>
          </w:p>
          <w:p w:rsidR="00000000" w:rsidDel="00000000" w:rsidP="00000000" w:rsidRDefault="00000000" w:rsidRPr="00000000" w14:paraId="00000EA8">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EA9">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AA">
            <w:pPr>
              <w:numPr>
                <w:ilvl w:val="0"/>
                <w:numId w:val="14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0EAB">
            <w:pPr>
              <w:numPr>
                <w:ilvl w:val="0"/>
                <w:numId w:val="14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  </w:t>
            </w:r>
          </w:p>
        </w:tc>
      </w:tr>
    </w:tbl>
    <w:p w:rsidR="00000000" w:rsidDel="00000000" w:rsidP="00000000" w:rsidRDefault="00000000" w:rsidRPr="00000000" w14:paraId="00000E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D">
      <w:pPr>
        <w:spacing w:after="120" w:lineRule="auto"/>
        <w:rPr>
          <w:b w:val="1"/>
          <w:bCs w:val="1"/>
          <w:smallCaps w:val="1"/>
        </w:rPr>
      </w:pPr>
      <w:r w:rsidDel="00000000" w:rsidR="00000000" w:rsidRPr="00000000">
        <w:rPr>
          <w:rtl w:val="0"/>
        </w:rPr>
      </w:r>
    </w:p>
    <w:p w:rsidR="00000000" w:rsidDel="00000000" w:rsidP="00000000" w:rsidRDefault="00000000" w:rsidRPr="00000000" w14:paraId="00000EAE">
      <w:pPr>
        <w:spacing w:after="120" w:lineRule="auto"/>
        <w:rPr>
          <w:b w:val="1"/>
          <w:bCs w:val="1"/>
          <w:smallCaps w:val="1"/>
        </w:rPr>
      </w:pPr>
      <w:r w:rsidDel="00000000" w:rsidR="00000000" w:rsidRPr="00000000">
        <w:rPr>
          <w:rtl w:val="0"/>
        </w:rPr>
      </w:r>
    </w:p>
    <w:p w:rsidR="00000000" w:rsidDel="00000000" w:rsidP="00000000" w:rsidRDefault="00000000" w:rsidRPr="00000000" w14:paraId="00000EAF">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EB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1v1yuxt" w:id="27"/>
      <w:bookmarkEnd w:id="27"/>
      <w:r w:rsidDel="00000000" w:rsidR="00000000" w:rsidRPr="00000000">
        <w:rPr>
          <w:rFonts w:ascii="Arial Narrow" w:cs="Arial Narrow" w:eastAsia="Arial Narrow" w:hAnsi="Arial Narrow"/>
          <w:b w:val="1"/>
          <w:bCs w:val="1"/>
          <w:color w:val="17365d"/>
          <w:sz w:val="44"/>
          <w:szCs w:val="44"/>
          <w:rtl w:val="0"/>
        </w:rPr>
        <w:t xml:space="preserve">Secure Campus</w:t>
      </w:r>
    </w:p>
    <w:p w:rsidR="00000000" w:rsidDel="00000000" w:rsidP="00000000" w:rsidRDefault="00000000" w:rsidRPr="00000000" w14:paraId="00000EB1">
      <w:pPr>
        <w:pStyle w:val="Heading1"/>
        <w:rPr/>
      </w:pPr>
      <w:r w:rsidDel="00000000" w:rsidR="00000000" w:rsidRPr="00000000">
        <w:rPr>
          <w:rtl w:val="0"/>
        </w:rPr>
        <w:t xml:space="preserve">Incident/Threat Off Campus – School Takes Precautionary Measures</w:t>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pStyle w:val="Heading2"/>
        <w:rPr/>
      </w:pPr>
      <w:r w:rsidDel="00000000" w:rsidR="00000000" w:rsidRPr="00000000">
        <w:rPr>
          <w:rtl w:val="0"/>
        </w:rPr>
        <w:t xml:space="preserve">Definition</w:t>
      </w:r>
    </w:p>
    <w:p w:rsidR="00000000" w:rsidDel="00000000" w:rsidP="00000000" w:rsidRDefault="00000000" w:rsidRPr="00000000" w14:paraId="00000EB4">
      <w:pPr>
        <w:rPr/>
      </w:pPr>
      <w:r w:rsidDel="00000000" w:rsidR="00000000" w:rsidRPr="00000000">
        <w:rPr>
          <w:rtl w:val="0"/>
        </w:rPr>
        <w:t xml:space="preserve">Secure Campus</w:t>
      </w:r>
      <w:r w:rsidDel="00000000" w:rsidR="00000000" w:rsidRPr="00000000">
        <w:rPr>
          <w:b w:val="1"/>
          <w:bCs w:val="1"/>
          <w:rtl w:val="0"/>
        </w:rPr>
        <w:t xml:space="preserve"> </w:t>
      </w:r>
      <w:r w:rsidDel="00000000" w:rsidR="00000000" w:rsidRPr="00000000">
        <w:rPr>
          <w:rtl w:val="0"/>
        </w:rPr>
        <w:t xml:space="preserve">is implemented as a precautionary measure to ensure the safety of students and staff when there is danger in the surrounding community, or a bomb threat is made against the school.  Secure Campus requires that all students and staff take shelter in school buildings and lock all exterior doors.  Classroom instruction and/or activity may continue as long as all classroom and office doors are locked, and all students and staff remain inside through the duration of that event. The school perimeter should be secured.</w:t>
      </w:r>
    </w:p>
    <w:p w:rsidR="00000000" w:rsidDel="00000000" w:rsidP="00000000" w:rsidRDefault="00000000" w:rsidRPr="00000000" w14:paraId="00000EB5">
      <w:pPr>
        <w:rPr/>
      </w:pPr>
      <w:r w:rsidDel="00000000" w:rsidR="00000000" w:rsidRPr="00000000">
        <w:rPr>
          <w:rtl w:val="0"/>
        </w:rPr>
        <w:t xml:space="preserve">       </w:t>
      </w:r>
    </w:p>
    <w:p w:rsidR="00000000" w:rsidDel="00000000" w:rsidP="00000000" w:rsidRDefault="00000000" w:rsidRPr="00000000" w14:paraId="00000EB6">
      <w:pPr>
        <w:rPr/>
      </w:pPr>
      <w:r w:rsidDel="00000000" w:rsidR="00000000" w:rsidRPr="00000000">
        <w:rPr>
          <w:rtl w:val="0"/>
        </w:rPr>
        <w:t xml:space="preserve">Secure Campus is intended to prevent a potential community threat from entering campus</w:t>
      </w:r>
    </w:p>
    <w:p w:rsidR="00000000" w:rsidDel="00000000" w:rsidP="00000000" w:rsidRDefault="00000000" w:rsidRPr="00000000" w14:paraId="00000EB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Heightens school safety while honoring instructional time</w:t>
      </w:r>
      <w:r w:rsidDel="00000000" w:rsidR="00000000" w:rsidRPr="00000000">
        <w:rPr>
          <w:rtl w:val="0"/>
        </w:rPr>
      </w:r>
    </w:p>
    <w:p w:rsidR="00000000" w:rsidDel="00000000" w:rsidP="00000000" w:rsidRDefault="00000000" w:rsidRPr="00000000" w14:paraId="00000EB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Requires that all exterior classroom / office doors are locked</w:t>
      </w:r>
      <w:r w:rsidDel="00000000" w:rsidR="00000000" w:rsidRPr="00000000">
        <w:rPr>
          <w:rtl w:val="0"/>
        </w:rPr>
      </w:r>
    </w:p>
    <w:p w:rsidR="00000000" w:rsidDel="00000000" w:rsidP="00000000" w:rsidRDefault="00000000" w:rsidRPr="00000000" w14:paraId="00000EB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Requires that no one goes in or out for any reason</w:t>
      </w:r>
      <w:r w:rsidDel="00000000" w:rsidR="00000000" w:rsidRPr="00000000">
        <w:rPr>
          <w:rtl w:val="0"/>
        </w:rPr>
      </w:r>
    </w:p>
    <w:p w:rsidR="00000000" w:rsidDel="00000000" w:rsidP="00000000" w:rsidRDefault="00000000" w:rsidRPr="00000000" w14:paraId="00000EB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Requires that students and staff remain in Secure Campus status until ALL CLEAR is issued by administration</w:t>
      </w:r>
      <w:r w:rsidDel="00000000" w:rsidR="00000000" w:rsidRPr="00000000">
        <w:rPr>
          <w:rtl w:val="0"/>
        </w:rPr>
      </w:r>
    </w:p>
    <w:p w:rsidR="00000000" w:rsidDel="00000000" w:rsidP="00000000" w:rsidRDefault="00000000" w:rsidRPr="00000000" w14:paraId="00000EBB">
      <w:pPr>
        <w:rPr/>
      </w:pPr>
      <w:r w:rsidDel="00000000" w:rsidR="00000000" w:rsidRPr="00000000">
        <w:rPr>
          <w:rtl w:val="0"/>
        </w:rPr>
      </w:r>
    </w:p>
    <w:p w:rsidR="00000000" w:rsidDel="00000000" w:rsidP="00000000" w:rsidRDefault="00000000" w:rsidRPr="00000000" w14:paraId="00000EBC">
      <w:pPr>
        <w:rPr/>
      </w:pPr>
      <w:r w:rsidDel="00000000" w:rsidR="00000000" w:rsidRPr="00000000">
        <w:rPr>
          <w:rtl w:val="0"/>
        </w:rPr>
        <w:t xml:space="preserve">This response is considered appropriate for, but not limited to, the following types of emergencies:</w:t>
      </w:r>
    </w:p>
    <w:p w:rsidR="00000000" w:rsidDel="00000000" w:rsidP="00000000" w:rsidRDefault="00000000" w:rsidRPr="00000000" w14:paraId="00000EB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Potential threat of violence in the surrounding community</w:t>
      </w:r>
      <w:r w:rsidDel="00000000" w:rsidR="00000000" w:rsidRPr="00000000">
        <w:rPr>
          <w:rtl w:val="0"/>
        </w:rPr>
      </w:r>
    </w:p>
    <w:p w:rsidR="00000000" w:rsidDel="00000000" w:rsidP="00000000" w:rsidRDefault="00000000" w:rsidRPr="00000000" w14:paraId="00000EB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Barricaded suspect/hostage situation in neighborhood home</w:t>
      </w:r>
      <w:r w:rsidDel="00000000" w:rsidR="00000000" w:rsidRPr="00000000">
        <w:rPr>
          <w:rtl w:val="0"/>
        </w:rPr>
      </w:r>
    </w:p>
    <w:p w:rsidR="00000000" w:rsidDel="00000000" w:rsidP="00000000" w:rsidRDefault="00000000" w:rsidRPr="00000000" w14:paraId="00000EB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Law Enforcement is conducting a search or serving a warrant nearby</w:t>
      </w:r>
      <w:r w:rsidDel="00000000" w:rsidR="00000000" w:rsidRPr="00000000">
        <w:rPr>
          <w:rtl w:val="0"/>
        </w:rPr>
      </w:r>
    </w:p>
    <w:p w:rsidR="00000000" w:rsidDel="00000000" w:rsidP="00000000" w:rsidRDefault="00000000" w:rsidRPr="00000000" w14:paraId="00000EC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Police activity in the surrounding community</w:t>
      </w:r>
      <w:r w:rsidDel="00000000" w:rsidR="00000000" w:rsidRPr="00000000">
        <w:rPr>
          <w:rtl w:val="0"/>
        </w:rPr>
      </w:r>
    </w:p>
    <w:p w:rsidR="00000000" w:rsidDel="00000000" w:rsidP="00000000" w:rsidRDefault="00000000" w:rsidRPr="00000000" w14:paraId="00000EC1">
      <w:pPr>
        <w:rPr/>
      </w:pPr>
      <w:r w:rsidDel="00000000" w:rsidR="00000000" w:rsidRPr="00000000">
        <w:rPr>
          <w:rtl w:val="0"/>
        </w:rPr>
      </w:r>
    </w:p>
    <w:p w:rsidR="00000000" w:rsidDel="00000000" w:rsidP="00000000" w:rsidRDefault="00000000" w:rsidRPr="00000000" w14:paraId="00000EC2">
      <w:pPr>
        <w:rPr/>
      </w:pPr>
      <w:r w:rsidDel="00000000" w:rsidR="00000000" w:rsidRPr="00000000">
        <w:rPr>
          <w:rtl w:val="0"/>
        </w:rPr>
        <w:t xml:space="preserve">A SECURE CAMPUS response may be elevated to LOCKDOWN in which case, instruction immediately ceases, and students and staff follow LOCKDOWN procedures.  </w:t>
      </w:r>
    </w:p>
    <w:p w:rsidR="00000000" w:rsidDel="00000000" w:rsidP="00000000" w:rsidRDefault="00000000" w:rsidRPr="00000000" w14:paraId="00000EC3">
      <w:pPr>
        <w:rPr/>
      </w:pPr>
      <w:r w:rsidDel="00000000" w:rsidR="00000000" w:rsidRPr="00000000">
        <w:rPr>
          <w:rtl w:val="0"/>
        </w:rPr>
      </w:r>
    </w:p>
    <w:tbl>
      <w:tblPr>
        <w:tblStyle w:val="Table27"/>
        <w:tblW w:w="10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9270"/>
        <w:tblGridChange w:id="0">
          <w:tblGrid>
            <w:gridCol w:w="1615"/>
            <w:gridCol w:w="927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EC4">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EC5">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EC6">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EC7">
            <w:pPr>
              <w:numPr>
                <w:ilvl w:val="0"/>
                <w:numId w:val="15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Coordinate with local law enforcement to develop Secure Campus procedures, train and exercise for Secure Campus incidents </w:t>
            </w:r>
          </w:p>
          <w:p w:rsidR="00000000" w:rsidDel="00000000" w:rsidP="00000000" w:rsidRDefault="00000000" w:rsidRPr="00000000" w14:paraId="00000EC8">
            <w:pPr>
              <w:numPr>
                <w:ilvl w:val="0"/>
                <w:numId w:val="15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Develop the capacity of staff to lead students through appropriate response actions </w:t>
            </w:r>
          </w:p>
          <w:p w:rsidR="00000000" w:rsidDel="00000000" w:rsidP="00000000" w:rsidRDefault="00000000" w:rsidRPr="00000000" w14:paraId="00000EC9">
            <w:pPr>
              <w:numPr>
                <w:ilvl w:val="0"/>
                <w:numId w:val="15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Provide developmentally appropriate training to familiarize students with emergency responses</w:t>
            </w:r>
          </w:p>
        </w:tc>
      </w:tr>
      <w:tr>
        <w:trPr>
          <w:cantSplit w:val="0"/>
          <w:tblHeader w:val="0"/>
        </w:trPr>
        <w:tc>
          <w:tcPr/>
          <w:p w:rsidR="00000000" w:rsidDel="00000000" w:rsidP="00000000" w:rsidRDefault="00000000" w:rsidRPr="00000000" w14:paraId="00000ECA">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ECB">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ECC">
            <w:pPr>
              <w:keepNext w:val="1"/>
              <w:numPr>
                <w:ilvl w:val="0"/>
                <w:numId w:val="1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Meet, train and drill with local law enforcement to </w:t>
            </w:r>
          </w:p>
          <w:p w:rsidR="00000000" w:rsidDel="00000000" w:rsidP="00000000" w:rsidRDefault="00000000" w:rsidRPr="00000000" w14:paraId="00000ECD">
            <w:pPr>
              <w:keepNext w:val="1"/>
              <w:numPr>
                <w:ilvl w:val="1"/>
                <w:numId w:val="1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Ensure an effective Secure Campus response</w:t>
            </w:r>
          </w:p>
          <w:p w:rsidR="00000000" w:rsidDel="00000000" w:rsidP="00000000" w:rsidRDefault="00000000" w:rsidRPr="00000000" w14:paraId="00000ECE">
            <w:pPr>
              <w:keepNext w:val="1"/>
              <w:numPr>
                <w:ilvl w:val="1"/>
                <w:numId w:val="1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for accounting for all students and staff</w:t>
            </w:r>
          </w:p>
          <w:p w:rsidR="00000000" w:rsidDel="00000000" w:rsidP="00000000" w:rsidRDefault="00000000" w:rsidRPr="00000000" w14:paraId="00000ECF">
            <w:pPr>
              <w:keepNext w:val="1"/>
              <w:numPr>
                <w:ilvl w:val="1"/>
                <w:numId w:val="1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effective rooms/areas to use in Secure Campus situations</w:t>
            </w:r>
          </w:p>
          <w:p w:rsidR="00000000" w:rsidDel="00000000" w:rsidP="00000000" w:rsidRDefault="00000000" w:rsidRPr="00000000" w14:paraId="00000ED0">
            <w:pPr>
              <w:keepNext w:val="1"/>
              <w:numPr>
                <w:ilvl w:val="1"/>
                <w:numId w:val="1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law enforcement will use to keep the campus safe</w:t>
            </w:r>
          </w:p>
          <w:p w:rsidR="00000000" w:rsidDel="00000000" w:rsidP="00000000" w:rsidRDefault="00000000" w:rsidRPr="00000000" w14:paraId="00000ED1">
            <w:pPr>
              <w:keepNext w:val="1"/>
              <w:numPr>
                <w:ilvl w:val="1"/>
                <w:numId w:val="173"/>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recommended by law enforcement for staff to take </w:t>
            </w:r>
          </w:p>
          <w:p w:rsidR="00000000" w:rsidDel="00000000" w:rsidP="00000000" w:rsidRDefault="00000000" w:rsidRPr="00000000" w14:paraId="00000ED2">
            <w:pPr>
              <w:keepNext w:val="1"/>
              <w:numPr>
                <w:ilvl w:val="0"/>
                <w:numId w:val="17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a clear chain of command with staff to facilitate functioning in an incident command or unified command</w:t>
            </w:r>
          </w:p>
          <w:p w:rsidR="00000000" w:rsidDel="00000000" w:rsidP="00000000" w:rsidRDefault="00000000" w:rsidRPr="00000000" w14:paraId="00000ED3">
            <w:pPr>
              <w:rPr>
                <w:sz w:val="22"/>
                <w:szCs w:val="22"/>
                <w:u w:val="single"/>
              </w:rPr>
            </w:pPr>
            <w:r w:rsidDel="00000000" w:rsidR="00000000" w:rsidRPr="00000000">
              <w:rPr>
                <w:rtl w:val="0"/>
              </w:rPr>
            </w:r>
          </w:p>
          <w:p w:rsidR="00000000" w:rsidDel="00000000" w:rsidP="00000000" w:rsidRDefault="00000000" w:rsidRPr="00000000" w14:paraId="00000ED4">
            <w:pPr>
              <w:rPr>
                <w:sz w:val="22"/>
                <w:szCs w:val="22"/>
                <w:u w:val="single"/>
              </w:rPr>
            </w:pPr>
            <w:r w:rsidDel="00000000" w:rsidR="00000000" w:rsidRPr="00000000">
              <w:rPr>
                <w:rtl w:val="0"/>
              </w:rPr>
            </w:r>
          </w:p>
          <w:p w:rsidR="00000000" w:rsidDel="00000000" w:rsidP="00000000" w:rsidRDefault="00000000" w:rsidRPr="00000000" w14:paraId="00000ED5">
            <w:pPr>
              <w:rPr>
                <w:sz w:val="22"/>
                <w:szCs w:val="22"/>
                <w:u w:val="single"/>
              </w:rPr>
            </w:pPr>
            <w:r w:rsidDel="00000000" w:rsidR="00000000" w:rsidRPr="00000000">
              <w:rPr>
                <w:rtl w:val="0"/>
              </w:rPr>
            </w:r>
          </w:p>
          <w:p w:rsidR="00000000" w:rsidDel="00000000" w:rsidP="00000000" w:rsidRDefault="00000000" w:rsidRPr="00000000" w14:paraId="00000ED6">
            <w:pPr>
              <w:rPr>
                <w:sz w:val="22"/>
                <w:szCs w:val="22"/>
                <w:u w:val="single"/>
              </w:rPr>
            </w:pPr>
            <w:r w:rsidDel="00000000" w:rsidR="00000000" w:rsidRPr="00000000">
              <w:rPr>
                <w:rtl w:val="0"/>
              </w:rPr>
            </w:r>
          </w:p>
          <w:p w:rsidR="00000000" w:rsidDel="00000000" w:rsidP="00000000" w:rsidRDefault="00000000" w:rsidRPr="00000000" w14:paraId="00000ED7">
            <w:pPr>
              <w:rPr>
                <w:sz w:val="22"/>
                <w:szCs w:val="22"/>
                <w:u w:val="single"/>
              </w:rPr>
            </w:pPr>
            <w:r w:rsidDel="00000000" w:rsidR="00000000" w:rsidRPr="00000000">
              <w:rPr>
                <w:rtl w:val="0"/>
              </w:rPr>
            </w:r>
          </w:p>
          <w:p w:rsidR="00000000" w:rsidDel="00000000" w:rsidP="00000000" w:rsidRDefault="00000000" w:rsidRPr="00000000" w14:paraId="00000ED8">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ED9">
            <w:pPr>
              <w:keepNext w:val="1"/>
              <w:numPr>
                <w:ilvl w:val="0"/>
                <w:numId w:val="19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 and after-school staff, to respond with the best actions to protect them and the children they are with</w:t>
            </w:r>
          </w:p>
          <w:p w:rsidR="00000000" w:rsidDel="00000000" w:rsidP="00000000" w:rsidRDefault="00000000" w:rsidRPr="00000000" w14:paraId="00000EDA">
            <w:pPr>
              <w:keepNext w:val="1"/>
              <w:numPr>
                <w:ilvl w:val="0"/>
                <w:numId w:val="19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 </w:t>
            </w:r>
          </w:p>
          <w:p w:rsidR="00000000" w:rsidDel="00000000" w:rsidP="00000000" w:rsidRDefault="00000000" w:rsidRPr="00000000" w14:paraId="00000EDB">
            <w:pPr>
              <w:keepNext w:val="1"/>
              <w:numPr>
                <w:ilvl w:val="0"/>
                <w:numId w:val="19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drills and exercises including different hazards and threats to provide varied experiences in responding to emergencies requiring Secure Campus</w:t>
            </w:r>
          </w:p>
          <w:p w:rsidR="00000000" w:rsidDel="00000000" w:rsidP="00000000" w:rsidRDefault="00000000" w:rsidRPr="00000000" w14:paraId="00000EDC">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EDD">
            <w:pPr>
              <w:keepNext w:val="1"/>
              <w:numPr>
                <w:ilvl w:val="0"/>
                <w:numId w:val="19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with an understanding of Secure Campus response, using developmentally appropriate methods</w:t>
            </w:r>
          </w:p>
          <w:p w:rsidR="00000000" w:rsidDel="00000000" w:rsidP="00000000" w:rsidRDefault="00000000" w:rsidRPr="00000000" w14:paraId="00000EDE">
            <w:pPr>
              <w:keepNext w:val="1"/>
              <w:numPr>
                <w:ilvl w:val="0"/>
                <w:numId w:val="19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using developmentally appropriate methods, with the knowledge and skills they need to recognize and report potential warning signs that could lead to an escalation toward violence</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EDF">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EE0">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EE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E2">
            <w:pPr>
              <w:numPr>
                <w:ilvl w:val="0"/>
                <w:numId w:val="19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with local law enforcement to </w:t>
            </w:r>
          </w:p>
          <w:p w:rsidR="00000000" w:rsidDel="00000000" w:rsidP="00000000" w:rsidRDefault="00000000" w:rsidRPr="00000000" w14:paraId="00000EE3">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Ensure the agency and responders know the standardized language and when they should call for a Secure Campus rather than a LockDown</w:t>
            </w:r>
          </w:p>
          <w:p w:rsidR="00000000" w:rsidDel="00000000" w:rsidP="00000000" w:rsidRDefault="00000000" w:rsidRPr="00000000" w14:paraId="00000EE4">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Determine rooms/areas best suited for Secure Campus situations</w:t>
            </w:r>
          </w:p>
          <w:p w:rsidR="00000000" w:rsidDel="00000000" w:rsidP="00000000" w:rsidRDefault="00000000" w:rsidRPr="00000000" w14:paraId="00000EE5">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Identify specific procedures the law enforcement agency will implement which will be helpful to know and understand</w:t>
            </w:r>
          </w:p>
          <w:p w:rsidR="00000000" w:rsidDel="00000000" w:rsidP="00000000" w:rsidRDefault="00000000" w:rsidRPr="00000000" w14:paraId="00000EE6">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Identify specific strategies that the law enforcement agency recommends in working with them to conduct a Secure Campus response  </w:t>
            </w:r>
          </w:p>
          <w:p w:rsidR="00000000" w:rsidDel="00000000" w:rsidP="00000000" w:rsidRDefault="00000000" w:rsidRPr="00000000" w14:paraId="00000EE7">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Develop accountability procedures which will work for law enforcement and the campus</w:t>
            </w:r>
          </w:p>
          <w:p w:rsidR="00000000" w:rsidDel="00000000" w:rsidP="00000000" w:rsidRDefault="00000000" w:rsidRPr="00000000" w14:paraId="00000EE8">
            <w:pPr>
              <w:numPr>
                <w:ilvl w:val="1"/>
                <w:numId w:val="193"/>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Consider the different types of hazards that might require Secure Campus  </w:t>
            </w:r>
          </w:p>
          <w:p w:rsidR="00000000" w:rsidDel="00000000" w:rsidP="00000000" w:rsidRDefault="00000000" w:rsidRPr="00000000" w14:paraId="00000EE9">
            <w:pPr>
              <w:numPr>
                <w:ilvl w:val="0"/>
                <w:numId w:val="19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basics of incident command. This can be done during the annual Comprehensive School Safety Plan training    </w:t>
            </w:r>
          </w:p>
          <w:p w:rsidR="00000000" w:rsidDel="00000000" w:rsidP="00000000" w:rsidRDefault="00000000" w:rsidRPr="00000000" w14:paraId="00000EEA">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EB">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EC">
            <w:pPr>
              <w:numPr>
                <w:ilvl w:val="0"/>
                <w:numId w:val="1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Secure Campus procedures. Especially emphasize the difference between a Lockdown and Secure Campus</w:t>
            </w:r>
          </w:p>
          <w:p w:rsidR="00000000" w:rsidDel="00000000" w:rsidP="00000000" w:rsidRDefault="00000000" w:rsidRPr="00000000" w14:paraId="00000EED">
            <w:pPr>
              <w:numPr>
                <w:ilvl w:val="0"/>
                <w:numId w:val="1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Secure Campus drills.  Vary the times, days and possible situation in order to provide realistic scenarios which schools might experience during an emergency requiring Secure Campus</w:t>
            </w:r>
          </w:p>
          <w:p w:rsidR="00000000" w:rsidDel="00000000" w:rsidP="00000000" w:rsidRDefault="00000000" w:rsidRPr="00000000" w14:paraId="00000EEE">
            <w:pPr>
              <w:numPr>
                <w:ilvl w:val="0"/>
                <w:numId w:val="19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familiar with special needs planning (Functional Annex E)</w:t>
            </w:r>
          </w:p>
          <w:p w:rsidR="00000000" w:rsidDel="00000000" w:rsidP="00000000" w:rsidRDefault="00000000" w:rsidRPr="00000000" w14:paraId="00000EEF">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F0">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EF1">
            <w:pPr>
              <w:keepNext w:val="1"/>
              <w:numPr>
                <w:ilvl w:val="0"/>
                <w:numId w:val="2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Secure Campus responses, using developmentally appropriate methods</w:t>
            </w:r>
          </w:p>
          <w:p w:rsidR="00000000" w:rsidDel="00000000" w:rsidP="00000000" w:rsidRDefault="00000000" w:rsidRPr="00000000" w14:paraId="00000EF2">
            <w:pPr>
              <w:keepNext w:val="1"/>
              <w:numPr>
                <w:ilvl w:val="0"/>
                <w:numId w:val="200"/>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w:t>
            </w:r>
          </w:p>
          <w:p w:rsidR="00000000" w:rsidDel="00000000" w:rsidP="00000000" w:rsidRDefault="00000000" w:rsidRPr="00000000" w14:paraId="00000EF3">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EF4">
            <w:pPr>
              <w:tabs>
                <w:tab w:val="left" w:leader="none" w:pos="2880"/>
              </w:tabs>
              <w:spacing w:after="120" w:lineRule="auto"/>
              <w:rPr>
                <w:b w:val="1"/>
                <w:bCs w:val="1"/>
                <w:sz w:val="22"/>
                <w:szCs w:val="22"/>
              </w:rPr>
            </w:pPr>
            <w:r w:rsidDel="00000000" w:rsidR="00000000" w:rsidRPr="00000000">
              <w:rPr>
                <w:rtl w:val="0"/>
              </w:rPr>
            </w:r>
          </w:p>
          <w:p w:rsidR="00000000" w:rsidDel="00000000" w:rsidP="00000000" w:rsidRDefault="00000000" w:rsidRPr="00000000" w14:paraId="00000EF5">
            <w:pPr>
              <w:tabs>
                <w:tab w:val="left" w:leader="none" w:pos="2880"/>
              </w:tabs>
              <w:spacing w:after="120" w:lineRule="auto"/>
              <w:rPr>
                <w:b w:val="1"/>
                <w:bCs w:val="1"/>
                <w:sz w:val="22"/>
                <w:szCs w:val="22"/>
              </w:rPr>
            </w:pPr>
            <w:r w:rsidDel="00000000" w:rsidR="00000000" w:rsidRPr="00000000">
              <w:rPr>
                <w:rtl w:val="0"/>
              </w:rPr>
            </w:r>
          </w:p>
          <w:p w:rsidR="00000000" w:rsidDel="00000000" w:rsidP="00000000" w:rsidRDefault="00000000" w:rsidRPr="00000000" w14:paraId="00000EF6">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0EF7">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EF8">
            <w:pPr>
              <w:numPr>
                <w:ilvl w:val="0"/>
                <w:numId w:val="2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w:t>
            </w:r>
          </w:p>
          <w:p w:rsidR="00000000" w:rsidDel="00000000" w:rsidP="00000000" w:rsidRDefault="00000000" w:rsidRPr="00000000" w14:paraId="00000EF9">
            <w:pPr>
              <w:numPr>
                <w:ilvl w:val="0"/>
                <w:numId w:val="2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w:t>
            </w:r>
          </w:p>
          <w:p w:rsidR="00000000" w:rsidDel="00000000" w:rsidP="00000000" w:rsidRDefault="00000000" w:rsidRPr="00000000" w14:paraId="00000EFA">
            <w:pPr>
              <w:numPr>
                <w:ilvl w:val="0"/>
                <w:numId w:val="2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Secure Campus procedures and best locations to conduct Secure Campus procedures.  Understand the difference between a Secure Campus and a LockDown</w:t>
            </w:r>
          </w:p>
          <w:p w:rsidR="00000000" w:rsidDel="00000000" w:rsidP="00000000" w:rsidRDefault="00000000" w:rsidRPr="00000000" w14:paraId="00000EFB">
            <w:pPr>
              <w:numPr>
                <w:ilvl w:val="0"/>
                <w:numId w:val="2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w:t>
            </w:r>
          </w:p>
          <w:p w:rsidR="00000000" w:rsidDel="00000000" w:rsidP="00000000" w:rsidRDefault="00000000" w:rsidRPr="00000000" w14:paraId="00000EFC">
            <w:pPr>
              <w:numPr>
                <w:ilvl w:val="0"/>
                <w:numId w:val="20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reunification plan and designated roles in reunification  </w:t>
            </w:r>
          </w:p>
          <w:p w:rsidR="00000000" w:rsidDel="00000000" w:rsidP="00000000" w:rsidRDefault="00000000" w:rsidRPr="00000000" w14:paraId="00000EFD">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EFE">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EFF">
            <w:pPr>
              <w:numPr>
                <w:ilvl w:val="0"/>
                <w:numId w:val="2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Review Secure Campus procedures quarterly</w:t>
            </w:r>
          </w:p>
          <w:p w:rsidR="00000000" w:rsidDel="00000000" w:rsidP="00000000" w:rsidRDefault="00000000" w:rsidRPr="00000000" w14:paraId="00000F00">
            <w:pPr>
              <w:numPr>
                <w:ilvl w:val="0"/>
                <w:numId w:val="2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Secure Campus drills</w:t>
            </w:r>
          </w:p>
          <w:p w:rsidR="00000000" w:rsidDel="00000000" w:rsidP="00000000" w:rsidRDefault="00000000" w:rsidRPr="00000000" w14:paraId="00000F01">
            <w:pPr>
              <w:numPr>
                <w:ilvl w:val="0"/>
                <w:numId w:val="20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emergency planning (Functional Annex E)</w:t>
            </w:r>
          </w:p>
          <w:p w:rsidR="00000000" w:rsidDel="00000000" w:rsidP="00000000" w:rsidRDefault="00000000" w:rsidRPr="00000000" w14:paraId="00000F0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F03">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F04">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F05">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F06">
            <w:pPr>
              <w:numPr>
                <w:ilvl w:val="0"/>
                <w:numId w:val="20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Quickly assess the situation</w:t>
            </w:r>
          </w:p>
          <w:p w:rsidR="00000000" w:rsidDel="00000000" w:rsidP="00000000" w:rsidRDefault="00000000" w:rsidRPr="00000000" w14:paraId="00000F07">
            <w:pPr>
              <w:numPr>
                <w:ilvl w:val="0"/>
                <w:numId w:val="20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Make proper notifications</w:t>
            </w:r>
          </w:p>
          <w:p w:rsidR="00000000" w:rsidDel="00000000" w:rsidP="00000000" w:rsidRDefault="00000000" w:rsidRPr="00000000" w14:paraId="00000F08">
            <w:pPr>
              <w:numPr>
                <w:ilvl w:val="0"/>
                <w:numId w:val="205"/>
              </w:numPr>
              <w:pBdr>
                <w:top w:space="0" w:sz="0" w:val="nil"/>
                <w:left w:space="0" w:sz="0" w:val="nil"/>
                <w:bottom w:space="0" w:sz="0" w:val="nil"/>
                <w:right w:space="0" w:sz="0" w:val="nil"/>
                <w:between w:space="0" w:sz="0" w:val="nil"/>
              </w:pBdr>
              <w:ind w:left="504" w:hanging="432"/>
              <w:jc w:val="left"/>
              <w:rPr/>
            </w:pPr>
            <w:r w:rsidDel="00000000" w:rsidR="00000000" w:rsidRPr="00000000">
              <w:rPr>
                <w:sz w:val="22"/>
                <w:szCs w:val="22"/>
                <w:rtl w:val="0"/>
              </w:rPr>
              <w:t xml:space="preserve">Conduct appropriate Secure Campus response procedures </w:t>
            </w:r>
            <w:r w:rsidDel="00000000" w:rsidR="00000000" w:rsidRPr="00000000">
              <w:rPr>
                <w:rtl w:val="0"/>
              </w:rPr>
            </w:r>
          </w:p>
        </w:tc>
      </w:tr>
      <w:tr>
        <w:trPr>
          <w:cantSplit w:val="0"/>
          <w:tblHeader w:val="0"/>
        </w:trPr>
        <w:tc>
          <w:tcPr/>
          <w:p w:rsidR="00000000" w:rsidDel="00000000" w:rsidP="00000000" w:rsidRDefault="00000000" w:rsidRPr="00000000" w14:paraId="00000F09">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F0A">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F0B">
            <w:pPr>
              <w:numPr>
                <w:ilvl w:val="0"/>
                <w:numId w:val="2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Secure Campus.  If available, work with law enforcement, and other responders to determine Secure Campus needs. </w:t>
            </w:r>
          </w:p>
          <w:p w:rsidR="00000000" w:rsidDel="00000000" w:rsidP="00000000" w:rsidRDefault="00000000" w:rsidRPr="00000000" w14:paraId="00000F0C">
            <w:pPr>
              <w:numPr>
                <w:ilvl w:val="0"/>
                <w:numId w:val="2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District office for assistance needed.  </w:t>
            </w:r>
          </w:p>
          <w:p w:rsidR="00000000" w:rsidDel="00000000" w:rsidP="00000000" w:rsidRDefault="00000000" w:rsidRPr="00000000" w14:paraId="00000F0D">
            <w:pPr>
              <w:numPr>
                <w:ilvl w:val="0"/>
                <w:numId w:val="20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Secure Campus procedures based on the analysis   </w:t>
            </w:r>
          </w:p>
          <w:p w:rsidR="00000000" w:rsidDel="00000000" w:rsidP="00000000" w:rsidRDefault="00000000" w:rsidRPr="00000000" w14:paraId="00000F0E">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0F">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F10">
            <w:pPr>
              <w:numPr>
                <w:ilvl w:val="0"/>
                <w:numId w:val="2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staff and students to Secure Campus</w:t>
            </w:r>
          </w:p>
          <w:p w:rsidR="00000000" w:rsidDel="00000000" w:rsidP="00000000" w:rsidRDefault="00000000" w:rsidRPr="00000000" w14:paraId="00000F11">
            <w:pPr>
              <w:numPr>
                <w:ilvl w:val="0"/>
                <w:numId w:val="2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9-1-1 if necessary</w:t>
            </w:r>
          </w:p>
          <w:p w:rsidR="00000000" w:rsidDel="00000000" w:rsidP="00000000" w:rsidRDefault="00000000" w:rsidRPr="00000000" w14:paraId="00000F12">
            <w:pPr>
              <w:numPr>
                <w:ilvl w:val="0"/>
                <w:numId w:val="2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0F13">
            <w:pPr>
              <w:numPr>
                <w:ilvl w:val="0"/>
                <w:numId w:val="2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of any hazards. This may be done remotely via email or phone calls, to ensure all individuals, including office staff remain in Secure Campus  </w:t>
            </w:r>
          </w:p>
          <w:p w:rsidR="00000000" w:rsidDel="00000000" w:rsidP="00000000" w:rsidRDefault="00000000" w:rsidRPr="00000000" w14:paraId="00000F1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15">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F16">
            <w:pPr>
              <w:numPr>
                <w:ilvl w:val="0"/>
                <w:numId w:val="2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Secure Campus procedures</w:t>
            </w:r>
          </w:p>
          <w:p w:rsidR="00000000" w:rsidDel="00000000" w:rsidP="00000000" w:rsidRDefault="00000000" w:rsidRPr="00000000" w14:paraId="00000F17">
            <w:pPr>
              <w:numPr>
                <w:ilvl w:val="0"/>
                <w:numId w:val="2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every student and staff members is accounted for  </w:t>
            </w:r>
          </w:p>
          <w:p w:rsidR="00000000" w:rsidDel="00000000" w:rsidP="00000000" w:rsidRDefault="00000000" w:rsidRPr="00000000" w14:paraId="00000F18">
            <w:pPr>
              <w:numPr>
                <w:ilvl w:val="0"/>
                <w:numId w:val="21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members of the Incident Command Team as necessary (fire suppression, search &amp; rescue, medical first aid   </w:t>
            </w:r>
          </w:p>
          <w:p w:rsidR="00000000" w:rsidDel="00000000" w:rsidP="00000000" w:rsidRDefault="00000000" w:rsidRPr="00000000" w14:paraId="00000F19">
            <w:pPr>
              <w:rPr>
                <w:sz w:val="22"/>
                <w:szCs w:val="22"/>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0F1A">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F1B">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F1C">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1D">
            <w:pPr>
              <w:numPr>
                <w:ilvl w:val="0"/>
                <w:numId w:val="2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Secure Campus by assessing the situation, relying on law enforcement, staff reports or personal observations  </w:t>
            </w:r>
          </w:p>
          <w:p w:rsidR="00000000" w:rsidDel="00000000" w:rsidP="00000000" w:rsidRDefault="00000000" w:rsidRPr="00000000" w14:paraId="00000F1E">
            <w:pPr>
              <w:numPr>
                <w:ilvl w:val="0"/>
                <w:numId w:val="2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is on-site, work collaboratively to decide on Secure Campus procedures and locations</w:t>
            </w:r>
          </w:p>
          <w:p w:rsidR="00000000" w:rsidDel="00000000" w:rsidP="00000000" w:rsidRDefault="00000000" w:rsidRPr="00000000" w14:paraId="00000F1F">
            <w:pPr>
              <w:numPr>
                <w:ilvl w:val="0"/>
                <w:numId w:val="21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a critical incident that requires law enforcement to control the situation, take directions for the law enforcement incident command     </w:t>
            </w:r>
          </w:p>
          <w:p w:rsidR="00000000" w:rsidDel="00000000" w:rsidP="00000000" w:rsidRDefault="00000000" w:rsidRPr="00000000" w14:paraId="00000F20">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21">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F22">
            <w:pPr>
              <w:numPr>
                <w:ilvl w:val="0"/>
                <w:numId w:val="2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 </w:t>
            </w:r>
          </w:p>
          <w:p w:rsidR="00000000" w:rsidDel="00000000" w:rsidP="00000000" w:rsidRDefault="00000000" w:rsidRPr="00000000" w14:paraId="00000F23">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Site Incident Commander is responsible for notifying the school when Secure Campus is necessary  </w:t>
            </w:r>
          </w:p>
          <w:p w:rsidR="00000000" w:rsidDel="00000000" w:rsidP="00000000" w:rsidRDefault="00000000" w:rsidRPr="00000000" w14:paraId="00000F24">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Site Incident Commander can provide as much information as possible without bringing undue stress to students and staff </w:t>
            </w:r>
          </w:p>
          <w:p w:rsidR="00000000" w:rsidDel="00000000" w:rsidP="00000000" w:rsidRDefault="00000000" w:rsidRPr="00000000" w14:paraId="00000F25">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If there is something that is more sensitive in nature and should not be announced to students, the Incident Commander can send an email to staff, make the announcement for the Secure Campus and then tell staff to check their emails for more details  </w:t>
            </w:r>
          </w:p>
          <w:p w:rsidR="00000000" w:rsidDel="00000000" w:rsidP="00000000" w:rsidRDefault="00000000" w:rsidRPr="00000000" w14:paraId="00000F26">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signal for Secure Campus is a verbal command (Secure Campus) utilizing the P.A. System </w:t>
            </w:r>
          </w:p>
          <w:p w:rsidR="00000000" w:rsidDel="00000000" w:rsidP="00000000" w:rsidRDefault="00000000" w:rsidRPr="00000000" w14:paraId="00000F27">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Include details such as: </w:t>
            </w:r>
          </w:p>
          <w:p w:rsidR="00000000" w:rsidDel="00000000" w:rsidP="00000000" w:rsidRDefault="00000000" w:rsidRPr="00000000" w14:paraId="00000F28">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Calmly walk to or remain in school buildings </w:t>
            </w:r>
          </w:p>
          <w:p w:rsidR="00000000" w:rsidDel="00000000" w:rsidP="00000000" w:rsidRDefault="00000000" w:rsidRPr="00000000" w14:paraId="00000F29">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Lock all exterior doors</w:t>
            </w:r>
          </w:p>
          <w:p w:rsidR="00000000" w:rsidDel="00000000" w:rsidP="00000000" w:rsidRDefault="00000000" w:rsidRPr="00000000" w14:paraId="00000F2A">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Close blinds</w:t>
            </w:r>
          </w:p>
          <w:p w:rsidR="00000000" w:rsidDel="00000000" w:rsidP="00000000" w:rsidRDefault="00000000" w:rsidRPr="00000000" w14:paraId="00000F2B">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Continue the education process</w:t>
            </w:r>
          </w:p>
          <w:p w:rsidR="00000000" w:rsidDel="00000000" w:rsidP="00000000" w:rsidRDefault="00000000" w:rsidRPr="00000000" w14:paraId="00000F2C">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Make an announcement in person directly or over the public address system:</w:t>
            </w:r>
          </w:p>
          <w:p w:rsidR="00000000" w:rsidDel="00000000" w:rsidP="00000000" w:rsidRDefault="00000000" w:rsidRPr="00000000" w14:paraId="00000F2D">
            <w:pPr>
              <w:numPr>
                <w:ilvl w:val="1"/>
                <w:numId w:val="221"/>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i w:val="1"/>
                <w:iCs w:val="1"/>
                <w:sz w:val="22"/>
                <w:szCs w:val="22"/>
                <w:u w:val="single"/>
                <w:rtl w:val="0"/>
              </w:rPr>
              <w:t xml:space="preserve">Announcement Example: </w:t>
            </w:r>
            <w:r w:rsidDel="00000000" w:rsidR="00000000" w:rsidRPr="00000000">
              <w:rPr>
                <w:i w:val="1"/>
                <w:iCs w:val="1"/>
                <w:sz w:val="22"/>
                <w:szCs w:val="22"/>
                <w:rtl w:val="0"/>
              </w:rPr>
              <w:t xml:space="preserve">“Attention please!  Due to reported police activity in the surrounding community, please implement SECURE CAMPUS procedures immediately. Calmly report to your classroom or remain in the room you are in.  Lock all doors, close blinds.  You can continue your teaching and learning activities.  Do not go outside.  Further Instructions will come. Staff please check your email periodically for more information.”</w:t>
            </w:r>
            <w:r w:rsidDel="00000000" w:rsidR="00000000" w:rsidRPr="00000000">
              <w:rPr>
                <w:rtl w:val="0"/>
              </w:rPr>
            </w:r>
          </w:p>
          <w:p w:rsidR="00000000" w:rsidDel="00000000" w:rsidP="00000000" w:rsidRDefault="00000000" w:rsidRPr="00000000" w14:paraId="00000F2E">
            <w:pPr>
              <w:ind w:right="1080" w:firstLine="720"/>
              <w:rPr>
                <w:sz w:val="22"/>
                <w:szCs w:val="22"/>
              </w:rPr>
            </w:pPr>
            <w:r w:rsidDel="00000000" w:rsidR="00000000" w:rsidRPr="00000000">
              <w:rPr>
                <w:sz w:val="22"/>
                <w:szCs w:val="22"/>
                <w:rtl w:val="0"/>
              </w:rPr>
              <w:t xml:space="preserve">-REPEAT-</w:t>
            </w:r>
          </w:p>
          <w:p w:rsidR="00000000" w:rsidDel="00000000" w:rsidP="00000000" w:rsidRDefault="00000000" w:rsidRPr="00000000" w14:paraId="00000F2F">
            <w:pPr>
              <w:numPr>
                <w:ilvl w:val="1"/>
                <w:numId w:val="221"/>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visually impaired individuals</w:t>
            </w:r>
          </w:p>
          <w:p w:rsidR="00000000" w:rsidDel="00000000" w:rsidP="00000000" w:rsidRDefault="00000000" w:rsidRPr="00000000" w14:paraId="00000F30">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Announce the type of emergency</w:t>
            </w:r>
          </w:p>
          <w:p w:rsidR="00000000" w:rsidDel="00000000" w:rsidP="00000000" w:rsidRDefault="00000000" w:rsidRPr="00000000" w14:paraId="00000F31">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Offer your arm for guidance</w:t>
            </w:r>
          </w:p>
          <w:p w:rsidR="00000000" w:rsidDel="00000000" w:rsidP="00000000" w:rsidRDefault="00000000" w:rsidRPr="00000000" w14:paraId="00000F32">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Tell person where you are going, obstacles you encounter</w:t>
            </w:r>
          </w:p>
          <w:p w:rsidR="00000000" w:rsidDel="00000000" w:rsidP="00000000" w:rsidRDefault="00000000" w:rsidRPr="00000000" w14:paraId="00000F33">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When you reach safety, ask if further help is needed</w:t>
            </w:r>
          </w:p>
          <w:p w:rsidR="00000000" w:rsidDel="00000000" w:rsidP="00000000" w:rsidRDefault="00000000" w:rsidRPr="00000000" w14:paraId="00000F34">
            <w:pPr>
              <w:numPr>
                <w:ilvl w:val="1"/>
                <w:numId w:val="221"/>
              </w:numPr>
              <w:pBdr>
                <w:top w:space="0" w:sz="0" w:val="nil"/>
                <w:left w:space="0" w:sz="0" w:val="nil"/>
                <w:bottom w:space="0" w:sz="0" w:val="nil"/>
                <w:right w:space="0" w:sz="0" w:val="nil"/>
                <w:between w:space="0" w:sz="0" w:val="nil"/>
              </w:pBdr>
              <w:ind w:left="720" w:hanging="360"/>
              <w:jc w:val="left"/>
              <w:rPr>
                <w:i w:val="1"/>
                <w:iCs w:val="1"/>
                <w:sz w:val="22"/>
                <w:szCs w:val="22"/>
              </w:rPr>
            </w:pPr>
            <w:r w:rsidDel="00000000" w:rsidR="00000000" w:rsidRPr="00000000">
              <w:rPr>
                <w:i w:val="1"/>
                <w:iCs w:val="1"/>
                <w:sz w:val="22"/>
                <w:szCs w:val="22"/>
                <w:rtl w:val="0"/>
              </w:rPr>
              <w:t xml:space="preserve">To alert individuals with hearing limitations</w:t>
            </w:r>
          </w:p>
          <w:p w:rsidR="00000000" w:rsidDel="00000000" w:rsidP="00000000" w:rsidRDefault="00000000" w:rsidRPr="00000000" w14:paraId="00000F35">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Turn lights on/off to gain person’s attention -OR-</w:t>
            </w:r>
          </w:p>
          <w:p w:rsidR="00000000" w:rsidDel="00000000" w:rsidP="00000000" w:rsidRDefault="00000000" w:rsidRPr="00000000" w14:paraId="00000F36">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Indicate directions with gestures   –OR-</w:t>
            </w:r>
          </w:p>
          <w:p w:rsidR="00000000" w:rsidDel="00000000" w:rsidP="00000000" w:rsidRDefault="00000000" w:rsidRPr="00000000" w14:paraId="00000F37">
            <w:pPr>
              <w:numPr>
                <w:ilvl w:val="2"/>
                <w:numId w:val="221"/>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Write a note with directions</w:t>
            </w:r>
          </w:p>
          <w:p w:rsidR="00000000" w:rsidDel="00000000" w:rsidP="00000000" w:rsidRDefault="00000000" w:rsidRPr="00000000" w14:paraId="00000F38">
            <w:pPr>
              <w:numPr>
                <w:ilvl w:val="0"/>
                <w:numId w:val="2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0F39">
            <w:pPr>
              <w:numPr>
                <w:ilvl w:val="0"/>
                <w:numId w:val="22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of situation. Ask for assistance as needed.  </w:t>
            </w:r>
          </w:p>
          <w:p w:rsidR="00000000" w:rsidDel="00000000" w:rsidP="00000000" w:rsidRDefault="00000000" w:rsidRPr="00000000" w14:paraId="00000F3A">
            <w:pPr>
              <w:keepNext w:val="1"/>
              <w:numPr>
                <w:ilvl w:val="0"/>
                <w:numId w:val="221"/>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If possible, provide periodic updates to staff via public address, e-mail, or other agreed upon means.  Continue updates even if there is no change in the situation</w:t>
            </w:r>
          </w:p>
          <w:p w:rsidR="00000000" w:rsidDel="00000000" w:rsidP="00000000" w:rsidRDefault="00000000" w:rsidRPr="00000000" w14:paraId="00000F3B">
            <w:pPr>
              <w:keepNext w:val="1"/>
              <w:pBdr>
                <w:top w:space="0" w:sz="0" w:val="nil"/>
                <w:left w:space="0" w:sz="0" w:val="nil"/>
                <w:bottom w:space="0" w:sz="0" w:val="nil"/>
                <w:right w:space="0" w:sz="0" w:val="nil"/>
                <w:between w:space="0" w:sz="0" w:val="nil"/>
              </w:pBdr>
              <w:tabs>
                <w:tab w:val="left" w:leader="none" w:pos="-90"/>
              </w:tabs>
              <w:spacing w:after="60" w:lineRule="auto"/>
              <w:ind w:left="360" w:right="547" w:firstLine="0"/>
              <w:jc w:val="left"/>
              <w:rPr>
                <w:sz w:val="22"/>
                <w:szCs w:val="22"/>
              </w:rPr>
            </w:pPr>
            <w:r w:rsidDel="00000000" w:rsidR="00000000" w:rsidRPr="00000000">
              <w:rPr>
                <w:rtl w:val="0"/>
              </w:rPr>
            </w:r>
          </w:p>
          <w:p w:rsidR="00000000" w:rsidDel="00000000" w:rsidP="00000000" w:rsidRDefault="00000000" w:rsidRPr="00000000" w14:paraId="00000F3C">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F3D">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Designate assigned individual to close all entrance and exit points on the campus perimeter</w:t>
            </w:r>
          </w:p>
          <w:p w:rsidR="00000000" w:rsidDel="00000000" w:rsidP="00000000" w:rsidRDefault="00000000" w:rsidRPr="00000000" w14:paraId="00000F3E">
            <w:pPr>
              <w:keepNext w:val="1"/>
              <w:numPr>
                <w:ilvl w:val="0"/>
                <w:numId w:val="22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Designate assigned individual to lock all doors leading into administration building and other common areas </w:t>
            </w:r>
          </w:p>
          <w:p w:rsidR="00000000" w:rsidDel="00000000" w:rsidP="00000000" w:rsidRDefault="00000000" w:rsidRPr="00000000" w14:paraId="00000F3F">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Secure Campus by remotely (phone/email) checking on each class/office. Remain inside</w:t>
            </w:r>
          </w:p>
          <w:p w:rsidR="00000000" w:rsidDel="00000000" w:rsidP="00000000" w:rsidRDefault="00000000" w:rsidRPr="00000000" w14:paraId="00000F40">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is on campus, they may be able to provide escort for a in-person check to ensure all classrooms are securely locked  </w:t>
            </w:r>
          </w:p>
          <w:p w:rsidR="00000000" w:rsidDel="00000000" w:rsidP="00000000" w:rsidRDefault="00000000" w:rsidRPr="00000000" w14:paraId="00000F41">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accountability procedures remotely.  Notify staff of how to submit accountability reports (phone/email) </w:t>
            </w:r>
          </w:p>
          <w:p w:rsidR="00000000" w:rsidDel="00000000" w:rsidP="00000000" w:rsidRDefault="00000000" w:rsidRPr="00000000" w14:paraId="00000F42">
            <w:pPr>
              <w:keepNext w:val="1"/>
              <w:numPr>
                <w:ilvl w:val="0"/>
                <w:numId w:val="22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Maintain heightened state of readiness in case potential community threat intensifies and school elevates response to lockdown</w:t>
            </w:r>
          </w:p>
          <w:p w:rsidR="00000000" w:rsidDel="00000000" w:rsidP="00000000" w:rsidRDefault="00000000" w:rsidRPr="00000000" w14:paraId="00000F43">
            <w:pPr>
              <w:keepNext w:val="1"/>
              <w:numPr>
                <w:ilvl w:val="0"/>
                <w:numId w:val="22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If students are out at break, recess, or lunch and situation is deemed imminent, announce Secure Campus status and ask that all students return to assigned classrooms immediately </w:t>
            </w:r>
          </w:p>
          <w:p w:rsidR="00000000" w:rsidDel="00000000" w:rsidP="00000000" w:rsidRDefault="00000000" w:rsidRPr="00000000" w14:paraId="00000F44">
            <w:pPr>
              <w:keepNext w:val="1"/>
              <w:numPr>
                <w:ilvl w:val="0"/>
                <w:numId w:val="22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Depending on the timing of the situation, consider deactivating the passing period bells.  Students and staff must remain inside as long as the threat persists</w:t>
            </w:r>
          </w:p>
          <w:p w:rsidR="00000000" w:rsidDel="00000000" w:rsidP="00000000" w:rsidRDefault="00000000" w:rsidRPr="00000000" w14:paraId="00000F45">
            <w:pPr>
              <w:keepNext w:val="1"/>
              <w:numPr>
                <w:ilvl w:val="0"/>
                <w:numId w:val="22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After the emergency has been neutralized, initiate All Clear </w:t>
            </w:r>
          </w:p>
          <w:p w:rsidR="00000000" w:rsidDel="00000000" w:rsidP="00000000" w:rsidRDefault="00000000" w:rsidRPr="00000000" w14:paraId="00000F46">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p w:rsidR="00000000" w:rsidDel="00000000" w:rsidP="00000000" w:rsidRDefault="00000000" w:rsidRPr="00000000" w14:paraId="00000F47">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F4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49">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accountability report to Incident Command/administration, most likely this will be provided remotely (email or phone), in order for all individuals to remain inside</w:t>
            </w:r>
          </w:p>
          <w:p w:rsidR="00000000" w:rsidDel="00000000" w:rsidP="00000000" w:rsidRDefault="00000000" w:rsidRPr="00000000" w14:paraId="00000F4A">
            <w:pPr>
              <w:numPr>
                <w:ilvl w:val="0"/>
                <w:numId w:val="2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 report of any hazards or situations that need attention to Incident Command/administration </w:t>
            </w:r>
          </w:p>
          <w:p w:rsidR="00000000" w:rsidDel="00000000" w:rsidP="00000000" w:rsidRDefault="00000000" w:rsidRPr="00000000" w14:paraId="00000F4B">
            <w:pPr>
              <w:tabs>
                <w:tab w:val="left" w:leader="none" w:pos="540"/>
                <w:tab w:val="left" w:leader="none" w:pos="720"/>
                <w:tab w:val="left" w:leader="none" w:pos="2880"/>
              </w:tabs>
              <w:ind w:left="1440" w:hanging="1440"/>
              <w:rPr>
                <w:b w:val="1"/>
                <w:bCs w:val="1"/>
                <w:sz w:val="22"/>
                <w:szCs w:val="22"/>
              </w:rPr>
            </w:pPr>
            <w:r w:rsidDel="00000000" w:rsidR="00000000" w:rsidRPr="00000000">
              <w:rPr>
                <w:rtl w:val="0"/>
              </w:rPr>
            </w:r>
          </w:p>
          <w:p w:rsidR="00000000" w:rsidDel="00000000" w:rsidP="00000000" w:rsidRDefault="00000000" w:rsidRPr="00000000" w14:paraId="00000F4C">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F4D">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Move to the door and instruct any passing students to return to assigned classroom immediately </w:t>
            </w:r>
          </w:p>
          <w:p w:rsidR="00000000" w:rsidDel="00000000" w:rsidP="00000000" w:rsidRDefault="00000000" w:rsidRPr="00000000" w14:paraId="00000F4E">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Close and lock the door</w:t>
            </w:r>
          </w:p>
          <w:p w:rsidR="00000000" w:rsidDel="00000000" w:rsidP="00000000" w:rsidRDefault="00000000" w:rsidRPr="00000000" w14:paraId="00000F4F">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Continue class instruction or activity as normal</w:t>
            </w:r>
          </w:p>
          <w:p w:rsidR="00000000" w:rsidDel="00000000" w:rsidP="00000000" w:rsidRDefault="00000000" w:rsidRPr="00000000" w14:paraId="00000F50">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Enforce the no entrance, no exit protocol.  Remain in classroom or secured area and wait for further instructions </w:t>
            </w:r>
          </w:p>
          <w:p w:rsidR="00000000" w:rsidDel="00000000" w:rsidP="00000000" w:rsidRDefault="00000000" w:rsidRPr="00000000" w14:paraId="00000F51">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alert to the possibility that response may elevate to Lockdown</w:t>
            </w:r>
          </w:p>
          <w:p w:rsidR="00000000" w:rsidDel="00000000" w:rsidP="00000000" w:rsidRDefault="00000000" w:rsidRPr="00000000" w14:paraId="00000F52">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Do NOT call office to ask questions; Incident Command will send out periodic updates. As Secure Campus is a precautionary measure, there is no reason to communicate with the front office staff except for day-to-day operations or if you see something suspicious or if an unknown individual tries to access your room  </w:t>
            </w:r>
          </w:p>
          <w:p w:rsidR="00000000" w:rsidDel="00000000" w:rsidP="00000000" w:rsidRDefault="00000000" w:rsidRPr="00000000" w14:paraId="00000F53">
            <w:pPr>
              <w:numPr>
                <w:ilvl w:val="0"/>
                <w:numId w:val="2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if All Clear is issued, return to normal class routine</w:t>
            </w:r>
          </w:p>
          <w:p w:rsidR="00000000" w:rsidDel="00000000" w:rsidP="00000000" w:rsidRDefault="00000000" w:rsidRPr="00000000" w14:paraId="00000F54">
            <w:pPr>
              <w:rPr>
                <w:sz w:val="22"/>
                <w:szCs w:val="22"/>
              </w:rPr>
            </w:pPr>
            <w:r w:rsidDel="00000000" w:rsidR="00000000" w:rsidRPr="00000000">
              <w:rPr>
                <w:rtl w:val="0"/>
              </w:rPr>
            </w:r>
          </w:p>
          <w:p w:rsidR="00000000" w:rsidDel="00000000" w:rsidP="00000000" w:rsidRDefault="00000000" w:rsidRPr="00000000" w14:paraId="00000F55">
            <w:pPr>
              <w:rPr>
                <w:b w:val="1"/>
                <w:bCs w:val="1"/>
                <w:sz w:val="22"/>
                <w:szCs w:val="22"/>
              </w:rPr>
            </w:pPr>
            <w:r w:rsidDel="00000000" w:rsidR="00000000" w:rsidRPr="00000000">
              <w:rPr>
                <w:b w:val="1"/>
                <w:bCs w:val="1"/>
                <w:sz w:val="22"/>
                <w:szCs w:val="22"/>
                <w:rtl w:val="0"/>
              </w:rPr>
              <w:t xml:space="preserve">Staff Actions:  If Students Are Engaged In Class Activity On An Outlying Field (PE or Other Activity)</w:t>
            </w:r>
          </w:p>
          <w:p w:rsidR="00000000" w:rsidDel="00000000" w:rsidP="00000000" w:rsidRDefault="00000000" w:rsidRPr="00000000" w14:paraId="00000F56">
            <w:pPr>
              <w:rPr>
                <w:sz w:val="22"/>
                <w:szCs w:val="22"/>
              </w:rPr>
            </w:pPr>
            <w:r w:rsidDel="00000000" w:rsidR="00000000" w:rsidRPr="00000000">
              <w:rPr>
                <w:sz w:val="22"/>
                <w:szCs w:val="22"/>
                <w:rtl w:val="0"/>
              </w:rPr>
              <w:t xml:space="preserve"> </w:t>
            </w:r>
          </w:p>
          <w:p w:rsidR="00000000" w:rsidDel="00000000" w:rsidP="00000000" w:rsidRDefault="00000000" w:rsidRPr="00000000" w14:paraId="00000F57">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58">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students together and organize into an orderly formation</w:t>
            </w:r>
          </w:p>
          <w:p w:rsidR="00000000" w:rsidDel="00000000" w:rsidP="00000000" w:rsidRDefault="00000000" w:rsidRPr="00000000" w14:paraId="00000F59">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Inform students that as part of Secure Campus procedures, the class will move immediately to a predetermined classroom location</w:t>
            </w:r>
          </w:p>
          <w:p w:rsidR="00000000" w:rsidDel="00000000" w:rsidP="00000000" w:rsidRDefault="00000000" w:rsidRPr="00000000" w14:paraId="00000F5A">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Proceed to on-campus shelter location as quickly as possible</w:t>
            </w:r>
          </w:p>
          <w:p w:rsidR="00000000" w:rsidDel="00000000" w:rsidP="00000000" w:rsidRDefault="00000000" w:rsidRPr="00000000" w14:paraId="00000F5B">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Once inside, take attendance to ensure all present students are accounted for </w:t>
            </w:r>
          </w:p>
          <w:p w:rsidR="00000000" w:rsidDel="00000000" w:rsidP="00000000" w:rsidRDefault="00000000" w:rsidRPr="00000000" w14:paraId="00000F5C">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By classroom phone, cell phone, walkie-talkie, or 2-way radio, contact designated ICS Command to report class location and any absent or missing students</w:t>
            </w:r>
          </w:p>
          <w:p w:rsidR="00000000" w:rsidDel="00000000" w:rsidP="00000000" w:rsidRDefault="00000000" w:rsidRPr="00000000" w14:paraId="00000F5D">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all classroom policies and procedures for Secure Campus status</w:t>
            </w:r>
          </w:p>
          <w:p w:rsidR="00000000" w:rsidDel="00000000" w:rsidP="00000000" w:rsidRDefault="00000000" w:rsidRPr="00000000" w14:paraId="00000F5E">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Maintain order in all areas of shelter or assembly. Do not release students to parent/guardian unless instructed by Incident Commander</w:t>
            </w:r>
          </w:p>
          <w:p w:rsidR="00000000" w:rsidDel="00000000" w:rsidP="00000000" w:rsidRDefault="00000000" w:rsidRPr="00000000" w14:paraId="00000F5F">
            <w:pPr>
              <w:numPr>
                <w:ilvl w:val="0"/>
                <w:numId w:val="21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if All Clear announcement is issued, return to normal class routine</w:t>
            </w:r>
          </w:p>
          <w:p w:rsidR="00000000" w:rsidDel="00000000" w:rsidP="00000000" w:rsidRDefault="00000000" w:rsidRPr="00000000" w14:paraId="00000F60">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F61">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0F62">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F63">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F64">
            <w:pPr>
              <w:numPr>
                <w:ilvl w:val="0"/>
                <w:numId w:val="31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Effectively communicate to all stakeholders</w:t>
            </w:r>
          </w:p>
          <w:p w:rsidR="00000000" w:rsidDel="00000000" w:rsidP="00000000" w:rsidRDefault="00000000" w:rsidRPr="00000000" w14:paraId="00000F65">
            <w:pPr>
              <w:numPr>
                <w:ilvl w:val="0"/>
                <w:numId w:val="315"/>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Determine campuses’ evacuation response strengths, areas from improvement and steps to improvement</w:t>
            </w:r>
          </w:p>
        </w:tc>
      </w:tr>
      <w:tr>
        <w:trPr>
          <w:cantSplit w:val="0"/>
          <w:tblHeader w:val="0"/>
        </w:trPr>
        <w:tc>
          <w:tcPr/>
          <w:p w:rsidR="00000000" w:rsidDel="00000000" w:rsidP="00000000" w:rsidRDefault="00000000" w:rsidRPr="00000000" w14:paraId="00000F66">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F67">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F68">
            <w:pPr>
              <w:numPr>
                <w:ilvl w:val="0"/>
                <w:numId w:val="2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0F69">
            <w:pPr>
              <w:numPr>
                <w:ilvl w:val="0"/>
                <w:numId w:val="2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0F6A">
            <w:pPr>
              <w:numPr>
                <w:ilvl w:val="0"/>
                <w:numId w:val="22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0F6B">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6C">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F6D">
            <w:pPr>
              <w:numPr>
                <w:ilvl w:val="0"/>
                <w:numId w:val="22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0F6E">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0F6F">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F70">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71">
            <w:pPr>
              <w:numPr>
                <w:ilvl w:val="0"/>
                <w:numId w:val="33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in order to develop effective key messages</w:t>
            </w:r>
          </w:p>
          <w:p w:rsidR="00000000" w:rsidDel="00000000" w:rsidP="00000000" w:rsidRDefault="00000000" w:rsidRPr="00000000" w14:paraId="00000F72">
            <w:pPr>
              <w:numPr>
                <w:ilvl w:val="0"/>
                <w:numId w:val="33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0F73">
            <w:pPr>
              <w:numPr>
                <w:ilvl w:val="0"/>
                <w:numId w:val="33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0F7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75">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F76">
            <w:pPr>
              <w:numPr>
                <w:ilvl w:val="0"/>
                <w:numId w:val="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0F77">
            <w:pPr>
              <w:numPr>
                <w:ilvl w:val="0"/>
                <w:numId w:val="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0F78">
            <w:pPr>
              <w:numPr>
                <w:ilvl w:val="0"/>
                <w:numId w:val="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0F79">
            <w:pPr>
              <w:numPr>
                <w:ilvl w:val="0"/>
                <w:numId w:val="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w:t>
            </w:r>
          </w:p>
          <w:p w:rsidR="00000000" w:rsidDel="00000000" w:rsidP="00000000" w:rsidRDefault="00000000" w:rsidRPr="00000000" w14:paraId="00000F7A">
            <w:pPr>
              <w:rPr>
                <w:sz w:val="22"/>
                <w:szCs w:val="22"/>
              </w:rPr>
            </w:pPr>
            <w:r w:rsidDel="00000000" w:rsidR="00000000" w:rsidRPr="00000000">
              <w:rPr>
                <w:rtl w:val="0"/>
              </w:rPr>
            </w:r>
          </w:p>
          <w:p w:rsidR="00000000" w:rsidDel="00000000" w:rsidP="00000000" w:rsidRDefault="00000000" w:rsidRPr="00000000" w14:paraId="00000F7B">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0F7C">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7D">
            <w:pPr>
              <w:numPr>
                <w:ilvl w:val="0"/>
                <w:numId w:val="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0F7E">
            <w:pPr>
              <w:numPr>
                <w:ilvl w:val="0"/>
                <w:numId w:val="1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  </w:t>
            </w:r>
          </w:p>
        </w:tc>
      </w:tr>
    </w:tbl>
    <w:p w:rsidR="00000000" w:rsidDel="00000000" w:rsidP="00000000" w:rsidRDefault="00000000" w:rsidRPr="00000000" w14:paraId="00000F7F">
      <w:pPr>
        <w:spacing w:after="200" w:line="276" w:lineRule="auto"/>
        <w:rPr>
          <w:rFonts w:ascii="Arial Narrow" w:cs="Arial Narrow" w:eastAsia="Arial Narrow" w:hAnsi="Arial Narrow"/>
          <w:b w:val="1"/>
          <w:bCs w:val="1"/>
          <w:color w:val="17365d"/>
          <w:sz w:val="44"/>
          <w:szCs w:val="44"/>
        </w:rPr>
      </w:pPr>
      <w:r w:rsidDel="00000000" w:rsidR="00000000" w:rsidRPr="00000000">
        <w:rPr>
          <w:rtl w:val="0"/>
        </w:rPr>
      </w:r>
    </w:p>
    <w:p w:rsidR="00000000" w:rsidDel="00000000" w:rsidP="00000000" w:rsidRDefault="00000000" w:rsidRPr="00000000" w14:paraId="00000F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1">
      <w:pPr>
        <w:rPr>
          <w:b w:val="1"/>
          <w:bCs w:val="1"/>
          <w:smallCaps w:val="1"/>
        </w:rPr>
      </w:pPr>
      <w:r w:rsidDel="00000000" w:rsidR="00000000" w:rsidRPr="00000000">
        <w:rPr>
          <w:rtl w:val="0"/>
        </w:rPr>
      </w:r>
    </w:p>
    <w:p w:rsidR="00000000" w:rsidDel="00000000" w:rsidP="00000000" w:rsidRDefault="00000000" w:rsidRPr="00000000" w14:paraId="00000F82">
      <w:pPr>
        <w:rPr>
          <w:b w:val="1"/>
          <w:bCs w:val="1"/>
          <w:smallCaps w:val="1"/>
        </w:rPr>
      </w:pPr>
      <w:r w:rsidDel="00000000" w:rsidR="00000000" w:rsidRPr="00000000">
        <w:rPr>
          <w:rtl w:val="0"/>
        </w:rPr>
      </w:r>
    </w:p>
    <w:p w:rsidR="00000000" w:rsidDel="00000000" w:rsidP="00000000" w:rsidRDefault="00000000" w:rsidRPr="00000000" w14:paraId="00000F83">
      <w:pPr>
        <w:rPr>
          <w:b w:val="1"/>
          <w:bCs w:val="1"/>
          <w:smallCaps w:val="1"/>
        </w:rPr>
      </w:pPr>
      <w:r w:rsidDel="00000000" w:rsidR="00000000" w:rsidRPr="00000000">
        <w:rPr>
          <w:rtl w:val="0"/>
        </w:rPr>
      </w:r>
    </w:p>
    <w:p w:rsidR="00000000" w:rsidDel="00000000" w:rsidP="00000000" w:rsidRDefault="00000000" w:rsidRPr="00000000" w14:paraId="00000F84">
      <w:pPr>
        <w:rPr>
          <w:b w:val="1"/>
          <w:bCs w:val="1"/>
          <w:smallCaps w:val="1"/>
        </w:rPr>
      </w:pPr>
      <w:r w:rsidDel="00000000" w:rsidR="00000000" w:rsidRPr="00000000">
        <w:rPr>
          <w:rtl w:val="0"/>
        </w:rPr>
      </w:r>
    </w:p>
    <w:p w:rsidR="00000000" w:rsidDel="00000000" w:rsidP="00000000" w:rsidRDefault="00000000" w:rsidRPr="00000000" w14:paraId="00000F85">
      <w:pPr>
        <w:rPr>
          <w:b w:val="1"/>
          <w:bCs w:val="1"/>
          <w:smallCaps w:val="1"/>
        </w:rPr>
      </w:pPr>
      <w:r w:rsidDel="00000000" w:rsidR="00000000" w:rsidRPr="00000000">
        <w:rPr>
          <w:rtl w:val="0"/>
        </w:rPr>
      </w:r>
    </w:p>
    <w:p w:rsidR="00000000" w:rsidDel="00000000" w:rsidP="00000000" w:rsidRDefault="00000000" w:rsidRPr="00000000" w14:paraId="00000F86">
      <w:pPr>
        <w:spacing w:after="200" w:line="276" w:lineRule="auto"/>
        <w:rPr>
          <w:b w:val="1"/>
          <w:bCs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F8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00000"/>
          <w:sz w:val="44"/>
          <w:szCs w:val="44"/>
        </w:rPr>
      </w:pPr>
      <w:bookmarkStart w:colFirst="0" w:colLast="0" w:name="_heading=h.4f1mdlm" w:id="28"/>
      <w:bookmarkEnd w:id="28"/>
      <w:r w:rsidDel="00000000" w:rsidR="00000000" w:rsidRPr="00000000">
        <w:rPr>
          <w:rFonts w:ascii="Arial Narrow" w:cs="Arial Narrow" w:eastAsia="Arial Narrow" w:hAnsi="Arial Narrow"/>
          <w:b w:val="1"/>
          <w:bCs w:val="1"/>
          <w:color w:val="000000"/>
          <w:sz w:val="44"/>
          <w:szCs w:val="44"/>
          <w:rtl w:val="0"/>
        </w:rPr>
        <w:t xml:space="preserve">Lockdown</w:t>
      </w:r>
    </w:p>
    <w:p w:rsidR="00000000" w:rsidDel="00000000" w:rsidP="00000000" w:rsidRDefault="00000000" w:rsidRPr="00000000" w14:paraId="00000F88">
      <w:pPr>
        <w:pStyle w:val="Heading1"/>
        <w:rPr>
          <w:color w:val="000000"/>
        </w:rPr>
      </w:pPr>
      <w:r w:rsidDel="00000000" w:rsidR="00000000" w:rsidRPr="00000000">
        <w:rPr>
          <w:rtl w:val="0"/>
        </w:rPr>
      </w:r>
    </w:p>
    <w:p w:rsidR="00000000" w:rsidDel="00000000" w:rsidP="00000000" w:rsidRDefault="00000000" w:rsidRPr="00000000" w14:paraId="00000F89">
      <w:pPr>
        <w:pStyle w:val="Heading1"/>
        <w:rPr>
          <w:color w:val="000000"/>
        </w:rPr>
      </w:pPr>
      <w:r w:rsidDel="00000000" w:rsidR="00000000" w:rsidRPr="00000000">
        <w:rPr>
          <w:color w:val="000000"/>
          <w:rtl w:val="0"/>
        </w:rPr>
        <w:t xml:space="preserve">Threat of Violence on Campus/Immediately Off-campus </w:t>
      </w:r>
    </w:p>
    <w:p w:rsidR="00000000" w:rsidDel="00000000" w:rsidP="00000000" w:rsidRDefault="00000000" w:rsidRPr="00000000" w14:paraId="00000F8A">
      <w:pPr>
        <w:rPr/>
      </w:pPr>
      <w:r w:rsidDel="00000000" w:rsidR="00000000" w:rsidRPr="00000000">
        <w:rPr>
          <w:rtl w:val="0"/>
        </w:rPr>
        <w:t xml:space="preserve">See also Active Shooter and Other Active Assailant Procedures</w:t>
      </w:r>
    </w:p>
    <w:p w:rsidR="00000000" w:rsidDel="00000000" w:rsidP="00000000" w:rsidRDefault="00000000" w:rsidRPr="00000000" w14:paraId="00000F8B">
      <w:pPr>
        <w:rPr/>
      </w:pPr>
      <w:r w:rsidDel="00000000" w:rsidR="00000000" w:rsidRPr="00000000">
        <w:rPr>
          <w:rtl w:val="0"/>
        </w:rPr>
      </w:r>
    </w:p>
    <w:p w:rsidR="00000000" w:rsidDel="00000000" w:rsidP="00000000" w:rsidRDefault="00000000" w:rsidRPr="00000000" w14:paraId="00000F8C">
      <w:pPr>
        <w:pStyle w:val="Heading2"/>
        <w:rPr>
          <w:color w:val="000000"/>
        </w:rPr>
      </w:pPr>
      <w:r w:rsidDel="00000000" w:rsidR="00000000" w:rsidRPr="00000000">
        <w:rPr>
          <w:color w:val="000000"/>
          <w:rtl w:val="0"/>
        </w:rPr>
        <w:t xml:space="preserve">Definition</w:t>
      </w:r>
    </w:p>
    <w:p w:rsidR="00000000" w:rsidDel="00000000" w:rsidP="00000000" w:rsidRDefault="00000000" w:rsidRPr="00000000" w14:paraId="00000F8D">
      <w:pPr>
        <w:rPr/>
      </w:pPr>
      <w:r w:rsidDel="00000000" w:rsidR="00000000" w:rsidRPr="00000000">
        <w:rPr>
          <w:rtl w:val="0"/>
        </w:rPr>
        <w:t xml:space="preserve">Lockdown means imminent danger is on or approaching campus.  Lockdown is initiated to isolate students and school staff from danger when movement within the school and within rooms on the campus will put students and staff in jeopardy. Lockdown is used to prevent intruders from entering occupied areas of the building. The concept of lockdown is </w:t>
      </w:r>
      <w:r w:rsidDel="00000000" w:rsidR="00000000" w:rsidRPr="00000000">
        <w:rPr>
          <w:u w:val="single"/>
          <w:rtl w:val="0"/>
        </w:rPr>
        <w:t xml:space="preserve">no one in, no one out</w:t>
      </w:r>
      <w:r w:rsidDel="00000000" w:rsidR="00000000" w:rsidRPr="00000000">
        <w:rPr>
          <w:rtl w:val="0"/>
        </w:rPr>
        <w:t xml:space="preserve">.  All exterior doors are locked, and students and staff must always remain in the classrooms or designated locations. Teachers and other school staff are responsible for accounting for students and ensuring that no one leaves the safe area.  </w:t>
      </w:r>
    </w:p>
    <w:p w:rsidR="00000000" w:rsidDel="00000000" w:rsidP="00000000" w:rsidRDefault="00000000" w:rsidRPr="00000000" w14:paraId="00000F8E">
      <w:pPr>
        <w:rPr/>
      </w:pPr>
      <w:r w:rsidDel="00000000" w:rsidR="00000000" w:rsidRPr="00000000">
        <w:rPr>
          <w:rtl w:val="0"/>
        </w:rPr>
      </w:r>
    </w:p>
    <w:p w:rsidR="00000000" w:rsidDel="00000000" w:rsidP="00000000" w:rsidRDefault="00000000" w:rsidRPr="00000000" w14:paraId="00000F8F">
      <w:pPr>
        <w:rPr/>
      </w:pPr>
      <w:r w:rsidDel="00000000" w:rsidR="00000000" w:rsidRPr="00000000">
        <w:rPr>
          <w:rtl w:val="0"/>
        </w:rPr>
        <w:t xml:space="preserve">It may also require employees to initiate Options Based Response Actions (Run, Hide Fight; Escape Barricade Defend; etc.).  Lockdown is used to prevent intruders from entering occupied areas of the buildings.</w:t>
      </w:r>
    </w:p>
    <w:p w:rsidR="00000000" w:rsidDel="00000000" w:rsidP="00000000" w:rsidRDefault="00000000" w:rsidRPr="00000000" w14:paraId="00000F90">
      <w:pPr>
        <w:rPr/>
      </w:pPr>
      <w:r w:rsidDel="00000000" w:rsidR="00000000" w:rsidRPr="00000000">
        <w:rPr>
          <w:rtl w:val="0"/>
        </w:rPr>
      </w:r>
    </w:p>
    <w:p w:rsidR="00000000" w:rsidDel="00000000" w:rsidP="00000000" w:rsidRDefault="00000000" w:rsidRPr="00000000" w14:paraId="00000F91">
      <w:pPr>
        <w:rPr/>
      </w:pPr>
      <w:r w:rsidDel="00000000" w:rsidR="00000000" w:rsidRPr="00000000">
        <w:rPr>
          <w:rtl w:val="0"/>
        </w:rPr>
        <w:t xml:space="preserve">Lockdown may not be preceded with an announcement. Lockdown may be initiated over the intercom system or undertaken when the threat of violence or gunfire is identified on the campus.  </w:t>
      </w:r>
    </w:p>
    <w:p w:rsidR="00000000" w:rsidDel="00000000" w:rsidP="00000000" w:rsidRDefault="00000000" w:rsidRPr="00000000" w14:paraId="00000F92">
      <w:pPr>
        <w:rPr/>
      </w:pPr>
      <w:r w:rsidDel="00000000" w:rsidR="00000000" w:rsidRPr="00000000">
        <w:rPr>
          <w:rtl w:val="0"/>
        </w:rPr>
      </w:r>
    </w:p>
    <w:p w:rsidR="00000000" w:rsidDel="00000000" w:rsidP="00000000" w:rsidRDefault="00000000" w:rsidRPr="00000000" w14:paraId="00000F93">
      <w:pPr>
        <w:rPr/>
      </w:pPr>
      <w:r w:rsidDel="00000000" w:rsidR="00000000" w:rsidRPr="00000000">
        <w:rPr>
          <w:rtl w:val="0"/>
        </w:rPr>
        <w:t xml:space="preserve">It is important to note that if law enforcement contacts the campus and places the campus on Lockdown, it provides the school with two clear pieces of information: </w:t>
      </w:r>
    </w:p>
    <w:p w:rsidR="00000000" w:rsidDel="00000000" w:rsidP="00000000" w:rsidRDefault="00000000" w:rsidRPr="00000000" w14:paraId="00000F9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Law Enforcement is aware of the situation</w:t>
      </w:r>
      <w:r w:rsidDel="00000000" w:rsidR="00000000" w:rsidRPr="00000000">
        <w:rPr>
          <w:rtl w:val="0"/>
        </w:rPr>
      </w:r>
    </w:p>
    <w:p w:rsidR="00000000" w:rsidDel="00000000" w:rsidP="00000000" w:rsidRDefault="00000000" w:rsidRPr="00000000" w14:paraId="00000F9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Law Enforcement is most likely already on campus or on the way to campus to prevent violence from happening</w:t>
      </w:r>
      <w:r w:rsidDel="00000000" w:rsidR="00000000" w:rsidRPr="00000000">
        <w:rPr>
          <w:rtl w:val="0"/>
        </w:rPr>
      </w:r>
    </w:p>
    <w:p w:rsidR="00000000" w:rsidDel="00000000" w:rsidP="00000000" w:rsidRDefault="00000000" w:rsidRPr="00000000" w14:paraId="00000F96">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This differs from the situations where the school must place itself on Lockdown due to an imminent threat that is already present on or directly outside campus.  </w:t>
      </w:r>
    </w:p>
    <w:p w:rsidR="00000000" w:rsidDel="00000000" w:rsidP="00000000" w:rsidRDefault="00000000" w:rsidRPr="00000000" w14:paraId="00000F97">
      <w:pPr>
        <w:rPr/>
      </w:pPr>
      <w:r w:rsidDel="00000000" w:rsidR="00000000" w:rsidRPr="00000000">
        <w:rPr>
          <w:rtl w:val="0"/>
        </w:rPr>
      </w:r>
    </w:p>
    <w:p w:rsidR="00000000" w:rsidDel="00000000" w:rsidP="00000000" w:rsidRDefault="00000000" w:rsidRPr="00000000" w14:paraId="00000F98">
      <w:pPr>
        <w:spacing w:after="120" w:lineRule="auto"/>
        <w:ind w:right="-450"/>
        <w:rPr/>
      </w:pPr>
      <w:r w:rsidDel="00000000" w:rsidR="00000000" w:rsidRPr="00000000">
        <w:rPr>
          <w:rtl w:val="0"/>
        </w:rPr>
        <w:t xml:space="preserve">This ACTION is considered appropriate for, but is not limited to, the following types of emergencies: </w:t>
      </w:r>
    </w:p>
    <w:p w:rsidR="00000000" w:rsidDel="00000000" w:rsidP="00000000" w:rsidRDefault="00000000" w:rsidRPr="00000000" w14:paraId="00000F9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Gunfire         </w:t>
      </w:r>
      <w:r w:rsidDel="00000000" w:rsidR="00000000" w:rsidRPr="00000000">
        <w:rPr>
          <w:rtl w:val="0"/>
        </w:rPr>
      </w:r>
    </w:p>
    <w:p w:rsidR="00000000" w:rsidDel="00000000" w:rsidP="00000000" w:rsidRDefault="00000000" w:rsidRPr="00000000" w14:paraId="00000F9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Extreme violence outside the classroom</w:t>
      </w:r>
      <w:r w:rsidDel="00000000" w:rsidR="00000000" w:rsidRPr="00000000">
        <w:rPr>
          <w:rtl w:val="0"/>
        </w:rPr>
      </w:r>
    </w:p>
    <w:p w:rsidR="00000000" w:rsidDel="00000000" w:rsidP="00000000" w:rsidRDefault="00000000" w:rsidRPr="00000000" w14:paraId="00000F9B">
      <w:pPr>
        <w:keepNext w:val="1"/>
        <w:pBdr>
          <w:top w:space="0" w:sz="0" w:val="nil"/>
          <w:left w:space="0" w:sz="0" w:val="nil"/>
          <w:bottom w:space="0" w:sz="0" w:val="nil"/>
          <w:right w:space="0" w:sz="0" w:val="nil"/>
          <w:between w:space="0" w:sz="0" w:val="nil"/>
        </w:pBdr>
        <w:tabs>
          <w:tab w:val="left" w:leader="none" w:pos="-90"/>
        </w:tabs>
        <w:spacing w:after="60" w:lineRule="auto"/>
        <w:ind w:left="630" w:right="547" w:firstLine="0"/>
        <w:jc w:val="both"/>
        <w:rPr/>
      </w:pPr>
      <w:r w:rsidDel="00000000" w:rsidR="00000000" w:rsidRPr="00000000">
        <w:rPr>
          <w:rtl w:val="0"/>
        </w:rPr>
      </w:r>
    </w:p>
    <w:p w:rsidR="00000000" w:rsidDel="00000000" w:rsidP="00000000" w:rsidRDefault="00000000" w:rsidRPr="00000000" w14:paraId="00000F9C">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tbl>
      <w:tblPr>
        <w:tblStyle w:val="Table28"/>
        <w:tblW w:w="107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9180"/>
        <w:tblGridChange w:id="0">
          <w:tblGrid>
            <w:gridCol w:w="1615"/>
            <w:gridCol w:w="918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0F9D">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0F9E">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0F9F">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0FA0">
            <w:pPr>
              <w:numPr>
                <w:ilvl w:val="0"/>
                <w:numId w:val="238"/>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Coordinate with local law enforcement to develop Lockdown procedures, train and exercise for Lockdown incidents </w:t>
            </w:r>
          </w:p>
          <w:p w:rsidR="00000000" w:rsidDel="00000000" w:rsidP="00000000" w:rsidRDefault="00000000" w:rsidRPr="00000000" w14:paraId="00000FA1">
            <w:pPr>
              <w:numPr>
                <w:ilvl w:val="0"/>
                <w:numId w:val="238"/>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Develop the capacity of staff to lead students through appropriate response actions </w:t>
            </w:r>
          </w:p>
          <w:p w:rsidR="00000000" w:rsidDel="00000000" w:rsidP="00000000" w:rsidRDefault="00000000" w:rsidRPr="00000000" w14:paraId="00000FA2">
            <w:pPr>
              <w:numPr>
                <w:ilvl w:val="0"/>
                <w:numId w:val="238"/>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Provide developmentally appropriate training to familiarize students with emergency responses</w:t>
            </w:r>
          </w:p>
        </w:tc>
      </w:tr>
      <w:tr>
        <w:trPr>
          <w:cantSplit w:val="0"/>
          <w:tblHeader w:val="0"/>
        </w:trPr>
        <w:tc>
          <w:tcPr/>
          <w:p w:rsidR="00000000" w:rsidDel="00000000" w:rsidP="00000000" w:rsidRDefault="00000000" w:rsidRPr="00000000" w14:paraId="00000FA3">
            <w:pPr>
              <w:rPr>
                <w:sz w:val="22"/>
                <w:szCs w:val="22"/>
              </w:rPr>
            </w:pPr>
            <w:r w:rsidDel="00000000" w:rsidR="00000000" w:rsidRPr="00000000">
              <w:rPr>
                <w:rtl w:val="0"/>
              </w:rPr>
            </w:r>
          </w:p>
          <w:p w:rsidR="00000000" w:rsidDel="00000000" w:rsidP="00000000" w:rsidRDefault="00000000" w:rsidRPr="00000000" w14:paraId="00000FA4">
            <w:pPr>
              <w:rPr>
                <w:sz w:val="22"/>
                <w:szCs w:val="22"/>
              </w:rPr>
            </w:pPr>
            <w:r w:rsidDel="00000000" w:rsidR="00000000" w:rsidRPr="00000000">
              <w:rPr>
                <w:rtl w:val="0"/>
              </w:rPr>
            </w:r>
          </w:p>
          <w:p w:rsidR="00000000" w:rsidDel="00000000" w:rsidP="00000000" w:rsidRDefault="00000000" w:rsidRPr="00000000" w14:paraId="00000FA5">
            <w:pPr>
              <w:rPr>
                <w:sz w:val="22"/>
                <w:szCs w:val="22"/>
              </w:rPr>
            </w:pPr>
            <w:r w:rsidDel="00000000" w:rsidR="00000000" w:rsidRPr="00000000">
              <w:rPr>
                <w:rtl w:val="0"/>
              </w:rPr>
            </w:r>
          </w:p>
          <w:p w:rsidR="00000000" w:rsidDel="00000000" w:rsidP="00000000" w:rsidRDefault="00000000" w:rsidRPr="00000000" w14:paraId="00000FA6">
            <w:pPr>
              <w:rPr>
                <w:sz w:val="22"/>
                <w:szCs w:val="22"/>
              </w:rPr>
            </w:pPr>
            <w:r w:rsidDel="00000000" w:rsidR="00000000" w:rsidRPr="00000000">
              <w:rPr>
                <w:rtl w:val="0"/>
              </w:rPr>
            </w:r>
          </w:p>
          <w:p w:rsidR="00000000" w:rsidDel="00000000" w:rsidP="00000000" w:rsidRDefault="00000000" w:rsidRPr="00000000" w14:paraId="00000FA7">
            <w:pPr>
              <w:rPr>
                <w:sz w:val="22"/>
                <w:szCs w:val="22"/>
              </w:rPr>
            </w:pPr>
            <w:r w:rsidDel="00000000" w:rsidR="00000000" w:rsidRPr="00000000">
              <w:rPr>
                <w:rtl w:val="0"/>
              </w:rPr>
            </w:r>
          </w:p>
          <w:p w:rsidR="00000000" w:rsidDel="00000000" w:rsidP="00000000" w:rsidRDefault="00000000" w:rsidRPr="00000000" w14:paraId="00000FA8">
            <w:pPr>
              <w:rPr>
                <w:sz w:val="22"/>
                <w:szCs w:val="22"/>
              </w:rPr>
            </w:pPr>
            <w:r w:rsidDel="00000000" w:rsidR="00000000" w:rsidRPr="00000000">
              <w:rPr>
                <w:rtl w:val="0"/>
              </w:rPr>
            </w:r>
          </w:p>
          <w:p w:rsidR="00000000" w:rsidDel="00000000" w:rsidP="00000000" w:rsidRDefault="00000000" w:rsidRPr="00000000" w14:paraId="00000FA9">
            <w:pPr>
              <w:rPr>
                <w:sz w:val="22"/>
                <w:szCs w:val="22"/>
              </w:rPr>
            </w:pPr>
            <w:r w:rsidDel="00000000" w:rsidR="00000000" w:rsidRPr="00000000">
              <w:rPr>
                <w:rtl w:val="0"/>
              </w:rPr>
            </w:r>
          </w:p>
          <w:p w:rsidR="00000000" w:rsidDel="00000000" w:rsidP="00000000" w:rsidRDefault="00000000" w:rsidRPr="00000000" w14:paraId="00000FAA">
            <w:pPr>
              <w:rPr>
                <w:sz w:val="22"/>
                <w:szCs w:val="22"/>
              </w:rPr>
            </w:pPr>
            <w:r w:rsidDel="00000000" w:rsidR="00000000" w:rsidRPr="00000000">
              <w:rPr>
                <w:rtl w:val="0"/>
              </w:rPr>
            </w:r>
          </w:p>
          <w:p w:rsidR="00000000" w:rsidDel="00000000" w:rsidP="00000000" w:rsidRDefault="00000000" w:rsidRPr="00000000" w14:paraId="00000FAB">
            <w:pPr>
              <w:rPr>
                <w:sz w:val="22"/>
                <w:szCs w:val="22"/>
              </w:rPr>
            </w:pPr>
            <w:r w:rsidDel="00000000" w:rsidR="00000000" w:rsidRPr="00000000">
              <w:rPr>
                <w:rtl w:val="0"/>
              </w:rPr>
            </w:r>
          </w:p>
          <w:p w:rsidR="00000000" w:rsidDel="00000000" w:rsidP="00000000" w:rsidRDefault="00000000" w:rsidRPr="00000000" w14:paraId="00000FAC">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FAD">
            <w:pPr>
              <w:rPr>
                <w:sz w:val="22"/>
                <w:szCs w:val="22"/>
                <w:u w:val="single"/>
              </w:rPr>
            </w:pPr>
            <w:r w:rsidDel="00000000" w:rsidR="00000000" w:rsidRPr="00000000">
              <w:rPr>
                <w:rtl w:val="0"/>
              </w:rPr>
            </w:r>
          </w:p>
          <w:p w:rsidR="00000000" w:rsidDel="00000000" w:rsidP="00000000" w:rsidRDefault="00000000" w:rsidRPr="00000000" w14:paraId="00000FAE">
            <w:pPr>
              <w:rPr>
                <w:sz w:val="22"/>
                <w:szCs w:val="22"/>
                <w:u w:val="single"/>
              </w:rPr>
            </w:pPr>
            <w:r w:rsidDel="00000000" w:rsidR="00000000" w:rsidRPr="00000000">
              <w:rPr>
                <w:rtl w:val="0"/>
              </w:rPr>
            </w:r>
          </w:p>
          <w:p w:rsidR="00000000" w:rsidDel="00000000" w:rsidP="00000000" w:rsidRDefault="00000000" w:rsidRPr="00000000" w14:paraId="00000FAF">
            <w:pPr>
              <w:rPr>
                <w:sz w:val="22"/>
                <w:szCs w:val="22"/>
                <w:u w:val="single"/>
              </w:rPr>
            </w:pPr>
            <w:r w:rsidDel="00000000" w:rsidR="00000000" w:rsidRPr="00000000">
              <w:rPr>
                <w:rtl w:val="0"/>
              </w:rPr>
            </w:r>
          </w:p>
          <w:p w:rsidR="00000000" w:rsidDel="00000000" w:rsidP="00000000" w:rsidRDefault="00000000" w:rsidRPr="00000000" w14:paraId="00000FB0">
            <w:pPr>
              <w:rPr>
                <w:sz w:val="22"/>
                <w:szCs w:val="22"/>
                <w:u w:val="single"/>
              </w:rPr>
            </w:pPr>
            <w:r w:rsidDel="00000000" w:rsidR="00000000" w:rsidRPr="00000000">
              <w:rPr>
                <w:rtl w:val="0"/>
              </w:rPr>
            </w:r>
          </w:p>
          <w:p w:rsidR="00000000" w:rsidDel="00000000" w:rsidP="00000000" w:rsidRDefault="00000000" w:rsidRPr="00000000" w14:paraId="00000FB1">
            <w:pPr>
              <w:rPr>
                <w:sz w:val="22"/>
                <w:szCs w:val="22"/>
                <w:u w:val="single"/>
              </w:rPr>
            </w:pPr>
            <w:r w:rsidDel="00000000" w:rsidR="00000000" w:rsidRPr="00000000">
              <w:rPr>
                <w:rtl w:val="0"/>
              </w:rPr>
            </w:r>
          </w:p>
          <w:p w:rsidR="00000000" w:rsidDel="00000000" w:rsidP="00000000" w:rsidRDefault="00000000" w:rsidRPr="00000000" w14:paraId="00000FB2">
            <w:pPr>
              <w:rPr>
                <w:sz w:val="22"/>
                <w:szCs w:val="22"/>
                <w:u w:val="single"/>
              </w:rPr>
            </w:pPr>
            <w:r w:rsidDel="00000000" w:rsidR="00000000" w:rsidRPr="00000000">
              <w:rPr>
                <w:rtl w:val="0"/>
              </w:rPr>
            </w:r>
          </w:p>
          <w:p w:rsidR="00000000" w:rsidDel="00000000" w:rsidP="00000000" w:rsidRDefault="00000000" w:rsidRPr="00000000" w14:paraId="00000FB3">
            <w:pPr>
              <w:rPr>
                <w:sz w:val="22"/>
                <w:szCs w:val="22"/>
                <w:u w:val="single"/>
              </w:rPr>
            </w:pPr>
            <w:r w:rsidDel="00000000" w:rsidR="00000000" w:rsidRPr="00000000">
              <w:rPr>
                <w:rtl w:val="0"/>
              </w:rPr>
            </w:r>
          </w:p>
          <w:p w:rsidR="00000000" w:rsidDel="00000000" w:rsidP="00000000" w:rsidRDefault="00000000" w:rsidRPr="00000000" w14:paraId="00000FB4">
            <w:pPr>
              <w:rPr>
                <w:sz w:val="22"/>
                <w:szCs w:val="22"/>
                <w:u w:val="single"/>
              </w:rPr>
            </w:pPr>
            <w:r w:rsidDel="00000000" w:rsidR="00000000" w:rsidRPr="00000000">
              <w:rPr>
                <w:rtl w:val="0"/>
              </w:rPr>
            </w:r>
          </w:p>
          <w:p w:rsidR="00000000" w:rsidDel="00000000" w:rsidP="00000000" w:rsidRDefault="00000000" w:rsidRPr="00000000" w14:paraId="00000FB5">
            <w:pPr>
              <w:rPr>
                <w:sz w:val="22"/>
                <w:szCs w:val="22"/>
                <w:u w:val="single"/>
              </w:rPr>
            </w:pPr>
            <w:r w:rsidDel="00000000" w:rsidR="00000000" w:rsidRPr="00000000">
              <w:rPr>
                <w:rtl w:val="0"/>
              </w:rPr>
            </w:r>
          </w:p>
          <w:p w:rsidR="00000000" w:rsidDel="00000000" w:rsidP="00000000" w:rsidRDefault="00000000" w:rsidRPr="00000000" w14:paraId="00000FB6">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FB7">
            <w:pPr>
              <w:keepNext w:val="1"/>
              <w:numPr>
                <w:ilvl w:val="0"/>
                <w:numId w:val="23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Meet, train and drill with local law enforcement to: </w:t>
            </w:r>
          </w:p>
          <w:p w:rsidR="00000000" w:rsidDel="00000000" w:rsidP="00000000" w:rsidRDefault="00000000" w:rsidRPr="00000000" w14:paraId="00000FB8">
            <w:pPr>
              <w:keepNext w:val="1"/>
              <w:numPr>
                <w:ilvl w:val="1"/>
                <w:numId w:val="23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Ensure an effective Lockdown and Active Shooter/Armed Assailant response</w:t>
            </w:r>
          </w:p>
          <w:p w:rsidR="00000000" w:rsidDel="00000000" w:rsidP="00000000" w:rsidRDefault="00000000" w:rsidRPr="00000000" w14:paraId="00000FB9">
            <w:pPr>
              <w:keepNext w:val="1"/>
              <w:numPr>
                <w:ilvl w:val="1"/>
                <w:numId w:val="23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for accounting for all students and staff</w:t>
            </w:r>
          </w:p>
          <w:p w:rsidR="00000000" w:rsidDel="00000000" w:rsidP="00000000" w:rsidRDefault="00000000" w:rsidRPr="00000000" w14:paraId="00000FBA">
            <w:pPr>
              <w:keepNext w:val="1"/>
              <w:numPr>
                <w:ilvl w:val="1"/>
                <w:numId w:val="23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effective rooms/areas to use in Lockdown situations </w:t>
            </w:r>
          </w:p>
          <w:p w:rsidR="00000000" w:rsidDel="00000000" w:rsidP="00000000" w:rsidRDefault="00000000" w:rsidRPr="00000000" w14:paraId="00000FBB">
            <w:pPr>
              <w:keepNext w:val="1"/>
              <w:numPr>
                <w:ilvl w:val="1"/>
                <w:numId w:val="23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law enforcement will use to keep the campus safe</w:t>
            </w:r>
          </w:p>
          <w:p w:rsidR="00000000" w:rsidDel="00000000" w:rsidP="00000000" w:rsidRDefault="00000000" w:rsidRPr="00000000" w14:paraId="00000FBC">
            <w:pPr>
              <w:keepNext w:val="1"/>
              <w:numPr>
                <w:ilvl w:val="1"/>
                <w:numId w:val="239"/>
              </w:numPr>
              <w:pBdr>
                <w:top w:space="0" w:sz="0" w:val="nil"/>
                <w:left w:space="0" w:sz="0" w:val="nil"/>
                <w:bottom w:space="0" w:sz="0" w:val="nil"/>
                <w:right w:space="0" w:sz="0" w:val="nil"/>
                <w:between w:space="0" w:sz="0" w:val="nil"/>
              </w:pBdr>
              <w:tabs>
                <w:tab w:val="left" w:leader="none" w:pos="-90"/>
              </w:tabs>
              <w:spacing w:after="60" w:lineRule="auto"/>
              <w:ind w:left="720" w:right="547" w:hanging="360"/>
              <w:jc w:val="left"/>
              <w:rPr>
                <w:sz w:val="22"/>
                <w:szCs w:val="22"/>
              </w:rPr>
            </w:pPr>
            <w:r w:rsidDel="00000000" w:rsidR="00000000" w:rsidRPr="00000000">
              <w:rPr>
                <w:sz w:val="22"/>
                <w:szCs w:val="22"/>
                <w:rtl w:val="0"/>
              </w:rPr>
              <w:t xml:space="preserve">Determine strategies recommended by law enforcement for staff to take during Lockdown situations</w:t>
            </w:r>
          </w:p>
          <w:p w:rsidR="00000000" w:rsidDel="00000000" w:rsidP="00000000" w:rsidRDefault="00000000" w:rsidRPr="00000000" w14:paraId="00000FBD">
            <w:pPr>
              <w:keepNext w:val="1"/>
              <w:numPr>
                <w:ilvl w:val="0"/>
                <w:numId w:val="23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Develop a clear chain of command with staff to facilitate functioning in an incident command or unified command</w:t>
            </w:r>
          </w:p>
          <w:p w:rsidR="00000000" w:rsidDel="00000000" w:rsidP="00000000" w:rsidRDefault="00000000" w:rsidRPr="00000000" w14:paraId="00000FBE">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FBF">
            <w:pPr>
              <w:keepNext w:val="1"/>
              <w:numPr>
                <w:ilvl w:val="0"/>
                <w:numId w:val="24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 and after-school staff, to respond with the best actions to protect them and the children they are with </w:t>
            </w:r>
          </w:p>
          <w:p w:rsidR="00000000" w:rsidDel="00000000" w:rsidP="00000000" w:rsidRDefault="00000000" w:rsidRPr="00000000" w14:paraId="00000FC0">
            <w:pPr>
              <w:keepNext w:val="1"/>
              <w:numPr>
                <w:ilvl w:val="0"/>
                <w:numId w:val="24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 </w:t>
            </w:r>
          </w:p>
          <w:p w:rsidR="00000000" w:rsidDel="00000000" w:rsidP="00000000" w:rsidRDefault="00000000" w:rsidRPr="00000000" w14:paraId="00000FC1">
            <w:pPr>
              <w:keepNext w:val="1"/>
              <w:numPr>
                <w:ilvl w:val="0"/>
                <w:numId w:val="243"/>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drills and exercises including different hazards and threats to provide varied experiences in responding to emergencies requiring Lockdown</w:t>
            </w:r>
          </w:p>
          <w:p w:rsidR="00000000" w:rsidDel="00000000" w:rsidP="00000000" w:rsidRDefault="00000000" w:rsidRPr="00000000" w14:paraId="00000FC2">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FC3">
            <w:pPr>
              <w:keepNext w:val="1"/>
              <w:numPr>
                <w:ilvl w:val="0"/>
                <w:numId w:val="24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with an understanding of Lockdown response, using developmentally appropriate methods</w:t>
            </w:r>
          </w:p>
          <w:p w:rsidR="00000000" w:rsidDel="00000000" w:rsidP="00000000" w:rsidRDefault="00000000" w:rsidRPr="00000000" w14:paraId="00000FC4">
            <w:pPr>
              <w:keepNext w:val="1"/>
              <w:numPr>
                <w:ilvl w:val="0"/>
                <w:numId w:val="246"/>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using developmentally appropriate methods, with the knowledge and skills they need to recognize and report potential warning signs that could lead to an escalation toward violence</w:t>
            </w:r>
          </w:p>
          <w:p w:rsidR="00000000" w:rsidDel="00000000" w:rsidP="00000000" w:rsidRDefault="00000000" w:rsidRPr="00000000" w14:paraId="00000FC5">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left"/>
              <w:rPr>
                <w:sz w:val="22"/>
                <w:szCs w:val="22"/>
              </w:rPr>
            </w:pPr>
            <w:r w:rsidDel="00000000" w:rsidR="00000000" w:rsidRPr="00000000">
              <w:rPr>
                <w:sz w:val="22"/>
                <w:szCs w:val="22"/>
                <w:rtl w:val="0"/>
              </w:rPr>
              <w:t xml:space="preserve"> </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0FC6">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0FC7">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0FC8">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C9">
            <w:pPr>
              <w:numPr>
                <w:ilvl w:val="0"/>
                <w:numId w:val="2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Meet with local law enforcement to: </w:t>
            </w:r>
          </w:p>
          <w:p w:rsidR="00000000" w:rsidDel="00000000" w:rsidP="00000000" w:rsidRDefault="00000000" w:rsidRPr="00000000" w14:paraId="00000FCA">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Ensure the agency and responders know the standardized language and when they should call for a “Lockdown” rather than a “Secure Campus” </w:t>
            </w:r>
          </w:p>
          <w:p w:rsidR="00000000" w:rsidDel="00000000" w:rsidP="00000000" w:rsidRDefault="00000000" w:rsidRPr="00000000" w14:paraId="00000FCB">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Determine rooms/areas best suited for Lockdown situations</w:t>
            </w:r>
          </w:p>
          <w:p w:rsidR="00000000" w:rsidDel="00000000" w:rsidP="00000000" w:rsidRDefault="00000000" w:rsidRPr="00000000" w14:paraId="00000FCC">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Identify specific procedures the law enforcement agency will implement which will be helpful to know and understand </w:t>
            </w:r>
          </w:p>
          <w:p w:rsidR="00000000" w:rsidDel="00000000" w:rsidP="00000000" w:rsidRDefault="00000000" w:rsidRPr="00000000" w14:paraId="00000FCD">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Identify specific strategies that the law enforcement agency recommends in working with them to conduct a Lockdown response  </w:t>
            </w:r>
          </w:p>
          <w:p w:rsidR="00000000" w:rsidDel="00000000" w:rsidP="00000000" w:rsidRDefault="00000000" w:rsidRPr="00000000" w14:paraId="00000FCE">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Develop accountability procedures which will work for law enforcement and the campus </w:t>
            </w:r>
          </w:p>
          <w:p w:rsidR="00000000" w:rsidDel="00000000" w:rsidP="00000000" w:rsidRDefault="00000000" w:rsidRPr="00000000" w14:paraId="00000FCF">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Consider the different types of threats that might require Lockdown  </w:t>
            </w:r>
          </w:p>
          <w:p w:rsidR="00000000" w:rsidDel="00000000" w:rsidP="00000000" w:rsidRDefault="00000000" w:rsidRPr="00000000" w14:paraId="00000FD0">
            <w:pPr>
              <w:numPr>
                <w:ilvl w:val="1"/>
                <w:numId w:val="24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Procedures for All Clear in Lockdown situations</w:t>
            </w:r>
          </w:p>
          <w:p w:rsidR="00000000" w:rsidDel="00000000" w:rsidP="00000000" w:rsidRDefault="00000000" w:rsidRPr="00000000" w14:paraId="00000FD1">
            <w:pPr>
              <w:numPr>
                <w:ilvl w:val="0"/>
                <w:numId w:val="2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basics of incident command. This can be done during the annual Comprehensive School Safety Plan training </w:t>
            </w:r>
          </w:p>
          <w:p w:rsidR="00000000" w:rsidDel="00000000" w:rsidP="00000000" w:rsidRDefault="00000000" w:rsidRPr="00000000" w14:paraId="00000FD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D3">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FD4">
            <w:pPr>
              <w:numPr>
                <w:ilvl w:val="0"/>
                <w:numId w:val="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trained on Lockdown and Active Shooter/Armed Assailant procedures. Especially emphasize the difference between a Lockdown and Secure Campus and that being on a Lockdown does not necessarily mean that there is an active shooter on campus.  Emphasize that should individuals hear shooting, screaming or other major indicators of violence, that the situation most likely requires Options-Based Response procedures (run-hide-fight).  Let staff know that the incident command will provide as much information as possible in order for an effective response without causing undue panic  </w:t>
            </w:r>
          </w:p>
          <w:p w:rsidR="00000000" w:rsidDel="00000000" w:rsidP="00000000" w:rsidRDefault="00000000" w:rsidRPr="00000000" w14:paraId="00000FD5">
            <w:pPr>
              <w:numPr>
                <w:ilvl w:val="0"/>
                <w:numId w:val="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Lockdown drills with just staff or both staff and students.  Vary the times, days and possible situation in order to provide realistic scenarios which schools might experience during an emergency requiring Secure Campus   </w:t>
            </w:r>
          </w:p>
          <w:p w:rsidR="00000000" w:rsidDel="00000000" w:rsidP="00000000" w:rsidRDefault="00000000" w:rsidRPr="00000000" w14:paraId="00000FD6">
            <w:pPr>
              <w:numPr>
                <w:ilvl w:val="0"/>
                <w:numId w:val="1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are familiar with special needs planning for emergencies (Functional Annex E)</w:t>
            </w:r>
          </w:p>
          <w:p w:rsidR="00000000" w:rsidDel="00000000" w:rsidP="00000000" w:rsidRDefault="00000000" w:rsidRPr="00000000" w14:paraId="00000FD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D8">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0FD9">
            <w:pPr>
              <w:keepNext w:val="1"/>
              <w:numPr>
                <w:ilvl w:val="0"/>
                <w:numId w:val="1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Lockdown responses, using developmentally appropriate methods</w:t>
            </w:r>
          </w:p>
          <w:p w:rsidR="00000000" w:rsidDel="00000000" w:rsidP="00000000" w:rsidRDefault="00000000" w:rsidRPr="00000000" w14:paraId="00000FDA">
            <w:pPr>
              <w:keepNext w:val="1"/>
              <w:numPr>
                <w:ilvl w:val="0"/>
                <w:numId w:val="1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using developmentally appropriate methods, with the knowledge and skills they need to recognize and report potential warning signs that could lead to an escalation toward violence </w:t>
            </w:r>
          </w:p>
          <w:p w:rsidR="00000000" w:rsidDel="00000000" w:rsidP="00000000" w:rsidRDefault="00000000" w:rsidRPr="00000000" w14:paraId="00000FDB">
            <w:pPr>
              <w:keepNext w:val="1"/>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rtl w:val="0"/>
              </w:rPr>
            </w:r>
          </w:p>
          <w:p w:rsidR="00000000" w:rsidDel="00000000" w:rsidP="00000000" w:rsidRDefault="00000000" w:rsidRPr="00000000" w14:paraId="00000FDC">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0FDD">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0FDE">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 </w:t>
            </w:r>
          </w:p>
          <w:p w:rsidR="00000000" w:rsidDel="00000000" w:rsidP="00000000" w:rsidRDefault="00000000" w:rsidRPr="00000000" w14:paraId="00000FDF">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 </w:t>
            </w:r>
          </w:p>
          <w:p w:rsidR="00000000" w:rsidDel="00000000" w:rsidP="00000000" w:rsidRDefault="00000000" w:rsidRPr="00000000" w14:paraId="00000FE0">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Lockdown procedures and best locations to shelter during a Lockdown procedures</w:t>
            </w:r>
          </w:p>
          <w:p w:rsidR="00000000" w:rsidDel="00000000" w:rsidP="00000000" w:rsidRDefault="00000000" w:rsidRPr="00000000" w14:paraId="00000FE1">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Understand the difference between a Lockdown and a Secure Campus</w:t>
            </w:r>
          </w:p>
          <w:p w:rsidR="00000000" w:rsidDel="00000000" w:rsidP="00000000" w:rsidRDefault="00000000" w:rsidRPr="00000000" w14:paraId="00000FE2">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Active Shooter/Armed Assailant procedures</w:t>
            </w:r>
          </w:p>
          <w:p w:rsidR="00000000" w:rsidDel="00000000" w:rsidP="00000000" w:rsidRDefault="00000000" w:rsidRPr="00000000" w14:paraId="00000FE3">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w:t>
            </w:r>
          </w:p>
          <w:p w:rsidR="00000000" w:rsidDel="00000000" w:rsidP="00000000" w:rsidRDefault="00000000" w:rsidRPr="00000000" w14:paraId="00000FE4">
            <w:pPr>
              <w:numPr>
                <w:ilvl w:val="0"/>
                <w:numId w:val="1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reunification plan and designated roles in reunification </w:t>
            </w:r>
          </w:p>
          <w:p w:rsidR="00000000" w:rsidDel="00000000" w:rsidP="00000000" w:rsidRDefault="00000000" w:rsidRPr="00000000" w14:paraId="00000FE5">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E6">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0FE7">
            <w:pPr>
              <w:numPr>
                <w:ilvl w:val="0"/>
                <w:numId w:val="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Review Secure Lockdown procedures quarterly</w:t>
            </w:r>
          </w:p>
          <w:p w:rsidR="00000000" w:rsidDel="00000000" w:rsidP="00000000" w:rsidRDefault="00000000" w:rsidRPr="00000000" w14:paraId="00000FE8">
            <w:pPr>
              <w:numPr>
                <w:ilvl w:val="0"/>
                <w:numId w:val="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Lockdown drills, using developmentally appropriate methods for students</w:t>
            </w:r>
          </w:p>
          <w:p w:rsidR="00000000" w:rsidDel="00000000" w:rsidP="00000000" w:rsidRDefault="00000000" w:rsidRPr="00000000" w14:paraId="00000FE9">
            <w:pPr>
              <w:numPr>
                <w:ilvl w:val="0"/>
                <w:numId w:val="2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emergency planning (Functional Annex E)</w:t>
            </w:r>
          </w:p>
          <w:p w:rsidR="00000000" w:rsidDel="00000000" w:rsidP="00000000" w:rsidRDefault="00000000" w:rsidRPr="00000000" w14:paraId="00000FEA">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0FEB">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0FEC">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FED">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0FEE">
            <w:pPr>
              <w:numPr>
                <w:ilvl w:val="0"/>
                <w:numId w:val="2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Quickly assess the situation</w:t>
            </w:r>
          </w:p>
          <w:p w:rsidR="00000000" w:rsidDel="00000000" w:rsidP="00000000" w:rsidRDefault="00000000" w:rsidRPr="00000000" w14:paraId="00000FEF">
            <w:pPr>
              <w:numPr>
                <w:ilvl w:val="0"/>
                <w:numId w:val="2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Make proper notifications</w:t>
            </w:r>
          </w:p>
          <w:p w:rsidR="00000000" w:rsidDel="00000000" w:rsidP="00000000" w:rsidRDefault="00000000" w:rsidRPr="00000000" w14:paraId="00000FF0">
            <w:pPr>
              <w:numPr>
                <w:ilvl w:val="0"/>
                <w:numId w:val="21"/>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Conduct appropriate Lockdown response procedures </w:t>
            </w:r>
          </w:p>
        </w:tc>
      </w:tr>
      <w:tr>
        <w:trPr>
          <w:cantSplit w:val="0"/>
          <w:tblHeader w:val="0"/>
        </w:trPr>
        <w:tc>
          <w:tcPr/>
          <w:p w:rsidR="00000000" w:rsidDel="00000000" w:rsidP="00000000" w:rsidRDefault="00000000" w:rsidRPr="00000000" w14:paraId="00000FF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0FF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0FF3">
            <w:pPr>
              <w:numPr>
                <w:ilvl w:val="0"/>
                <w:numId w:val="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Lockdown </w:t>
            </w:r>
          </w:p>
          <w:p w:rsidR="00000000" w:rsidDel="00000000" w:rsidP="00000000" w:rsidRDefault="00000000" w:rsidRPr="00000000" w14:paraId="00000FF4">
            <w:pPr>
              <w:numPr>
                <w:ilvl w:val="0"/>
                <w:numId w:val="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available, work with law enforcement, and other responders to determine Lockdown needs</w:t>
            </w:r>
          </w:p>
          <w:p w:rsidR="00000000" w:rsidDel="00000000" w:rsidP="00000000" w:rsidRDefault="00000000" w:rsidRPr="00000000" w14:paraId="00000FF5">
            <w:pPr>
              <w:numPr>
                <w:ilvl w:val="0"/>
                <w:numId w:val="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District office to obtain needed assistance  </w:t>
            </w:r>
          </w:p>
          <w:p w:rsidR="00000000" w:rsidDel="00000000" w:rsidP="00000000" w:rsidRDefault="00000000" w:rsidRPr="00000000" w14:paraId="00000FF6">
            <w:pPr>
              <w:numPr>
                <w:ilvl w:val="0"/>
                <w:numId w:val="2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Lockdown procedures based on the analysis   </w:t>
            </w:r>
          </w:p>
          <w:p w:rsidR="00000000" w:rsidDel="00000000" w:rsidP="00000000" w:rsidRDefault="00000000" w:rsidRPr="00000000" w14:paraId="00000FF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F8">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0FF9">
            <w:pPr>
              <w:numPr>
                <w:ilvl w:val="0"/>
                <w:numId w:val="2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staff and students to Lockdown</w:t>
            </w:r>
          </w:p>
          <w:p w:rsidR="00000000" w:rsidDel="00000000" w:rsidP="00000000" w:rsidRDefault="00000000" w:rsidRPr="00000000" w14:paraId="00000FFA">
            <w:pPr>
              <w:numPr>
                <w:ilvl w:val="0"/>
                <w:numId w:val="2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9-1-1 </w:t>
            </w:r>
          </w:p>
          <w:p w:rsidR="00000000" w:rsidDel="00000000" w:rsidP="00000000" w:rsidRDefault="00000000" w:rsidRPr="00000000" w14:paraId="00000FFB">
            <w:pPr>
              <w:numPr>
                <w:ilvl w:val="0"/>
                <w:numId w:val="2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0FFC">
            <w:pPr>
              <w:numPr>
                <w:ilvl w:val="0"/>
                <w:numId w:val="2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if safe to do so. This should be done remotely via email or text messages, to ensure all individuals, including office staff remain in Lockdown</w:t>
            </w:r>
          </w:p>
          <w:p w:rsidR="00000000" w:rsidDel="00000000" w:rsidP="00000000" w:rsidRDefault="00000000" w:rsidRPr="00000000" w14:paraId="00000FFD">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0FFE">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0FFF">
            <w:pPr>
              <w:numPr>
                <w:ilvl w:val="0"/>
                <w:numId w:val="2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Lockdown procedures</w:t>
            </w:r>
          </w:p>
          <w:p w:rsidR="00000000" w:rsidDel="00000000" w:rsidP="00000000" w:rsidRDefault="00000000" w:rsidRPr="00000000" w14:paraId="00001000">
            <w:pPr>
              <w:numPr>
                <w:ilvl w:val="0"/>
                <w:numId w:val="2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safe to do so, ensure every student and staff members is accounted for  </w:t>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1001">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1002">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1003">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04">
            <w:pPr>
              <w:numPr>
                <w:ilvl w:val="0"/>
                <w:numId w:val="2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determine the need for Lockdown by assessing the situation, relying on law enforcement, staff reports or personal observations </w:t>
            </w:r>
          </w:p>
          <w:p w:rsidR="00000000" w:rsidDel="00000000" w:rsidP="00000000" w:rsidRDefault="00000000" w:rsidRPr="00000000" w14:paraId="00001005">
            <w:pPr>
              <w:numPr>
                <w:ilvl w:val="0"/>
                <w:numId w:val="2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is on-site, work collaboratively to decide on Lockdown procedures and locations</w:t>
            </w:r>
          </w:p>
          <w:p w:rsidR="00000000" w:rsidDel="00000000" w:rsidP="00000000" w:rsidRDefault="00000000" w:rsidRPr="00000000" w14:paraId="00001006">
            <w:pPr>
              <w:numPr>
                <w:ilvl w:val="0"/>
                <w:numId w:val="2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a critical incident that requires law enforcement to control the situation, take directions for the law enforcement incident command      </w:t>
            </w:r>
          </w:p>
          <w:p w:rsidR="00000000" w:rsidDel="00000000" w:rsidP="00000000" w:rsidRDefault="00000000" w:rsidRPr="00000000" w14:paraId="0000100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08">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09">
            <w:pPr>
              <w:numPr>
                <w:ilvl w:val="0"/>
                <w:numId w:val="2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 </w:t>
            </w:r>
          </w:p>
          <w:p w:rsidR="00000000" w:rsidDel="00000000" w:rsidP="00000000" w:rsidRDefault="00000000" w:rsidRPr="00000000" w14:paraId="0000100A">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signal for Lockdown is a verbal command (Lockdown) utilizing the P.A. System or when the threat of violence or gunfire is identified by individuals on campus </w:t>
            </w:r>
          </w:p>
          <w:p w:rsidR="00000000" w:rsidDel="00000000" w:rsidP="00000000" w:rsidRDefault="00000000" w:rsidRPr="00000000" w14:paraId="0000100B">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Make an announcement in person directly or over the public address system:</w:t>
            </w:r>
          </w:p>
          <w:p w:rsidR="00000000" w:rsidDel="00000000" w:rsidP="00000000" w:rsidRDefault="00000000" w:rsidRPr="00000000" w14:paraId="0000100C">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u w:val="single"/>
                <w:rtl w:val="0"/>
              </w:rPr>
              <w:t xml:space="preserve">Announcement Example: </w:t>
            </w:r>
            <w:r w:rsidDel="00000000" w:rsidR="00000000" w:rsidRPr="00000000">
              <w:rPr>
                <w:sz w:val="22"/>
                <w:szCs w:val="22"/>
                <w:rtl w:val="0"/>
              </w:rPr>
              <w:t xml:space="preserve">"Attention please. We have an emergency situation and must implement Lockdown procedures.  Students go immediately to the nearest classroom.  Teachers lock classroom doors and keep all students inside the classroom until further notice.  Do not open the door until notified by an administrator or law enforcement”</w:t>
            </w:r>
          </w:p>
          <w:p w:rsidR="00000000" w:rsidDel="00000000" w:rsidP="00000000" w:rsidRDefault="00000000" w:rsidRPr="00000000" w14:paraId="0000100D">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If practical, the Site Incident Commander will direct office personnel to use staff email distribution list to send updates to staff as they are available.  Office staff should monitor email system and update classrooms and Superintendent’s Office, if possible.  Circumstances may prevent regular communications with the classrooms  </w:t>
            </w:r>
          </w:p>
          <w:p w:rsidR="00000000" w:rsidDel="00000000" w:rsidP="00000000" w:rsidRDefault="00000000" w:rsidRPr="00000000" w14:paraId="0000100E">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All staff should put life safety as priority and only engage in communications if they are in a secure area AND</w:t>
            </w:r>
          </w:p>
          <w:p w:rsidR="00000000" w:rsidDel="00000000" w:rsidP="00000000" w:rsidRDefault="00000000" w:rsidRPr="00000000" w14:paraId="0000100F">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Know where the threat is and/or can describe to law enforcement how get to the threat</w:t>
            </w:r>
          </w:p>
          <w:p w:rsidR="00000000" w:rsidDel="00000000" w:rsidP="00000000" w:rsidRDefault="00000000" w:rsidRPr="00000000" w14:paraId="00001010">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Can describe the perpetrator(s)</w:t>
            </w:r>
          </w:p>
          <w:p w:rsidR="00000000" w:rsidDel="00000000" w:rsidP="00000000" w:rsidRDefault="00000000" w:rsidRPr="00000000" w14:paraId="00001011">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Are in dire need of medical services</w:t>
            </w:r>
          </w:p>
          <w:p w:rsidR="00000000" w:rsidDel="00000000" w:rsidP="00000000" w:rsidRDefault="00000000" w:rsidRPr="00000000" w14:paraId="00001012">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With someone in dire need of medical services</w:t>
            </w:r>
          </w:p>
          <w:p w:rsidR="00000000" w:rsidDel="00000000" w:rsidP="00000000" w:rsidRDefault="00000000" w:rsidRPr="00000000" w14:paraId="00001013">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i w:val="1"/>
                <w:iCs w:val="1"/>
                <w:sz w:val="22"/>
                <w:szCs w:val="22"/>
                <w:rtl w:val="0"/>
              </w:rPr>
              <w:t xml:space="preserve">To alert visually impaired individuals</w:t>
            </w:r>
            <w:r w:rsidDel="00000000" w:rsidR="00000000" w:rsidRPr="00000000">
              <w:rPr>
                <w:rtl w:val="0"/>
              </w:rPr>
            </w:r>
          </w:p>
          <w:p w:rsidR="00000000" w:rsidDel="00000000" w:rsidP="00000000" w:rsidRDefault="00000000" w:rsidRPr="00000000" w14:paraId="00001014">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Announce the type of emergency</w:t>
            </w:r>
          </w:p>
          <w:p w:rsidR="00000000" w:rsidDel="00000000" w:rsidP="00000000" w:rsidRDefault="00000000" w:rsidRPr="00000000" w14:paraId="00001015">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Offer your arm for guidance</w:t>
            </w:r>
          </w:p>
          <w:p w:rsidR="00000000" w:rsidDel="00000000" w:rsidP="00000000" w:rsidRDefault="00000000" w:rsidRPr="00000000" w14:paraId="00001016">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Tell person where you are going, obstacles you encounter</w:t>
            </w:r>
          </w:p>
          <w:p w:rsidR="00000000" w:rsidDel="00000000" w:rsidP="00000000" w:rsidRDefault="00000000" w:rsidRPr="00000000" w14:paraId="00001017">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When you reach safety, ask if further help is needed</w:t>
            </w:r>
          </w:p>
          <w:p w:rsidR="00000000" w:rsidDel="00000000" w:rsidP="00000000" w:rsidRDefault="00000000" w:rsidRPr="00000000" w14:paraId="00001018">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i w:val="1"/>
                <w:iCs w:val="1"/>
                <w:sz w:val="22"/>
                <w:szCs w:val="22"/>
                <w:rtl w:val="0"/>
              </w:rPr>
              <w:t xml:space="preserve">To alert individuals with hearing limitations</w:t>
            </w:r>
            <w:r w:rsidDel="00000000" w:rsidR="00000000" w:rsidRPr="00000000">
              <w:rPr>
                <w:rtl w:val="0"/>
              </w:rPr>
            </w:r>
          </w:p>
          <w:p w:rsidR="00000000" w:rsidDel="00000000" w:rsidP="00000000" w:rsidRDefault="00000000" w:rsidRPr="00000000" w14:paraId="00001019">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Turn lights on/off to gain person’s attention -OR-</w:t>
            </w:r>
          </w:p>
          <w:p w:rsidR="00000000" w:rsidDel="00000000" w:rsidP="00000000" w:rsidRDefault="00000000" w:rsidRPr="00000000" w14:paraId="0000101A">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Indicate directions with gestures   –OR-</w:t>
            </w:r>
          </w:p>
          <w:p w:rsidR="00000000" w:rsidDel="00000000" w:rsidP="00000000" w:rsidRDefault="00000000" w:rsidRPr="00000000" w14:paraId="0000101B">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Write a note with directions</w:t>
            </w:r>
          </w:p>
          <w:p w:rsidR="00000000" w:rsidDel="00000000" w:rsidP="00000000" w:rsidRDefault="00000000" w:rsidRPr="00000000" w14:paraId="0000101C">
            <w:pPr>
              <w:numPr>
                <w:ilvl w:val="0"/>
                <w:numId w:val="2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101D">
            <w:pPr>
              <w:numPr>
                <w:ilvl w:val="1"/>
                <w:numId w:val="28"/>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Provide as much information about the situation/threat: </w:t>
            </w:r>
          </w:p>
          <w:p w:rsidR="00000000" w:rsidDel="00000000" w:rsidP="00000000" w:rsidRDefault="00000000" w:rsidRPr="00000000" w14:paraId="0000101E">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Location</w:t>
            </w:r>
          </w:p>
          <w:p w:rsidR="00000000" w:rsidDel="00000000" w:rsidP="00000000" w:rsidRDefault="00000000" w:rsidRPr="00000000" w14:paraId="0000101F">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Description: clothing, age, etc. </w:t>
            </w:r>
          </w:p>
          <w:p w:rsidR="00000000" w:rsidDel="00000000" w:rsidP="00000000" w:rsidRDefault="00000000" w:rsidRPr="00000000" w14:paraId="00001020">
            <w:pPr>
              <w:numPr>
                <w:ilvl w:val="2"/>
                <w:numId w:val="28"/>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Weapons</w:t>
            </w:r>
          </w:p>
          <w:p w:rsidR="00000000" w:rsidDel="00000000" w:rsidP="00000000" w:rsidRDefault="00000000" w:rsidRPr="00000000" w14:paraId="00001021">
            <w:pPr>
              <w:numPr>
                <w:ilvl w:val="0"/>
                <w:numId w:val="2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of situation. Ask for assistance as needed.  </w:t>
            </w:r>
          </w:p>
          <w:p w:rsidR="00000000" w:rsidDel="00000000" w:rsidP="00000000" w:rsidRDefault="00000000" w:rsidRPr="00000000" w14:paraId="0000102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23">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1024">
            <w:pPr>
              <w:keepNext w:val="1"/>
              <w:numPr>
                <w:ilvl w:val="0"/>
                <w:numId w:val="3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Designate assigned individual to lock all doors leading into administration building and other common areas, if safe to do so</w:t>
            </w:r>
          </w:p>
          <w:p w:rsidR="00000000" w:rsidDel="00000000" w:rsidP="00000000" w:rsidRDefault="00000000" w:rsidRPr="00000000" w14:paraId="00001025">
            <w:pPr>
              <w:numPr>
                <w:ilvl w:val="0"/>
                <w:numId w:val="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Secure Campus by remotely (phone/email) checking on each class/office</w:t>
            </w:r>
          </w:p>
          <w:p w:rsidR="00000000" w:rsidDel="00000000" w:rsidP="00000000" w:rsidRDefault="00000000" w:rsidRPr="00000000" w14:paraId="00001026">
            <w:pPr>
              <w:numPr>
                <w:ilvl w:val="0"/>
                <w:numId w:val="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is on campus, they may be able to provide escort for an in-person check to ensure all classrooms are securely locked</w:t>
            </w:r>
          </w:p>
          <w:p w:rsidR="00000000" w:rsidDel="00000000" w:rsidP="00000000" w:rsidRDefault="00000000" w:rsidRPr="00000000" w14:paraId="00001027">
            <w:pPr>
              <w:numPr>
                <w:ilvl w:val="0"/>
                <w:numId w:val="3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master key to law enforcement if they don’t already have one or do not have access to the Knox box. </w:t>
            </w:r>
          </w:p>
          <w:p w:rsidR="00000000" w:rsidDel="00000000" w:rsidP="00000000" w:rsidRDefault="00000000" w:rsidRPr="00000000" w14:paraId="00001028">
            <w:pPr>
              <w:keepNext w:val="1"/>
              <w:numPr>
                <w:ilvl w:val="0"/>
                <w:numId w:val="3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Maintain heightened state of readiness in case potential community threat intensifies and school elevates response to Active Shooter/Armed Assailant Response</w:t>
            </w:r>
          </w:p>
          <w:p w:rsidR="00000000" w:rsidDel="00000000" w:rsidP="00000000" w:rsidRDefault="00000000" w:rsidRPr="00000000" w14:paraId="00001029">
            <w:pPr>
              <w:keepNext w:val="1"/>
              <w:numPr>
                <w:ilvl w:val="0"/>
                <w:numId w:val="3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If students are out at break, recess, or lunch and situation is deemed imminent, announce Lockdown status and ask that all students return to assigned classrooms immediately </w:t>
            </w:r>
          </w:p>
          <w:p w:rsidR="00000000" w:rsidDel="00000000" w:rsidP="00000000" w:rsidRDefault="00000000" w:rsidRPr="00000000" w14:paraId="0000102A">
            <w:pPr>
              <w:keepNext w:val="1"/>
              <w:numPr>
                <w:ilvl w:val="0"/>
                <w:numId w:val="3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After the emergency has been neutralized, initiate All Clear per procedures developed</w:t>
            </w:r>
          </w:p>
          <w:p w:rsidR="00000000" w:rsidDel="00000000" w:rsidP="00000000" w:rsidRDefault="00000000" w:rsidRPr="00000000" w14:paraId="0000102B">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p w:rsidR="00000000" w:rsidDel="00000000" w:rsidP="00000000" w:rsidRDefault="00000000" w:rsidRPr="00000000" w14:paraId="0000102C">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102D">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2E">
            <w:pPr>
              <w:numPr>
                <w:ilvl w:val="0"/>
                <w:numId w:val="3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accountability report to Incident Command/administration, if safe to do so. This will be provided remotely (email or phone), in order for all individuals to remain inside</w:t>
            </w:r>
          </w:p>
          <w:p w:rsidR="00000000" w:rsidDel="00000000" w:rsidP="00000000" w:rsidRDefault="00000000" w:rsidRPr="00000000" w14:paraId="0000102F">
            <w:pPr>
              <w:numPr>
                <w:ilvl w:val="0"/>
                <w:numId w:val="3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All staff should put life safety as priority and only engage in communications if they are in a secure area AND</w:t>
            </w:r>
          </w:p>
          <w:p w:rsidR="00000000" w:rsidDel="00000000" w:rsidP="00000000" w:rsidRDefault="00000000" w:rsidRPr="00000000" w14:paraId="00001030">
            <w:pPr>
              <w:numPr>
                <w:ilvl w:val="2"/>
                <w:numId w:val="33"/>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Know where the threat is and/or can describe to law enforcement how to get to the threat.</w:t>
            </w:r>
          </w:p>
          <w:p w:rsidR="00000000" w:rsidDel="00000000" w:rsidP="00000000" w:rsidRDefault="00000000" w:rsidRPr="00000000" w14:paraId="00001031">
            <w:pPr>
              <w:numPr>
                <w:ilvl w:val="2"/>
                <w:numId w:val="33"/>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Can describe the perpetrator(s).</w:t>
            </w:r>
          </w:p>
          <w:p w:rsidR="00000000" w:rsidDel="00000000" w:rsidP="00000000" w:rsidRDefault="00000000" w:rsidRPr="00000000" w14:paraId="00001032">
            <w:pPr>
              <w:numPr>
                <w:ilvl w:val="2"/>
                <w:numId w:val="33"/>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Are in dire need of medical services.</w:t>
            </w:r>
          </w:p>
          <w:p w:rsidR="00000000" w:rsidDel="00000000" w:rsidP="00000000" w:rsidRDefault="00000000" w:rsidRPr="00000000" w14:paraId="00001033">
            <w:pPr>
              <w:numPr>
                <w:ilvl w:val="2"/>
                <w:numId w:val="33"/>
              </w:numPr>
              <w:pBdr>
                <w:top w:space="0" w:sz="0" w:val="nil"/>
                <w:left w:space="0" w:sz="0" w:val="nil"/>
                <w:bottom w:space="0" w:sz="0" w:val="nil"/>
                <w:right w:space="0" w:sz="0" w:val="nil"/>
                <w:between w:space="0" w:sz="0" w:val="nil"/>
              </w:pBdr>
              <w:ind w:left="1080" w:hanging="360"/>
              <w:jc w:val="left"/>
              <w:rPr>
                <w:sz w:val="22"/>
                <w:szCs w:val="22"/>
              </w:rPr>
            </w:pPr>
            <w:r w:rsidDel="00000000" w:rsidR="00000000" w:rsidRPr="00000000">
              <w:rPr>
                <w:sz w:val="22"/>
                <w:szCs w:val="22"/>
                <w:rtl w:val="0"/>
              </w:rPr>
              <w:t xml:space="preserve">With someone in dire need of medical services. </w:t>
            </w:r>
          </w:p>
          <w:p w:rsidR="00000000" w:rsidDel="00000000" w:rsidP="00000000" w:rsidRDefault="00000000" w:rsidRPr="00000000" w14:paraId="00001034">
            <w:pPr>
              <w:pBdr>
                <w:top w:space="0" w:sz="0" w:val="nil"/>
                <w:left w:space="0" w:sz="0" w:val="nil"/>
                <w:bottom w:space="0" w:sz="0" w:val="nil"/>
                <w:right w:space="0" w:sz="0" w:val="nil"/>
                <w:between w:space="0" w:sz="0" w:val="nil"/>
              </w:pBdr>
              <w:ind w:left="1080" w:firstLine="0"/>
              <w:jc w:val="left"/>
              <w:rPr>
                <w:sz w:val="22"/>
                <w:szCs w:val="22"/>
              </w:rPr>
            </w:pPr>
            <w:r w:rsidDel="00000000" w:rsidR="00000000" w:rsidRPr="00000000">
              <w:rPr>
                <w:rtl w:val="0"/>
              </w:rPr>
            </w:r>
          </w:p>
          <w:p w:rsidR="00000000" w:rsidDel="00000000" w:rsidP="00000000" w:rsidRDefault="00000000" w:rsidRPr="00000000" w14:paraId="00001035">
            <w:pPr>
              <w:rPr>
                <w:sz w:val="22"/>
                <w:szCs w:val="22"/>
                <w:u w:val="single"/>
              </w:rPr>
            </w:pPr>
            <w:r w:rsidDel="00000000" w:rsidR="00000000" w:rsidRPr="00000000">
              <w:rPr>
                <w:sz w:val="22"/>
                <w:szCs w:val="22"/>
                <w:u w:val="single"/>
                <w:rtl w:val="0"/>
              </w:rPr>
              <w:t xml:space="preserve">Goal 2 Actions - Inside buildings</w:t>
            </w:r>
          </w:p>
          <w:p w:rsidR="00000000" w:rsidDel="00000000" w:rsidP="00000000" w:rsidRDefault="00000000" w:rsidRPr="00000000" w14:paraId="00001036">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Move to the door and instruct any passing students to return to assigned classroom immediately </w:t>
            </w:r>
          </w:p>
          <w:p w:rsidR="00000000" w:rsidDel="00000000" w:rsidP="00000000" w:rsidRDefault="00000000" w:rsidRPr="00000000" w14:paraId="00001037">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Close and lock the door</w:t>
            </w:r>
          </w:p>
          <w:p w:rsidR="00000000" w:rsidDel="00000000" w:rsidP="00000000" w:rsidRDefault="00000000" w:rsidRPr="00000000" w14:paraId="00001038">
            <w:pPr>
              <w:numPr>
                <w:ilvl w:val="0"/>
                <w:numId w:val="235"/>
              </w:numPr>
              <w:pBdr>
                <w:top w:space="0" w:sz="0" w:val="nil"/>
                <w:left w:space="0" w:sz="0" w:val="nil"/>
                <w:bottom w:space="0" w:sz="0" w:val="nil"/>
                <w:right w:space="0" w:sz="0" w:val="nil"/>
                <w:between w:space="0" w:sz="0" w:val="nil"/>
              </w:pBdr>
              <w:ind w:left="360" w:hanging="360"/>
              <w:jc w:val="left"/>
              <w:rPr>
                <w:smallCaps w:val="1"/>
                <w:sz w:val="22"/>
                <w:szCs w:val="22"/>
              </w:rPr>
            </w:pPr>
            <w:r w:rsidDel="00000000" w:rsidR="00000000" w:rsidRPr="00000000">
              <w:rPr>
                <w:sz w:val="22"/>
                <w:szCs w:val="22"/>
                <w:rtl w:val="0"/>
              </w:rPr>
              <w:t xml:space="preserve">Be alert to the possibility that response may elevate to Active Shooter/Armed Assailant response, and Options-Based (run-hide-fight) response actions.</w:t>
            </w:r>
            <w:r w:rsidDel="00000000" w:rsidR="00000000" w:rsidRPr="00000000">
              <w:rPr>
                <w:rtl w:val="0"/>
              </w:rPr>
            </w:r>
          </w:p>
          <w:p w:rsidR="00000000" w:rsidDel="00000000" w:rsidP="00000000" w:rsidRDefault="00000000" w:rsidRPr="00000000" w14:paraId="00001039">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it is safe to clear the hallways, bathrooms and open areas, direct students to the closest safe classroom</w:t>
            </w:r>
          </w:p>
          <w:p w:rsidR="00000000" w:rsidDel="00000000" w:rsidP="00000000" w:rsidRDefault="00000000" w:rsidRPr="00000000" w14:paraId="0000103A">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Immediately lock doors and instruct students to get out of line of sight from windows, if possible  </w:t>
            </w:r>
          </w:p>
          <w:p w:rsidR="00000000" w:rsidDel="00000000" w:rsidP="00000000" w:rsidRDefault="00000000" w:rsidRPr="00000000" w14:paraId="0000103B">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Close any shades and/or blinds if it appears safe to do so</w:t>
              <w:tab/>
            </w:r>
          </w:p>
          <w:p w:rsidR="00000000" w:rsidDel="00000000" w:rsidP="00000000" w:rsidRDefault="00000000" w:rsidRPr="00000000" w14:paraId="0000103C">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Remain quiet and calm in the classroom or secured area until further instructions are provided by the principal or law enforcement</w:t>
            </w:r>
          </w:p>
          <w:p w:rsidR="00000000" w:rsidDel="00000000" w:rsidP="00000000" w:rsidRDefault="00000000" w:rsidRPr="00000000" w14:paraId="0000103D">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Turn-off/silent all cellular phones. Leave </w:t>
            </w:r>
            <w:r w:rsidDel="00000000" w:rsidR="00000000" w:rsidRPr="00000000">
              <w:rPr>
                <w:b w:val="1"/>
                <w:bCs w:val="1"/>
                <w:sz w:val="22"/>
                <w:szCs w:val="22"/>
                <w:rtl w:val="0"/>
              </w:rPr>
              <w:t xml:space="preserve">one</w:t>
            </w:r>
            <w:r w:rsidDel="00000000" w:rsidR="00000000" w:rsidRPr="00000000">
              <w:rPr>
                <w:sz w:val="22"/>
                <w:szCs w:val="22"/>
                <w:rtl w:val="0"/>
              </w:rPr>
              <w:t xml:space="preserve"> cell phone on silent and accessible at all times for communication with law enforcement or administration.  All other phones should not be used in order to cut down on phone traffic  </w:t>
            </w:r>
          </w:p>
          <w:p w:rsidR="00000000" w:rsidDel="00000000" w:rsidP="00000000" w:rsidRDefault="00000000" w:rsidRPr="00000000" w14:paraId="0000103E">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The only reason individuals in the classroom should use a phone is to provide information on the following: </w:t>
            </w:r>
          </w:p>
          <w:p w:rsidR="00000000" w:rsidDel="00000000" w:rsidP="00000000" w:rsidRDefault="00000000" w:rsidRPr="00000000" w14:paraId="0000103F">
            <w:pPr>
              <w:numPr>
                <w:ilvl w:val="1"/>
                <w:numId w:val="23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Location of the perpetrator</w:t>
            </w:r>
          </w:p>
          <w:p w:rsidR="00000000" w:rsidDel="00000000" w:rsidP="00000000" w:rsidRDefault="00000000" w:rsidRPr="00000000" w14:paraId="00001040">
            <w:pPr>
              <w:numPr>
                <w:ilvl w:val="1"/>
                <w:numId w:val="23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Can describe the perpetrator </w:t>
            </w:r>
          </w:p>
          <w:p w:rsidR="00000000" w:rsidDel="00000000" w:rsidP="00000000" w:rsidRDefault="00000000" w:rsidRPr="00000000" w14:paraId="00001041">
            <w:pPr>
              <w:numPr>
                <w:ilvl w:val="1"/>
                <w:numId w:val="235"/>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Someone in the area needs </w:t>
            </w:r>
            <w:r w:rsidDel="00000000" w:rsidR="00000000" w:rsidRPr="00000000">
              <w:rPr>
                <w:b w:val="1"/>
                <w:bCs w:val="1"/>
                <w:i w:val="1"/>
                <w:iCs w:val="1"/>
                <w:sz w:val="22"/>
                <w:szCs w:val="22"/>
                <w:rtl w:val="0"/>
              </w:rPr>
              <w:t xml:space="preserve">immediate</w:t>
            </w:r>
            <w:r w:rsidDel="00000000" w:rsidR="00000000" w:rsidRPr="00000000">
              <w:rPr>
                <w:sz w:val="22"/>
                <w:szCs w:val="22"/>
                <w:rtl w:val="0"/>
              </w:rPr>
              <w:t xml:space="preserve"> medical assistance </w:t>
            </w:r>
          </w:p>
          <w:p w:rsidR="00000000" w:rsidDel="00000000" w:rsidP="00000000" w:rsidRDefault="00000000" w:rsidRPr="00000000" w14:paraId="00001042">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safe to do so, monitor email, texts and/or website for updated information</w:t>
            </w:r>
          </w:p>
          <w:p w:rsidR="00000000" w:rsidDel="00000000" w:rsidP="00000000" w:rsidRDefault="00000000" w:rsidRPr="00000000" w14:paraId="00001043">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Do not open the door for anyone.  Law Enforcement will have keys or methods of breaching the door</w:t>
            </w:r>
          </w:p>
          <w:p w:rsidR="00000000" w:rsidDel="00000000" w:rsidP="00000000" w:rsidRDefault="00000000" w:rsidRPr="00000000" w14:paraId="00001044">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 doubt as to whether the person opening is a law enforcement officer, ask for their name/badge number and get on the phone with dispatch to confirm their identity  </w:t>
            </w:r>
          </w:p>
          <w:p w:rsidR="00000000" w:rsidDel="00000000" w:rsidP="00000000" w:rsidRDefault="00000000" w:rsidRPr="00000000" w14:paraId="00001045">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Law Enforcement may come in with their guns drawn.  Tell all students and staff, if law enforcement enter to have arms raised above head and to not make any sudden movements  </w:t>
            </w:r>
          </w:p>
          <w:p w:rsidR="00000000" w:rsidDel="00000000" w:rsidP="00000000" w:rsidRDefault="00000000" w:rsidRPr="00000000" w14:paraId="00001046">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Do NOT call office to ask questions; Incident Command will send out periodic updates, if safe to do so</w:t>
            </w:r>
          </w:p>
          <w:p w:rsidR="00000000" w:rsidDel="00000000" w:rsidP="00000000" w:rsidRDefault="00000000" w:rsidRPr="00000000" w14:paraId="00001047">
            <w:pPr>
              <w:numPr>
                <w:ilvl w:val="0"/>
                <w:numId w:val="23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Wait for another action or, if All Clear is issued, return to normal class routine</w:t>
            </w:r>
          </w:p>
          <w:p w:rsidR="00000000" w:rsidDel="00000000" w:rsidP="00000000" w:rsidRDefault="00000000" w:rsidRPr="00000000" w14:paraId="0000104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49">
            <w:pPr>
              <w:rPr>
                <w:sz w:val="22"/>
                <w:szCs w:val="22"/>
                <w:u w:val="single"/>
              </w:rPr>
            </w:pPr>
            <w:r w:rsidDel="00000000" w:rsidR="00000000" w:rsidRPr="00000000">
              <w:rPr>
                <w:sz w:val="22"/>
                <w:szCs w:val="22"/>
                <w:u w:val="single"/>
                <w:rtl w:val="0"/>
              </w:rPr>
              <w:t xml:space="preserve">Goal 3 Actions – If Outside Buildings</w:t>
            </w:r>
          </w:p>
          <w:p w:rsidR="00000000" w:rsidDel="00000000" w:rsidP="00000000" w:rsidRDefault="00000000" w:rsidRPr="00000000" w14:paraId="0000104A">
            <w:pPr>
              <w:numPr>
                <w:ilvl w:val="0"/>
                <w:numId w:val="23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will determine the best course of action, based on the location of the threat. Staff may:  </w:t>
            </w:r>
          </w:p>
          <w:p w:rsidR="00000000" w:rsidDel="00000000" w:rsidP="00000000" w:rsidRDefault="00000000" w:rsidRPr="00000000" w14:paraId="0000104B">
            <w:pPr>
              <w:numPr>
                <w:ilvl w:val="1"/>
                <w:numId w:val="23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Move to first available lockable building (e.g., classroom, auditorium, library, cafeteria).  Occupants will remain in the secured area until further instructions are given  </w:t>
            </w:r>
          </w:p>
          <w:p w:rsidR="00000000" w:rsidDel="00000000" w:rsidP="00000000" w:rsidRDefault="00000000" w:rsidRPr="00000000" w14:paraId="0000104C">
            <w:pPr>
              <w:numPr>
                <w:ilvl w:val="1"/>
                <w:numId w:val="237"/>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Run/Escape off campus with students relocating in a safe location.  Staff who decide to engage in this option will call the district office to report their location and the number of children with them     </w:t>
            </w:r>
          </w:p>
          <w:p w:rsidR="00000000" w:rsidDel="00000000" w:rsidP="00000000" w:rsidRDefault="00000000" w:rsidRPr="00000000" w14:paraId="0000104D">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blHeader w:val="0"/>
        </w:trPr>
        <w:tc>
          <w:tcPr>
            <w:tcBorders>
              <w:right w:color="000000" w:space="0" w:sz="0" w:val="nil"/>
            </w:tcBorders>
            <w:shd w:fill="dbe5f1" w:val="clear"/>
          </w:tcPr>
          <w:p w:rsidR="00000000" w:rsidDel="00000000" w:rsidP="00000000" w:rsidRDefault="00000000" w:rsidRPr="00000000" w14:paraId="0000104E">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104F">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1050">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1051">
            <w:pPr>
              <w:numPr>
                <w:ilvl w:val="0"/>
                <w:numId w:val="24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Effectively communicate to all stakeholders</w:t>
            </w:r>
          </w:p>
          <w:p w:rsidR="00000000" w:rsidDel="00000000" w:rsidP="00000000" w:rsidRDefault="00000000" w:rsidRPr="00000000" w14:paraId="00001052">
            <w:pPr>
              <w:numPr>
                <w:ilvl w:val="0"/>
                <w:numId w:val="24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Determine campuses’ evacuation response strengths, areas from improvement and steps to improvement</w:t>
            </w:r>
          </w:p>
        </w:tc>
      </w:tr>
      <w:tr>
        <w:trPr>
          <w:cantSplit w:val="0"/>
          <w:tblHeader w:val="0"/>
        </w:trPr>
        <w:tc>
          <w:tcPr/>
          <w:p w:rsidR="00000000" w:rsidDel="00000000" w:rsidP="00000000" w:rsidRDefault="00000000" w:rsidRPr="00000000" w14:paraId="00001053">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1054">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1055">
            <w:pPr>
              <w:numPr>
                <w:ilvl w:val="0"/>
                <w:numId w:val="2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1056">
            <w:pPr>
              <w:numPr>
                <w:ilvl w:val="0"/>
                <w:numId w:val="2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1057">
            <w:pPr>
              <w:numPr>
                <w:ilvl w:val="0"/>
                <w:numId w:val="2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1058">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59">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105A">
            <w:pPr>
              <w:numPr>
                <w:ilvl w:val="0"/>
                <w:numId w:val="25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After-Action Report process</w:t>
            </w:r>
          </w:p>
        </w:tc>
      </w:tr>
      <w:tr>
        <w:trPr>
          <w:cantSplit w:val="0"/>
          <w:trHeight w:val="1547" w:hRule="atLeast"/>
          <w:tblHeader w:val="0"/>
        </w:trPr>
        <w:tc>
          <w:tcPr/>
          <w:p w:rsidR="00000000" w:rsidDel="00000000" w:rsidP="00000000" w:rsidRDefault="00000000" w:rsidRPr="00000000" w14:paraId="0000105B">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105C">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105D">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5E">
            <w:pPr>
              <w:numPr>
                <w:ilvl w:val="0"/>
                <w:numId w:val="25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to develop effective key messages </w:t>
            </w:r>
          </w:p>
          <w:p w:rsidR="00000000" w:rsidDel="00000000" w:rsidP="00000000" w:rsidRDefault="00000000" w:rsidRPr="00000000" w14:paraId="0000105F">
            <w:pPr>
              <w:numPr>
                <w:ilvl w:val="0"/>
                <w:numId w:val="25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1060">
            <w:pPr>
              <w:numPr>
                <w:ilvl w:val="0"/>
                <w:numId w:val="25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w:t>
            </w:r>
          </w:p>
          <w:p w:rsidR="00000000" w:rsidDel="00000000" w:rsidP="00000000" w:rsidRDefault="00000000" w:rsidRPr="00000000" w14:paraId="00001061">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62">
            <w:pPr>
              <w:numPr>
                <w:ilvl w:val="0"/>
                <w:numId w:val="2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w:t>
            </w:r>
          </w:p>
          <w:p w:rsidR="00000000" w:rsidDel="00000000" w:rsidP="00000000" w:rsidRDefault="00000000" w:rsidRPr="00000000" w14:paraId="00001063">
            <w:pPr>
              <w:numPr>
                <w:ilvl w:val="0"/>
                <w:numId w:val="2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1064">
            <w:pPr>
              <w:numPr>
                <w:ilvl w:val="0"/>
                <w:numId w:val="2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  </w:t>
            </w:r>
          </w:p>
          <w:p w:rsidR="00000000" w:rsidDel="00000000" w:rsidP="00000000" w:rsidRDefault="00000000" w:rsidRPr="00000000" w14:paraId="00001065">
            <w:pPr>
              <w:numPr>
                <w:ilvl w:val="0"/>
                <w:numId w:val="25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  </w:t>
            </w:r>
          </w:p>
          <w:p w:rsidR="00000000" w:rsidDel="00000000" w:rsidP="00000000" w:rsidRDefault="00000000" w:rsidRPr="00000000" w14:paraId="00001066">
            <w:pPr>
              <w:rPr>
                <w:sz w:val="22"/>
                <w:szCs w:val="22"/>
              </w:rPr>
            </w:pPr>
            <w:r w:rsidDel="00000000" w:rsidR="00000000" w:rsidRPr="00000000">
              <w:rPr>
                <w:rtl w:val="0"/>
              </w:rPr>
            </w:r>
          </w:p>
          <w:p w:rsidR="00000000" w:rsidDel="00000000" w:rsidP="00000000" w:rsidRDefault="00000000" w:rsidRPr="00000000" w14:paraId="00001067">
            <w:pPr>
              <w:rPr>
                <w:b w:val="1"/>
                <w:bCs w:val="1"/>
                <w:sz w:val="22"/>
                <w:szCs w:val="22"/>
              </w:rPr>
            </w:pPr>
            <w:r w:rsidDel="00000000" w:rsidR="00000000" w:rsidRPr="00000000">
              <w:rPr>
                <w:rtl w:val="0"/>
              </w:rPr>
            </w:r>
          </w:p>
          <w:p w:rsidR="00000000" w:rsidDel="00000000" w:rsidP="00000000" w:rsidRDefault="00000000" w:rsidRPr="00000000" w14:paraId="00001068">
            <w:pPr>
              <w:rPr>
                <w:b w:val="1"/>
                <w:bCs w:val="1"/>
                <w:sz w:val="22"/>
                <w:szCs w:val="22"/>
              </w:rPr>
            </w:pPr>
            <w:r w:rsidDel="00000000" w:rsidR="00000000" w:rsidRPr="00000000">
              <w:rPr>
                <w:rtl w:val="0"/>
              </w:rPr>
            </w:r>
          </w:p>
          <w:p w:rsidR="00000000" w:rsidDel="00000000" w:rsidP="00000000" w:rsidRDefault="00000000" w:rsidRPr="00000000" w14:paraId="00001069">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106A">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6B">
            <w:pPr>
              <w:numPr>
                <w:ilvl w:val="0"/>
                <w:numId w:val="25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106C">
            <w:pPr>
              <w:numPr>
                <w:ilvl w:val="0"/>
                <w:numId w:val="258"/>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 </w:t>
            </w:r>
          </w:p>
        </w:tc>
      </w:tr>
    </w:tbl>
    <w:p w:rsidR="00000000" w:rsidDel="00000000" w:rsidP="00000000" w:rsidRDefault="00000000" w:rsidRPr="00000000" w14:paraId="0000106D">
      <w:pPr>
        <w:spacing w:after="200" w:line="276" w:lineRule="auto"/>
        <w:rPr>
          <w:b w:val="1"/>
          <w:bCs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106E">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Drop, Cover, Hold On Procedure</w:t>
        <w:tab/>
      </w:r>
    </w:p>
    <w:p w:rsidR="00000000" w:rsidDel="00000000" w:rsidP="00000000" w:rsidRDefault="00000000" w:rsidRPr="00000000" w14:paraId="0000106F">
      <w:pPr>
        <w:pStyle w:val="Heading2"/>
        <w:rPr/>
      </w:pPr>
      <w:r w:rsidDel="00000000" w:rsidR="00000000" w:rsidRPr="00000000">
        <w:rPr>
          <w:rtl w:val="0"/>
        </w:rPr>
      </w:r>
    </w:p>
    <w:p w:rsidR="00000000" w:rsidDel="00000000" w:rsidP="00000000" w:rsidRDefault="00000000" w:rsidRPr="00000000" w14:paraId="00001070">
      <w:pPr>
        <w:pStyle w:val="Heading2"/>
        <w:rPr/>
      </w:pPr>
      <w:r w:rsidDel="00000000" w:rsidR="00000000" w:rsidRPr="00000000">
        <w:rPr>
          <w:rtl w:val="0"/>
        </w:rPr>
        <w:t xml:space="preserve">Definition</w:t>
      </w:r>
    </w:p>
    <w:p w:rsidR="00000000" w:rsidDel="00000000" w:rsidP="00000000" w:rsidRDefault="00000000" w:rsidRPr="00000000" w14:paraId="00001071">
      <w:pPr>
        <w:rPr/>
      </w:pPr>
      <w:r w:rsidDel="00000000" w:rsidR="00000000" w:rsidRPr="00000000">
        <w:rPr>
          <w:rtl w:val="0"/>
        </w:rPr>
        <w:t xml:space="preserve">Earthquakes occur without notice and generally have aftershocks which are just as dangerous as the initial quake.  Duck, Cover and Hold On</w:t>
      </w:r>
      <w:r w:rsidDel="00000000" w:rsidR="00000000" w:rsidRPr="00000000">
        <w:rPr>
          <w:b w:val="1"/>
          <w:bCs w:val="1"/>
          <w:i w:val="1"/>
          <w:iCs w:val="1"/>
          <w:rtl w:val="0"/>
        </w:rPr>
        <w:t xml:space="preserve"> </w:t>
      </w:r>
      <w:r w:rsidDel="00000000" w:rsidR="00000000" w:rsidRPr="00000000">
        <w:rPr>
          <w:rtl w:val="0"/>
        </w:rPr>
        <w:t xml:space="preserve">is the action taken during an earthquake to protect students and staff from flying and falling debris.  Duck, Cover and Hold On</w:t>
      </w:r>
      <w:r w:rsidDel="00000000" w:rsidR="00000000" w:rsidRPr="00000000">
        <w:rPr>
          <w:b w:val="1"/>
          <w:bCs w:val="1"/>
          <w:i w:val="1"/>
          <w:iCs w:val="1"/>
          <w:rtl w:val="0"/>
        </w:rPr>
        <w:t xml:space="preserve"> </w:t>
      </w:r>
      <w:r w:rsidDel="00000000" w:rsidR="00000000" w:rsidRPr="00000000">
        <w:rPr>
          <w:rtl w:val="0"/>
        </w:rPr>
        <w:t xml:space="preserve">is an appropriate action for use during an earthquake or explosion.  Immediate Evacuation and an Emergency Damage Assessment must be performed prior to occupancy of any of the site’s buildings, following any event prompting the use of Duck, Cover and Hold On.</w:t>
      </w:r>
    </w:p>
    <w:p w:rsidR="00000000" w:rsidDel="00000000" w:rsidP="00000000" w:rsidRDefault="00000000" w:rsidRPr="00000000" w14:paraId="00001072">
      <w:pPr>
        <w:rPr/>
      </w:pPr>
      <w:r w:rsidDel="00000000" w:rsidR="00000000" w:rsidRPr="00000000">
        <w:rPr>
          <w:rtl w:val="0"/>
        </w:rPr>
      </w:r>
    </w:p>
    <w:tbl>
      <w:tblPr>
        <w:tblStyle w:val="Table29"/>
        <w:tblW w:w="10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8550"/>
        <w:tblGridChange w:id="0">
          <w:tblGrid>
            <w:gridCol w:w="1615"/>
            <w:gridCol w:w="8550"/>
          </w:tblGrid>
        </w:tblGridChange>
      </w:tblGrid>
      <w:tr>
        <w:trPr>
          <w:cantSplit w:val="0"/>
          <w:tblHeader w:val="0"/>
        </w:trPr>
        <w:tc>
          <w:tcPr>
            <w:tcBorders>
              <w:right w:color="000000" w:space="0" w:sz="0" w:val="nil"/>
            </w:tcBorders>
            <w:shd w:fill="dbe5f1" w:val="clear"/>
          </w:tcPr>
          <w:p w:rsidR="00000000" w:rsidDel="00000000" w:rsidP="00000000" w:rsidRDefault="00000000" w:rsidRPr="00000000" w14:paraId="00001073">
            <w:pPr>
              <w:pStyle w:val="Heading2"/>
              <w:rPr/>
            </w:pPr>
            <w:r w:rsidDel="00000000" w:rsidR="00000000" w:rsidRPr="00000000">
              <w:rPr>
                <w:rtl w:val="0"/>
              </w:rPr>
              <w:t xml:space="preserve">BEFORE</w:t>
            </w:r>
          </w:p>
        </w:tc>
        <w:tc>
          <w:tcPr>
            <w:tcBorders>
              <w:left w:color="000000" w:space="0" w:sz="0" w:val="nil"/>
            </w:tcBorders>
            <w:shd w:fill="dbe5f1" w:val="clear"/>
          </w:tcPr>
          <w:p w:rsidR="00000000" w:rsidDel="00000000" w:rsidP="00000000" w:rsidRDefault="00000000" w:rsidRPr="00000000" w14:paraId="00001074">
            <w:pPr>
              <w:pStyle w:val="Heading3"/>
              <w:rPr/>
            </w:pPr>
            <w:r w:rsidDel="00000000" w:rsidR="00000000" w:rsidRPr="00000000">
              <w:rPr>
                <w:rtl w:val="0"/>
              </w:rPr>
            </w:r>
          </w:p>
        </w:tc>
      </w:tr>
      <w:tr>
        <w:trPr>
          <w:cantSplit w:val="0"/>
          <w:tblHeader w:val="0"/>
        </w:trPr>
        <w:tc>
          <w:tcPr/>
          <w:p w:rsidR="00000000" w:rsidDel="00000000" w:rsidP="00000000" w:rsidRDefault="00000000" w:rsidRPr="00000000" w14:paraId="00001075">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1076">
            <w:pPr>
              <w:numPr>
                <w:ilvl w:val="0"/>
                <w:numId w:val="37"/>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Develop the capacity of staff to lead students through appropriate response actions and provide developmentally appropriate training to familiarize students with emergency responses</w:t>
            </w:r>
          </w:p>
          <w:p w:rsidR="00000000" w:rsidDel="00000000" w:rsidP="00000000" w:rsidRDefault="00000000" w:rsidRPr="00000000" w14:paraId="00001077">
            <w:pPr>
              <w:numPr>
                <w:ilvl w:val="0"/>
                <w:numId w:val="37"/>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Provide developmentally appropriate training to familiarize students with emergency responses</w:t>
            </w:r>
          </w:p>
          <w:p w:rsidR="00000000" w:rsidDel="00000000" w:rsidP="00000000" w:rsidRDefault="00000000" w:rsidRPr="00000000" w14:paraId="00001078">
            <w:pPr>
              <w:keepNext w:val="1"/>
              <w:numPr>
                <w:ilvl w:val="0"/>
                <w:numId w:val="37"/>
              </w:numPr>
              <w:pBdr>
                <w:top w:space="0" w:sz="0" w:val="nil"/>
                <w:left w:space="0" w:sz="0" w:val="nil"/>
                <w:bottom w:space="0" w:sz="0" w:val="nil"/>
                <w:right w:space="0" w:sz="0" w:val="nil"/>
                <w:between w:space="0" w:sz="0" w:val="nil"/>
              </w:pBdr>
              <w:tabs>
                <w:tab w:val="left" w:leader="none" w:pos="-90"/>
              </w:tabs>
              <w:spacing w:after="60" w:lineRule="auto"/>
              <w:ind w:left="504" w:right="547" w:hanging="432"/>
              <w:rPr>
                <w:sz w:val="22"/>
                <w:szCs w:val="22"/>
              </w:rPr>
            </w:pPr>
            <w:r w:rsidDel="00000000" w:rsidR="00000000" w:rsidRPr="00000000">
              <w:rPr>
                <w:sz w:val="22"/>
                <w:szCs w:val="22"/>
                <w:rtl w:val="0"/>
              </w:rPr>
              <w:t xml:space="preserve">Implement mitigation strategies to prevent injury from flying and falling objects</w:t>
            </w:r>
          </w:p>
        </w:tc>
      </w:tr>
      <w:tr>
        <w:trPr>
          <w:cantSplit w:val="0"/>
          <w:tblHeader w:val="0"/>
        </w:trPr>
        <w:tc>
          <w:tcPr/>
          <w:p w:rsidR="00000000" w:rsidDel="00000000" w:rsidP="00000000" w:rsidRDefault="00000000" w:rsidRPr="00000000" w14:paraId="00001079">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107A">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107B">
            <w:pPr>
              <w:keepNext w:val="1"/>
              <w:numPr>
                <w:ilvl w:val="0"/>
                <w:numId w:val="3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 and after-school staff, to respond with the best actions to protect them and the children they are with</w:t>
            </w:r>
          </w:p>
          <w:p w:rsidR="00000000" w:rsidDel="00000000" w:rsidP="00000000" w:rsidRDefault="00000000" w:rsidRPr="00000000" w14:paraId="0000107C">
            <w:pPr>
              <w:keepNext w:val="1"/>
              <w:numPr>
                <w:ilvl w:val="0"/>
                <w:numId w:val="3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Train all staff, including before-and after-school staff to assist individuals with special needs with the best actions to protect them </w:t>
            </w:r>
          </w:p>
          <w:p w:rsidR="00000000" w:rsidDel="00000000" w:rsidP="00000000" w:rsidRDefault="00000000" w:rsidRPr="00000000" w14:paraId="0000107D">
            <w:pPr>
              <w:keepNext w:val="1"/>
              <w:numPr>
                <w:ilvl w:val="0"/>
                <w:numId w:val="3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Hold drills and exercises including different hazards requiring Drop, Cover and Hold-On procedures to provide varied experiences in responding to emergencies </w:t>
            </w:r>
          </w:p>
          <w:p w:rsidR="00000000" w:rsidDel="00000000" w:rsidP="00000000" w:rsidRDefault="00000000" w:rsidRPr="00000000" w14:paraId="0000107E">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107F">
            <w:pPr>
              <w:keepNext w:val="1"/>
              <w:numPr>
                <w:ilvl w:val="0"/>
                <w:numId w:val="3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Equip students with an understanding of Drop, Cover and Hold-On response, using developmentally appropriate methods</w:t>
            </w:r>
          </w:p>
          <w:p w:rsidR="00000000" w:rsidDel="00000000" w:rsidP="00000000" w:rsidRDefault="00000000" w:rsidRPr="00000000" w14:paraId="00001080">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1081">
            <w:pPr>
              <w:keepNext w:val="1"/>
              <w:numPr>
                <w:ilvl w:val="0"/>
                <w:numId w:val="42"/>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Provide training to staff on strategies to prevent or mitigate flying and falling objects and implement strategies in the school to prevent injury or damage   </w:t>
            </w:r>
          </w:p>
        </w:tc>
      </w:tr>
      <w:tr>
        <w:trPr>
          <w:cantSplit w:val="0"/>
          <w:trHeight w:val="1412" w:hRule="atLeast"/>
          <w:tblHeader w:val="0"/>
        </w:trPr>
        <w:tc>
          <w:tcPr>
            <w:tcBorders>
              <w:bottom w:color="000000" w:space="0" w:sz="4" w:val="single"/>
            </w:tcBorders>
          </w:tcPr>
          <w:p w:rsidR="00000000" w:rsidDel="00000000" w:rsidP="00000000" w:rsidRDefault="00000000" w:rsidRPr="00000000" w14:paraId="00001082">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1083">
            <w:pPr>
              <w:tabs>
                <w:tab w:val="left" w:leader="none" w:pos="2880"/>
              </w:tabs>
              <w:spacing w:after="120" w:lineRule="auto"/>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1084">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85">
            <w:pPr>
              <w:numPr>
                <w:ilvl w:val="0"/>
                <w:numId w:val="26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prevention materials to staff and provide a brief training on mitigation strategies at the beginning of the year as part of training on the Comprehensive School Safety Plan </w:t>
            </w:r>
          </w:p>
          <w:p w:rsidR="00000000" w:rsidDel="00000000" w:rsidP="00000000" w:rsidRDefault="00000000" w:rsidRPr="00000000" w14:paraId="00001086">
            <w:pPr>
              <w:numPr>
                <w:ilvl w:val="0"/>
                <w:numId w:val="26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Hold Drop, Cover and Hold-On and Evacuation drills.</w:t>
            </w:r>
          </w:p>
          <w:p w:rsidR="00000000" w:rsidDel="00000000" w:rsidP="00000000" w:rsidRDefault="00000000" w:rsidRPr="00000000" w14:paraId="00001087">
            <w:pPr>
              <w:numPr>
                <w:ilvl w:val="0"/>
                <w:numId w:val="26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Familiarize staff with emergency supplies and command kits to make use easier should a disaster occur. This can be done through drills using the supplies/kits or conducting training </w:t>
            </w:r>
          </w:p>
          <w:p w:rsidR="00000000" w:rsidDel="00000000" w:rsidP="00000000" w:rsidRDefault="00000000" w:rsidRPr="00000000" w14:paraId="00001088">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89">
            <w:pPr>
              <w:keepNext w:val="1"/>
              <w:numPr>
                <w:ilvl w:val="0"/>
                <w:numId w:val="44"/>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Drop, Cover and Hold-On responses, using developmentally appropriate methods</w:t>
            </w:r>
          </w:p>
          <w:p w:rsidR="00000000" w:rsidDel="00000000" w:rsidP="00000000" w:rsidRDefault="00000000" w:rsidRPr="00000000" w14:paraId="0000108A">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108B">
            <w:pPr>
              <w:numPr>
                <w:ilvl w:val="0"/>
                <w:numId w:val="2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classroom and office staff use appropriate mitigation strategies (securing heavy furniture, storing heavy objects low, lock cabinets)</w:t>
            </w:r>
          </w:p>
          <w:p w:rsidR="00000000" w:rsidDel="00000000" w:rsidP="00000000" w:rsidRDefault="00000000" w:rsidRPr="00000000" w14:paraId="0000108C">
            <w:pPr>
              <w:numPr>
                <w:ilvl w:val="0"/>
                <w:numId w:val="2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emergency supplies and command kits are stocked </w:t>
            </w:r>
          </w:p>
          <w:p w:rsidR="00000000" w:rsidDel="00000000" w:rsidP="00000000" w:rsidRDefault="00000000" w:rsidRPr="00000000" w14:paraId="0000108D">
            <w:pPr>
              <w:tabs>
                <w:tab w:val="left" w:leader="none" w:pos="2880"/>
              </w:tabs>
              <w:spacing w:after="120" w:lineRule="auto"/>
              <w:rPr>
                <w:sz w:val="22"/>
                <w:szCs w:val="22"/>
              </w:rPr>
            </w:pPr>
            <w:r w:rsidDel="00000000" w:rsidR="00000000" w:rsidRPr="00000000">
              <w:rPr>
                <w:b w:val="1"/>
                <w:bCs w:val="1"/>
                <w:sz w:val="22"/>
                <w:szCs w:val="22"/>
                <w:rtl w:val="0"/>
              </w:rPr>
              <w:t xml:space="preserve">STAFF ACTIONS:</w:t>
            </w:r>
            <w:r w:rsidDel="00000000" w:rsidR="00000000" w:rsidRPr="00000000">
              <w:rPr>
                <w:rtl w:val="0"/>
              </w:rPr>
            </w:r>
          </w:p>
          <w:p w:rsidR="00000000" w:rsidDel="00000000" w:rsidP="00000000" w:rsidRDefault="00000000" w:rsidRPr="00000000" w14:paraId="0000108E">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8F">
            <w:pPr>
              <w:numPr>
                <w:ilvl w:val="0"/>
                <w:numId w:val="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Incident Command System and designated role on the Incident Command Team.  </w:t>
            </w:r>
          </w:p>
          <w:p w:rsidR="00000000" w:rsidDel="00000000" w:rsidP="00000000" w:rsidRDefault="00000000" w:rsidRPr="00000000" w14:paraId="00001090">
            <w:pPr>
              <w:numPr>
                <w:ilvl w:val="0"/>
                <w:numId w:val="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Follow the Chain of Command during emergency situations. </w:t>
            </w:r>
          </w:p>
          <w:p w:rsidR="00000000" w:rsidDel="00000000" w:rsidP="00000000" w:rsidRDefault="00000000" w:rsidRPr="00000000" w14:paraId="00001091">
            <w:pPr>
              <w:numPr>
                <w:ilvl w:val="0"/>
                <w:numId w:val="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Drop, Cover and Hold-On procedures  </w:t>
            </w:r>
          </w:p>
          <w:p w:rsidR="00000000" w:rsidDel="00000000" w:rsidP="00000000" w:rsidRDefault="00000000" w:rsidRPr="00000000" w14:paraId="00001092">
            <w:pPr>
              <w:numPr>
                <w:ilvl w:val="0"/>
                <w:numId w:val="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the accountability procedures </w:t>
            </w:r>
          </w:p>
          <w:p w:rsidR="00000000" w:rsidDel="00000000" w:rsidP="00000000" w:rsidRDefault="00000000" w:rsidRPr="00000000" w14:paraId="00001093">
            <w:pPr>
              <w:numPr>
                <w:ilvl w:val="0"/>
                <w:numId w:val="4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reunification plan and designated roles in reunification.  </w:t>
            </w:r>
          </w:p>
          <w:p w:rsidR="00000000" w:rsidDel="00000000" w:rsidP="00000000" w:rsidRDefault="00000000" w:rsidRPr="00000000" w14:paraId="00001094">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and lead students through Drop, Cover and Hold-On drills.</w:t>
            </w:r>
          </w:p>
          <w:p w:rsidR="00000000" w:rsidDel="00000000" w:rsidP="00000000" w:rsidRDefault="00000000" w:rsidRPr="00000000" w14:paraId="00001095">
            <w:pPr>
              <w:numPr>
                <w:ilvl w:val="0"/>
                <w:numId w:val="8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Be familiar with special needs emergency planning (Functional Annex E)</w:t>
            </w:r>
          </w:p>
          <w:p w:rsidR="00000000" w:rsidDel="00000000" w:rsidP="00000000" w:rsidRDefault="00000000" w:rsidRPr="00000000" w14:paraId="00001096">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97">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98">
            <w:pPr>
              <w:keepNext w:val="1"/>
              <w:numPr>
                <w:ilvl w:val="0"/>
                <w:numId w:val="48"/>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Work with team of school professionals, including counselors, psychologists and other mental health professionals to train students with an understanding of the Drop, Cover and Hold-On responses, using developmentally appropriate methods</w:t>
            </w:r>
          </w:p>
          <w:p w:rsidR="00000000" w:rsidDel="00000000" w:rsidP="00000000" w:rsidRDefault="00000000" w:rsidRPr="00000000" w14:paraId="00001099">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109A">
            <w:pPr>
              <w:keepNext w:val="1"/>
              <w:numPr>
                <w:ilvl w:val="0"/>
                <w:numId w:val="261"/>
              </w:numPr>
              <w:pBdr>
                <w:top w:space="0" w:sz="0" w:val="nil"/>
                <w:left w:space="0" w:sz="0" w:val="nil"/>
                <w:bottom w:space="0" w:sz="0" w:val="nil"/>
                <w:right w:space="0" w:sz="0" w:val="nil"/>
                <w:between w:space="0" w:sz="0" w:val="nil"/>
              </w:pBdr>
              <w:tabs>
                <w:tab w:val="left" w:leader="none" w:pos="-90"/>
              </w:tabs>
              <w:spacing w:after="60" w:lineRule="auto"/>
              <w:ind w:left="360" w:right="547" w:hanging="360"/>
              <w:rPr>
                <w:sz w:val="22"/>
                <w:szCs w:val="22"/>
              </w:rPr>
            </w:pPr>
            <w:r w:rsidDel="00000000" w:rsidR="00000000" w:rsidRPr="00000000">
              <w:rPr>
                <w:sz w:val="22"/>
                <w:szCs w:val="22"/>
                <w:rtl w:val="0"/>
              </w:rPr>
              <w:t xml:space="preserve">Use appropriate mitigation strategies (securing heavy furniture, storing heavy objects low, lock cabinets) in classrooms and offices</w:t>
            </w:r>
          </w:p>
        </w:tc>
      </w:tr>
      <w:tr>
        <w:trPr>
          <w:cantSplit w:val="0"/>
          <w:tblHeader w:val="0"/>
        </w:trPr>
        <w:tc>
          <w:tcPr>
            <w:tcBorders>
              <w:right w:color="000000" w:space="0" w:sz="0" w:val="nil"/>
            </w:tcBorders>
            <w:shd w:fill="dbe5f1" w:val="clear"/>
          </w:tcPr>
          <w:p w:rsidR="00000000" w:rsidDel="00000000" w:rsidP="00000000" w:rsidRDefault="00000000" w:rsidRPr="00000000" w14:paraId="0000109B">
            <w:pPr>
              <w:pStyle w:val="Heading2"/>
              <w:rPr/>
            </w:pPr>
            <w:r w:rsidDel="00000000" w:rsidR="00000000" w:rsidRPr="00000000">
              <w:rPr>
                <w:rtl w:val="0"/>
              </w:rPr>
              <w:t xml:space="preserve">DURING</w:t>
            </w:r>
          </w:p>
        </w:tc>
        <w:tc>
          <w:tcPr>
            <w:tcBorders>
              <w:left w:color="000000" w:space="0" w:sz="0" w:val="nil"/>
            </w:tcBorders>
            <w:shd w:fill="dbe5f1" w:val="clear"/>
          </w:tcPr>
          <w:p w:rsidR="00000000" w:rsidDel="00000000" w:rsidP="00000000" w:rsidRDefault="00000000" w:rsidRPr="00000000" w14:paraId="0000109C">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109D">
            <w:pPr>
              <w:rPr>
                <w:sz w:val="22"/>
                <w:szCs w:val="22"/>
              </w:rPr>
            </w:pPr>
            <w:r w:rsidDel="00000000" w:rsidR="00000000" w:rsidRPr="00000000">
              <w:rPr>
                <w:sz w:val="22"/>
                <w:szCs w:val="22"/>
                <w:rtl w:val="0"/>
              </w:rPr>
              <w:t xml:space="preserve">Goals:</w:t>
            </w:r>
          </w:p>
        </w:tc>
        <w:tc>
          <w:tcPr/>
          <w:p w:rsidR="00000000" w:rsidDel="00000000" w:rsidP="00000000" w:rsidRDefault="00000000" w:rsidRPr="00000000" w14:paraId="0000109E">
            <w:pPr>
              <w:numPr>
                <w:ilvl w:val="0"/>
                <w:numId w:val="4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Make proper notifications.</w:t>
            </w:r>
          </w:p>
          <w:p w:rsidR="00000000" w:rsidDel="00000000" w:rsidP="00000000" w:rsidRDefault="00000000" w:rsidRPr="00000000" w14:paraId="0000109F">
            <w:pPr>
              <w:numPr>
                <w:ilvl w:val="0"/>
                <w:numId w:val="4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Assess the situation </w:t>
            </w:r>
          </w:p>
          <w:p w:rsidR="00000000" w:rsidDel="00000000" w:rsidP="00000000" w:rsidRDefault="00000000" w:rsidRPr="00000000" w14:paraId="000010A0">
            <w:pPr>
              <w:numPr>
                <w:ilvl w:val="0"/>
                <w:numId w:val="49"/>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Conduct appropriate response procedures</w:t>
            </w:r>
          </w:p>
        </w:tc>
      </w:tr>
      <w:tr>
        <w:trPr>
          <w:cantSplit w:val="0"/>
          <w:tblHeader w:val="0"/>
        </w:trPr>
        <w:tc>
          <w:tcPr/>
          <w:p w:rsidR="00000000" w:rsidDel="00000000" w:rsidP="00000000" w:rsidRDefault="00000000" w:rsidRPr="00000000" w14:paraId="000010A1">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10A2">
            <w:pPr>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10A3">
            <w:pPr>
              <w:numPr>
                <w:ilvl w:val="0"/>
                <w:numId w:val="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notify to staff and students to Drop, Cover and Hold-On </w:t>
            </w:r>
          </w:p>
          <w:p w:rsidR="00000000" w:rsidDel="00000000" w:rsidP="00000000" w:rsidRDefault="00000000" w:rsidRPr="00000000" w14:paraId="000010A4">
            <w:pPr>
              <w:numPr>
                <w:ilvl w:val="0"/>
                <w:numId w:val="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10A5">
            <w:pPr>
              <w:numPr>
                <w:ilvl w:val="0"/>
                <w:numId w:val="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Superintendent’s Office</w:t>
            </w:r>
          </w:p>
          <w:p w:rsidR="00000000" w:rsidDel="00000000" w:rsidP="00000000" w:rsidRDefault="00000000" w:rsidRPr="00000000" w14:paraId="000010A6">
            <w:pPr>
              <w:numPr>
                <w:ilvl w:val="0"/>
                <w:numId w:val="5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Staff provide accountability report and situation status of any hazards</w:t>
            </w:r>
          </w:p>
          <w:p w:rsidR="00000000" w:rsidDel="00000000" w:rsidP="00000000" w:rsidRDefault="00000000" w:rsidRPr="00000000" w14:paraId="000010A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A8">
            <w:pPr>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10A9">
            <w:pPr>
              <w:numPr>
                <w:ilvl w:val="0"/>
                <w:numId w:val="5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Quickly assess the situation and determine the need for further emergency procedures including evacuation.  If available, work with first responders to determine emergency procedure needs </w:t>
            </w:r>
          </w:p>
          <w:p w:rsidR="00000000" w:rsidDel="00000000" w:rsidP="00000000" w:rsidRDefault="00000000" w:rsidRPr="00000000" w14:paraId="000010AA">
            <w:pPr>
              <w:numPr>
                <w:ilvl w:val="0"/>
                <w:numId w:val="5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District office for assistance needed</w:t>
            </w:r>
          </w:p>
          <w:p w:rsidR="00000000" w:rsidDel="00000000" w:rsidP="00000000" w:rsidRDefault="00000000" w:rsidRPr="00000000" w14:paraId="000010AB">
            <w:pPr>
              <w:numPr>
                <w:ilvl w:val="0"/>
                <w:numId w:val="5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other emergency procedures based on the analysis   </w:t>
            </w:r>
          </w:p>
          <w:p w:rsidR="00000000" w:rsidDel="00000000" w:rsidP="00000000" w:rsidRDefault="00000000" w:rsidRPr="00000000" w14:paraId="000010AC">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AD">
            <w:pPr>
              <w:rPr>
                <w:sz w:val="22"/>
                <w:szCs w:val="22"/>
                <w:u w:val="single"/>
              </w:rPr>
            </w:pPr>
            <w:r w:rsidDel="00000000" w:rsidR="00000000" w:rsidRPr="00000000">
              <w:rPr>
                <w:sz w:val="22"/>
                <w:szCs w:val="22"/>
                <w:u w:val="single"/>
                <w:rtl w:val="0"/>
              </w:rPr>
              <w:t xml:space="preserve">Goal 3 Objectives</w:t>
            </w:r>
          </w:p>
          <w:p w:rsidR="00000000" w:rsidDel="00000000" w:rsidP="00000000" w:rsidRDefault="00000000" w:rsidRPr="00000000" w14:paraId="000010AE">
            <w:pPr>
              <w:numPr>
                <w:ilvl w:val="0"/>
                <w:numId w:val="5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evacuation and other emergency procedures as needed</w:t>
            </w:r>
          </w:p>
          <w:p w:rsidR="00000000" w:rsidDel="00000000" w:rsidP="00000000" w:rsidRDefault="00000000" w:rsidRPr="00000000" w14:paraId="000010AF">
            <w:pPr>
              <w:numPr>
                <w:ilvl w:val="0"/>
                <w:numId w:val="5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every student and staff members is accounted for </w:t>
            </w:r>
          </w:p>
          <w:p w:rsidR="00000000" w:rsidDel="00000000" w:rsidP="00000000" w:rsidRDefault="00000000" w:rsidRPr="00000000" w14:paraId="000010B0">
            <w:pPr>
              <w:numPr>
                <w:ilvl w:val="0"/>
                <w:numId w:val="54"/>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members of the Incident Command Team as necessary (fire suppression, search &amp; rescue, medical first aid)</w:t>
            </w:r>
          </w:p>
          <w:p w:rsidR="00000000" w:rsidDel="00000000" w:rsidP="00000000" w:rsidRDefault="00000000" w:rsidRPr="00000000" w14:paraId="000010B1">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tc>
      </w:tr>
      <w:tr>
        <w:trPr>
          <w:cantSplit w:val="0"/>
          <w:trHeight w:val="1547" w:hRule="atLeast"/>
          <w:tblHeader w:val="0"/>
        </w:trPr>
        <w:tc>
          <w:tcPr>
            <w:tcBorders>
              <w:bottom w:color="000000" w:space="0" w:sz="4" w:val="single"/>
            </w:tcBorders>
          </w:tcPr>
          <w:p w:rsidR="00000000" w:rsidDel="00000000" w:rsidP="00000000" w:rsidRDefault="00000000" w:rsidRPr="00000000" w14:paraId="000010B2">
            <w:pPr>
              <w:rPr>
                <w:sz w:val="22"/>
                <w:szCs w:val="22"/>
              </w:rPr>
            </w:pPr>
            <w:r w:rsidDel="00000000" w:rsidR="00000000" w:rsidRPr="00000000">
              <w:rPr>
                <w:sz w:val="22"/>
                <w:szCs w:val="22"/>
                <w:rtl w:val="0"/>
              </w:rPr>
              <w:t xml:space="preserve">Courses of Action:</w:t>
            </w:r>
          </w:p>
        </w:tc>
        <w:tc>
          <w:tcPr>
            <w:tcBorders>
              <w:bottom w:color="000000" w:space="0" w:sz="4" w:val="single"/>
            </w:tcBorders>
          </w:tcPr>
          <w:p w:rsidR="00000000" w:rsidDel="00000000" w:rsidP="00000000" w:rsidRDefault="00000000" w:rsidRPr="00000000" w14:paraId="000010B3">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10B4">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10B5">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B6">
            <w:pPr>
              <w:numPr>
                <w:ilvl w:val="0"/>
                <w:numId w:val="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Make notification to staff and students </w:t>
            </w:r>
          </w:p>
          <w:p w:rsidR="00000000" w:rsidDel="00000000" w:rsidP="00000000" w:rsidRDefault="00000000" w:rsidRPr="00000000" w14:paraId="000010B7">
            <w:pPr>
              <w:numPr>
                <w:ilvl w:val="1"/>
                <w:numId w:val="59"/>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In a real event, the shaking of the ground is the signal to Drop, Cover, Hold On</w:t>
            </w:r>
          </w:p>
          <w:p w:rsidR="00000000" w:rsidDel="00000000" w:rsidP="00000000" w:rsidRDefault="00000000" w:rsidRPr="00000000" w14:paraId="000010B8">
            <w:pPr>
              <w:numPr>
                <w:ilvl w:val="1"/>
                <w:numId w:val="59"/>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During an earthquake drill, the signal for Drop, Cover, Hold On is a verbal command (Drop, Cover, Hold On) over the P.A. System</w:t>
            </w:r>
          </w:p>
          <w:p w:rsidR="00000000" w:rsidDel="00000000" w:rsidP="00000000" w:rsidRDefault="00000000" w:rsidRPr="00000000" w14:paraId="000010B9">
            <w:pPr>
              <w:numPr>
                <w:ilvl w:val="1"/>
                <w:numId w:val="59"/>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The following announcement will be made over the public address system and by teachers in classrooms:</w:t>
            </w:r>
          </w:p>
          <w:p w:rsidR="00000000" w:rsidDel="00000000" w:rsidP="00000000" w:rsidRDefault="00000000" w:rsidRPr="00000000" w14:paraId="000010BA">
            <w:pPr>
              <w:numPr>
                <w:ilvl w:val="1"/>
                <w:numId w:val="59"/>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i w:val="1"/>
                <w:iCs w:val="1"/>
                <w:sz w:val="22"/>
                <w:szCs w:val="22"/>
                <w:u w:val="single"/>
                <w:rtl w:val="0"/>
              </w:rPr>
              <w:t xml:space="preserve">Announcement Example</w:t>
            </w:r>
            <w:r w:rsidDel="00000000" w:rsidR="00000000" w:rsidRPr="00000000">
              <w:rPr>
                <w:i w:val="1"/>
                <w:iCs w:val="1"/>
                <w:sz w:val="22"/>
                <w:szCs w:val="22"/>
                <w:rtl w:val="0"/>
              </w:rPr>
              <w:t xml:space="preserve">: “Attention please.  We are experiencing seismic activity.  For your protection, follow Duck, Cover and Hold On procedures.  Get under a table or desk, away from windows and anything that could fall and hurt you.  Hold that position until the shaking stops or until you receive further instructions”</w:t>
            </w:r>
            <w:r w:rsidDel="00000000" w:rsidR="00000000" w:rsidRPr="00000000">
              <w:rPr>
                <w:rtl w:val="0"/>
              </w:rPr>
            </w:r>
          </w:p>
          <w:p w:rsidR="00000000" w:rsidDel="00000000" w:rsidP="00000000" w:rsidRDefault="00000000" w:rsidRPr="00000000" w14:paraId="000010BB">
            <w:pPr>
              <w:numPr>
                <w:ilvl w:val="1"/>
                <w:numId w:val="59"/>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Remind staff and students to cover heads/necks with a book or other hard surface if they must evacuate, in case of aftershocks or falling debris</w:t>
            </w:r>
          </w:p>
          <w:p w:rsidR="00000000" w:rsidDel="00000000" w:rsidP="00000000" w:rsidRDefault="00000000" w:rsidRPr="00000000" w14:paraId="000010BC">
            <w:pPr>
              <w:numPr>
                <w:ilvl w:val="0"/>
                <w:numId w:val="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Call 9-1-1 if necessary</w:t>
            </w:r>
          </w:p>
          <w:p w:rsidR="00000000" w:rsidDel="00000000" w:rsidP="00000000" w:rsidRDefault="00000000" w:rsidRPr="00000000" w14:paraId="000010BD">
            <w:pPr>
              <w:numPr>
                <w:ilvl w:val="0"/>
                <w:numId w:val="5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the Superintendent’s Office or EOC of situation of any significant injuries or damage</w:t>
            </w:r>
          </w:p>
          <w:p w:rsidR="00000000" w:rsidDel="00000000" w:rsidP="00000000" w:rsidRDefault="00000000" w:rsidRPr="00000000" w14:paraId="000010BE">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BF">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C0">
            <w:pPr>
              <w:numPr>
                <w:ilvl w:val="0"/>
                <w:numId w:val="6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evacuation by assessing the situation, relying on staff reports or personal observations, and call for evacuation and activation of Incident Command Team if required  </w:t>
            </w:r>
          </w:p>
          <w:p w:rsidR="00000000" w:rsidDel="00000000" w:rsidP="00000000" w:rsidRDefault="00000000" w:rsidRPr="00000000" w14:paraId="000010C1">
            <w:pPr>
              <w:numPr>
                <w:ilvl w:val="0"/>
                <w:numId w:val="61"/>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law enforcement or fire are on-site, work collaboratively to decide of evacuation and other necessary emergency procedures</w:t>
            </w:r>
          </w:p>
          <w:p w:rsidR="00000000" w:rsidDel="00000000" w:rsidP="00000000" w:rsidRDefault="00000000" w:rsidRPr="00000000" w14:paraId="000010C2">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C3">
            <w:pPr>
              <w:rPr>
                <w:sz w:val="22"/>
                <w:szCs w:val="22"/>
                <w:u w:val="single"/>
              </w:rPr>
            </w:pPr>
            <w:r w:rsidDel="00000000" w:rsidR="00000000" w:rsidRPr="00000000">
              <w:rPr>
                <w:sz w:val="22"/>
                <w:szCs w:val="22"/>
                <w:u w:val="single"/>
                <w:rtl w:val="0"/>
              </w:rPr>
              <w:t xml:space="preserve">Goal 3 Actions</w:t>
            </w:r>
          </w:p>
          <w:p w:rsidR="00000000" w:rsidDel="00000000" w:rsidP="00000000" w:rsidRDefault="00000000" w:rsidRPr="00000000" w14:paraId="000010C4">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Ensure staff and students implement Drop, Cover and Hold-On, evacuation and other important emergency procedures </w:t>
            </w:r>
          </w:p>
          <w:p w:rsidR="00000000" w:rsidDel="00000000" w:rsidP="00000000" w:rsidRDefault="00000000" w:rsidRPr="00000000" w14:paraId="000010C5">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accountability procedures</w:t>
            </w:r>
          </w:p>
          <w:p w:rsidR="00000000" w:rsidDel="00000000" w:rsidP="00000000" w:rsidRDefault="00000000" w:rsidRPr="00000000" w14:paraId="000010C6">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there is evidence of a gas leak, designate someone to turn off gas valves</w:t>
            </w:r>
          </w:p>
          <w:p w:rsidR="00000000" w:rsidDel="00000000" w:rsidP="00000000" w:rsidRDefault="00000000" w:rsidRPr="00000000" w14:paraId="000010C7">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Activate the Incident Command Team, if necessary</w:t>
            </w:r>
          </w:p>
          <w:p w:rsidR="00000000" w:rsidDel="00000000" w:rsidP="00000000" w:rsidRDefault="00000000" w:rsidRPr="00000000" w14:paraId="000010C8">
            <w:pPr>
              <w:numPr>
                <w:ilvl w:val="1"/>
                <w:numId w:val="6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Search and Rescue</w:t>
            </w:r>
          </w:p>
          <w:p w:rsidR="00000000" w:rsidDel="00000000" w:rsidP="00000000" w:rsidRDefault="00000000" w:rsidRPr="00000000" w14:paraId="000010C9">
            <w:pPr>
              <w:numPr>
                <w:ilvl w:val="1"/>
                <w:numId w:val="6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First Aid/Medical</w:t>
            </w:r>
          </w:p>
          <w:p w:rsidR="00000000" w:rsidDel="00000000" w:rsidP="00000000" w:rsidRDefault="00000000" w:rsidRPr="00000000" w14:paraId="000010CA">
            <w:pPr>
              <w:numPr>
                <w:ilvl w:val="1"/>
                <w:numId w:val="62"/>
              </w:num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sz w:val="22"/>
                <w:szCs w:val="22"/>
                <w:rtl w:val="0"/>
              </w:rPr>
              <w:t xml:space="preserve">Reunification Team</w:t>
            </w:r>
          </w:p>
          <w:p w:rsidR="00000000" w:rsidDel="00000000" w:rsidP="00000000" w:rsidRDefault="00000000" w:rsidRPr="00000000" w14:paraId="000010CB">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Upon arrival of First Responders, the Site Incident Commander will coordinate Initial Damage Assessment (See Functional Annex D) and decide upon a course of action to render the situation safe</w:t>
            </w:r>
          </w:p>
          <w:p w:rsidR="00000000" w:rsidDel="00000000" w:rsidP="00000000" w:rsidRDefault="00000000" w:rsidRPr="00000000" w14:paraId="000010CC">
            <w:pPr>
              <w:numPr>
                <w:ilvl w:val="0"/>
                <w:numId w:val="62"/>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Reunification Plan as necessary (See Functional Annex B)</w:t>
            </w:r>
          </w:p>
          <w:p w:rsidR="00000000" w:rsidDel="00000000" w:rsidP="00000000" w:rsidRDefault="00000000" w:rsidRPr="00000000" w14:paraId="000010CD">
            <w:pPr>
              <w:pBdr>
                <w:top w:space="0" w:sz="0" w:val="nil"/>
                <w:left w:space="0" w:sz="0" w:val="nil"/>
                <w:bottom w:space="0" w:sz="0" w:val="nil"/>
                <w:right w:space="0" w:sz="0" w:val="nil"/>
                <w:between w:space="0" w:sz="0" w:val="nil"/>
              </w:pBdr>
              <w:ind w:left="720" w:hanging="360"/>
              <w:jc w:val="left"/>
              <w:rPr>
                <w:sz w:val="22"/>
                <w:szCs w:val="22"/>
              </w:rPr>
            </w:pPr>
            <w:r w:rsidDel="00000000" w:rsidR="00000000" w:rsidRPr="00000000">
              <w:rPr>
                <w:rtl w:val="0"/>
              </w:rPr>
            </w:r>
          </w:p>
          <w:p w:rsidR="00000000" w:rsidDel="00000000" w:rsidP="00000000" w:rsidRDefault="00000000" w:rsidRPr="00000000" w14:paraId="000010CE">
            <w:pPr>
              <w:tabs>
                <w:tab w:val="left" w:leader="none" w:pos="540"/>
                <w:tab w:val="left" w:leader="none" w:pos="720"/>
                <w:tab w:val="left" w:leader="none" w:pos="2880"/>
              </w:tabs>
              <w:ind w:left="1440" w:hanging="1440"/>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10CF">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D0">
            <w:pPr>
              <w:numPr>
                <w:ilvl w:val="0"/>
                <w:numId w:val="6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accountability report to Incident Command/administration.</w:t>
            </w:r>
          </w:p>
          <w:p w:rsidR="00000000" w:rsidDel="00000000" w:rsidP="00000000" w:rsidRDefault="00000000" w:rsidRPr="00000000" w14:paraId="000010D1">
            <w:pPr>
              <w:numPr>
                <w:ilvl w:val="0"/>
                <w:numId w:val="6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a report of any hazards or situations that need attention to Incident Command/administration.  </w:t>
            </w:r>
          </w:p>
          <w:p w:rsidR="00000000" w:rsidDel="00000000" w:rsidP="00000000" w:rsidRDefault="00000000" w:rsidRPr="00000000" w14:paraId="000010D2">
            <w:pPr>
              <w:numPr>
                <w:ilvl w:val="0"/>
                <w:numId w:val="63"/>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As evacuation is in process, conduct a rapid visual assessment of assigned areas as exiting and provide a report of any hazards to Incident Command</w:t>
            </w:r>
          </w:p>
          <w:p w:rsidR="00000000" w:rsidDel="00000000" w:rsidP="00000000" w:rsidRDefault="00000000" w:rsidRPr="00000000" w14:paraId="000010D3">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D4">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D5">
            <w:pPr>
              <w:numPr>
                <w:ilvl w:val="0"/>
                <w:numId w:val="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Determine the need for evacuation or other emergency actions by quickly assessing the situation </w:t>
            </w:r>
          </w:p>
          <w:p w:rsidR="00000000" w:rsidDel="00000000" w:rsidP="00000000" w:rsidRDefault="00000000" w:rsidRPr="00000000" w14:paraId="000010D6">
            <w:pPr>
              <w:numPr>
                <w:ilvl w:val="0"/>
                <w:numId w:val="65"/>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Notify Incident Command of any assistance needed to perform emergency actions</w:t>
            </w:r>
          </w:p>
          <w:p w:rsidR="00000000" w:rsidDel="00000000" w:rsidP="00000000" w:rsidRDefault="00000000" w:rsidRPr="00000000" w14:paraId="000010D7">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D8">
            <w:pPr>
              <w:rPr>
                <w:sz w:val="22"/>
                <w:szCs w:val="22"/>
                <w:u w:val="single"/>
              </w:rPr>
            </w:pPr>
            <w:r w:rsidDel="00000000" w:rsidR="00000000" w:rsidRPr="00000000">
              <w:rPr>
                <w:sz w:val="22"/>
                <w:szCs w:val="22"/>
                <w:u w:val="single"/>
                <w:rtl w:val="0"/>
              </w:rPr>
              <w:t xml:space="preserve">Goal 3 Actions – Inside Buildings</w:t>
            </w:r>
          </w:p>
          <w:p w:rsidR="00000000" w:rsidDel="00000000" w:rsidP="00000000" w:rsidRDefault="00000000" w:rsidRPr="00000000" w14:paraId="000010D9">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Direct students to get to safety under tables, desks, or other supporting objects.  Hold onto the object to keep it over your body.  If it’s not possible to get under a supportive object, then make an effort to protect at least head/neck with book or other hard surface</w:t>
            </w:r>
          </w:p>
          <w:p w:rsidR="00000000" w:rsidDel="00000000" w:rsidP="00000000" w:rsidRDefault="00000000" w:rsidRPr="00000000" w14:paraId="000010DA">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Remain away from windows to avoid shattering glass, and away from large objects that may fall upon your person</w:t>
            </w:r>
          </w:p>
          <w:p w:rsidR="00000000" w:rsidDel="00000000" w:rsidP="00000000" w:rsidRDefault="00000000" w:rsidRPr="00000000" w14:paraId="000010DB">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Keep students in protected position for at least two minutes (following first quake and aftershocks) before assessing for damage or injuries</w:t>
            </w:r>
          </w:p>
          <w:p w:rsidR="00000000" w:rsidDel="00000000" w:rsidP="00000000" w:rsidRDefault="00000000" w:rsidRPr="00000000" w14:paraId="000010DC">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After the first quake, if evacuation is deemed necessary, the Site Incident Commander will initiate the Evacuation by announcing the evacuation on the PA system.  If no such directive has been issued but a teacher feels it is prudent to evacuate, then the teacher should check the evacuation path prior to initiating self-evacuation</w:t>
            </w:r>
          </w:p>
          <w:p w:rsidR="00000000" w:rsidDel="00000000" w:rsidP="00000000" w:rsidRDefault="00000000" w:rsidRPr="00000000" w14:paraId="000010DD">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Have all individuals cover their heads with book or other hard surface as they evacuate, in case of aftershocks or falling debris</w:t>
            </w:r>
          </w:p>
          <w:p w:rsidR="00000000" w:rsidDel="00000000" w:rsidP="00000000" w:rsidRDefault="00000000" w:rsidRPr="00000000" w14:paraId="000010DE">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fill designated position   </w:t>
            </w:r>
          </w:p>
          <w:p w:rsidR="00000000" w:rsidDel="00000000" w:rsidP="00000000" w:rsidRDefault="00000000" w:rsidRPr="00000000" w14:paraId="000010DF">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Extinguish any flames and turn off power to equipment and electrical appliances, if possible.  </w:t>
            </w:r>
          </w:p>
          <w:p w:rsidR="00000000" w:rsidDel="00000000" w:rsidP="00000000" w:rsidRDefault="00000000" w:rsidRPr="00000000" w14:paraId="000010E0">
            <w:pPr>
              <w:numPr>
                <w:ilvl w:val="0"/>
                <w:numId w:val="66"/>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Classrooms should not be reoccupied until authorized site building inspectors/facilities/custodian can check the buildings for safety.  If there are any signs of damage (broken window, doors jammed, building cracks), this is an indication that there is structural damage that will need to be properly inspected by an authorized official. </w:t>
            </w:r>
          </w:p>
          <w:p w:rsidR="00000000" w:rsidDel="00000000" w:rsidP="00000000" w:rsidRDefault="00000000" w:rsidRPr="00000000" w14:paraId="000010E1">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E2">
            <w:pPr>
              <w:rPr>
                <w:sz w:val="22"/>
                <w:szCs w:val="22"/>
                <w:u w:val="single"/>
              </w:rPr>
            </w:pPr>
            <w:r w:rsidDel="00000000" w:rsidR="00000000" w:rsidRPr="00000000">
              <w:rPr>
                <w:sz w:val="22"/>
                <w:szCs w:val="22"/>
                <w:u w:val="single"/>
                <w:rtl w:val="0"/>
              </w:rPr>
              <w:t xml:space="preserve">Goal 3 Actions – Outside Buildings</w:t>
            </w:r>
          </w:p>
          <w:p w:rsidR="00000000" w:rsidDel="00000000" w:rsidP="00000000" w:rsidRDefault="00000000" w:rsidRPr="00000000" w14:paraId="000010E3">
            <w:pPr>
              <w:numPr>
                <w:ilvl w:val="0"/>
                <w:numId w:val="26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Direct students to move away from buildings, trees, streetlights, signs, vehicles, windows and overhead utility wires that could fall and cause serious injury</w:t>
            </w:r>
          </w:p>
          <w:p w:rsidR="00000000" w:rsidDel="00000000" w:rsidP="00000000" w:rsidRDefault="00000000" w:rsidRPr="00000000" w14:paraId="000010E4">
            <w:pPr>
              <w:numPr>
                <w:ilvl w:val="0"/>
                <w:numId w:val="26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Once in the open, students and staff should drop to the ground onto their hands and knees before the earthquake knocks them off their feet </w:t>
            </w:r>
          </w:p>
          <w:p w:rsidR="00000000" w:rsidDel="00000000" w:rsidP="00000000" w:rsidRDefault="00000000" w:rsidRPr="00000000" w14:paraId="000010E5">
            <w:pPr>
              <w:numPr>
                <w:ilvl w:val="0"/>
                <w:numId w:val="26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students and staff are unable to safely move away from buildings, trees, streetlights, signs, vehicles and overhead utility wires during the earthquake, then students and staff should drop down to the ground onto their hands and knees, cover their head, neck and face with their arms as best they can until the shaking stops. When the shaking subsides move to an open area </w:t>
            </w:r>
          </w:p>
          <w:p w:rsidR="00000000" w:rsidDel="00000000" w:rsidP="00000000" w:rsidRDefault="00000000" w:rsidRPr="00000000" w14:paraId="000010E6">
            <w:pPr>
              <w:numPr>
                <w:ilvl w:val="0"/>
                <w:numId w:val="26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If Incident Command Team is activated, fill designated position</w:t>
            </w:r>
          </w:p>
        </w:tc>
      </w:tr>
      <w:tr>
        <w:trPr>
          <w:cantSplit w:val="0"/>
          <w:tblHeader w:val="0"/>
        </w:trPr>
        <w:tc>
          <w:tcPr>
            <w:tcBorders>
              <w:right w:color="000000" w:space="0" w:sz="0" w:val="nil"/>
            </w:tcBorders>
            <w:shd w:fill="dbe5f1" w:val="clear"/>
          </w:tcPr>
          <w:p w:rsidR="00000000" w:rsidDel="00000000" w:rsidP="00000000" w:rsidRDefault="00000000" w:rsidRPr="00000000" w14:paraId="000010E7">
            <w:pPr>
              <w:pStyle w:val="Heading2"/>
              <w:rPr/>
            </w:pPr>
            <w:r w:rsidDel="00000000" w:rsidR="00000000" w:rsidRPr="00000000">
              <w:rPr>
                <w:rtl w:val="0"/>
              </w:rPr>
              <w:t xml:space="preserve">AFTER</w:t>
            </w:r>
          </w:p>
        </w:tc>
        <w:tc>
          <w:tcPr>
            <w:tcBorders>
              <w:left w:color="000000" w:space="0" w:sz="0" w:val="nil"/>
            </w:tcBorders>
            <w:shd w:fill="dbe5f1" w:val="clear"/>
          </w:tcPr>
          <w:p w:rsidR="00000000" w:rsidDel="00000000" w:rsidP="00000000" w:rsidRDefault="00000000" w:rsidRPr="00000000" w14:paraId="000010E8">
            <w:pPr>
              <w:pStyle w:val="Heading3"/>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10E9">
            <w:pPr>
              <w:rPr>
                <w:sz w:val="22"/>
                <w:szCs w:val="22"/>
              </w:rPr>
            </w:pPr>
            <w:r w:rsidDel="00000000" w:rsidR="00000000" w:rsidRPr="00000000">
              <w:rPr>
                <w:sz w:val="22"/>
                <w:szCs w:val="22"/>
                <w:rtl w:val="0"/>
              </w:rPr>
              <w:t xml:space="preserve">Goal:</w:t>
            </w:r>
          </w:p>
        </w:tc>
        <w:tc>
          <w:tcPr/>
          <w:p w:rsidR="00000000" w:rsidDel="00000000" w:rsidP="00000000" w:rsidRDefault="00000000" w:rsidRPr="00000000" w14:paraId="000010EA">
            <w:pPr>
              <w:numPr>
                <w:ilvl w:val="0"/>
                <w:numId w:val="68"/>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Effectively communicate to all stakeholders</w:t>
            </w:r>
          </w:p>
          <w:p w:rsidR="00000000" w:rsidDel="00000000" w:rsidP="00000000" w:rsidRDefault="00000000" w:rsidRPr="00000000" w14:paraId="000010EB">
            <w:pPr>
              <w:numPr>
                <w:ilvl w:val="0"/>
                <w:numId w:val="68"/>
              </w:numPr>
              <w:pBdr>
                <w:top w:space="0" w:sz="0" w:val="nil"/>
                <w:left w:space="0" w:sz="0" w:val="nil"/>
                <w:bottom w:space="0" w:sz="0" w:val="nil"/>
                <w:right w:space="0" w:sz="0" w:val="nil"/>
                <w:between w:space="0" w:sz="0" w:val="nil"/>
              </w:pBdr>
              <w:ind w:left="504" w:hanging="432"/>
              <w:jc w:val="left"/>
              <w:rPr>
                <w:sz w:val="22"/>
                <w:szCs w:val="22"/>
              </w:rPr>
            </w:pPr>
            <w:r w:rsidDel="00000000" w:rsidR="00000000" w:rsidRPr="00000000">
              <w:rPr>
                <w:sz w:val="22"/>
                <w:szCs w:val="22"/>
                <w:rtl w:val="0"/>
              </w:rPr>
              <w:t xml:space="preserve">Determine campuses’ evacuation response strengths, areas from improvement and steps to improvement</w:t>
            </w:r>
          </w:p>
        </w:tc>
      </w:tr>
      <w:tr>
        <w:trPr>
          <w:cantSplit w:val="0"/>
          <w:tblHeader w:val="0"/>
        </w:trPr>
        <w:tc>
          <w:tcPr/>
          <w:p w:rsidR="00000000" w:rsidDel="00000000" w:rsidP="00000000" w:rsidRDefault="00000000" w:rsidRPr="00000000" w14:paraId="000010EC">
            <w:pPr>
              <w:rPr>
                <w:sz w:val="22"/>
                <w:szCs w:val="22"/>
              </w:rPr>
            </w:pPr>
            <w:r w:rsidDel="00000000" w:rsidR="00000000" w:rsidRPr="00000000">
              <w:rPr>
                <w:sz w:val="22"/>
                <w:szCs w:val="22"/>
                <w:rtl w:val="0"/>
              </w:rPr>
              <w:t xml:space="preserve">Objective(s):</w:t>
            </w:r>
          </w:p>
        </w:tc>
        <w:tc>
          <w:tcPr/>
          <w:p w:rsidR="00000000" w:rsidDel="00000000" w:rsidP="00000000" w:rsidRDefault="00000000" w:rsidRPr="00000000" w14:paraId="000010ED">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rPr>
                <w:sz w:val="22"/>
                <w:szCs w:val="22"/>
                <w:u w:val="single"/>
              </w:rPr>
            </w:pPr>
            <w:r w:rsidDel="00000000" w:rsidR="00000000" w:rsidRPr="00000000">
              <w:rPr>
                <w:sz w:val="22"/>
                <w:szCs w:val="22"/>
                <w:u w:val="single"/>
                <w:rtl w:val="0"/>
              </w:rPr>
              <w:t xml:space="preserve">Goal 1 Objectives</w:t>
            </w:r>
          </w:p>
          <w:p w:rsidR="00000000" w:rsidDel="00000000" w:rsidP="00000000" w:rsidRDefault="00000000" w:rsidRPr="00000000" w14:paraId="000010EE">
            <w:pPr>
              <w:keepNext w:val="1"/>
              <w:numPr>
                <w:ilvl w:val="0"/>
                <w:numId w:val="69"/>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Provide information to staff, parents, and students </w:t>
            </w:r>
          </w:p>
          <w:p w:rsidR="00000000" w:rsidDel="00000000" w:rsidP="00000000" w:rsidRDefault="00000000" w:rsidRPr="00000000" w14:paraId="000010EF">
            <w:pPr>
              <w:keepNext w:val="1"/>
              <w:numPr>
                <w:ilvl w:val="0"/>
                <w:numId w:val="69"/>
              </w:numPr>
              <w:pBdr>
                <w:top w:space="0" w:sz="0" w:val="nil"/>
                <w:left w:space="0" w:sz="0" w:val="nil"/>
                <w:bottom w:space="0" w:sz="0" w:val="nil"/>
                <w:right w:space="0" w:sz="0" w:val="nil"/>
                <w:between w:space="0" w:sz="0" w:val="nil"/>
              </w:pBdr>
              <w:tabs>
                <w:tab w:val="left" w:leader="none" w:pos="-90"/>
              </w:tabs>
              <w:spacing w:after="60" w:lineRule="auto"/>
              <w:ind w:left="340" w:right="547" w:hanging="340"/>
              <w:jc w:val="left"/>
              <w:rPr>
                <w:sz w:val="22"/>
                <w:szCs w:val="22"/>
              </w:rPr>
            </w:pPr>
            <w:r w:rsidDel="00000000" w:rsidR="00000000" w:rsidRPr="00000000">
              <w:rPr>
                <w:sz w:val="22"/>
                <w:szCs w:val="22"/>
                <w:rtl w:val="0"/>
              </w:rPr>
              <w:t xml:space="preserve">Provide information to district office</w:t>
            </w:r>
          </w:p>
          <w:p w:rsidR="00000000" w:rsidDel="00000000" w:rsidP="00000000" w:rsidRDefault="00000000" w:rsidRPr="00000000" w14:paraId="000010F0">
            <w:pPr>
              <w:keepNext w:val="1"/>
              <w:numPr>
                <w:ilvl w:val="0"/>
                <w:numId w:val="69"/>
              </w:numPr>
              <w:pBdr>
                <w:top w:space="0" w:sz="0" w:val="nil"/>
                <w:left w:space="0" w:sz="0" w:val="nil"/>
                <w:bottom w:space="0" w:sz="0" w:val="nil"/>
                <w:right w:space="0" w:sz="0" w:val="nil"/>
                <w:between w:space="0" w:sz="0" w:val="nil"/>
              </w:pBdr>
              <w:tabs>
                <w:tab w:val="left" w:leader="none" w:pos="-90"/>
              </w:tabs>
              <w:spacing w:after="60" w:lineRule="auto"/>
              <w:ind w:left="340" w:right="547" w:hanging="340"/>
              <w:jc w:val="left"/>
              <w:rPr>
                <w:sz w:val="22"/>
                <w:szCs w:val="22"/>
              </w:rPr>
            </w:pPr>
            <w:r w:rsidDel="00000000" w:rsidR="00000000" w:rsidRPr="00000000">
              <w:rPr>
                <w:sz w:val="22"/>
                <w:szCs w:val="22"/>
                <w:rtl w:val="0"/>
              </w:rPr>
              <w:t xml:space="preserve">Provide information to media </w:t>
            </w:r>
          </w:p>
          <w:p w:rsidR="00000000" w:rsidDel="00000000" w:rsidP="00000000" w:rsidRDefault="00000000" w:rsidRPr="00000000" w14:paraId="000010F1">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rPr>
                <w:sz w:val="22"/>
                <w:szCs w:val="22"/>
                <w:u w:val="single"/>
              </w:rPr>
            </w:pPr>
            <w:r w:rsidDel="00000000" w:rsidR="00000000" w:rsidRPr="00000000">
              <w:rPr>
                <w:sz w:val="22"/>
                <w:szCs w:val="22"/>
                <w:u w:val="single"/>
                <w:rtl w:val="0"/>
              </w:rPr>
              <w:t xml:space="preserve">Goal 2 Objectives</w:t>
            </w:r>
          </w:p>
          <w:p w:rsidR="00000000" w:rsidDel="00000000" w:rsidP="00000000" w:rsidRDefault="00000000" w:rsidRPr="00000000" w14:paraId="000010F2">
            <w:pPr>
              <w:keepNext w:val="1"/>
              <w:numPr>
                <w:ilvl w:val="0"/>
                <w:numId w:val="72"/>
              </w:numPr>
              <w:pBdr>
                <w:top w:space="0" w:sz="0" w:val="nil"/>
                <w:left w:space="0" w:sz="0" w:val="nil"/>
                <w:bottom w:space="0" w:sz="0" w:val="nil"/>
                <w:right w:space="0" w:sz="0" w:val="nil"/>
                <w:between w:space="0" w:sz="0" w:val="nil"/>
              </w:pBdr>
              <w:tabs>
                <w:tab w:val="left" w:leader="none" w:pos="-90"/>
              </w:tabs>
              <w:spacing w:after="60" w:lineRule="auto"/>
              <w:ind w:left="360" w:right="547" w:hanging="360"/>
              <w:jc w:val="left"/>
              <w:rPr>
                <w:sz w:val="22"/>
                <w:szCs w:val="22"/>
              </w:rPr>
            </w:pPr>
            <w:r w:rsidDel="00000000" w:rsidR="00000000" w:rsidRPr="00000000">
              <w:rPr>
                <w:sz w:val="22"/>
                <w:szCs w:val="22"/>
                <w:rtl w:val="0"/>
              </w:rPr>
              <w:t xml:space="preserve">Conduct After-Action Report process</w:t>
            </w:r>
          </w:p>
        </w:tc>
      </w:tr>
      <w:tr>
        <w:trPr>
          <w:cantSplit w:val="0"/>
          <w:trHeight w:val="620" w:hRule="atLeast"/>
          <w:tblHeader w:val="0"/>
        </w:trPr>
        <w:tc>
          <w:tcPr/>
          <w:p w:rsidR="00000000" w:rsidDel="00000000" w:rsidP="00000000" w:rsidRDefault="00000000" w:rsidRPr="00000000" w14:paraId="000010F3">
            <w:pPr>
              <w:rPr>
                <w:sz w:val="22"/>
                <w:szCs w:val="22"/>
              </w:rPr>
            </w:pPr>
            <w:r w:rsidDel="00000000" w:rsidR="00000000" w:rsidRPr="00000000">
              <w:rPr>
                <w:sz w:val="22"/>
                <w:szCs w:val="22"/>
                <w:rtl w:val="0"/>
              </w:rPr>
              <w:t xml:space="preserve">Courses of Action:</w:t>
            </w:r>
          </w:p>
        </w:tc>
        <w:tc>
          <w:tcPr/>
          <w:p w:rsidR="00000000" w:rsidDel="00000000" w:rsidP="00000000" w:rsidRDefault="00000000" w:rsidRPr="00000000" w14:paraId="000010F4">
            <w:pPr>
              <w:tabs>
                <w:tab w:val="left" w:leader="none" w:pos="720"/>
              </w:tabs>
              <w:ind w:left="1440" w:hanging="1440"/>
              <w:rPr>
                <w:b w:val="1"/>
                <w:bCs w:val="1"/>
                <w:sz w:val="22"/>
                <w:szCs w:val="22"/>
              </w:rPr>
            </w:pPr>
            <w:r w:rsidDel="00000000" w:rsidR="00000000" w:rsidRPr="00000000">
              <w:rPr>
                <w:b w:val="1"/>
                <w:bCs w:val="1"/>
                <w:sz w:val="22"/>
                <w:szCs w:val="22"/>
                <w:rtl w:val="0"/>
              </w:rPr>
              <w:t xml:space="preserve">PRINCIPAL/SITE ADMINISTRATOR ACTIONS:</w:t>
            </w:r>
          </w:p>
          <w:p w:rsidR="00000000" w:rsidDel="00000000" w:rsidP="00000000" w:rsidRDefault="00000000" w:rsidRPr="00000000" w14:paraId="000010F5">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0F6">
            <w:pPr>
              <w:numPr>
                <w:ilvl w:val="0"/>
                <w:numId w:val="7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Provide critical information to the district office in order to develop effective key messages</w:t>
            </w:r>
          </w:p>
          <w:p w:rsidR="00000000" w:rsidDel="00000000" w:rsidP="00000000" w:rsidRDefault="00000000" w:rsidRPr="00000000" w14:paraId="000010F7">
            <w:pPr>
              <w:numPr>
                <w:ilvl w:val="0"/>
                <w:numId w:val="7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write messages to inform parents, staff and the community about what happened  </w:t>
            </w:r>
          </w:p>
          <w:p w:rsidR="00000000" w:rsidDel="00000000" w:rsidP="00000000" w:rsidRDefault="00000000" w:rsidRPr="00000000" w14:paraId="000010F8">
            <w:pPr>
              <w:numPr>
                <w:ilvl w:val="0"/>
                <w:numId w:val="77"/>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Work with appropriate district department to draft talking points for phone calls and media requests </w:t>
            </w:r>
          </w:p>
          <w:p w:rsidR="00000000" w:rsidDel="00000000" w:rsidP="00000000" w:rsidRDefault="00000000" w:rsidRPr="00000000" w14:paraId="000010F9">
            <w:pPr>
              <w:pBdr>
                <w:top w:space="0" w:sz="0" w:val="nil"/>
                <w:left w:space="0" w:sz="0" w:val="nil"/>
                <w:bottom w:space="0" w:sz="0" w:val="nil"/>
                <w:right w:space="0" w:sz="0" w:val="nil"/>
                <w:between w:space="0" w:sz="0" w:val="nil"/>
              </w:pBdr>
              <w:ind w:left="360" w:firstLine="0"/>
              <w:jc w:val="left"/>
              <w:rPr>
                <w:sz w:val="22"/>
                <w:szCs w:val="22"/>
              </w:rPr>
            </w:pPr>
            <w:r w:rsidDel="00000000" w:rsidR="00000000" w:rsidRPr="00000000">
              <w:rPr>
                <w:rtl w:val="0"/>
              </w:rPr>
            </w:r>
          </w:p>
          <w:p w:rsidR="00000000" w:rsidDel="00000000" w:rsidP="00000000" w:rsidRDefault="00000000" w:rsidRPr="00000000" w14:paraId="000010FA">
            <w:pPr>
              <w:rPr>
                <w:sz w:val="22"/>
                <w:szCs w:val="22"/>
                <w:u w:val="single"/>
              </w:rPr>
            </w:pPr>
            <w:r w:rsidDel="00000000" w:rsidR="00000000" w:rsidRPr="00000000">
              <w:rPr>
                <w:sz w:val="22"/>
                <w:szCs w:val="22"/>
                <w:u w:val="single"/>
                <w:rtl w:val="0"/>
              </w:rPr>
              <w:t xml:space="preserve">Goal 2 Actions</w:t>
            </w:r>
          </w:p>
          <w:p w:rsidR="00000000" w:rsidDel="00000000" w:rsidP="00000000" w:rsidRDefault="00000000" w:rsidRPr="00000000" w14:paraId="000010FB">
            <w:pPr>
              <w:numPr>
                <w:ilvl w:val="0"/>
                <w:numId w:val="7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Conduct an after-action report process and implement necessary actions for improving future responses  </w:t>
            </w:r>
          </w:p>
          <w:p w:rsidR="00000000" w:rsidDel="00000000" w:rsidP="00000000" w:rsidRDefault="00000000" w:rsidRPr="00000000" w14:paraId="000010FC">
            <w:pPr>
              <w:numPr>
                <w:ilvl w:val="0"/>
                <w:numId w:val="7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Gather stakeholders to debrief and engaged in process to identify strengths and weaknesses (areas for improvement) of response  </w:t>
            </w:r>
          </w:p>
          <w:p w:rsidR="00000000" w:rsidDel="00000000" w:rsidP="00000000" w:rsidRDefault="00000000" w:rsidRPr="00000000" w14:paraId="000010FD">
            <w:pPr>
              <w:numPr>
                <w:ilvl w:val="0"/>
                <w:numId w:val="7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Identify steps to improve future responses</w:t>
            </w:r>
          </w:p>
          <w:p w:rsidR="00000000" w:rsidDel="00000000" w:rsidP="00000000" w:rsidRDefault="00000000" w:rsidRPr="00000000" w14:paraId="000010FE">
            <w:pPr>
              <w:numPr>
                <w:ilvl w:val="0"/>
                <w:numId w:val="79"/>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Implement steps to improvement</w:t>
            </w:r>
          </w:p>
          <w:p w:rsidR="00000000" w:rsidDel="00000000" w:rsidP="00000000" w:rsidRDefault="00000000" w:rsidRPr="00000000" w14:paraId="000010FF">
            <w:pPr>
              <w:rPr>
                <w:sz w:val="22"/>
                <w:szCs w:val="22"/>
              </w:rPr>
            </w:pPr>
            <w:r w:rsidDel="00000000" w:rsidR="00000000" w:rsidRPr="00000000">
              <w:rPr>
                <w:rtl w:val="0"/>
              </w:rPr>
            </w:r>
          </w:p>
          <w:p w:rsidR="00000000" w:rsidDel="00000000" w:rsidP="00000000" w:rsidRDefault="00000000" w:rsidRPr="00000000" w14:paraId="00001100">
            <w:pPr>
              <w:rPr>
                <w:b w:val="1"/>
                <w:bCs w:val="1"/>
                <w:sz w:val="22"/>
                <w:szCs w:val="22"/>
              </w:rPr>
            </w:pPr>
            <w:r w:rsidDel="00000000" w:rsidR="00000000" w:rsidRPr="00000000">
              <w:rPr>
                <w:b w:val="1"/>
                <w:bCs w:val="1"/>
                <w:sz w:val="22"/>
                <w:szCs w:val="22"/>
                <w:rtl w:val="0"/>
              </w:rPr>
              <w:t xml:space="preserve">STAFF ACTIONS: </w:t>
            </w:r>
          </w:p>
          <w:p w:rsidR="00000000" w:rsidDel="00000000" w:rsidP="00000000" w:rsidRDefault="00000000" w:rsidRPr="00000000" w14:paraId="00001101">
            <w:pPr>
              <w:rPr>
                <w:sz w:val="22"/>
                <w:szCs w:val="22"/>
                <w:u w:val="single"/>
              </w:rPr>
            </w:pPr>
            <w:r w:rsidDel="00000000" w:rsidR="00000000" w:rsidRPr="00000000">
              <w:rPr>
                <w:sz w:val="22"/>
                <w:szCs w:val="22"/>
                <w:u w:val="single"/>
                <w:rtl w:val="0"/>
              </w:rPr>
              <w:t xml:space="preserve">Goal 1 Actions</w:t>
            </w:r>
          </w:p>
          <w:p w:rsidR="00000000" w:rsidDel="00000000" w:rsidP="00000000" w:rsidRDefault="00000000" w:rsidRPr="00000000" w14:paraId="00001102">
            <w:pPr>
              <w:numPr>
                <w:ilvl w:val="0"/>
                <w:numId w:val="8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the after-action report process </w:t>
            </w:r>
          </w:p>
          <w:p w:rsidR="00000000" w:rsidDel="00000000" w:rsidP="00000000" w:rsidRDefault="00000000" w:rsidRPr="00000000" w14:paraId="00001103">
            <w:pPr>
              <w:numPr>
                <w:ilvl w:val="0"/>
                <w:numId w:val="80"/>
              </w:numPr>
              <w:pBdr>
                <w:top w:space="0" w:sz="0" w:val="nil"/>
                <w:left w:space="0" w:sz="0" w:val="nil"/>
                <w:bottom w:space="0" w:sz="0" w:val="nil"/>
                <w:right w:space="0" w:sz="0" w:val="nil"/>
                <w:between w:space="0" w:sz="0" w:val="nil"/>
              </w:pBdr>
              <w:ind w:left="360" w:hanging="360"/>
              <w:jc w:val="left"/>
              <w:rPr>
                <w:sz w:val="22"/>
                <w:szCs w:val="22"/>
              </w:rPr>
            </w:pPr>
            <w:r w:rsidDel="00000000" w:rsidR="00000000" w:rsidRPr="00000000">
              <w:rPr>
                <w:sz w:val="22"/>
                <w:szCs w:val="22"/>
                <w:rtl w:val="0"/>
              </w:rPr>
              <w:t xml:space="preserve">Participate in any determined corrective actions discovered in the after-actions process </w:t>
            </w:r>
          </w:p>
        </w:tc>
      </w:tr>
    </w:tbl>
    <w:p w:rsidR="00000000" w:rsidDel="00000000" w:rsidP="00000000" w:rsidRDefault="00000000" w:rsidRPr="00000000" w14:paraId="00001104">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br w:type="page"/>
      </w:r>
      <w:r w:rsidDel="00000000" w:rsidR="00000000" w:rsidRPr="00000000">
        <w:rPr>
          <w:rFonts w:ascii="Arial Narrow" w:cs="Arial Narrow" w:eastAsia="Arial Narrow" w:hAnsi="Arial Narrow"/>
          <w:b w:val="1"/>
          <w:bCs w:val="1"/>
          <w:color w:val="0f243e"/>
          <w:sz w:val="48"/>
          <w:szCs w:val="48"/>
          <w:rtl w:val="0"/>
        </w:rPr>
        <w:t xml:space="preserve">REUNIFICATION PLAN</w:t>
      </w:r>
    </w:p>
    <w:p w:rsidR="00000000" w:rsidDel="00000000" w:rsidP="00000000" w:rsidRDefault="00000000" w:rsidRPr="00000000" w14:paraId="00001105">
      <w:pPr>
        <w:pStyle w:val="Heading1"/>
        <w:rPr/>
      </w:pPr>
      <w:r w:rsidDel="00000000" w:rsidR="00000000" w:rsidRPr="00000000">
        <w:rPr>
          <w:rtl w:val="0"/>
        </w:rPr>
        <w:t xml:space="preserve">FUNCTIONAL ANNEX B</w:t>
      </w:r>
    </w:p>
    <w:p w:rsidR="00000000" w:rsidDel="00000000" w:rsidP="00000000" w:rsidRDefault="00000000" w:rsidRPr="00000000" w14:paraId="0000110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2u6wntf" w:id="29"/>
      <w:bookmarkEnd w:id="29"/>
      <w:r w:rsidDel="00000000" w:rsidR="00000000" w:rsidRPr="00000000">
        <w:rPr>
          <w:rFonts w:ascii="Arial Narrow" w:cs="Arial Narrow" w:eastAsia="Arial Narrow" w:hAnsi="Arial Narrow"/>
          <w:b w:val="1"/>
          <w:bCs w:val="1"/>
          <w:color w:val="17365d"/>
          <w:sz w:val="44"/>
          <w:szCs w:val="44"/>
          <w:rtl w:val="0"/>
        </w:rPr>
        <w:t xml:space="preserve">Purpose </w:t>
      </w:r>
    </w:p>
    <w:p w:rsidR="00000000" w:rsidDel="00000000" w:rsidP="00000000" w:rsidRDefault="00000000" w:rsidRPr="00000000" w14:paraId="00001107">
      <w:pPr>
        <w:rPr/>
      </w:pPr>
      <w:r w:rsidDel="00000000" w:rsidR="00000000" w:rsidRPr="00000000">
        <w:rPr>
          <w:rtl w:val="0"/>
        </w:rPr>
        <w:t xml:space="preserve">The purpose of the Reunification Plan is to provide for the orderly and coordinated reunification of students and families of all or any part of the school population. If an emergency occurs, that warrants evacuating and/or closing the school early.</w:t>
      </w:r>
    </w:p>
    <w:p w:rsidR="00000000" w:rsidDel="00000000" w:rsidP="00000000" w:rsidRDefault="00000000" w:rsidRPr="00000000" w14:paraId="00001108">
      <w:pPr>
        <w:rPr/>
      </w:pPr>
      <w:r w:rsidDel="00000000" w:rsidR="00000000" w:rsidRPr="00000000">
        <w:rPr>
          <w:rtl w:val="0"/>
        </w:rPr>
      </w:r>
    </w:p>
    <w:p w:rsidR="00000000" w:rsidDel="00000000" w:rsidP="00000000" w:rsidRDefault="00000000" w:rsidRPr="00000000" w14:paraId="00001109">
      <w:pPr>
        <w:rPr/>
      </w:pPr>
      <w:r w:rsidDel="00000000" w:rsidR="00000000" w:rsidRPr="00000000">
        <w:rPr>
          <w:rtl w:val="0"/>
        </w:rPr>
        <w:t xml:space="preserve">This plan is to be used in conjunction with the Site Comprehensive School Safety Plan and District’s Emergency Operations Plan. </w:t>
      </w:r>
    </w:p>
    <w:p w:rsidR="00000000" w:rsidDel="00000000" w:rsidP="00000000" w:rsidRDefault="00000000" w:rsidRPr="00000000" w14:paraId="0000110A">
      <w:pPr>
        <w:rPr/>
      </w:pPr>
      <w:r w:rsidDel="00000000" w:rsidR="00000000" w:rsidRPr="00000000">
        <w:rPr>
          <w:rtl w:val="0"/>
        </w:rPr>
      </w:r>
    </w:p>
    <w:p w:rsidR="00000000" w:rsidDel="00000000" w:rsidP="00000000" w:rsidRDefault="00000000" w:rsidRPr="00000000" w14:paraId="0000110B">
      <w:pPr>
        <w:rPr/>
      </w:pPr>
      <w:r w:rsidDel="00000000" w:rsidR="00000000" w:rsidRPr="00000000">
        <w:rPr>
          <w:b w:val="1"/>
          <w:bCs w:val="1"/>
          <w:color w:val="4f81bd"/>
          <w:rtl w:val="0"/>
        </w:rPr>
        <w:t xml:space="preserve">NOTE:</w:t>
      </w:r>
      <w:r w:rsidDel="00000000" w:rsidR="00000000" w:rsidRPr="00000000">
        <w:rPr>
          <w:rtl w:val="0"/>
        </w:rPr>
        <w:t xml:space="preserve">  For brevity, this plan will refer to “parents,” which includes parents, guardians and individuals listed on the emergency card as authorized to pick up children in the absence of parent or legal guardian. </w:t>
      </w:r>
    </w:p>
    <w:p w:rsidR="00000000" w:rsidDel="00000000" w:rsidP="00000000" w:rsidRDefault="00000000" w:rsidRPr="00000000" w14:paraId="0000110C">
      <w:pPr>
        <w:rPr/>
      </w:pPr>
      <w:r w:rsidDel="00000000" w:rsidR="00000000" w:rsidRPr="00000000">
        <w:rPr>
          <w:rtl w:val="0"/>
        </w:rPr>
      </w:r>
    </w:p>
    <w:p w:rsidR="00000000" w:rsidDel="00000000" w:rsidP="00000000" w:rsidRDefault="00000000" w:rsidRPr="00000000" w14:paraId="0000110D">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3tbugp1" w:id="30"/>
      <w:bookmarkEnd w:id="30"/>
      <w:r w:rsidDel="00000000" w:rsidR="00000000" w:rsidRPr="00000000">
        <w:rPr>
          <w:rFonts w:ascii="Arial Narrow" w:cs="Arial Narrow" w:eastAsia="Arial Narrow" w:hAnsi="Arial Narrow"/>
          <w:b w:val="1"/>
          <w:bCs w:val="1"/>
          <w:color w:val="17365d"/>
          <w:sz w:val="44"/>
          <w:szCs w:val="44"/>
          <w:rtl w:val="0"/>
        </w:rPr>
        <w:t xml:space="preserve">Situation and Assumptions</w:t>
      </w:r>
    </w:p>
    <w:p w:rsidR="00000000" w:rsidDel="00000000" w:rsidP="00000000" w:rsidRDefault="00000000" w:rsidRPr="00000000" w14:paraId="0000110E">
      <w:pPr>
        <w:pStyle w:val="Heading2"/>
        <w:rPr>
          <w:sz w:val="24"/>
          <w:szCs w:val="24"/>
        </w:rPr>
      </w:pPr>
      <w:r w:rsidDel="00000000" w:rsidR="00000000" w:rsidRPr="00000000">
        <w:rPr>
          <w:rtl w:val="0"/>
        </w:rPr>
        <w:t xml:space="preserve">Situation</w:t>
      </w:r>
      <w:r w:rsidDel="00000000" w:rsidR="00000000" w:rsidRPr="00000000">
        <w:rPr>
          <w:sz w:val="24"/>
          <w:szCs w:val="24"/>
          <w:rtl w:val="0"/>
        </w:rPr>
        <w:t xml:space="preserve"> </w:t>
      </w:r>
    </w:p>
    <w:p w:rsidR="00000000" w:rsidDel="00000000" w:rsidP="00000000" w:rsidRDefault="00000000" w:rsidRPr="00000000" w14:paraId="0000110F">
      <w:pPr>
        <w:rPr>
          <w:sz w:val="24"/>
          <w:szCs w:val="24"/>
        </w:rPr>
      </w:pPr>
      <w:r w:rsidDel="00000000" w:rsidR="00000000" w:rsidRPr="00000000">
        <w:rPr>
          <w:sz w:val="24"/>
          <w:szCs w:val="24"/>
          <w:rtl w:val="0"/>
        </w:rPr>
        <w:t xml:space="preserve">There are a wide variety of emergency situations that might require student/parent reunification. Student/parent reunification may be needed if the school is evacuated or closed as a result of a hazardous materials, transportation accident, major fire, natural gas leak, localized flash flooding, school violence, bomb threat, or terrorist attack.  Reunifications can occur on campus or at another location.  </w:t>
      </w:r>
    </w:p>
    <w:p w:rsidR="00000000" w:rsidDel="00000000" w:rsidP="00000000" w:rsidRDefault="00000000" w:rsidRPr="00000000" w14:paraId="00001110">
      <w:pPr>
        <w:rPr>
          <w:sz w:val="24"/>
          <w:szCs w:val="24"/>
        </w:rPr>
      </w:pPr>
      <w:r w:rsidDel="00000000" w:rsidR="00000000" w:rsidRPr="00000000">
        <w:rPr>
          <w:rtl w:val="0"/>
        </w:rPr>
      </w:r>
    </w:p>
    <w:p w:rsidR="00000000" w:rsidDel="00000000" w:rsidP="00000000" w:rsidRDefault="00000000" w:rsidRPr="00000000" w14:paraId="00001111">
      <w:pPr>
        <w:pStyle w:val="Heading2"/>
        <w:rPr>
          <w:sz w:val="24"/>
          <w:szCs w:val="24"/>
        </w:rPr>
      </w:pPr>
      <w:r w:rsidDel="00000000" w:rsidR="00000000" w:rsidRPr="00000000">
        <w:rPr>
          <w:rtl w:val="0"/>
        </w:rPr>
        <w:t xml:space="preserve">Assumptions </w:t>
      </w:r>
      <w:r w:rsidDel="00000000" w:rsidR="00000000" w:rsidRPr="00000000">
        <w:rPr>
          <w:rtl w:val="0"/>
        </w:rPr>
      </w:r>
    </w:p>
    <w:p w:rsidR="00000000" w:rsidDel="00000000" w:rsidP="00000000" w:rsidRDefault="00000000" w:rsidRPr="00000000" w14:paraId="00001112">
      <w:pPr>
        <w:rPr>
          <w:sz w:val="24"/>
          <w:szCs w:val="24"/>
        </w:rPr>
      </w:pPr>
      <w:r w:rsidDel="00000000" w:rsidR="00000000" w:rsidRPr="00000000">
        <w:rPr>
          <w:sz w:val="24"/>
          <w:szCs w:val="24"/>
          <w:rtl w:val="0"/>
        </w:rPr>
        <w:t xml:space="preserve">Some parents/guardians will refuse to cooperate with the student/parent reunification process. </w:t>
      </w:r>
    </w:p>
    <w:p w:rsidR="00000000" w:rsidDel="00000000" w:rsidP="00000000" w:rsidRDefault="00000000" w:rsidRPr="00000000" w14:paraId="00001113">
      <w:pPr>
        <w:rPr>
          <w:sz w:val="24"/>
          <w:szCs w:val="24"/>
        </w:rPr>
      </w:pPr>
      <w:r w:rsidDel="00000000" w:rsidR="00000000" w:rsidRPr="00000000">
        <w:rPr>
          <w:sz w:val="24"/>
          <w:szCs w:val="24"/>
          <w:rtl w:val="0"/>
        </w:rPr>
        <w:t xml:space="preserve">Parents/guardians may be emotional when arriving at the school. While some emergency situations are slow to develop, others occur without warning. Hence, there may be time for deliberate student/parent reunification, or a student/parent reunification may have to be conducted with minimal preparation time. In the case of short notice, there may be little time to obtain personnel and equipment from external sources to support reunification operations. Persons other than those on the student’s emergency Request &amp; Release Form will try to pick up students during an emergency.</w:t>
      </w:r>
    </w:p>
    <w:p w:rsidR="00000000" w:rsidDel="00000000" w:rsidP="00000000" w:rsidRDefault="00000000" w:rsidRPr="00000000" w14:paraId="00001114">
      <w:pPr>
        <w:rPr>
          <w:sz w:val="24"/>
          <w:szCs w:val="24"/>
        </w:rPr>
      </w:pPr>
      <w:r w:rsidDel="00000000" w:rsidR="00000000" w:rsidRPr="00000000">
        <w:rPr>
          <w:sz w:val="24"/>
          <w:szCs w:val="24"/>
          <w:rtl w:val="0"/>
        </w:rPr>
        <w:t xml:space="preserve">Staffing may be limited; some duties may need to be modified based on the amount of staffing available. District office staff may need to assist with the reunification process.  </w:t>
      </w:r>
    </w:p>
    <w:p w:rsidR="00000000" w:rsidDel="00000000" w:rsidP="00000000" w:rsidRDefault="00000000" w:rsidRPr="00000000" w14:paraId="00001115">
      <w:pPr>
        <w:spacing w:before="60" w:lineRule="auto"/>
        <w:jc w:val="both"/>
        <w:rPr>
          <w:sz w:val="24"/>
          <w:szCs w:val="24"/>
        </w:rPr>
      </w:pPr>
      <w:r w:rsidDel="00000000" w:rsidR="00000000" w:rsidRPr="00000000">
        <w:rPr>
          <w:rtl w:val="0"/>
        </w:rPr>
      </w:r>
    </w:p>
    <w:p w:rsidR="00000000" w:rsidDel="00000000" w:rsidP="00000000" w:rsidRDefault="00000000" w:rsidRPr="00000000" w14:paraId="00001116">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Disclaimer</w:t>
      </w:r>
    </w:p>
    <w:p w:rsidR="00000000" w:rsidDel="00000000" w:rsidP="00000000" w:rsidRDefault="00000000" w:rsidRPr="00000000" w14:paraId="00001117">
      <w:pPr>
        <w:rPr/>
      </w:pPr>
      <w:r w:rsidDel="00000000" w:rsidR="00000000" w:rsidRPr="00000000">
        <w:rPr>
          <w:rtl w:val="0"/>
        </w:rPr>
        <w:t xml:space="preserve">The Reunification Plan has been written making every effort to be accurate, using best practices used by K-12 institutions for situations that require parent/student reunification.  Where requirements exist, this Plan has been written with the intent to be in compliance.  It is not the intent of this Plan to replace, supersede or void other mandated plans or operational directives but rather to be part of the site’s Comprehensive School Safety Plan. This Plan cannot anticipate all possible emergency events or situations and necessary responses; therefore, it should be reviewed, verified and corrected where appropriate.  Sites should test this Plan and its various elements through training and exercises and review annually.  Conditions may develop during ‘real world’ events and resulting operations where standard methods will not suffice and nothing in this Plan shall be interpreted as an obstacle to the experience, initiative, and ingenuity of the team members in overcoming the complexities that exist under actual emergency conditions.  </w:t>
      </w:r>
    </w:p>
    <w:p w:rsidR="00000000" w:rsidDel="00000000" w:rsidP="00000000" w:rsidRDefault="00000000" w:rsidRPr="00000000" w14:paraId="00001118">
      <w:pPr>
        <w:spacing w:before="60" w:lineRule="auto"/>
        <w:jc w:val="both"/>
        <w:rPr>
          <w:sz w:val="24"/>
          <w:szCs w:val="24"/>
        </w:rPr>
      </w:pPr>
      <w:r w:rsidDel="00000000" w:rsidR="00000000" w:rsidRPr="00000000">
        <w:rPr>
          <w:rtl w:val="0"/>
        </w:rPr>
      </w:r>
    </w:p>
    <w:p w:rsidR="00000000" w:rsidDel="00000000" w:rsidP="00000000" w:rsidRDefault="00000000" w:rsidRPr="00000000" w14:paraId="0000111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nmf14n" w:id="31"/>
      <w:bookmarkEnd w:id="31"/>
      <w:r w:rsidDel="00000000" w:rsidR="00000000" w:rsidRPr="00000000">
        <w:rPr>
          <w:rFonts w:ascii="Arial Narrow" w:cs="Arial Narrow" w:eastAsia="Arial Narrow" w:hAnsi="Arial Narrow"/>
          <w:b w:val="1"/>
          <w:bCs w:val="1"/>
          <w:color w:val="17365d"/>
          <w:sz w:val="44"/>
          <w:szCs w:val="44"/>
          <w:rtl w:val="0"/>
        </w:rPr>
        <w:t xml:space="preserve">Concept of Operations</w:t>
      </w:r>
    </w:p>
    <w:p w:rsidR="00000000" w:rsidDel="00000000" w:rsidP="00000000" w:rsidRDefault="00000000" w:rsidRPr="00000000" w14:paraId="0000111A">
      <w:pPr>
        <w:pStyle w:val="Heading2"/>
        <w:rPr>
          <w:sz w:val="24"/>
          <w:szCs w:val="24"/>
        </w:rPr>
      </w:pPr>
      <w:r w:rsidDel="00000000" w:rsidR="00000000" w:rsidRPr="00000000">
        <w:rPr>
          <w:rtl w:val="0"/>
        </w:rPr>
        <w:t xml:space="preserve">General </w:t>
      </w:r>
      <w:r w:rsidDel="00000000" w:rsidR="00000000" w:rsidRPr="00000000">
        <w:rPr>
          <w:rtl w:val="0"/>
        </w:rPr>
      </w:r>
    </w:p>
    <w:p w:rsidR="00000000" w:rsidDel="00000000" w:rsidP="00000000" w:rsidRDefault="00000000" w:rsidRPr="00000000" w14:paraId="0000111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Student/parent reunification is the means for safe and orderly reunion of students and families in the event of an emergency evacuation or school closing.  In planning for student/parent reunification, the characteristics of the hazard and its magnitude, intensity, speed of onset, and anticipated duration are all significant factors. These will determine the number of people to be reunited, the need for reception facilities, and the extent of traffic control and security required</w:t>
      </w:r>
    </w:p>
    <w:p w:rsidR="00000000" w:rsidDel="00000000" w:rsidP="00000000" w:rsidRDefault="00000000" w:rsidRPr="00000000" w14:paraId="0000111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Schools and the district must be prepared to conduct both small-scale and large-scale reunification at all times from known hazard areas and from unexpected incident locations </w:t>
      </w:r>
    </w:p>
    <w:p w:rsidR="00000000" w:rsidDel="00000000" w:rsidP="00000000" w:rsidRDefault="00000000" w:rsidRPr="00000000" w14:paraId="0000111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Incident Command Team (Reunification Team) members may be located in several areas, depending on the type of reunification </w:t>
      </w:r>
    </w:p>
    <w:p w:rsidR="00000000" w:rsidDel="00000000" w:rsidP="00000000" w:rsidRDefault="00000000" w:rsidRPr="00000000" w14:paraId="0000111E">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color w:val="000000"/>
        </w:rPr>
      </w:pPr>
      <w:r w:rsidDel="00000000" w:rsidR="00000000" w:rsidRPr="00000000">
        <w:rPr>
          <w:color w:val="000000"/>
          <w:rtl w:val="0"/>
        </w:rPr>
        <w:t xml:space="preserve">The Assembly Area, which will be where students can wait for their parents/guardians  </w:t>
      </w:r>
    </w:p>
    <w:p w:rsidR="00000000" w:rsidDel="00000000" w:rsidP="00000000" w:rsidRDefault="00000000" w:rsidRPr="00000000" w14:paraId="0000111F">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color w:val="000000"/>
        </w:rPr>
      </w:pPr>
      <w:r w:rsidDel="00000000" w:rsidR="00000000" w:rsidRPr="00000000">
        <w:rPr>
          <w:color w:val="000000"/>
          <w:rtl w:val="0"/>
        </w:rPr>
        <w:t xml:space="preserve">The Request Gate where parents/guardians fill out reunification documentation and provide identification </w:t>
      </w:r>
    </w:p>
    <w:p w:rsidR="00000000" w:rsidDel="00000000" w:rsidP="00000000" w:rsidRDefault="00000000" w:rsidRPr="00000000" w14:paraId="00001120">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color w:val="000000"/>
        </w:rPr>
      </w:pPr>
      <w:r w:rsidDel="00000000" w:rsidR="00000000" w:rsidRPr="00000000">
        <w:rPr>
          <w:color w:val="000000"/>
          <w:rtl w:val="0"/>
        </w:rPr>
        <w:t xml:space="preserve">The Notification area where parents are notified if their child is missing, injured, deceased, arrested or being interviewed as a witness  </w:t>
      </w:r>
    </w:p>
    <w:p w:rsidR="00000000" w:rsidDel="00000000" w:rsidP="00000000" w:rsidRDefault="00000000" w:rsidRPr="00000000" w14:paraId="00001121">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color w:val="000000"/>
        </w:rPr>
      </w:pPr>
      <w:r w:rsidDel="00000000" w:rsidR="00000000" w:rsidRPr="00000000">
        <w:rPr>
          <w:color w:val="000000"/>
          <w:rtl w:val="0"/>
        </w:rPr>
        <w:t xml:space="preserve">The Reunification Area where parents/guardians, will be escorted to and reunified with their student </w:t>
      </w:r>
    </w:p>
    <w:p w:rsidR="00000000" w:rsidDel="00000000" w:rsidP="00000000" w:rsidRDefault="00000000" w:rsidRPr="00000000" w14:paraId="00001122">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color w:val="000000"/>
        </w:rPr>
      </w:pPr>
      <w:r w:rsidDel="00000000" w:rsidR="00000000" w:rsidRPr="00000000">
        <w:rPr>
          <w:color w:val="000000"/>
          <w:rtl w:val="0"/>
        </w:rPr>
        <w:t xml:space="preserve">The Release Gate where parents and students leave the area  </w:t>
      </w:r>
    </w:p>
    <w:p w:rsidR="00000000" w:rsidDel="00000000" w:rsidP="00000000" w:rsidRDefault="00000000" w:rsidRPr="00000000" w14:paraId="0000112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The Request, Release and Reunification areas may be distinctly separate areas or, depending on the type of reunification, can all be the same area</w:t>
      </w:r>
    </w:p>
    <w:p w:rsidR="00000000" w:rsidDel="00000000" w:rsidP="00000000" w:rsidRDefault="00000000" w:rsidRPr="00000000" w14:paraId="0000112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Volunteer assistance, if available, will be utilized to increase staffing, improve the communications capabilities, improve conditions at both areas, and to make refreshments at both areas, if available.  Volunteers may be used as runners or greeters</w:t>
      </w:r>
    </w:p>
    <w:p w:rsidR="00000000" w:rsidDel="00000000" w:rsidP="00000000" w:rsidRDefault="00000000" w:rsidRPr="00000000" w14:paraId="0000112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If the reunification will take place at an offsite location, make sure that the student bus entrance is separate and away from the parent/guardian area(s)</w:t>
      </w:r>
    </w:p>
    <w:p w:rsidR="00000000" w:rsidDel="00000000" w:rsidP="00000000" w:rsidRDefault="00000000" w:rsidRPr="00000000" w14:paraId="00001126">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p w:rsidR="00000000" w:rsidDel="00000000" w:rsidP="00000000" w:rsidRDefault="00000000" w:rsidRPr="00000000" w14:paraId="00001127">
      <w:pPr>
        <w:spacing w:after="200" w:line="276" w:lineRule="auto"/>
        <w:rPr>
          <w:rFonts w:ascii="Arial Narrow" w:cs="Arial Narrow" w:eastAsia="Arial Narrow" w:hAnsi="Arial Narrow"/>
          <w:b w:val="1"/>
          <w:bCs w:val="1"/>
          <w:color w:val="17365d"/>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1128">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Basic Operations</w:t>
      </w:r>
    </w:p>
    <w:p w:rsidR="00000000" w:rsidDel="00000000" w:rsidP="00000000" w:rsidRDefault="00000000" w:rsidRPr="00000000" w14:paraId="0000112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Assembly Area</w:t>
      </w:r>
      <w:r w:rsidDel="00000000" w:rsidR="00000000" w:rsidRPr="00000000">
        <w:rPr>
          <w:color w:val="000000"/>
          <w:rtl w:val="0"/>
        </w:rPr>
        <w:t xml:space="preserve">: Managed by Assembly Area Leader</w:t>
      </w:r>
      <w:r w:rsidDel="00000000" w:rsidR="00000000" w:rsidRPr="00000000">
        <w:rPr>
          <w:b w:val="1"/>
          <w:bCs w:val="1"/>
          <w:color w:val="000000"/>
          <w:rtl w:val="0"/>
        </w:rPr>
        <w:t xml:space="preserve">.</w:t>
      </w:r>
      <w:r w:rsidDel="00000000" w:rsidR="00000000" w:rsidRPr="00000000">
        <w:rPr>
          <w:color w:val="000000"/>
          <w:rtl w:val="0"/>
        </w:rPr>
        <w:t xml:space="preserve">  Unless classroom teachers are otherwise assigned, they will remain with students in the assembly area keeping students calm and occupied.  Staff members will be assigned to assist students with access and functional needs.  The Assembly Area will have the list of the students assigned under their supervision, including the exact name of their parents/guardians.  The Assembly Area is responsible for student accountability.  Anyone who was absent at the start of the school day or who departed prior to the incident will be noted </w:t>
      </w:r>
    </w:p>
    <w:p w:rsidR="00000000" w:rsidDel="00000000" w:rsidP="00000000" w:rsidRDefault="00000000" w:rsidRPr="00000000" w14:paraId="0000112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Request Gate:</w:t>
      </w:r>
      <w:r w:rsidDel="00000000" w:rsidR="00000000" w:rsidRPr="00000000">
        <w:rPr>
          <w:b w:val="1"/>
          <w:bCs w:val="1"/>
          <w:color w:val="000000"/>
          <w:rtl w:val="0"/>
        </w:rPr>
        <w:t xml:space="preserve"> </w:t>
      </w:r>
      <w:r w:rsidDel="00000000" w:rsidR="00000000" w:rsidRPr="00000000">
        <w:rPr>
          <w:color w:val="000000"/>
          <w:rtl w:val="0"/>
        </w:rPr>
        <w:t xml:space="preserve">Managed by Request Gate Leader</w:t>
      </w:r>
      <w:r w:rsidDel="00000000" w:rsidR="00000000" w:rsidRPr="00000000">
        <w:rPr>
          <w:b w:val="1"/>
          <w:bCs w:val="1"/>
          <w:color w:val="000000"/>
          <w:rtl w:val="0"/>
        </w:rPr>
        <w:t xml:space="preserve">. </w:t>
      </w:r>
      <w:r w:rsidDel="00000000" w:rsidR="00000000" w:rsidRPr="00000000">
        <w:rPr>
          <w:color w:val="000000"/>
          <w:rtl w:val="0"/>
        </w:rPr>
        <w:t xml:space="preserve">When a parent/guardian arrives at the request gate, s/he will fill out the Student Request &amp; Release Form, which asks for the name of the student(s) being picked up.  The parent/guardian will then be required to show proof of their identification (driver’s license or other government issued photo identification) </w:t>
      </w:r>
    </w:p>
    <w:p w:rsidR="00000000" w:rsidDel="00000000" w:rsidP="00000000" w:rsidRDefault="00000000" w:rsidRPr="00000000" w14:paraId="0000112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Release Gate:</w:t>
      </w:r>
      <w:r w:rsidDel="00000000" w:rsidR="00000000" w:rsidRPr="00000000">
        <w:rPr>
          <w:color w:val="000000"/>
          <w:rtl w:val="0"/>
        </w:rPr>
        <w:t xml:space="preserve"> When child arrives at Release Gate, parent/guardian again show ID and sign for the student(s) on Student Release Log and the Release Gate member will make a notation on the Student Request Form.  Student(s) are released to the parent/guardian</w:t>
      </w:r>
    </w:p>
    <w:p w:rsidR="00000000" w:rsidDel="00000000" w:rsidP="00000000" w:rsidRDefault="00000000" w:rsidRPr="00000000" w14:paraId="0000112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Reunification Area:</w:t>
      </w:r>
      <w:r w:rsidDel="00000000" w:rsidR="00000000" w:rsidRPr="00000000">
        <w:rPr>
          <w:color w:val="000000"/>
          <w:rtl w:val="0"/>
        </w:rPr>
        <w:t xml:space="preserve">  This location is where the parent is reunified with their child(ren).  Depending on how the operations are established, parent/student reunification can take place at the release gate, at an internal location on campus, or even at the request gate  </w:t>
      </w:r>
    </w:p>
    <w:p w:rsidR="00000000" w:rsidDel="00000000" w:rsidP="00000000" w:rsidRDefault="00000000" w:rsidRPr="00000000" w14:paraId="0000112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Notification Area:</w:t>
      </w:r>
      <w:r w:rsidDel="00000000" w:rsidR="00000000" w:rsidRPr="00000000">
        <w:rPr>
          <w:color w:val="000000"/>
          <w:rtl w:val="0"/>
        </w:rPr>
        <w:t xml:space="preserve"> This location is where parents are notified if their student is injured, missing, arrested, a witness, dead, etc.  It is a private area staffed by individuals who are sensitive to and trained to handle mental health needs.  If Crisis Response Team members or other mental health professionals are available, they should staff this area</w:t>
      </w:r>
    </w:p>
    <w:p w:rsidR="00000000" w:rsidDel="00000000" w:rsidP="00000000" w:rsidRDefault="00000000" w:rsidRPr="00000000" w14:paraId="0000112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Security:</w:t>
      </w:r>
      <w:r w:rsidDel="00000000" w:rsidR="00000000" w:rsidRPr="00000000">
        <w:rPr>
          <w:color w:val="000000"/>
          <w:rtl w:val="0"/>
        </w:rPr>
        <w:t xml:space="preserve"> Managed by Site Facility Check &amp; Security Leader or law enforcement on scene. Security is responsible for providing security at the Request and Release Gate, Assembly Area and Notification Room (if necessary). This group is responsible for traffic control. The number of staff will be determined by the security officer depending on the type of incident requiring reunification</w:t>
      </w:r>
    </w:p>
    <w:p w:rsidR="00000000" w:rsidDel="00000000" w:rsidP="00000000" w:rsidRDefault="00000000" w:rsidRPr="00000000" w14:paraId="0000112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Greeters:</w:t>
      </w:r>
      <w:r w:rsidDel="00000000" w:rsidR="00000000" w:rsidRPr="00000000">
        <w:rPr>
          <w:color w:val="000000"/>
          <w:rtl w:val="0"/>
        </w:rPr>
        <w:t xml:space="preserve">  If staff or volunteers are available to serve as greeters, they will be outside the request and release gate or at internal locations, handing out forms, providing critical information and answering questions   </w:t>
      </w:r>
    </w:p>
    <w:p w:rsidR="00000000" w:rsidDel="00000000" w:rsidP="00000000" w:rsidRDefault="00000000" w:rsidRPr="00000000" w14:paraId="0000113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b w:val="1"/>
          <w:bCs w:val="1"/>
          <w:color w:val="4f81bd"/>
          <w:rtl w:val="0"/>
        </w:rPr>
        <w:t xml:space="preserve">Runners:</w:t>
      </w:r>
      <w:r w:rsidDel="00000000" w:rsidR="00000000" w:rsidRPr="00000000">
        <w:rPr>
          <w:color w:val="000000"/>
          <w:rtl w:val="0"/>
        </w:rPr>
        <w:t xml:space="preserve">  If runners are available they can assist in running forms between the request and release gates, picking up students and delivering them to reunification area  </w:t>
      </w:r>
    </w:p>
    <w:p w:rsidR="00000000" w:rsidDel="00000000" w:rsidP="00000000" w:rsidRDefault="00000000" w:rsidRPr="00000000" w14:paraId="00001131">
      <w:pPr>
        <w:tabs>
          <w:tab w:val="left" w:leader="none" w:pos="1530"/>
          <w:tab w:val="left" w:leader="none" w:pos="1980"/>
        </w:tabs>
        <w:spacing w:before="60" w:lineRule="auto"/>
        <w:rPr>
          <w:sz w:val="24"/>
          <w:szCs w:val="24"/>
        </w:rPr>
      </w:pPr>
      <w:r w:rsidDel="00000000" w:rsidR="00000000" w:rsidRPr="00000000">
        <w:rPr>
          <w:rtl w:val="0"/>
        </w:rPr>
      </w:r>
    </w:p>
    <w:p w:rsidR="00000000" w:rsidDel="00000000" w:rsidP="00000000" w:rsidRDefault="00000000" w:rsidRPr="00000000" w14:paraId="0000113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46r0co2" w:id="32"/>
      <w:bookmarkEnd w:id="32"/>
      <w:r w:rsidDel="00000000" w:rsidR="00000000" w:rsidRPr="00000000">
        <w:rPr>
          <w:rFonts w:ascii="Arial Narrow" w:cs="Arial Narrow" w:eastAsia="Arial Narrow" w:hAnsi="Arial Narrow"/>
          <w:b w:val="1"/>
          <w:bCs w:val="1"/>
          <w:color w:val="17365d"/>
          <w:sz w:val="44"/>
          <w:szCs w:val="44"/>
          <w:rtl w:val="0"/>
        </w:rPr>
        <w:t xml:space="preserve">On-Scene Parent Notification</w:t>
      </w:r>
    </w:p>
    <w:p w:rsidR="00000000" w:rsidDel="00000000" w:rsidP="00000000" w:rsidRDefault="00000000" w:rsidRPr="00000000" w14:paraId="00001133">
      <w:pPr>
        <w:tabs>
          <w:tab w:val="left" w:leader="none" w:pos="1080"/>
          <w:tab w:val="left" w:leader="none" w:pos="1170"/>
        </w:tabs>
        <w:jc w:val="both"/>
        <w:rPr>
          <w:sz w:val="24"/>
          <w:szCs w:val="24"/>
        </w:rPr>
      </w:pPr>
      <w:r w:rsidDel="00000000" w:rsidR="00000000" w:rsidRPr="00000000">
        <w:rPr>
          <w:sz w:val="24"/>
          <w:szCs w:val="24"/>
          <w:rtl w:val="0"/>
        </w:rPr>
        <w:t xml:space="preserve">If the parent/guardian must be notified that their child has been injured or for some other reason are not available for release to them, the staff member at the release point will not indicate the status of the child but will have the parent/guardian escorted by the Release Team to the Notification Room for further processing.  </w:t>
      </w:r>
    </w:p>
    <w:p w:rsidR="00000000" w:rsidDel="00000000" w:rsidP="00000000" w:rsidRDefault="00000000" w:rsidRPr="00000000" w14:paraId="00001134">
      <w:pPr>
        <w:rPr>
          <w:color w:val="4f81bd"/>
          <w:sz w:val="26"/>
          <w:szCs w:val="26"/>
        </w:rPr>
      </w:pPr>
      <w:bookmarkStart w:colFirst="0" w:colLast="0" w:name="_heading=h.111kx3o" w:id="33"/>
      <w:bookmarkEnd w:id="33"/>
      <w:r w:rsidDel="00000000" w:rsidR="00000000" w:rsidRPr="00000000">
        <w:rPr>
          <w:rtl w:val="0"/>
        </w:rPr>
      </w:r>
    </w:p>
    <w:p w:rsidR="00000000" w:rsidDel="00000000" w:rsidP="00000000" w:rsidRDefault="00000000" w:rsidRPr="00000000" w14:paraId="00001135">
      <w:pPr>
        <w:rPr/>
      </w:pPr>
      <w:r w:rsidDel="00000000" w:rsidR="00000000" w:rsidRPr="00000000">
        <w:rPr>
          <w:rFonts w:ascii="Arial Narrow" w:cs="Arial Narrow" w:eastAsia="Arial Narrow" w:hAnsi="Arial Narrow"/>
          <w:b w:val="1"/>
          <w:bCs w:val="1"/>
          <w:color w:val="366091"/>
          <w:sz w:val="32"/>
          <w:szCs w:val="32"/>
          <w:rtl w:val="0"/>
        </w:rPr>
        <w:t xml:space="preserve">Notification Room Operations</w:t>
      </w:r>
      <w:r w:rsidDel="00000000" w:rsidR="00000000" w:rsidRPr="00000000">
        <w:rPr>
          <w:color w:val="4f81bd"/>
          <w:sz w:val="26"/>
          <w:szCs w:val="26"/>
          <w:rtl w:val="0"/>
        </w:rPr>
        <w:t xml:space="preserve">: </w:t>
      </w:r>
      <w:r w:rsidDel="00000000" w:rsidR="00000000" w:rsidRPr="00000000">
        <w:rPr>
          <w:rtl w:val="0"/>
        </w:rPr>
      </w:r>
    </w:p>
    <w:p w:rsidR="00000000" w:rsidDel="00000000" w:rsidP="00000000" w:rsidRDefault="00000000" w:rsidRPr="00000000" w14:paraId="00001136">
      <w:pPr>
        <w:jc w:val="both"/>
        <w:rPr>
          <w:sz w:val="24"/>
          <w:szCs w:val="24"/>
        </w:rPr>
      </w:pPr>
      <w:r w:rsidDel="00000000" w:rsidR="00000000" w:rsidRPr="00000000">
        <w:rPr>
          <w:sz w:val="24"/>
          <w:szCs w:val="24"/>
          <w:rtl w:val="0"/>
        </w:rPr>
        <w:t xml:space="preserve">Managed by Mental Health Professional, if available. The notification room will be staffed with available mental health counselors, Assistant Principal/designee, and security officers. They will be responsible for notifying parents that their child is not available for pick-up for any of the following reasons: injured, dead, arrested, witness, etc.  The staff member will: </w:t>
      </w:r>
    </w:p>
    <w:p w:rsidR="00000000" w:rsidDel="00000000" w:rsidP="00000000" w:rsidRDefault="00000000" w:rsidRPr="00000000" w14:paraId="00001137">
      <w:pPr>
        <w:numPr>
          <w:ilvl w:val="0"/>
          <w:numId w:val="142"/>
        </w:numPr>
        <w:ind w:left="450" w:hanging="270"/>
        <w:jc w:val="both"/>
        <w:rPr>
          <w:sz w:val="24"/>
          <w:szCs w:val="24"/>
        </w:rPr>
      </w:pPr>
      <w:r w:rsidDel="00000000" w:rsidR="00000000" w:rsidRPr="00000000">
        <w:rPr>
          <w:sz w:val="24"/>
          <w:szCs w:val="24"/>
          <w:rtl w:val="0"/>
        </w:rPr>
        <w:t xml:space="preserve">Provide available information regarding the child in a sensitive way</w:t>
      </w:r>
    </w:p>
    <w:p w:rsidR="00000000" w:rsidDel="00000000" w:rsidP="00000000" w:rsidRDefault="00000000" w:rsidRPr="00000000" w14:paraId="00001138">
      <w:pPr>
        <w:numPr>
          <w:ilvl w:val="0"/>
          <w:numId w:val="143"/>
        </w:numPr>
        <w:tabs>
          <w:tab w:val="left" w:leader="none" w:pos="1080"/>
        </w:tabs>
        <w:ind w:left="450" w:hanging="270"/>
        <w:jc w:val="both"/>
        <w:rPr>
          <w:sz w:val="24"/>
          <w:szCs w:val="24"/>
        </w:rPr>
      </w:pPr>
      <w:r w:rsidDel="00000000" w:rsidR="00000000" w:rsidRPr="00000000">
        <w:rPr>
          <w:sz w:val="24"/>
          <w:szCs w:val="24"/>
          <w:rtl w:val="0"/>
        </w:rPr>
        <w:t xml:space="preserve">Will assure the parent that everything possible is being done to safeguard their child or their child’s remains</w:t>
      </w:r>
    </w:p>
    <w:p w:rsidR="00000000" w:rsidDel="00000000" w:rsidP="00000000" w:rsidRDefault="00000000" w:rsidRPr="00000000" w14:paraId="00001139">
      <w:pPr>
        <w:numPr>
          <w:ilvl w:val="0"/>
          <w:numId w:val="143"/>
        </w:numPr>
        <w:tabs>
          <w:tab w:val="left" w:leader="none" w:pos="1080"/>
        </w:tabs>
        <w:ind w:left="450" w:hanging="270"/>
        <w:jc w:val="both"/>
        <w:rPr>
          <w:sz w:val="24"/>
          <w:szCs w:val="24"/>
        </w:rPr>
      </w:pPr>
      <w:r w:rsidDel="00000000" w:rsidR="00000000" w:rsidRPr="00000000">
        <w:rPr>
          <w:sz w:val="24"/>
          <w:szCs w:val="24"/>
          <w:rtl w:val="0"/>
        </w:rPr>
        <w:t xml:space="preserve">Will inform the parent where they are to await further information about how they will be reunited with their child or the remains of their child</w:t>
      </w:r>
    </w:p>
    <w:p w:rsidR="00000000" w:rsidDel="00000000" w:rsidP="00000000" w:rsidRDefault="00000000" w:rsidRPr="00000000" w14:paraId="0000113A">
      <w:pPr>
        <w:numPr>
          <w:ilvl w:val="0"/>
          <w:numId w:val="143"/>
        </w:numPr>
        <w:tabs>
          <w:tab w:val="left" w:leader="none" w:pos="1080"/>
          <w:tab w:val="left" w:leader="none" w:pos="1170"/>
        </w:tabs>
        <w:ind w:left="450" w:hanging="270"/>
        <w:jc w:val="both"/>
        <w:rPr>
          <w:sz w:val="24"/>
          <w:szCs w:val="24"/>
        </w:rPr>
      </w:pPr>
      <w:r w:rsidDel="00000000" w:rsidR="00000000" w:rsidRPr="00000000">
        <w:rPr>
          <w:sz w:val="24"/>
          <w:szCs w:val="24"/>
          <w:rtl w:val="0"/>
        </w:rPr>
        <w:t xml:space="preserve">Will assist the parent with their trauma</w:t>
      </w:r>
    </w:p>
    <w:p w:rsidR="00000000" w:rsidDel="00000000" w:rsidP="00000000" w:rsidRDefault="00000000" w:rsidRPr="00000000" w14:paraId="0000113B">
      <w:pPr>
        <w:numPr>
          <w:ilvl w:val="0"/>
          <w:numId w:val="143"/>
        </w:numPr>
        <w:tabs>
          <w:tab w:val="left" w:leader="none" w:pos="1080"/>
        </w:tabs>
        <w:ind w:left="450" w:hanging="270"/>
        <w:jc w:val="both"/>
        <w:rPr>
          <w:sz w:val="24"/>
          <w:szCs w:val="24"/>
        </w:rPr>
      </w:pPr>
      <w:r w:rsidDel="00000000" w:rsidR="00000000" w:rsidRPr="00000000">
        <w:rPr>
          <w:sz w:val="24"/>
          <w:szCs w:val="24"/>
          <w:rtl w:val="0"/>
        </w:rPr>
        <w:t xml:space="preserve">Will make available to the parent means for communicating with other family members and supporters</w:t>
      </w:r>
    </w:p>
    <w:p w:rsidR="00000000" w:rsidDel="00000000" w:rsidP="00000000" w:rsidRDefault="00000000" w:rsidRPr="00000000" w14:paraId="0000113C">
      <w:pPr>
        <w:numPr>
          <w:ilvl w:val="0"/>
          <w:numId w:val="143"/>
        </w:numPr>
        <w:tabs>
          <w:tab w:val="left" w:leader="none" w:pos="1080"/>
        </w:tabs>
        <w:ind w:left="450" w:hanging="270"/>
        <w:jc w:val="both"/>
        <w:rPr>
          <w:sz w:val="24"/>
          <w:szCs w:val="24"/>
        </w:rPr>
      </w:pPr>
      <w:r w:rsidDel="00000000" w:rsidR="00000000" w:rsidRPr="00000000">
        <w:rPr>
          <w:sz w:val="24"/>
          <w:szCs w:val="24"/>
          <w:rtl w:val="0"/>
        </w:rPr>
        <w:t xml:space="preserve">Will shelter the parent from media representatives</w:t>
      </w:r>
    </w:p>
    <w:p w:rsidR="00000000" w:rsidDel="00000000" w:rsidP="00000000" w:rsidRDefault="00000000" w:rsidRPr="00000000" w14:paraId="0000113D">
      <w:pPr>
        <w:numPr>
          <w:ilvl w:val="0"/>
          <w:numId w:val="143"/>
        </w:numPr>
        <w:tabs>
          <w:tab w:val="left" w:leader="none" w:pos="1080"/>
        </w:tabs>
        <w:ind w:left="450" w:hanging="270"/>
        <w:jc w:val="both"/>
        <w:rPr>
          <w:sz w:val="24"/>
          <w:szCs w:val="24"/>
        </w:rPr>
      </w:pPr>
      <w:r w:rsidDel="00000000" w:rsidR="00000000" w:rsidRPr="00000000">
        <w:rPr>
          <w:sz w:val="24"/>
          <w:szCs w:val="24"/>
          <w:rtl w:val="0"/>
        </w:rPr>
        <w:t xml:space="preserve">Assign district employee to serve as liaison to the family, if necessary </w:t>
      </w:r>
    </w:p>
    <w:p w:rsidR="00000000" w:rsidDel="00000000" w:rsidP="00000000" w:rsidRDefault="00000000" w:rsidRPr="00000000" w14:paraId="0000113E">
      <w:pPr>
        <w:tabs>
          <w:tab w:val="left" w:leader="none" w:pos="1080"/>
        </w:tabs>
        <w:ind w:left="450" w:firstLine="0"/>
        <w:jc w:val="both"/>
        <w:rPr>
          <w:sz w:val="24"/>
          <w:szCs w:val="24"/>
        </w:rPr>
      </w:pPr>
      <w:r w:rsidDel="00000000" w:rsidR="00000000" w:rsidRPr="00000000">
        <w:rPr>
          <w:rtl w:val="0"/>
        </w:rPr>
      </w:r>
    </w:p>
    <w:p w:rsidR="00000000" w:rsidDel="00000000" w:rsidP="00000000" w:rsidRDefault="00000000" w:rsidRPr="00000000" w14:paraId="0000113F">
      <w:pPr>
        <w:tabs>
          <w:tab w:val="left" w:leader="none" w:pos="1080"/>
        </w:tabs>
        <w:jc w:val="both"/>
        <w:rPr>
          <w:sz w:val="24"/>
          <w:szCs w:val="24"/>
        </w:rPr>
      </w:pPr>
      <w:r w:rsidDel="00000000" w:rsidR="00000000" w:rsidRPr="00000000">
        <w:rPr>
          <w:rtl w:val="0"/>
        </w:rPr>
      </w:r>
    </w:p>
    <w:p w:rsidR="00000000" w:rsidDel="00000000" w:rsidP="00000000" w:rsidRDefault="00000000" w:rsidRPr="00000000" w14:paraId="00001140">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3l18frh" w:id="34"/>
      <w:bookmarkEnd w:id="34"/>
      <w:r w:rsidDel="00000000" w:rsidR="00000000" w:rsidRPr="00000000">
        <w:rPr>
          <w:rFonts w:ascii="Arial Narrow" w:cs="Arial Narrow" w:eastAsia="Arial Narrow" w:hAnsi="Arial Narrow"/>
          <w:b w:val="1"/>
          <w:bCs w:val="1"/>
          <w:color w:val="17365d"/>
          <w:sz w:val="44"/>
          <w:szCs w:val="44"/>
          <w:rtl w:val="0"/>
        </w:rPr>
        <w:t xml:space="preserve">End of Operations </w:t>
      </w:r>
    </w:p>
    <w:p w:rsidR="00000000" w:rsidDel="00000000" w:rsidP="00000000" w:rsidRDefault="00000000" w:rsidRPr="00000000" w14:paraId="00001141">
      <w:pPr>
        <w:numPr>
          <w:ilvl w:val="0"/>
          <w:numId w:val="142"/>
        </w:numPr>
        <w:tabs>
          <w:tab w:val="left" w:leader="none" w:pos="1350"/>
        </w:tabs>
        <w:ind w:left="450" w:hanging="270"/>
        <w:jc w:val="both"/>
        <w:rPr>
          <w:sz w:val="24"/>
          <w:szCs w:val="24"/>
        </w:rPr>
      </w:pPr>
      <w:r w:rsidDel="00000000" w:rsidR="00000000" w:rsidRPr="00000000">
        <w:rPr>
          <w:sz w:val="24"/>
          <w:szCs w:val="24"/>
          <w:rtl w:val="0"/>
        </w:rPr>
        <w:t xml:space="preserve">At the end of the Operational Period (designated time frame), teachers will call all those parents who have not yet picked up their child to come to the Reunification Site </w:t>
      </w:r>
    </w:p>
    <w:p w:rsidR="00000000" w:rsidDel="00000000" w:rsidP="00000000" w:rsidRDefault="00000000" w:rsidRPr="00000000" w14:paraId="00001142">
      <w:pPr>
        <w:numPr>
          <w:ilvl w:val="0"/>
          <w:numId w:val="142"/>
        </w:numPr>
        <w:tabs>
          <w:tab w:val="left" w:leader="none" w:pos="1350"/>
        </w:tabs>
        <w:ind w:left="450" w:hanging="270"/>
        <w:jc w:val="both"/>
        <w:rPr>
          <w:sz w:val="24"/>
          <w:szCs w:val="24"/>
        </w:rPr>
      </w:pPr>
      <w:r w:rsidDel="00000000" w:rsidR="00000000" w:rsidRPr="00000000">
        <w:rPr>
          <w:sz w:val="24"/>
          <w:szCs w:val="24"/>
          <w:rtl w:val="0"/>
        </w:rPr>
        <w:t xml:space="preserve">If the parent/guardian cannot come to the school because of transportation issues or the student must use special transportation services because they have special functional needs, the student will be transported to his or her home by school district personnel making sure that the parent will meet the bus at its normal drop off for the student. The parent will show identification and sign off on the student Request &amp; Release Form</w:t>
      </w:r>
    </w:p>
    <w:p w:rsidR="00000000" w:rsidDel="00000000" w:rsidP="00000000" w:rsidRDefault="00000000" w:rsidRPr="00000000" w14:paraId="00001143">
      <w:pPr>
        <w:numPr>
          <w:ilvl w:val="0"/>
          <w:numId w:val="142"/>
        </w:numPr>
        <w:tabs>
          <w:tab w:val="left" w:leader="none" w:pos="1350"/>
        </w:tabs>
        <w:ind w:left="450" w:hanging="270"/>
        <w:jc w:val="both"/>
        <w:rPr>
          <w:sz w:val="24"/>
          <w:szCs w:val="24"/>
        </w:rPr>
      </w:pPr>
      <w:r w:rsidDel="00000000" w:rsidR="00000000" w:rsidRPr="00000000">
        <w:rPr>
          <w:sz w:val="24"/>
          <w:szCs w:val="24"/>
          <w:rtl w:val="0"/>
        </w:rPr>
        <w:t xml:space="preserve">In the event that no one is at the home to receive the student, the school district shall maintain the custody of the student until as such time as a parent can be located or other arrangements can be made</w:t>
      </w:r>
    </w:p>
    <w:p w:rsidR="00000000" w:rsidDel="00000000" w:rsidP="00000000" w:rsidRDefault="00000000" w:rsidRPr="00000000" w14:paraId="00001144">
      <w:pPr>
        <w:rPr/>
      </w:pPr>
      <w:r w:rsidDel="00000000" w:rsidR="00000000" w:rsidRPr="00000000">
        <w:rPr>
          <w:rtl w:val="0"/>
        </w:rPr>
      </w:r>
    </w:p>
    <w:p w:rsidR="00000000" w:rsidDel="00000000" w:rsidP="00000000" w:rsidRDefault="00000000" w:rsidRPr="00000000" w14:paraId="00001145">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4k668n3" w:id="35"/>
      <w:bookmarkEnd w:id="35"/>
      <w:r w:rsidDel="00000000" w:rsidR="00000000" w:rsidRPr="00000000">
        <w:rPr>
          <w:rFonts w:ascii="Arial Narrow" w:cs="Arial Narrow" w:eastAsia="Arial Narrow" w:hAnsi="Arial Narrow"/>
          <w:b w:val="1"/>
          <w:bCs w:val="1"/>
          <w:color w:val="17365d"/>
          <w:sz w:val="44"/>
          <w:szCs w:val="44"/>
          <w:rtl w:val="0"/>
        </w:rPr>
        <w:t xml:space="preserve">Reunification Considerations General </w:t>
      </w:r>
    </w:p>
    <w:p w:rsidR="00000000" w:rsidDel="00000000" w:rsidP="00000000" w:rsidRDefault="00000000" w:rsidRPr="00000000" w14:paraId="00001146">
      <w:pPr>
        <w:rPr/>
      </w:pPr>
      <w:r w:rsidDel="00000000" w:rsidR="00000000" w:rsidRPr="00000000">
        <w:rPr>
          <w:rtl w:val="0"/>
        </w:rPr>
        <w:t xml:space="preserve">The Incident Commander shall assess the need for evacuation, plan evacuations, or school closures that may require activating the student/parent reunification process. Student/Parent Reunification planning should resolve the following questions:</w:t>
      </w:r>
    </w:p>
    <w:p w:rsidR="00000000" w:rsidDel="00000000" w:rsidP="00000000" w:rsidRDefault="00000000" w:rsidRPr="00000000" w14:paraId="0000114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Does the site need help from the District Office?</w:t>
      </w:r>
    </w:p>
    <w:p w:rsidR="00000000" w:rsidDel="00000000" w:rsidP="00000000" w:rsidRDefault="00000000" w:rsidRPr="00000000" w14:paraId="0000114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How will parents/guardians be advised of what to do?</w:t>
      </w:r>
    </w:p>
    <w:p w:rsidR="00000000" w:rsidDel="00000000" w:rsidP="00000000" w:rsidRDefault="00000000" w:rsidRPr="00000000" w14:paraId="0000114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What do evacuees need to take with them?</w:t>
      </w:r>
    </w:p>
    <w:p w:rsidR="00000000" w:rsidDel="00000000" w:rsidP="00000000" w:rsidRDefault="00000000" w:rsidRPr="00000000" w14:paraId="0000114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What travel routes should be used by parents/guardians?</w:t>
      </w:r>
    </w:p>
    <w:p w:rsidR="00000000" w:rsidDel="00000000" w:rsidP="00000000" w:rsidRDefault="00000000" w:rsidRPr="00000000" w14:paraId="0000114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What transportation support is needed?</w:t>
      </w:r>
    </w:p>
    <w:p w:rsidR="00000000" w:rsidDel="00000000" w:rsidP="00000000" w:rsidRDefault="00000000" w:rsidRPr="00000000" w14:paraId="0000114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What traffic control is needed?</w:t>
      </w:r>
    </w:p>
    <w:p w:rsidR="00000000" w:rsidDel="00000000" w:rsidP="00000000" w:rsidRDefault="00000000" w:rsidRPr="00000000" w14:paraId="0000114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How much security will be needed to begin with?</w:t>
      </w:r>
    </w:p>
    <w:p w:rsidR="00000000" w:rsidDel="00000000" w:rsidP="00000000" w:rsidRDefault="00000000" w:rsidRPr="00000000" w14:paraId="0000114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Will food and drinks be needed?</w:t>
      </w:r>
    </w:p>
    <w:p w:rsidR="00000000" w:rsidDel="00000000" w:rsidP="00000000" w:rsidRDefault="00000000" w:rsidRPr="00000000" w14:paraId="0000114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Who will maintain accountability of children and staff members sent to other offsite locations such as hospitals or shelters?</w:t>
      </w:r>
    </w:p>
    <w:p w:rsidR="00000000" w:rsidDel="00000000" w:rsidP="00000000" w:rsidRDefault="00000000" w:rsidRPr="00000000" w14:paraId="0000115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Does the anticipated duration of the evacuation make it necessary to request activation of shelter and mass care facilities?</w:t>
      </w:r>
    </w:p>
    <w:p w:rsidR="00000000" w:rsidDel="00000000" w:rsidP="00000000" w:rsidRDefault="00000000" w:rsidRPr="00000000" w14:paraId="00001151">
      <w:pPr>
        <w:rPr/>
      </w:pPr>
      <w:r w:rsidDel="00000000" w:rsidR="00000000" w:rsidRPr="00000000">
        <w:rPr>
          <w:rtl w:val="0"/>
        </w:rPr>
        <w:t xml:space="preserve">Reunifications conducted without warning may have to be planned quickly and carried out with only those resources that can be mobilized rapidly.</w:t>
      </w:r>
    </w:p>
    <w:p w:rsidR="00000000" w:rsidDel="00000000" w:rsidP="00000000" w:rsidRDefault="00000000" w:rsidRPr="00000000" w14:paraId="00001152">
      <w:pPr>
        <w:rPr/>
      </w:pPr>
      <w:r w:rsidDel="00000000" w:rsidR="00000000" w:rsidRPr="00000000">
        <w:rPr>
          <w:rtl w:val="0"/>
        </w:rPr>
      </w:r>
    </w:p>
    <w:p w:rsidR="00000000" w:rsidDel="00000000" w:rsidP="00000000" w:rsidRDefault="00000000" w:rsidRPr="00000000" w14:paraId="00001153">
      <w:pPr>
        <w:pStyle w:val="Heading2"/>
        <w:rPr>
          <w:sz w:val="24"/>
          <w:szCs w:val="24"/>
        </w:rPr>
      </w:pPr>
      <w:r w:rsidDel="00000000" w:rsidR="00000000" w:rsidRPr="00000000">
        <w:rPr>
          <w:rtl w:val="0"/>
        </w:rPr>
        <w:t xml:space="preserve">Traffic Control </w:t>
      </w:r>
      <w:r w:rsidDel="00000000" w:rsidR="00000000" w:rsidRPr="00000000">
        <w:rPr>
          <w:rtl w:val="0"/>
        </w:rPr>
      </w:r>
    </w:p>
    <w:p w:rsidR="00000000" w:rsidDel="00000000" w:rsidP="00000000" w:rsidRDefault="00000000" w:rsidRPr="00000000" w14:paraId="0000115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Traffic will be controlled by the local law enforcement if available</w:t>
      </w:r>
    </w:p>
    <w:p w:rsidR="00000000" w:rsidDel="00000000" w:rsidP="00000000" w:rsidRDefault="00000000" w:rsidRPr="00000000" w14:paraId="0000115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If at all possible, two-way traffic will be maintained on all routes to allow continued access for emergency vehicles</w:t>
      </w:r>
    </w:p>
    <w:p w:rsidR="00000000" w:rsidDel="00000000" w:rsidP="00000000" w:rsidRDefault="00000000" w:rsidRPr="00000000" w14:paraId="0000115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When time permits, traffic control devices, such as signs and barricades, will be provided</w:t>
      </w:r>
    </w:p>
    <w:p w:rsidR="00000000" w:rsidDel="00000000" w:rsidP="00000000" w:rsidRDefault="00000000" w:rsidRPr="00000000" w14:paraId="0000115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Law enforcement will request tow truck services needed to clear disabled vehicles from traffic routes</w:t>
      </w:r>
    </w:p>
    <w:p w:rsidR="00000000" w:rsidDel="00000000" w:rsidP="00000000" w:rsidRDefault="00000000" w:rsidRPr="00000000" w14:paraId="00001158">
      <w:pPr>
        <w:rPr/>
      </w:pPr>
      <w:r w:rsidDel="00000000" w:rsidR="00000000" w:rsidRPr="00000000">
        <w:rPr>
          <w:rtl w:val="0"/>
        </w:rPr>
      </w:r>
    </w:p>
    <w:p w:rsidR="00000000" w:rsidDel="00000000" w:rsidP="00000000" w:rsidRDefault="00000000" w:rsidRPr="00000000" w14:paraId="00001159">
      <w:pPr>
        <w:pStyle w:val="Heading2"/>
        <w:rPr>
          <w:sz w:val="24"/>
          <w:szCs w:val="24"/>
        </w:rPr>
      </w:pPr>
      <w:r w:rsidDel="00000000" w:rsidR="00000000" w:rsidRPr="00000000">
        <w:rPr>
          <w:rtl w:val="0"/>
        </w:rPr>
        <w:t xml:space="preserve">Warning &amp; Public Information</w:t>
      </w:r>
      <w:r w:rsidDel="00000000" w:rsidR="00000000" w:rsidRPr="00000000">
        <w:rPr>
          <w:sz w:val="24"/>
          <w:szCs w:val="24"/>
          <w:rtl w:val="0"/>
        </w:rPr>
        <w:t xml:space="preserve"> </w:t>
      </w:r>
    </w:p>
    <w:p w:rsidR="00000000" w:rsidDel="00000000" w:rsidP="00000000" w:rsidRDefault="00000000" w:rsidRPr="00000000" w14:paraId="0000115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The Incident Commander or Public Information Officer will normally arrange for dissemination of information on the reunification process</w:t>
      </w:r>
    </w:p>
    <w:p w:rsidR="00000000" w:rsidDel="00000000" w:rsidP="00000000" w:rsidRDefault="00000000" w:rsidRPr="00000000" w14:paraId="0000115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For slowly developing emergency situations, advance warning should be given to parents/guardians as soon as it is clear that early school closure may be required. Such advance notice is normally disseminated through the media </w:t>
      </w:r>
    </w:p>
    <w:p w:rsidR="00000000" w:rsidDel="00000000" w:rsidP="00000000" w:rsidRDefault="00000000" w:rsidRPr="00000000" w14:paraId="0000115C">
      <w:pPr>
        <w:rPr>
          <w:b w:val="1"/>
          <w:bCs w:val="1"/>
          <w:color w:val="4f81bd"/>
        </w:rPr>
      </w:pPr>
      <w:r w:rsidDel="00000000" w:rsidR="00000000" w:rsidRPr="00000000">
        <w:rPr>
          <w:b w:val="1"/>
          <w:bCs w:val="1"/>
          <w:color w:val="4f81bd"/>
          <w:rtl w:val="0"/>
        </w:rPr>
        <w:t xml:space="preserve">Reunification Notification</w:t>
      </w:r>
    </w:p>
    <w:p w:rsidR="00000000" w:rsidDel="00000000" w:rsidP="00000000" w:rsidRDefault="00000000" w:rsidRPr="00000000" w14:paraId="0000115D">
      <w:pPr>
        <w:rPr/>
      </w:pPr>
      <w:r w:rsidDel="00000000" w:rsidR="00000000" w:rsidRPr="00000000">
        <w:rPr>
          <w:rtl w:val="0"/>
        </w:rPr>
        <w:t xml:space="preserve">Reunification notification should be disseminated through all available warning systems. </w:t>
      </w:r>
    </w:p>
    <w:p w:rsidR="00000000" w:rsidDel="00000000" w:rsidP="00000000" w:rsidRDefault="00000000" w:rsidRPr="00000000" w14:paraId="0000115E">
      <w:pPr>
        <w:rPr>
          <w:b w:val="1"/>
          <w:bCs w:val="1"/>
          <w:color w:val="4f81bd"/>
        </w:rPr>
      </w:pPr>
      <w:r w:rsidDel="00000000" w:rsidR="00000000" w:rsidRPr="00000000">
        <w:rPr>
          <w:b w:val="1"/>
          <w:bCs w:val="1"/>
          <w:color w:val="4f81bd"/>
          <w:rtl w:val="0"/>
        </w:rPr>
        <w:t xml:space="preserve">Emergency Public Information </w:t>
      </w:r>
    </w:p>
    <w:p w:rsidR="00000000" w:rsidDel="00000000" w:rsidP="00000000" w:rsidRDefault="00000000" w:rsidRPr="00000000" w14:paraId="0000115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Brief and direct warning messages disseminated through warning systems alert the public to a threat and provide basic instructions. The public will often require additional information on what to do during the reunification process</w:t>
      </w:r>
    </w:p>
    <w:p w:rsidR="00000000" w:rsidDel="00000000" w:rsidP="00000000" w:rsidRDefault="00000000" w:rsidRPr="00000000" w14:paraId="0000116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The Public Information Officer (PIO) will ensure that such information is provided to the media on a timely basis for further dissemination to the public</w:t>
      </w:r>
    </w:p>
    <w:p w:rsidR="00000000" w:rsidDel="00000000" w:rsidP="00000000" w:rsidRDefault="00000000" w:rsidRPr="00000000" w14:paraId="0000116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Provisions must be made to disseminate information to individuals with special needs, including the visually and hearing impaired</w:t>
      </w:r>
    </w:p>
    <w:p w:rsidR="00000000" w:rsidDel="00000000" w:rsidP="00000000" w:rsidRDefault="00000000" w:rsidRPr="00000000" w14:paraId="0000116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Additional instructions for reunification may include information on specific traffic routes</w:t>
      </w:r>
    </w:p>
    <w:p w:rsidR="00000000" w:rsidDel="00000000" w:rsidP="00000000" w:rsidRDefault="00000000" w:rsidRPr="00000000" w14:paraId="0000116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When the incident that generated the need for reunification is resolved, parents/guardians must be advised when schools will reopen</w:t>
      </w:r>
    </w:p>
    <w:p w:rsidR="00000000" w:rsidDel="00000000" w:rsidP="00000000" w:rsidRDefault="00000000" w:rsidRPr="00000000" w14:paraId="00001164">
      <w:pPr>
        <w:rPr>
          <w:color w:val="4f81bd"/>
          <w:sz w:val="26"/>
          <w:szCs w:val="26"/>
        </w:rPr>
      </w:pPr>
      <w:r w:rsidDel="00000000" w:rsidR="00000000" w:rsidRPr="00000000">
        <w:rPr>
          <w:rtl w:val="0"/>
        </w:rPr>
      </w:r>
    </w:p>
    <w:p w:rsidR="00000000" w:rsidDel="00000000" w:rsidP="00000000" w:rsidRDefault="00000000" w:rsidRPr="00000000" w14:paraId="00001165">
      <w:pPr>
        <w:pStyle w:val="Heading2"/>
        <w:rPr>
          <w:sz w:val="24"/>
          <w:szCs w:val="24"/>
        </w:rPr>
      </w:pPr>
      <w:r w:rsidDel="00000000" w:rsidR="00000000" w:rsidRPr="00000000">
        <w:rPr>
          <w:rtl w:val="0"/>
        </w:rPr>
        <w:t xml:space="preserve">Access Control &amp; Security</w:t>
      </w:r>
      <w:r w:rsidDel="00000000" w:rsidR="00000000" w:rsidRPr="00000000">
        <w:rPr>
          <w:sz w:val="24"/>
          <w:szCs w:val="24"/>
          <w:rtl w:val="0"/>
        </w:rPr>
        <w:t xml:space="preserve"> </w:t>
      </w:r>
    </w:p>
    <w:p w:rsidR="00000000" w:rsidDel="00000000" w:rsidP="00000000" w:rsidRDefault="00000000" w:rsidRPr="00000000" w14:paraId="00001166">
      <w:pPr>
        <w:rPr/>
      </w:pPr>
      <w:r w:rsidDel="00000000" w:rsidR="00000000" w:rsidRPr="00000000">
        <w:rPr>
          <w:rtl w:val="0"/>
        </w:rPr>
        <w:t xml:space="preserve">During reunification, security is extremely important. Staff and students must be removed from any and all danger. Law enforcement and Site Security should establish access control points to limit entry into Assembly Areas.</w:t>
      </w:r>
    </w:p>
    <w:p w:rsidR="00000000" w:rsidDel="00000000" w:rsidP="00000000" w:rsidRDefault="00000000" w:rsidRPr="00000000" w14:paraId="00001167">
      <w:pPr>
        <w:keepNext w:val="1"/>
        <w:keepLines w:val="1"/>
        <w:spacing w:before="200" w:line="276" w:lineRule="auto"/>
        <w:ind w:left="180" w:firstLine="0"/>
        <w:rPr>
          <w:b w:val="1"/>
          <w:bCs w:val="1"/>
          <w:color w:val="4f81bd"/>
        </w:rPr>
      </w:pPr>
      <w:r w:rsidDel="00000000" w:rsidR="00000000" w:rsidRPr="00000000">
        <w:rPr>
          <w:b w:val="1"/>
          <w:bCs w:val="1"/>
          <w:color w:val="4f81bd"/>
          <w:rtl w:val="0"/>
        </w:rPr>
        <w:t xml:space="preserve">Law Enforcement</w:t>
      </w:r>
    </w:p>
    <w:p w:rsidR="00000000" w:rsidDel="00000000" w:rsidP="00000000" w:rsidRDefault="00000000" w:rsidRPr="00000000" w14:paraId="0000116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Assist in reunification by providing traffic control</w:t>
      </w:r>
    </w:p>
    <w:p w:rsidR="00000000" w:rsidDel="00000000" w:rsidP="00000000" w:rsidRDefault="00000000" w:rsidRPr="00000000" w14:paraId="0000116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Provide security at the Reunification Area </w:t>
      </w:r>
    </w:p>
    <w:p w:rsidR="00000000" w:rsidDel="00000000" w:rsidP="00000000" w:rsidRDefault="00000000" w:rsidRPr="00000000" w14:paraId="0000116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Coordinate law enforcement activities with other emergency services</w:t>
      </w:r>
    </w:p>
    <w:p w:rsidR="00000000" w:rsidDel="00000000" w:rsidP="00000000" w:rsidRDefault="00000000" w:rsidRPr="00000000" w14:paraId="0000116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Inform the incident PIO of additional information in regard to traffic flow and how parents/guardians can get to the Reunification location   </w:t>
      </w:r>
    </w:p>
    <w:p w:rsidR="00000000" w:rsidDel="00000000" w:rsidP="00000000" w:rsidRDefault="00000000" w:rsidRPr="00000000" w14:paraId="0000116C">
      <w:pPr>
        <w:keepNext w:val="1"/>
        <w:keepLines w:val="1"/>
        <w:spacing w:before="200" w:line="276" w:lineRule="auto"/>
        <w:ind w:left="450" w:hanging="270"/>
        <w:rPr>
          <w:b w:val="1"/>
          <w:bCs w:val="1"/>
          <w:color w:val="4f81bd"/>
        </w:rPr>
      </w:pPr>
      <w:r w:rsidDel="00000000" w:rsidR="00000000" w:rsidRPr="00000000">
        <w:rPr>
          <w:b w:val="1"/>
          <w:bCs w:val="1"/>
          <w:color w:val="4f81bd"/>
          <w:rtl w:val="0"/>
        </w:rPr>
        <w:t xml:space="preserve">The Fire Service</w:t>
      </w:r>
    </w:p>
    <w:p w:rsidR="00000000" w:rsidDel="00000000" w:rsidP="00000000" w:rsidRDefault="00000000" w:rsidRPr="00000000" w14:paraId="0000116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May lead the evacuation of students if necessary or make recommendations on alternative locations, if reunification cannot occur on school site</w:t>
      </w:r>
    </w:p>
    <w:p w:rsidR="00000000" w:rsidDel="00000000" w:rsidP="00000000" w:rsidRDefault="00000000" w:rsidRPr="00000000" w14:paraId="0000116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Assist in warning the staff, students, and family</w:t>
      </w:r>
    </w:p>
    <w:p w:rsidR="00000000" w:rsidDel="00000000" w:rsidP="00000000" w:rsidRDefault="00000000" w:rsidRPr="00000000" w14:paraId="0000116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Assist in evacuating the disabled and other special needs groups to the assembly area</w:t>
      </w:r>
    </w:p>
    <w:p w:rsidR="00000000" w:rsidDel="00000000" w:rsidP="00000000" w:rsidRDefault="00000000" w:rsidRPr="00000000" w14:paraId="00001170">
      <w:pPr>
        <w:keepNext w:val="1"/>
        <w:keepLines w:val="1"/>
        <w:spacing w:before="200" w:line="276" w:lineRule="auto"/>
        <w:ind w:left="450" w:hanging="270"/>
        <w:rPr>
          <w:b w:val="1"/>
          <w:bCs w:val="1"/>
          <w:color w:val="4f81bd"/>
        </w:rPr>
      </w:pPr>
      <w:r w:rsidDel="00000000" w:rsidR="00000000" w:rsidRPr="00000000">
        <w:rPr>
          <w:b w:val="1"/>
          <w:bCs w:val="1"/>
          <w:color w:val="4f81bd"/>
          <w:rtl w:val="0"/>
        </w:rPr>
        <w:t xml:space="preserve">The Public Information Officer (PIO)</w:t>
      </w:r>
    </w:p>
    <w:p w:rsidR="00000000" w:rsidDel="00000000" w:rsidP="00000000" w:rsidRDefault="00000000" w:rsidRPr="00000000" w14:paraId="0000117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Disseminate emergency information advising the public of reunification actions to be taken</w:t>
      </w:r>
    </w:p>
    <w:p w:rsidR="00000000" w:rsidDel="00000000" w:rsidP="00000000" w:rsidRDefault="00000000" w:rsidRPr="00000000" w14:paraId="0000117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Coordinate with area news media for news releases</w:t>
      </w:r>
    </w:p>
    <w:p w:rsidR="00000000" w:rsidDel="00000000" w:rsidP="00000000" w:rsidRDefault="00000000" w:rsidRPr="00000000" w14:paraId="00001173">
      <w:pPr>
        <w:spacing w:after="200" w:line="276" w:lineRule="auto"/>
        <w:ind w:left="1080" w:hanging="360"/>
        <w:rPr/>
      </w:pPr>
      <w:r w:rsidDel="00000000" w:rsidR="00000000" w:rsidRPr="00000000">
        <w:rPr>
          <w:rtl w:val="0"/>
        </w:rPr>
      </w:r>
    </w:p>
    <w:p w:rsidR="00000000" w:rsidDel="00000000" w:rsidP="00000000" w:rsidRDefault="00000000" w:rsidRPr="00000000" w14:paraId="00001174">
      <w:pPr>
        <w:spacing w:after="200" w:line="276" w:lineRule="auto"/>
        <w:ind w:left="1080" w:hanging="360"/>
        <w:rPr/>
      </w:pPr>
      <w:r w:rsidDel="00000000" w:rsidR="00000000" w:rsidRPr="00000000">
        <w:rPr>
          <w:rtl w:val="0"/>
        </w:rPr>
      </w:r>
    </w:p>
    <w:p w:rsidR="00000000" w:rsidDel="00000000" w:rsidP="00000000" w:rsidRDefault="00000000" w:rsidRPr="00000000" w14:paraId="00001175">
      <w:pPr>
        <w:spacing w:after="200" w:line="276" w:lineRule="auto"/>
        <w:ind w:left="1080" w:hanging="360"/>
        <w:rPr/>
      </w:pPr>
      <w:r w:rsidDel="00000000" w:rsidR="00000000" w:rsidRPr="00000000">
        <w:rPr>
          <w:rtl w:val="0"/>
        </w:rPr>
      </w:r>
    </w:p>
    <w:p w:rsidR="00000000" w:rsidDel="00000000" w:rsidP="00000000" w:rsidRDefault="00000000" w:rsidRPr="00000000" w14:paraId="00001176">
      <w:pPr>
        <w:spacing w:after="200" w:line="276" w:lineRule="auto"/>
        <w:rPr>
          <w:rFonts w:ascii="Arial Narrow" w:cs="Arial Narrow" w:eastAsia="Arial Narrow" w:hAnsi="Arial Narrow"/>
          <w:b w:val="1"/>
          <w:bCs w:val="1"/>
          <w:color w:val="0f243e"/>
          <w:sz w:val="48"/>
          <w:szCs w:val="48"/>
        </w:rPr>
      </w:pPr>
      <w:bookmarkStart w:colFirst="0" w:colLast="0" w:name="_heading=h.1egqt2p" w:id="36"/>
      <w:bookmarkEnd w:id="36"/>
      <w:r w:rsidDel="00000000" w:rsidR="00000000" w:rsidRPr="00000000">
        <w:br w:type="page"/>
      </w:r>
      <w:r w:rsidDel="00000000" w:rsidR="00000000" w:rsidRPr="00000000">
        <w:rPr>
          <w:rtl w:val="0"/>
        </w:rPr>
      </w:r>
    </w:p>
    <w:p w:rsidR="00000000" w:rsidDel="00000000" w:rsidP="00000000" w:rsidRDefault="00000000" w:rsidRPr="00000000" w14:paraId="00001177">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Administration and Support</w:t>
      </w:r>
    </w:p>
    <w:p w:rsidR="00000000" w:rsidDel="00000000" w:rsidP="00000000" w:rsidRDefault="00000000" w:rsidRPr="00000000" w14:paraId="00001178">
      <w:pPr>
        <w:pStyle w:val="Heading2"/>
        <w:rPr/>
      </w:pPr>
      <w:r w:rsidDel="00000000" w:rsidR="00000000" w:rsidRPr="00000000">
        <w:rPr>
          <w:rtl w:val="0"/>
        </w:rPr>
        <w:t xml:space="preserve">Reporting</w:t>
      </w:r>
    </w:p>
    <w:p w:rsidR="00000000" w:rsidDel="00000000" w:rsidP="00000000" w:rsidRDefault="00000000" w:rsidRPr="00000000" w14:paraId="00001179">
      <w:pPr>
        <w:rPr/>
      </w:pPr>
      <w:r w:rsidDel="00000000" w:rsidR="00000000" w:rsidRPr="00000000">
        <w:rPr>
          <w:rtl w:val="0"/>
        </w:rPr>
        <w:t xml:space="preserve">Need for student/parent reunification should be reported to the district office and request for support made through the Superintendent’s Office. School site staff should be notified through identified emergency communication processes (intercom, email, text trees, bull horn, etc.). Law Enforcement notification should be made through 9-1-1 or through the non-emergency number, depending on the situation.      </w:t>
      </w:r>
    </w:p>
    <w:p w:rsidR="00000000" w:rsidDel="00000000" w:rsidP="00000000" w:rsidRDefault="00000000" w:rsidRPr="00000000" w14:paraId="0000117A">
      <w:pPr>
        <w:rPr/>
      </w:pPr>
      <w:r w:rsidDel="00000000" w:rsidR="00000000" w:rsidRPr="00000000">
        <w:rPr>
          <w:rtl w:val="0"/>
        </w:rPr>
      </w:r>
    </w:p>
    <w:p w:rsidR="00000000" w:rsidDel="00000000" w:rsidP="00000000" w:rsidRDefault="00000000" w:rsidRPr="00000000" w14:paraId="0000117B">
      <w:pPr>
        <w:pStyle w:val="Heading2"/>
        <w:rPr/>
      </w:pPr>
      <w:r w:rsidDel="00000000" w:rsidR="00000000" w:rsidRPr="00000000">
        <w:rPr>
          <w:rtl w:val="0"/>
        </w:rPr>
        <w:t xml:space="preserve">Activity Logs</w:t>
      </w:r>
    </w:p>
    <w:p w:rsidR="00000000" w:rsidDel="00000000" w:rsidP="00000000" w:rsidRDefault="00000000" w:rsidRPr="00000000" w14:paraId="0000117C">
      <w:pPr>
        <w:rPr/>
      </w:pPr>
      <w:r w:rsidDel="00000000" w:rsidR="00000000" w:rsidRPr="00000000">
        <w:rPr>
          <w:rtl w:val="0"/>
        </w:rPr>
        <w:t xml:space="preserve">The Finance and Administration staff shall ensure the recording of reunification decisions, significant activities, and the commitment of resources to support operations. If Finance and Administration section does not record the information, the section staff will provide guidance to those who are documenting the activities.    </w:t>
      </w:r>
    </w:p>
    <w:p w:rsidR="00000000" w:rsidDel="00000000" w:rsidP="00000000" w:rsidRDefault="00000000" w:rsidRPr="00000000" w14:paraId="0000117D">
      <w:pPr>
        <w:rPr/>
      </w:pPr>
      <w:r w:rsidDel="00000000" w:rsidR="00000000" w:rsidRPr="00000000">
        <w:rPr>
          <w:rtl w:val="0"/>
        </w:rPr>
      </w:r>
    </w:p>
    <w:p w:rsidR="00000000" w:rsidDel="00000000" w:rsidP="00000000" w:rsidRDefault="00000000" w:rsidRPr="00000000" w14:paraId="0000117E">
      <w:pPr>
        <w:ind w:left="450" w:right="810" w:firstLine="0"/>
        <w:rPr/>
      </w:pPr>
      <w:r w:rsidDel="00000000" w:rsidR="00000000" w:rsidRPr="00000000">
        <w:rPr>
          <w:b w:val="1"/>
          <w:bCs w:val="1"/>
          <w:rtl w:val="0"/>
        </w:rPr>
        <w:t xml:space="preserve">Documentation of Costs</w:t>
      </w:r>
      <w:r w:rsidDel="00000000" w:rsidR="00000000" w:rsidRPr="00000000">
        <w:rPr>
          <w:rtl w:val="0"/>
        </w:rPr>
      </w:r>
    </w:p>
    <w:p w:rsidR="00000000" w:rsidDel="00000000" w:rsidP="00000000" w:rsidRDefault="00000000" w:rsidRPr="00000000" w14:paraId="0000117F">
      <w:pPr>
        <w:ind w:left="450" w:right="810" w:firstLine="0"/>
        <w:rPr/>
      </w:pPr>
      <w:r w:rsidDel="00000000" w:rsidR="00000000" w:rsidRPr="00000000">
        <w:rPr>
          <w:rtl w:val="0"/>
        </w:rPr>
        <w:t xml:space="preserve">Expenses incurred in carrying out reunification for certain hazards, such as radiological accidents or hazardous materials incidents, may be recoverable from the responsible party and in significant disasters such as floods and earthquakes through FEMA or the State. Hence, all departments and agencies will maintain records of personnel and equipment used and supplies consumed during the reunification process. </w:t>
      </w:r>
    </w:p>
    <w:p w:rsidR="00000000" w:rsidDel="00000000" w:rsidP="00000000" w:rsidRDefault="00000000" w:rsidRPr="00000000" w14:paraId="00001180">
      <w:pPr>
        <w:rPr>
          <w:color w:val="205968"/>
        </w:rPr>
      </w:pPr>
      <w:r w:rsidDel="00000000" w:rsidR="00000000" w:rsidRPr="00000000">
        <w:rPr>
          <w:rtl w:val="0"/>
        </w:rPr>
      </w:r>
    </w:p>
    <w:p w:rsidR="00000000" w:rsidDel="00000000" w:rsidP="00000000" w:rsidRDefault="00000000" w:rsidRPr="00000000" w14:paraId="00001181">
      <w:pPr>
        <w:pStyle w:val="Heading2"/>
        <w:rPr/>
      </w:pPr>
      <w:r w:rsidDel="00000000" w:rsidR="00000000" w:rsidRPr="00000000">
        <w:rPr>
          <w:rtl w:val="0"/>
        </w:rPr>
        <w:t xml:space="preserve">After Action Reporting</w:t>
      </w:r>
    </w:p>
    <w:p w:rsidR="00000000" w:rsidDel="00000000" w:rsidP="00000000" w:rsidRDefault="00000000" w:rsidRPr="00000000" w14:paraId="00001182">
      <w:pPr>
        <w:rPr/>
      </w:pPr>
      <w:r w:rsidDel="00000000" w:rsidR="00000000" w:rsidRPr="00000000">
        <w:rPr>
          <w:rtl w:val="0"/>
        </w:rPr>
        <w:t xml:space="preserve">For small scale reunifications, the Incident Commander shall organize and conduct a review of emergency operations with those involved, using an “Abbreviated After Action Report” Form.  If a larger scale reunification takes place, then the District Office will lead the efforts on the After-Action Report.  The purpose of this review is to identify needed improvements in plans, procedures, facilities, and equipment.</w:t>
      </w:r>
    </w:p>
    <w:p w:rsidR="00000000" w:rsidDel="00000000" w:rsidP="00000000" w:rsidRDefault="00000000" w:rsidRPr="00000000" w14:paraId="00001183">
      <w:pPr>
        <w:rPr/>
      </w:pPr>
      <w:r w:rsidDel="00000000" w:rsidR="00000000" w:rsidRPr="00000000">
        <w:rPr>
          <w:rtl w:val="0"/>
        </w:rPr>
      </w:r>
    </w:p>
    <w:p w:rsidR="00000000" w:rsidDel="00000000" w:rsidP="00000000" w:rsidRDefault="00000000" w:rsidRPr="00000000" w14:paraId="00001184">
      <w:pPr>
        <w:pStyle w:val="Heading2"/>
        <w:rPr/>
      </w:pPr>
      <w:r w:rsidDel="00000000" w:rsidR="00000000" w:rsidRPr="00000000">
        <w:rPr>
          <w:rtl w:val="0"/>
        </w:rPr>
        <w:t xml:space="preserve">Exercises</w:t>
      </w:r>
    </w:p>
    <w:p w:rsidR="00000000" w:rsidDel="00000000" w:rsidP="00000000" w:rsidRDefault="00000000" w:rsidRPr="00000000" w14:paraId="00001185">
      <w:pPr>
        <w:rPr/>
      </w:pPr>
      <w:r w:rsidDel="00000000" w:rsidR="00000000" w:rsidRPr="00000000">
        <w:rPr>
          <w:rtl w:val="0"/>
        </w:rPr>
        <w:t xml:space="preserve">Local drills, tabletop exercises, functional exercises, and full-scale exercises shall periodically include a reunification scenario based on the hazards faced by the school.  </w:t>
      </w:r>
    </w:p>
    <w:p w:rsidR="00000000" w:rsidDel="00000000" w:rsidP="00000000" w:rsidRDefault="00000000" w:rsidRPr="00000000" w14:paraId="00001186">
      <w:pPr>
        <w:rPr/>
      </w:pPr>
      <w:r w:rsidDel="00000000" w:rsidR="00000000" w:rsidRPr="00000000">
        <w:rPr>
          <w:rtl w:val="0"/>
        </w:rPr>
      </w:r>
    </w:p>
    <w:p w:rsidR="00000000" w:rsidDel="00000000" w:rsidP="00000000" w:rsidRDefault="00000000" w:rsidRPr="00000000" w14:paraId="00001187">
      <w:pPr>
        <w:pStyle w:val="Heading2"/>
        <w:rPr/>
      </w:pPr>
      <w:r w:rsidDel="00000000" w:rsidR="00000000" w:rsidRPr="00000000">
        <w:rPr>
          <w:rtl w:val="0"/>
        </w:rPr>
        <w:t xml:space="preserve">Site Based Planning</w:t>
      </w:r>
    </w:p>
    <w:p w:rsidR="00000000" w:rsidDel="00000000" w:rsidP="00000000" w:rsidRDefault="00000000" w:rsidRPr="00000000" w14:paraId="0000118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The school site planning team is responsible for developing and maintaining their site-specific plans for reunification. This will include </w:t>
      </w:r>
      <w:r w:rsidDel="00000000" w:rsidR="00000000" w:rsidRPr="00000000">
        <w:rPr>
          <w:rtl w:val="0"/>
        </w:rPr>
        <w:t xml:space="preserve">predetermined</w:t>
      </w:r>
      <w:r w:rsidDel="00000000" w:rsidR="00000000" w:rsidRPr="00000000">
        <w:rPr>
          <w:color w:val="000000"/>
          <w:rtl w:val="0"/>
        </w:rPr>
        <w:t xml:space="preserve"> locations that can be used in a reunification, with the understanding that all emergency plans are flexible based on the incident and the needs identified </w:t>
      </w:r>
    </w:p>
    <w:p w:rsidR="00000000" w:rsidDel="00000000" w:rsidP="00000000" w:rsidRDefault="00000000" w:rsidRPr="00000000" w14:paraId="0000118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color w:val="000000"/>
          <w:rtl w:val="0"/>
        </w:rPr>
        <w:t xml:space="preserve">School sites should work with partnering agencies to conduct drills and exercises that will test both the procedures outlined in this plan and site-specific procedures   </w:t>
      </w:r>
    </w:p>
    <w:p w:rsidR="00000000" w:rsidDel="00000000" w:rsidP="00000000" w:rsidRDefault="00000000" w:rsidRPr="00000000" w14:paraId="0000118A">
      <w:pPr>
        <w:spacing w:after="200" w:line="276" w:lineRule="auto"/>
        <w:rPr>
          <w:smallCaps w:val="1"/>
          <w:color w:val="002060"/>
          <w:sz w:val="24"/>
          <w:szCs w:val="24"/>
        </w:rPr>
      </w:pPr>
      <w:r w:rsidDel="00000000" w:rsidR="00000000" w:rsidRPr="00000000">
        <w:rPr>
          <w:rtl w:val="0"/>
        </w:rPr>
      </w:r>
    </w:p>
    <w:p w:rsidR="00000000" w:rsidDel="00000000" w:rsidP="00000000" w:rsidRDefault="00000000" w:rsidRPr="00000000" w14:paraId="0000118B">
      <w:pPr>
        <w:rPr>
          <w:color w:val="000000"/>
        </w:rPr>
      </w:pPr>
      <w:r w:rsidDel="00000000" w:rsidR="00000000" w:rsidRPr="00000000">
        <w:rPr>
          <w:rtl w:val="0"/>
        </w:rPr>
      </w:r>
    </w:p>
    <w:p w:rsidR="00000000" w:rsidDel="00000000" w:rsidP="00000000" w:rsidRDefault="00000000" w:rsidRPr="00000000" w14:paraId="0000118C">
      <w:pPr>
        <w:spacing w:before="60" w:lineRule="auto"/>
        <w:rPr>
          <w:color w:val="000000"/>
        </w:rPr>
      </w:pPr>
      <w:r w:rsidDel="00000000" w:rsidR="00000000" w:rsidRPr="00000000">
        <w:rPr>
          <w:rtl w:val="0"/>
        </w:rPr>
      </w:r>
    </w:p>
    <w:p w:rsidR="00000000" w:rsidDel="00000000" w:rsidP="00000000" w:rsidRDefault="00000000" w:rsidRPr="00000000" w14:paraId="0000118D">
      <w:pPr>
        <w:rPr>
          <w:color w:val="000000"/>
        </w:rPr>
      </w:pPr>
      <w:r w:rsidDel="00000000" w:rsidR="00000000" w:rsidRPr="00000000">
        <w:rPr>
          <w:rtl w:val="0"/>
        </w:rPr>
      </w:r>
    </w:p>
    <w:p w:rsidR="00000000" w:rsidDel="00000000" w:rsidP="00000000" w:rsidRDefault="00000000" w:rsidRPr="00000000" w14:paraId="0000118E">
      <w:pPr>
        <w:rPr>
          <w:color w:val="000000"/>
          <w:sz w:val="20"/>
          <w:szCs w:val="20"/>
        </w:rPr>
      </w:pPr>
      <w:r w:rsidDel="00000000" w:rsidR="00000000" w:rsidRPr="00000000">
        <w:rPr>
          <w:rtl w:val="0"/>
        </w:rPr>
      </w:r>
    </w:p>
    <w:p w:rsidR="00000000" w:rsidDel="00000000" w:rsidP="00000000" w:rsidRDefault="00000000" w:rsidRPr="00000000" w14:paraId="0000118F">
      <w:pPr>
        <w:rPr>
          <w:color w:val="000000"/>
          <w:sz w:val="20"/>
          <w:szCs w:val="20"/>
        </w:rPr>
      </w:pPr>
      <w:r w:rsidDel="00000000" w:rsidR="00000000" w:rsidRPr="00000000">
        <w:rPr>
          <w:rtl w:val="0"/>
        </w:rPr>
      </w:r>
    </w:p>
    <w:p w:rsidR="00000000" w:rsidDel="00000000" w:rsidP="00000000" w:rsidRDefault="00000000" w:rsidRPr="00000000" w14:paraId="00001190">
      <w:pPr>
        <w:rPr>
          <w:rFonts w:ascii="Arial Narrow" w:cs="Arial Narrow" w:eastAsia="Arial Narrow" w:hAnsi="Arial Narrow"/>
          <w:b w:val="1"/>
          <w:bCs w:val="1"/>
          <w:color w:val="17365d"/>
          <w:sz w:val="44"/>
          <w:szCs w:val="44"/>
        </w:rPr>
      </w:pPr>
      <w:r w:rsidDel="00000000" w:rsidR="00000000" w:rsidRPr="00000000">
        <w:rPr>
          <w:sz w:val="20"/>
          <w:szCs w:val="20"/>
        </w:rPr>
        <w:drawing>
          <wp:inline distB="114300" distT="114300" distL="114300" distR="114300">
            <wp:extent cx="6810375" cy="9115425"/>
            <wp:effectExtent b="0" l="0" r="0" t="0"/>
            <wp:docPr id="8"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6810375" cy="9115425"/>
                    </a:xfrm>
                    <a:prstGeom prst="rect"/>
                    <a:ln/>
                  </pic:spPr>
                </pic:pic>
              </a:graphicData>
            </a:graphic>
          </wp:inline>
        </w:drawing>
      </w:r>
      <w:r w:rsidDel="00000000" w:rsidR="00000000" w:rsidRPr="00000000">
        <w:rPr>
          <w:rtl w:val="0"/>
        </w:rPr>
      </w:r>
    </w:p>
    <w:p w:rsidR="00000000" w:rsidDel="00000000" w:rsidP="00000000" w:rsidRDefault="00000000" w:rsidRPr="00000000" w14:paraId="00001191">
      <w:pPr>
        <w:keepNext w:val="1"/>
        <w:keepLines w:val="1"/>
        <w:spacing w:before="200" w:line="276" w:lineRule="auto"/>
        <w:rPr/>
      </w:pPr>
      <w:r w:rsidDel="00000000" w:rsidR="00000000" w:rsidRPr="00000000">
        <w:rPr>
          <w:rtl w:val="0"/>
        </w:rPr>
      </w:r>
    </w:p>
    <w:p w:rsidR="00000000" w:rsidDel="00000000" w:rsidP="00000000" w:rsidRDefault="00000000" w:rsidRPr="00000000" w14:paraId="0000119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REUNIFICATION SUPPLY CONSIDERATIONS</w:t>
      </w:r>
    </w:p>
    <w:p w:rsidR="00000000" w:rsidDel="00000000" w:rsidP="00000000" w:rsidRDefault="00000000" w:rsidRPr="00000000" w14:paraId="00001193">
      <w:pPr>
        <w:rPr/>
      </w:pPr>
      <w:r w:rsidDel="00000000" w:rsidR="00000000" w:rsidRPr="00000000">
        <w:rPr>
          <w:rtl w:val="0"/>
        </w:rPr>
      </w:r>
    </w:p>
    <w:p w:rsidR="00000000" w:rsidDel="00000000" w:rsidP="00000000" w:rsidRDefault="00000000" w:rsidRPr="00000000" w14:paraId="00001194">
      <w:pPr>
        <w:rPr>
          <w:color w:val="000000"/>
        </w:rPr>
      </w:pPr>
      <w:r w:rsidDel="00000000" w:rsidR="00000000" w:rsidRPr="00000000">
        <w:rPr>
          <w:rtl w:val="0"/>
        </w:rPr>
      </w:r>
    </w:p>
    <w:p w:rsidR="00000000" w:rsidDel="00000000" w:rsidP="00000000" w:rsidRDefault="00000000" w:rsidRPr="00000000" w14:paraId="00001195">
      <w:pPr>
        <w:numPr>
          <w:ilvl w:val="0"/>
          <w:numId w:val="155"/>
        </w:numPr>
        <w:ind w:left="720" w:hanging="360"/>
        <w:rPr>
          <w:color w:val="000000"/>
        </w:rPr>
      </w:pPr>
      <w:r w:rsidDel="00000000" w:rsidR="00000000" w:rsidRPr="00000000">
        <w:rPr>
          <w:color w:val="000000"/>
          <w:rtl w:val="0"/>
        </w:rPr>
        <w:t xml:space="preserve">Roller Boxes and/or Rubbermaid Containers for all equipment </w:t>
      </w:r>
    </w:p>
    <w:p w:rsidR="00000000" w:rsidDel="00000000" w:rsidP="00000000" w:rsidRDefault="00000000" w:rsidRPr="00000000" w14:paraId="00001196">
      <w:pPr>
        <w:numPr>
          <w:ilvl w:val="0"/>
          <w:numId w:val="155"/>
        </w:numPr>
        <w:ind w:left="720" w:hanging="360"/>
        <w:rPr>
          <w:color w:val="000000"/>
        </w:rPr>
      </w:pPr>
      <w:r w:rsidDel="00000000" w:rsidR="00000000" w:rsidRPr="00000000">
        <w:rPr>
          <w:color w:val="000000"/>
          <w:rtl w:val="0"/>
        </w:rPr>
        <w:t xml:space="preserve">Alpha Student/Parent Roster with phone numbers or Student Emergency Contact Cards </w:t>
      </w:r>
    </w:p>
    <w:p w:rsidR="00000000" w:rsidDel="00000000" w:rsidP="00000000" w:rsidRDefault="00000000" w:rsidRPr="00000000" w14:paraId="00001197">
      <w:pPr>
        <w:numPr>
          <w:ilvl w:val="0"/>
          <w:numId w:val="155"/>
        </w:numPr>
        <w:ind w:left="720" w:hanging="360"/>
        <w:rPr>
          <w:color w:val="000000"/>
        </w:rPr>
      </w:pPr>
      <w:r w:rsidDel="00000000" w:rsidR="00000000" w:rsidRPr="00000000">
        <w:rPr>
          <w:color w:val="000000"/>
          <w:rtl w:val="0"/>
        </w:rPr>
        <w:t xml:space="preserve">Student Request &amp; Release Forms </w:t>
      </w:r>
    </w:p>
    <w:p w:rsidR="00000000" w:rsidDel="00000000" w:rsidP="00000000" w:rsidRDefault="00000000" w:rsidRPr="00000000" w14:paraId="00001198">
      <w:pPr>
        <w:numPr>
          <w:ilvl w:val="0"/>
          <w:numId w:val="155"/>
        </w:numPr>
        <w:ind w:left="720" w:hanging="360"/>
        <w:rPr>
          <w:color w:val="000000"/>
        </w:rPr>
      </w:pPr>
      <w:r w:rsidDel="00000000" w:rsidR="00000000" w:rsidRPr="00000000">
        <w:rPr>
          <w:color w:val="000000"/>
          <w:rtl w:val="0"/>
        </w:rPr>
        <w:t xml:space="preserve">Alpha Signs to Organize Request Lines </w:t>
      </w:r>
    </w:p>
    <w:p w:rsidR="00000000" w:rsidDel="00000000" w:rsidP="00000000" w:rsidRDefault="00000000" w:rsidRPr="00000000" w14:paraId="00001199">
      <w:pPr>
        <w:numPr>
          <w:ilvl w:val="0"/>
          <w:numId w:val="155"/>
        </w:numPr>
        <w:ind w:left="720" w:hanging="360"/>
        <w:rPr>
          <w:color w:val="000000"/>
        </w:rPr>
      </w:pPr>
      <w:r w:rsidDel="00000000" w:rsidR="00000000" w:rsidRPr="00000000">
        <w:rPr>
          <w:color w:val="000000"/>
          <w:rtl w:val="0"/>
        </w:rPr>
        <w:t xml:space="preserve">Tables and Chairs </w:t>
      </w:r>
    </w:p>
    <w:p w:rsidR="00000000" w:rsidDel="00000000" w:rsidP="00000000" w:rsidRDefault="00000000" w:rsidRPr="00000000" w14:paraId="0000119A">
      <w:pPr>
        <w:numPr>
          <w:ilvl w:val="0"/>
          <w:numId w:val="155"/>
        </w:numPr>
        <w:ind w:left="720" w:hanging="360"/>
        <w:rPr>
          <w:color w:val="000000"/>
        </w:rPr>
      </w:pPr>
      <w:r w:rsidDel="00000000" w:rsidR="00000000" w:rsidRPr="00000000">
        <w:rPr>
          <w:color w:val="000000"/>
          <w:rtl w:val="0"/>
        </w:rPr>
        <w:t xml:space="preserve">Bull Horns </w:t>
      </w:r>
    </w:p>
    <w:p w:rsidR="00000000" w:rsidDel="00000000" w:rsidP="00000000" w:rsidRDefault="00000000" w:rsidRPr="00000000" w14:paraId="0000119B">
      <w:pPr>
        <w:numPr>
          <w:ilvl w:val="0"/>
          <w:numId w:val="155"/>
        </w:numPr>
        <w:ind w:left="720" w:hanging="360"/>
        <w:rPr>
          <w:color w:val="000000"/>
        </w:rPr>
      </w:pPr>
      <w:r w:rsidDel="00000000" w:rsidR="00000000" w:rsidRPr="00000000">
        <w:rPr>
          <w:color w:val="000000"/>
          <w:rtl w:val="0"/>
        </w:rPr>
        <w:t xml:space="preserve">Caution tape </w:t>
      </w:r>
    </w:p>
    <w:p w:rsidR="00000000" w:rsidDel="00000000" w:rsidP="00000000" w:rsidRDefault="00000000" w:rsidRPr="00000000" w14:paraId="0000119C">
      <w:pPr>
        <w:numPr>
          <w:ilvl w:val="0"/>
          <w:numId w:val="155"/>
        </w:numPr>
        <w:ind w:left="720" w:hanging="360"/>
        <w:rPr>
          <w:color w:val="000000"/>
        </w:rPr>
      </w:pPr>
      <w:r w:rsidDel="00000000" w:rsidR="00000000" w:rsidRPr="00000000">
        <w:rPr>
          <w:color w:val="000000"/>
          <w:rtl w:val="0"/>
        </w:rPr>
        <w:t xml:space="preserve">Boxes to Organize Emergency Cards and Student Request &amp; Release Forms </w:t>
      </w:r>
    </w:p>
    <w:p w:rsidR="00000000" w:rsidDel="00000000" w:rsidP="00000000" w:rsidRDefault="00000000" w:rsidRPr="00000000" w14:paraId="0000119D">
      <w:pPr>
        <w:numPr>
          <w:ilvl w:val="0"/>
          <w:numId w:val="155"/>
        </w:numPr>
        <w:ind w:left="720" w:hanging="360"/>
        <w:rPr>
          <w:color w:val="000000"/>
        </w:rPr>
      </w:pPr>
      <w:r w:rsidDel="00000000" w:rsidR="00000000" w:rsidRPr="00000000">
        <w:rPr>
          <w:color w:val="000000"/>
          <w:rtl w:val="0"/>
        </w:rPr>
        <w:t xml:space="preserve">Signs for way-finding (Request Gate, Release Gate, This Way, Parking, etc.).  </w:t>
      </w:r>
    </w:p>
    <w:p w:rsidR="00000000" w:rsidDel="00000000" w:rsidP="00000000" w:rsidRDefault="00000000" w:rsidRPr="00000000" w14:paraId="0000119E">
      <w:pPr>
        <w:numPr>
          <w:ilvl w:val="0"/>
          <w:numId w:val="155"/>
        </w:numPr>
        <w:ind w:left="720" w:hanging="360"/>
        <w:rPr>
          <w:color w:val="000000"/>
        </w:rPr>
      </w:pPr>
      <w:r w:rsidDel="00000000" w:rsidR="00000000" w:rsidRPr="00000000">
        <w:rPr>
          <w:color w:val="000000"/>
          <w:rtl w:val="0"/>
        </w:rPr>
        <w:t xml:space="preserve">Vests </w:t>
      </w:r>
    </w:p>
    <w:p w:rsidR="00000000" w:rsidDel="00000000" w:rsidP="00000000" w:rsidRDefault="00000000" w:rsidRPr="00000000" w14:paraId="0000119F">
      <w:pPr>
        <w:numPr>
          <w:ilvl w:val="0"/>
          <w:numId w:val="155"/>
        </w:numPr>
        <w:ind w:left="720" w:hanging="360"/>
        <w:rPr>
          <w:color w:val="000000"/>
        </w:rPr>
      </w:pPr>
      <w:r w:rsidDel="00000000" w:rsidR="00000000" w:rsidRPr="00000000">
        <w:rPr>
          <w:color w:val="000000"/>
          <w:rtl w:val="0"/>
        </w:rPr>
        <w:t xml:space="preserve">ICS Assignment Badges </w:t>
      </w:r>
    </w:p>
    <w:p w:rsidR="00000000" w:rsidDel="00000000" w:rsidP="00000000" w:rsidRDefault="00000000" w:rsidRPr="00000000" w14:paraId="000011A0">
      <w:pPr>
        <w:numPr>
          <w:ilvl w:val="0"/>
          <w:numId w:val="155"/>
        </w:numPr>
        <w:ind w:left="720" w:hanging="360"/>
        <w:rPr>
          <w:color w:val="000000"/>
        </w:rPr>
      </w:pPr>
      <w:r w:rsidDel="00000000" w:rsidR="00000000" w:rsidRPr="00000000">
        <w:rPr>
          <w:color w:val="000000"/>
          <w:rtl w:val="0"/>
        </w:rPr>
        <w:t xml:space="preserve">Folders and organizers for rosters, student Request &amp; Release Forms, etc. </w:t>
      </w:r>
    </w:p>
    <w:p w:rsidR="00000000" w:rsidDel="00000000" w:rsidP="00000000" w:rsidRDefault="00000000" w:rsidRPr="00000000" w14:paraId="000011A1">
      <w:pPr>
        <w:numPr>
          <w:ilvl w:val="0"/>
          <w:numId w:val="155"/>
        </w:numPr>
        <w:ind w:left="720" w:hanging="360"/>
        <w:rPr>
          <w:color w:val="000000"/>
        </w:rPr>
      </w:pPr>
      <w:r w:rsidDel="00000000" w:rsidR="00000000" w:rsidRPr="00000000">
        <w:rPr>
          <w:color w:val="000000"/>
          <w:rtl w:val="0"/>
        </w:rPr>
        <w:t xml:space="preserve">Pens and markers </w:t>
      </w:r>
    </w:p>
    <w:p w:rsidR="00000000" w:rsidDel="00000000" w:rsidP="00000000" w:rsidRDefault="00000000" w:rsidRPr="00000000" w14:paraId="000011A2">
      <w:pPr>
        <w:numPr>
          <w:ilvl w:val="0"/>
          <w:numId w:val="155"/>
        </w:numPr>
        <w:ind w:left="720" w:hanging="360"/>
        <w:rPr>
          <w:color w:val="000000"/>
        </w:rPr>
      </w:pPr>
      <w:r w:rsidDel="00000000" w:rsidR="00000000" w:rsidRPr="00000000">
        <w:rPr>
          <w:color w:val="000000"/>
          <w:rtl w:val="0"/>
        </w:rPr>
        <w:t xml:space="preserve">Map with Release Area and Parking </w:t>
      </w:r>
    </w:p>
    <w:p w:rsidR="00000000" w:rsidDel="00000000" w:rsidP="00000000" w:rsidRDefault="00000000" w:rsidRPr="00000000" w14:paraId="000011A3">
      <w:pPr>
        <w:numPr>
          <w:ilvl w:val="0"/>
          <w:numId w:val="155"/>
        </w:numPr>
        <w:ind w:left="720" w:hanging="360"/>
        <w:rPr>
          <w:color w:val="000000"/>
        </w:rPr>
      </w:pPr>
      <w:r w:rsidDel="00000000" w:rsidR="00000000" w:rsidRPr="00000000">
        <w:rPr>
          <w:color w:val="000000"/>
          <w:rtl w:val="0"/>
        </w:rPr>
        <w:t xml:space="preserve">Clipboards or extra tables along line for Parents to use</w:t>
      </w:r>
    </w:p>
    <w:p w:rsidR="00000000" w:rsidDel="00000000" w:rsidP="00000000" w:rsidRDefault="00000000" w:rsidRPr="00000000" w14:paraId="000011A4">
      <w:pPr>
        <w:numPr>
          <w:ilvl w:val="0"/>
          <w:numId w:val="155"/>
        </w:numPr>
        <w:ind w:left="720" w:hanging="360"/>
        <w:rPr>
          <w:color w:val="000000"/>
        </w:rPr>
      </w:pPr>
      <w:r w:rsidDel="00000000" w:rsidR="00000000" w:rsidRPr="00000000">
        <w:rPr>
          <w:color w:val="000000"/>
          <w:rtl w:val="0"/>
        </w:rPr>
        <w:t xml:space="preserve">Staplers </w:t>
      </w:r>
    </w:p>
    <w:p w:rsidR="00000000" w:rsidDel="00000000" w:rsidP="00000000" w:rsidRDefault="00000000" w:rsidRPr="00000000" w14:paraId="000011A5">
      <w:pPr>
        <w:numPr>
          <w:ilvl w:val="0"/>
          <w:numId w:val="155"/>
        </w:numPr>
        <w:ind w:left="720" w:hanging="360"/>
        <w:rPr>
          <w:color w:val="000000"/>
        </w:rPr>
      </w:pPr>
      <w:r w:rsidDel="00000000" w:rsidR="00000000" w:rsidRPr="00000000">
        <w:rPr>
          <w:color w:val="000000"/>
          <w:rtl w:val="0"/>
        </w:rPr>
        <w:t xml:space="preserve">Duct Tape </w:t>
      </w:r>
    </w:p>
    <w:p w:rsidR="00000000" w:rsidDel="00000000" w:rsidP="00000000" w:rsidRDefault="00000000" w:rsidRPr="00000000" w14:paraId="000011A6">
      <w:pPr>
        <w:numPr>
          <w:ilvl w:val="0"/>
          <w:numId w:val="155"/>
        </w:numPr>
        <w:ind w:left="720" w:hanging="360"/>
        <w:rPr>
          <w:color w:val="000000"/>
        </w:rPr>
      </w:pPr>
      <w:r w:rsidDel="00000000" w:rsidR="00000000" w:rsidRPr="00000000">
        <w:rPr>
          <w:color w:val="000000"/>
          <w:rtl w:val="0"/>
        </w:rPr>
        <w:t xml:space="preserve">Painter’s Tape </w:t>
      </w:r>
    </w:p>
    <w:p w:rsidR="00000000" w:rsidDel="00000000" w:rsidP="00000000" w:rsidRDefault="00000000" w:rsidRPr="00000000" w14:paraId="000011A7">
      <w:pPr>
        <w:numPr>
          <w:ilvl w:val="0"/>
          <w:numId w:val="155"/>
        </w:numPr>
        <w:ind w:left="720" w:hanging="360"/>
        <w:rPr>
          <w:color w:val="000000"/>
        </w:rPr>
      </w:pPr>
      <w:r w:rsidDel="00000000" w:rsidR="00000000" w:rsidRPr="00000000">
        <w:rPr>
          <w:color w:val="000000"/>
          <w:rtl w:val="0"/>
        </w:rPr>
        <w:t xml:space="preserve">Zip-lock large bags </w:t>
      </w:r>
    </w:p>
    <w:p w:rsidR="00000000" w:rsidDel="00000000" w:rsidP="00000000" w:rsidRDefault="00000000" w:rsidRPr="00000000" w14:paraId="000011A8">
      <w:pPr>
        <w:numPr>
          <w:ilvl w:val="0"/>
          <w:numId w:val="155"/>
        </w:numPr>
        <w:ind w:left="720" w:hanging="360"/>
        <w:rPr>
          <w:color w:val="000000"/>
        </w:rPr>
      </w:pPr>
      <w:r w:rsidDel="00000000" w:rsidR="00000000" w:rsidRPr="00000000">
        <w:rPr>
          <w:color w:val="000000"/>
          <w:rtl w:val="0"/>
        </w:rPr>
        <w:t xml:space="preserve">Radios and extra batteries </w:t>
      </w:r>
    </w:p>
    <w:p w:rsidR="00000000" w:rsidDel="00000000" w:rsidP="00000000" w:rsidRDefault="00000000" w:rsidRPr="00000000" w14:paraId="000011A9">
      <w:pPr>
        <w:rPr>
          <w:b w:val="1"/>
          <w:bCs w:val="1"/>
          <w:color w:val="365f91"/>
          <w:sz w:val="28"/>
          <w:szCs w:val="28"/>
        </w:rPr>
      </w:pPr>
      <w:r w:rsidDel="00000000" w:rsidR="00000000" w:rsidRPr="00000000">
        <w:rPr>
          <w:rtl w:val="0"/>
        </w:rPr>
      </w:r>
    </w:p>
    <w:p w:rsidR="00000000" w:rsidDel="00000000" w:rsidP="00000000" w:rsidRDefault="00000000" w:rsidRPr="00000000" w14:paraId="000011AA">
      <w:pPr>
        <w:rPr>
          <w:b w:val="1"/>
          <w:bCs w:val="1"/>
          <w:color w:val="365f91"/>
          <w:sz w:val="28"/>
          <w:szCs w:val="28"/>
        </w:rPr>
      </w:pPr>
      <w:r w:rsidDel="00000000" w:rsidR="00000000" w:rsidRPr="00000000">
        <w:rPr>
          <w:rtl w:val="0"/>
        </w:rPr>
      </w:r>
    </w:p>
    <w:p w:rsidR="00000000" w:rsidDel="00000000" w:rsidP="00000000" w:rsidRDefault="00000000" w:rsidRPr="00000000" w14:paraId="000011AB">
      <w:pPr>
        <w:rPr>
          <w:b w:val="1"/>
          <w:bCs w:val="1"/>
          <w:color w:val="365f91"/>
          <w:sz w:val="28"/>
          <w:szCs w:val="28"/>
        </w:rPr>
      </w:pPr>
      <w:r w:rsidDel="00000000" w:rsidR="00000000" w:rsidRPr="00000000">
        <w:rPr>
          <w:rtl w:val="0"/>
        </w:rPr>
      </w:r>
    </w:p>
    <w:p w:rsidR="00000000" w:rsidDel="00000000" w:rsidP="00000000" w:rsidRDefault="00000000" w:rsidRPr="00000000" w14:paraId="000011AC">
      <w:pPr>
        <w:rPr>
          <w:b w:val="1"/>
          <w:bCs w:val="1"/>
          <w:color w:val="365f91"/>
          <w:sz w:val="28"/>
          <w:szCs w:val="28"/>
        </w:rPr>
      </w:pPr>
      <w:r w:rsidDel="00000000" w:rsidR="00000000" w:rsidRPr="00000000">
        <w:rPr>
          <w:rtl w:val="0"/>
        </w:rPr>
      </w:r>
    </w:p>
    <w:p w:rsidR="00000000" w:rsidDel="00000000" w:rsidP="00000000" w:rsidRDefault="00000000" w:rsidRPr="00000000" w14:paraId="000011AD">
      <w:pPr>
        <w:rPr>
          <w:b w:val="1"/>
          <w:bCs w:val="1"/>
          <w:color w:val="365f91"/>
          <w:sz w:val="28"/>
          <w:szCs w:val="28"/>
        </w:rPr>
      </w:pPr>
      <w:r w:rsidDel="00000000" w:rsidR="00000000" w:rsidRPr="00000000">
        <w:rPr>
          <w:rtl w:val="0"/>
        </w:rPr>
      </w:r>
    </w:p>
    <w:p w:rsidR="00000000" w:rsidDel="00000000" w:rsidP="00000000" w:rsidRDefault="00000000" w:rsidRPr="00000000" w14:paraId="000011AE">
      <w:pPr>
        <w:rPr>
          <w:b w:val="1"/>
          <w:bCs w:val="1"/>
          <w:color w:val="365f91"/>
          <w:sz w:val="28"/>
          <w:szCs w:val="28"/>
        </w:rPr>
      </w:pPr>
      <w:r w:rsidDel="00000000" w:rsidR="00000000" w:rsidRPr="00000000">
        <w:rPr>
          <w:rtl w:val="0"/>
        </w:rPr>
      </w:r>
    </w:p>
    <w:p w:rsidR="00000000" w:rsidDel="00000000" w:rsidP="00000000" w:rsidRDefault="00000000" w:rsidRPr="00000000" w14:paraId="000011AF">
      <w:pPr>
        <w:rPr>
          <w:b w:val="1"/>
          <w:bCs w:val="1"/>
          <w:color w:val="365f91"/>
          <w:sz w:val="28"/>
          <w:szCs w:val="28"/>
        </w:rPr>
      </w:pPr>
      <w:r w:rsidDel="00000000" w:rsidR="00000000" w:rsidRPr="00000000">
        <w:rPr>
          <w:rtl w:val="0"/>
        </w:rPr>
      </w:r>
    </w:p>
    <w:p w:rsidR="00000000" w:rsidDel="00000000" w:rsidP="00000000" w:rsidRDefault="00000000" w:rsidRPr="00000000" w14:paraId="000011B0">
      <w:pPr>
        <w:rPr>
          <w:b w:val="1"/>
          <w:bCs w:val="1"/>
          <w:color w:val="365f91"/>
          <w:sz w:val="28"/>
          <w:szCs w:val="28"/>
        </w:rPr>
      </w:pPr>
      <w:r w:rsidDel="00000000" w:rsidR="00000000" w:rsidRPr="00000000">
        <w:rPr>
          <w:rtl w:val="0"/>
        </w:rPr>
      </w:r>
    </w:p>
    <w:p w:rsidR="00000000" w:rsidDel="00000000" w:rsidP="00000000" w:rsidRDefault="00000000" w:rsidRPr="00000000" w14:paraId="000011B1">
      <w:pPr>
        <w:rPr/>
      </w:pPr>
      <w:r w:rsidDel="00000000" w:rsidR="00000000" w:rsidRPr="00000000">
        <w:rPr>
          <w:rtl w:val="0"/>
        </w:rPr>
      </w:r>
    </w:p>
    <w:p w:rsidR="00000000" w:rsidDel="00000000" w:rsidP="00000000" w:rsidRDefault="00000000" w:rsidRPr="00000000" w14:paraId="000011B2">
      <w:pPr>
        <w:rPr/>
      </w:pPr>
      <w:r w:rsidDel="00000000" w:rsidR="00000000" w:rsidRPr="00000000">
        <w:rPr>
          <w:rtl w:val="0"/>
        </w:rPr>
      </w:r>
    </w:p>
    <w:p w:rsidR="00000000" w:rsidDel="00000000" w:rsidP="00000000" w:rsidRDefault="00000000" w:rsidRPr="00000000" w14:paraId="000011B3">
      <w:pPr>
        <w:jc w:val="center"/>
        <w:rPr>
          <w:b w:val="1"/>
          <w:bCs w:val="1"/>
          <w:color w:val="31849b"/>
          <w:sz w:val="36"/>
          <w:szCs w:val="36"/>
        </w:rPr>
      </w:pPr>
      <w:r w:rsidDel="00000000" w:rsidR="00000000" w:rsidRPr="00000000">
        <w:rPr>
          <w:b w:val="1"/>
          <w:bCs w:val="1"/>
          <w:color w:val="31849b"/>
          <w:sz w:val="36"/>
          <w:szCs w:val="36"/>
          <w:rtl w:val="0"/>
        </w:rPr>
        <w:t xml:space="preserve">ABBREVIATED </w:t>
      </w:r>
    </w:p>
    <w:p w:rsidR="00000000" w:rsidDel="00000000" w:rsidP="00000000" w:rsidRDefault="00000000" w:rsidRPr="00000000" w14:paraId="000011B4">
      <w:pPr>
        <w:jc w:val="center"/>
        <w:rPr>
          <w:b w:val="1"/>
          <w:bCs w:val="1"/>
          <w:color w:val="31849b"/>
          <w:sz w:val="28"/>
          <w:szCs w:val="28"/>
        </w:rPr>
      </w:pPr>
      <w:r w:rsidDel="00000000" w:rsidR="00000000" w:rsidRPr="00000000">
        <w:rPr>
          <w:b w:val="1"/>
          <w:bCs w:val="1"/>
          <w:color w:val="31849b"/>
          <w:sz w:val="28"/>
          <w:szCs w:val="28"/>
          <w:rtl w:val="0"/>
        </w:rPr>
        <w:t xml:space="preserve">AFTER-ACTION REPORT</w:t>
      </w:r>
    </w:p>
    <w:p w:rsidR="00000000" w:rsidDel="00000000" w:rsidP="00000000" w:rsidRDefault="00000000" w:rsidRPr="00000000" w14:paraId="000011B5">
      <w:pPr>
        <w:jc w:val="center"/>
        <w:rPr>
          <w:sz w:val="16"/>
          <w:szCs w:val="16"/>
        </w:rPr>
      </w:pPr>
      <w:r w:rsidDel="00000000" w:rsidR="00000000" w:rsidRPr="00000000">
        <w:rPr>
          <w:sz w:val="16"/>
          <w:szCs w:val="16"/>
          <w:rtl w:val="0"/>
        </w:rPr>
        <w:t xml:space="preserve">(for small scale events and drills) </w:t>
      </w:r>
    </w:p>
    <w:p w:rsidR="00000000" w:rsidDel="00000000" w:rsidP="00000000" w:rsidRDefault="00000000" w:rsidRPr="00000000" w14:paraId="000011B6">
      <w:pPr>
        <w:rPr/>
      </w:pPr>
      <w:r w:rsidDel="00000000" w:rsidR="00000000" w:rsidRPr="00000000">
        <w:rPr>
          <w:rtl w:val="0"/>
        </w:rPr>
      </w:r>
    </w:p>
    <w:tbl>
      <w:tblPr>
        <w:tblStyle w:val="Table3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615"/>
        <w:gridCol w:w="135"/>
        <w:gridCol w:w="270"/>
        <w:gridCol w:w="1320"/>
        <w:gridCol w:w="2280"/>
        <w:gridCol w:w="810"/>
        <w:gridCol w:w="720"/>
        <w:gridCol w:w="3855"/>
        <w:tblGridChange w:id="0">
          <w:tblGrid>
            <w:gridCol w:w="795"/>
            <w:gridCol w:w="615"/>
            <w:gridCol w:w="135"/>
            <w:gridCol w:w="270"/>
            <w:gridCol w:w="1320"/>
            <w:gridCol w:w="2280"/>
            <w:gridCol w:w="810"/>
            <w:gridCol w:w="720"/>
            <w:gridCol w:w="3855"/>
          </w:tblGrid>
        </w:tblGridChange>
      </w:tblGrid>
      <w:tr>
        <w:trPr>
          <w:cantSplit w:val="0"/>
          <w:tblHeader w:val="0"/>
        </w:trPr>
        <w:tc>
          <w:tcPr>
            <w:vAlign w:val="center"/>
          </w:tcPr>
          <w:p w:rsidR="00000000" w:rsidDel="00000000" w:rsidP="00000000" w:rsidRDefault="00000000" w:rsidRPr="00000000" w14:paraId="000011B7">
            <w:pPr>
              <w:jc w:val="center"/>
              <w:rPr>
                <w:sz w:val="16"/>
                <w:szCs w:val="16"/>
              </w:rPr>
            </w:pPr>
            <w:r w:rsidDel="00000000" w:rsidR="00000000" w:rsidRPr="00000000">
              <w:rPr>
                <w:sz w:val="16"/>
                <w:szCs w:val="16"/>
                <w:rtl w:val="0"/>
              </w:rPr>
              <w:t xml:space="preserve">DATE:</w:t>
            </w:r>
          </w:p>
        </w:tc>
        <w:tc>
          <w:tcPr>
            <w:gridSpan w:val="5"/>
            <w:vAlign w:val="center"/>
          </w:tcPr>
          <w:p w:rsidR="00000000" w:rsidDel="00000000" w:rsidP="00000000" w:rsidRDefault="00000000" w:rsidRPr="00000000" w14:paraId="000011B8">
            <w:pPr>
              <w:jc w:val="center"/>
              <w:rPr>
                <w:sz w:val="16"/>
                <w:szCs w:val="16"/>
              </w:rPr>
            </w:pPr>
            <w:r w:rsidDel="00000000" w:rsidR="00000000" w:rsidRPr="00000000">
              <w:rPr>
                <w:rtl w:val="0"/>
              </w:rPr>
            </w:r>
          </w:p>
        </w:tc>
        <w:tc>
          <w:tcPr>
            <w:vAlign w:val="center"/>
          </w:tcPr>
          <w:p w:rsidR="00000000" w:rsidDel="00000000" w:rsidP="00000000" w:rsidRDefault="00000000" w:rsidRPr="00000000" w14:paraId="000011BD">
            <w:pPr>
              <w:rPr>
                <w:sz w:val="16"/>
                <w:szCs w:val="16"/>
              </w:rPr>
            </w:pPr>
            <w:r w:rsidDel="00000000" w:rsidR="00000000" w:rsidRPr="00000000">
              <w:rPr>
                <w:sz w:val="16"/>
                <w:szCs w:val="16"/>
                <w:rtl w:val="0"/>
              </w:rPr>
              <w:t xml:space="preserve">TIME: </w:t>
            </w:r>
          </w:p>
        </w:tc>
        <w:tc>
          <w:tcPr>
            <w:gridSpan w:val="2"/>
            <w:vAlign w:val="center"/>
          </w:tcPr>
          <w:p w:rsidR="00000000" w:rsidDel="00000000" w:rsidP="00000000" w:rsidRDefault="00000000" w:rsidRPr="00000000" w14:paraId="000011BE">
            <w:pPr>
              <w:jc w:val="cente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11C0">
            <w:pPr>
              <w:jc w:val="right"/>
              <w:rPr>
                <w:sz w:val="16"/>
                <w:szCs w:val="16"/>
              </w:rPr>
            </w:pPr>
            <w:r w:rsidDel="00000000" w:rsidR="00000000" w:rsidRPr="00000000">
              <w:rPr>
                <w:sz w:val="16"/>
                <w:szCs w:val="16"/>
                <w:rtl w:val="0"/>
              </w:rPr>
              <w:t xml:space="preserve">SCHOOL/SITE</w:t>
            </w:r>
          </w:p>
        </w:tc>
        <w:tc>
          <w:tcPr>
            <w:gridSpan w:val="4"/>
            <w:vAlign w:val="center"/>
          </w:tcPr>
          <w:p w:rsidR="00000000" w:rsidDel="00000000" w:rsidP="00000000" w:rsidRDefault="00000000" w:rsidRPr="00000000" w14:paraId="000011C2">
            <w:pPr>
              <w:jc w:val="center"/>
              <w:rPr>
                <w:sz w:val="16"/>
                <w:szCs w:val="16"/>
              </w:rPr>
            </w:pPr>
            <w:r w:rsidDel="00000000" w:rsidR="00000000" w:rsidRPr="00000000">
              <w:rPr>
                <w:rtl w:val="0"/>
              </w:rPr>
              <w:t xml:space="preserve">District Office</w:t>
            </w:r>
            <w:r w:rsidDel="00000000" w:rsidR="00000000" w:rsidRPr="00000000">
              <w:rPr>
                <w:rtl w:val="0"/>
              </w:rPr>
            </w:r>
          </w:p>
        </w:tc>
        <w:tc>
          <w:tcPr>
            <w:gridSpan w:val="2"/>
            <w:vAlign w:val="center"/>
          </w:tcPr>
          <w:p w:rsidR="00000000" w:rsidDel="00000000" w:rsidP="00000000" w:rsidRDefault="00000000" w:rsidRPr="00000000" w14:paraId="000011C6">
            <w:pPr>
              <w:jc w:val="right"/>
              <w:rPr>
                <w:sz w:val="16"/>
                <w:szCs w:val="16"/>
              </w:rPr>
            </w:pPr>
            <w:r w:rsidDel="00000000" w:rsidR="00000000" w:rsidRPr="00000000">
              <w:rPr>
                <w:sz w:val="16"/>
                <w:szCs w:val="16"/>
                <w:rtl w:val="0"/>
              </w:rPr>
              <w:t xml:space="preserve">BUILDING/AREA:</w:t>
            </w:r>
          </w:p>
        </w:tc>
        <w:tc>
          <w:tcPr>
            <w:vAlign w:val="center"/>
          </w:tcPr>
          <w:p w:rsidR="00000000" w:rsidDel="00000000" w:rsidP="00000000" w:rsidRDefault="00000000" w:rsidRPr="00000000" w14:paraId="000011C8">
            <w:pPr>
              <w:jc w:val="center"/>
              <w:rPr/>
            </w:pPr>
            <w:r w:rsidDel="00000000" w:rsidR="00000000" w:rsidRPr="00000000">
              <w:rPr>
                <w:rtl w:val="0"/>
              </w:rPr>
            </w:r>
          </w:p>
        </w:tc>
      </w:tr>
      <w:tr>
        <w:trPr>
          <w:cantSplit w:val="0"/>
          <w:tblHeader w:val="0"/>
        </w:trPr>
        <w:tc>
          <w:tcPr>
            <w:gridSpan w:val="4"/>
            <w:vAlign w:val="center"/>
          </w:tcPr>
          <w:p w:rsidR="00000000" w:rsidDel="00000000" w:rsidP="00000000" w:rsidRDefault="00000000" w:rsidRPr="00000000" w14:paraId="000011C9">
            <w:pPr>
              <w:jc w:val="center"/>
              <w:rPr>
                <w:sz w:val="16"/>
                <w:szCs w:val="16"/>
              </w:rPr>
            </w:pPr>
            <w:r w:rsidDel="00000000" w:rsidR="00000000" w:rsidRPr="00000000">
              <w:rPr>
                <w:sz w:val="16"/>
                <w:szCs w:val="16"/>
                <w:rtl w:val="0"/>
              </w:rPr>
              <w:t xml:space="preserve">TYPE OF INCIDENT:</w:t>
            </w:r>
          </w:p>
        </w:tc>
        <w:tc>
          <w:tcPr>
            <w:gridSpan w:val="5"/>
            <w:vAlign w:val="center"/>
          </w:tcPr>
          <w:p w:rsidR="00000000" w:rsidDel="00000000" w:rsidP="00000000" w:rsidRDefault="00000000" w:rsidRPr="00000000" w14:paraId="000011CD">
            <w:pPr>
              <w:jc w:val="center"/>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11D2">
            <w:pPr>
              <w:jc w:val="center"/>
              <w:rPr>
                <w:sz w:val="16"/>
                <w:szCs w:val="16"/>
              </w:rPr>
            </w:pPr>
            <w:r w:rsidDel="00000000" w:rsidR="00000000" w:rsidRPr="00000000">
              <w:rPr>
                <w:sz w:val="16"/>
                <w:szCs w:val="16"/>
                <w:rtl w:val="0"/>
              </w:rPr>
              <w:t xml:space="preserve">INDIVIDUALS CONTRIBUTING TO AAR:</w:t>
            </w:r>
          </w:p>
        </w:tc>
        <w:tc>
          <w:tcPr>
            <w:gridSpan w:val="4"/>
            <w:vAlign w:val="center"/>
          </w:tcPr>
          <w:p w:rsidR="00000000" w:rsidDel="00000000" w:rsidP="00000000" w:rsidRDefault="00000000" w:rsidRPr="00000000" w14:paraId="000011D7">
            <w:pPr>
              <w:jc w:val="center"/>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11DB">
            <w:pPr>
              <w:jc w:val="center"/>
              <w:rPr>
                <w:sz w:val="16"/>
                <w:szCs w:val="16"/>
              </w:rPr>
            </w:pPr>
            <w:r w:rsidDel="00000000" w:rsidR="00000000" w:rsidRPr="00000000">
              <w:rPr>
                <w:sz w:val="16"/>
                <w:szCs w:val="16"/>
                <w:rtl w:val="0"/>
              </w:rPr>
              <w:t xml:space="preserve">AAR TYPED BY:</w:t>
            </w:r>
          </w:p>
        </w:tc>
        <w:tc>
          <w:tcPr>
            <w:gridSpan w:val="6"/>
            <w:vAlign w:val="center"/>
          </w:tcPr>
          <w:p w:rsidR="00000000" w:rsidDel="00000000" w:rsidP="00000000" w:rsidRDefault="00000000" w:rsidRPr="00000000" w14:paraId="000011DE">
            <w:pPr>
              <w:rPr/>
            </w:pP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11E4">
            <w:pPr>
              <w:jc w:val="center"/>
              <w:rPr/>
            </w:pPr>
            <w:r w:rsidDel="00000000" w:rsidR="00000000" w:rsidRPr="00000000">
              <w:rPr>
                <w:rtl w:val="0"/>
              </w:rPr>
            </w:r>
          </w:p>
        </w:tc>
      </w:tr>
    </w:tbl>
    <w:p w:rsidR="00000000" w:rsidDel="00000000" w:rsidP="00000000" w:rsidRDefault="00000000" w:rsidRPr="00000000" w14:paraId="000011ED">
      <w:pPr>
        <w:rPr/>
      </w:pPr>
      <w:r w:rsidDel="00000000" w:rsidR="00000000" w:rsidRPr="00000000">
        <w:rPr>
          <w:rtl w:val="0"/>
        </w:rPr>
      </w:r>
    </w:p>
    <w:tbl>
      <w:tblPr>
        <w:tblStyle w:val="Table3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shd w:fill="c6d9f1" w:val="clear"/>
            <w:vAlign w:val="center"/>
          </w:tcPr>
          <w:p w:rsidR="00000000" w:rsidDel="00000000" w:rsidP="00000000" w:rsidRDefault="00000000" w:rsidRPr="00000000" w14:paraId="000011EE">
            <w:pPr>
              <w:jc w:val="center"/>
              <w:rPr/>
            </w:pPr>
            <w:r w:rsidDel="00000000" w:rsidR="00000000" w:rsidRPr="00000000">
              <w:rPr>
                <w:rtl w:val="0"/>
              </w:rPr>
              <w:t xml:space="preserve">AREAS OF SUCCESS</w:t>
            </w:r>
          </w:p>
        </w:tc>
      </w:tr>
      <w:tr>
        <w:trPr>
          <w:cantSplit w:val="0"/>
          <w:tblHeader w:val="0"/>
        </w:trPr>
        <w:tc>
          <w:tcPr>
            <w:vAlign w:val="center"/>
          </w:tcPr>
          <w:p w:rsidR="00000000" w:rsidDel="00000000" w:rsidP="00000000" w:rsidRDefault="00000000" w:rsidRPr="00000000" w14:paraId="000011EF">
            <w:pPr>
              <w:rPr/>
            </w:pPr>
            <w:r w:rsidDel="00000000" w:rsidR="00000000" w:rsidRPr="00000000">
              <w:rPr>
                <w:rtl w:val="0"/>
              </w:rPr>
            </w:r>
          </w:p>
          <w:p w:rsidR="00000000" w:rsidDel="00000000" w:rsidP="00000000" w:rsidRDefault="00000000" w:rsidRPr="00000000" w14:paraId="000011F0">
            <w:pPr>
              <w:rPr/>
            </w:pPr>
            <w:r w:rsidDel="00000000" w:rsidR="00000000" w:rsidRPr="00000000">
              <w:rPr>
                <w:rtl w:val="0"/>
              </w:rPr>
            </w:r>
          </w:p>
          <w:p w:rsidR="00000000" w:rsidDel="00000000" w:rsidP="00000000" w:rsidRDefault="00000000" w:rsidRPr="00000000" w14:paraId="000011F1">
            <w:pPr>
              <w:rPr/>
            </w:pPr>
            <w:r w:rsidDel="00000000" w:rsidR="00000000" w:rsidRPr="00000000">
              <w:rPr>
                <w:rtl w:val="0"/>
              </w:rPr>
            </w:r>
          </w:p>
          <w:p w:rsidR="00000000" w:rsidDel="00000000" w:rsidP="00000000" w:rsidRDefault="00000000" w:rsidRPr="00000000" w14:paraId="000011F2">
            <w:pPr>
              <w:rPr/>
            </w:pPr>
            <w:r w:rsidDel="00000000" w:rsidR="00000000" w:rsidRPr="00000000">
              <w:rPr>
                <w:rtl w:val="0"/>
              </w:rPr>
            </w:r>
          </w:p>
          <w:p w:rsidR="00000000" w:rsidDel="00000000" w:rsidP="00000000" w:rsidRDefault="00000000" w:rsidRPr="00000000" w14:paraId="000011F3">
            <w:pPr>
              <w:rPr/>
            </w:pPr>
            <w:r w:rsidDel="00000000" w:rsidR="00000000" w:rsidRPr="00000000">
              <w:rPr>
                <w:rtl w:val="0"/>
              </w:rPr>
            </w:r>
          </w:p>
          <w:p w:rsidR="00000000" w:rsidDel="00000000" w:rsidP="00000000" w:rsidRDefault="00000000" w:rsidRPr="00000000" w14:paraId="000011F4">
            <w:pPr>
              <w:rPr/>
            </w:pPr>
            <w:r w:rsidDel="00000000" w:rsidR="00000000" w:rsidRPr="00000000">
              <w:rPr>
                <w:rtl w:val="0"/>
              </w:rPr>
            </w:r>
          </w:p>
          <w:p w:rsidR="00000000" w:rsidDel="00000000" w:rsidP="00000000" w:rsidRDefault="00000000" w:rsidRPr="00000000" w14:paraId="000011F5">
            <w:pPr>
              <w:jc w:val="center"/>
              <w:rPr/>
            </w:pPr>
            <w:r w:rsidDel="00000000" w:rsidR="00000000" w:rsidRPr="00000000">
              <w:rPr>
                <w:rtl w:val="0"/>
              </w:rPr>
            </w:r>
          </w:p>
        </w:tc>
      </w:tr>
    </w:tbl>
    <w:p w:rsidR="00000000" w:rsidDel="00000000" w:rsidP="00000000" w:rsidRDefault="00000000" w:rsidRPr="00000000" w14:paraId="000011F6">
      <w:pPr>
        <w:rPr/>
      </w:pPr>
      <w:r w:rsidDel="00000000" w:rsidR="00000000" w:rsidRPr="00000000">
        <w:rPr>
          <w:rtl w:val="0"/>
        </w:rPr>
      </w:r>
    </w:p>
    <w:tbl>
      <w:tblPr>
        <w:tblStyle w:val="Table32"/>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shd w:fill="c6d9f1" w:val="clear"/>
            <w:vAlign w:val="center"/>
          </w:tcPr>
          <w:p w:rsidR="00000000" w:rsidDel="00000000" w:rsidP="00000000" w:rsidRDefault="00000000" w:rsidRPr="00000000" w14:paraId="000011F7">
            <w:pPr>
              <w:jc w:val="center"/>
              <w:rPr/>
            </w:pPr>
            <w:r w:rsidDel="00000000" w:rsidR="00000000" w:rsidRPr="00000000">
              <w:rPr>
                <w:rtl w:val="0"/>
              </w:rPr>
              <w:t xml:space="preserve">AREAS FOR IMPROVEMENT</w:t>
            </w:r>
          </w:p>
        </w:tc>
      </w:tr>
      <w:tr>
        <w:trPr>
          <w:cantSplit w:val="0"/>
          <w:tblHeader w:val="0"/>
        </w:trPr>
        <w:tc>
          <w:tcPr>
            <w:vAlign w:val="center"/>
          </w:tcPr>
          <w:p w:rsidR="00000000" w:rsidDel="00000000" w:rsidP="00000000" w:rsidRDefault="00000000" w:rsidRPr="00000000" w14:paraId="000011F8">
            <w:pPr>
              <w:jc w:val="center"/>
              <w:rPr/>
            </w:pPr>
            <w:r w:rsidDel="00000000" w:rsidR="00000000" w:rsidRPr="00000000">
              <w:rPr>
                <w:rtl w:val="0"/>
              </w:rPr>
            </w:r>
          </w:p>
          <w:p w:rsidR="00000000" w:rsidDel="00000000" w:rsidP="00000000" w:rsidRDefault="00000000" w:rsidRPr="00000000" w14:paraId="000011F9">
            <w:pPr>
              <w:jc w:val="center"/>
              <w:rPr/>
            </w:pPr>
            <w:r w:rsidDel="00000000" w:rsidR="00000000" w:rsidRPr="00000000">
              <w:rPr>
                <w:rtl w:val="0"/>
              </w:rPr>
            </w:r>
          </w:p>
          <w:p w:rsidR="00000000" w:rsidDel="00000000" w:rsidP="00000000" w:rsidRDefault="00000000" w:rsidRPr="00000000" w14:paraId="000011FA">
            <w:pPr>
              <w:jc w:val="center"/>
              <w:rPr/>
            </w:pPr>
            <w:r w:rsidDel="00000000" w:rsidR="00000000" w:rsidRPr="00000000">
              <w:rPr>
                <w:rtl w:val="0"/>
              </w:rPr>
            </w:r>
          </w:p>
          <w:p w:rsidR="00000000" w:rsidDel="00000000" w:rsidP="00000000" w:rsidRDefault="00000000" w:rsidRPr="00000000" w14:paraId="000011FB">
            <w:pPr>
              <w:jc w:val="center"/>
              <w:rPr/>
            </w:pPr>
            <w:r w:rsidDel="00000000" w:rsidR="00000000" w:rsidRPr="00000000">
              <w:rPr>
                <w:rtl w:val="0"/>
              </w:rPr>
            </w:r>
          </w:p>
          <w:p w:rsidR="00000000" w:rsidDel="00000000" w:rsidP="00000000" w:rsidRDefault="00000000" w:rsidRPr="00000000" w14:paraId="000011FC">
            <w:pPr>
              <w:jc w:val="center"/>
              <w:rPr/>
            </w:pPr>
            <w:r w:rsidDel="00000000" w:rsidR="00000000" w:rsidRPr="00000000">
              <w:rPr>
                <w:rtl w:val="0"/>
              </w:rPr>
            </w:r>
          </w:p>
          <w:p w:rsidR="00000000" w:rsidDel="00000000" w:rsidP="00000000" w:rsidRDefault="00000000" w:rsidRPr="00000000" w14:paraId="000011FD">
            <w:pPr>
              <w:jc w:val="center"/>
              <w:rPr/>
            </w:pPr>
            <w:r w:rsidDel="00000000" w:rsidR="00000000" w:rsidRPr="00000000">
              <w:rPr>
                <w:rtl w:val="0"/>
              </w:rPr>
            </w:r>
          </w:p>
          <w:p w:rsidR="00000000" w:rsidDel="00000000" w:rsidP="00000000" w:rsidRDefault="00000000" w:rsidRPr="00000000" w14:paraId="000011FE">
            <w:pPr>
              <w:jc w:val="center"/>
              <w:rPr/>
            </w:pPr>
            <w:r w:rsidDel="00000000" w:rsidR="00000000" w:rsidRPr="00000000">
              <w:rPr>
                <w:rtl w:val="0"/>
              </w:rPr>
            </w:r>
          </w:p>
          <w:p w:rsidR="00000000" w:rsidDel="00000000" w:rsidP="00000000" w:rsidRDefault="00000000" w:rsidRPr="00000000" w14:paraId="000011FF">
            <w:pPr>
              <w:jc w:val="center"/>
              <w:rPr/>
            </w:pPr>
            <w:r w:rsidDel="00000000" w:rsidR="00000000" w:rsidRPr="00000000">
              <w:rPr>
                <w:rtl w:val="0"/>
              </w:rPr>
            </w:r>
          </w:p>
        </w:tc>
      </w:tr>
    </w:tbl>
    <w:p w:rsidR="00000000" w:rsidDel="00000000" w:rsidP="00000000" w:rsidRDefault="00000000" w:rsidRPr="00000000" w14:paraId="00001200">
      <w:pPr>
        <w:rPr/>
      </w:pPr>
      <w:r w:rsidDel="00000000" w:rsidR="00000000" w:rsidRPr="00000000">
        <w:rPr>
          <w:rtl w:val="0"/>
        </w:rPr>
      </w:r>
    </w:p>
    <w:tbl>
      <w:tblPr>
        <w:tblStyle w:val="Table3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4"/>
        <w:gridCol w:w="2394"/>
        <w:gridCol w:w="3882"/>
        <w:tblGridChange w:id="0">
          <w:tblGrid>
            <w:gridCol w:w="4514"/>
            <w:gridCol w:w="2394"/>
            <w:gridCol w:w="3882"/>
          </w:tblGrid>
        </w:tblGridChange>
      </w:tblGrid>
      <w:tr>
        <w:trPr>
          <w:cantSplit w:val="0"/>
          <w:tblHeader w:val="0"/>
        </w:trPr>
        <w:tc>
          <w:tcPr>
            <w:shd w:fill="c6d9f1" w:val="clear"/>
            <w:vAlign w:val="center"/>
          </w:tcPr>
          <w:p w:rsidR="00000000" w:rsidDel="00000000" w:rsidP="00000000" w:rsidRDefault="00000000" w:rsidRPr="00000000" w14:paraId="00001201">
            <w:pPr>
              <w:jc w:val="center"/>
              <w:rPr/>
            </w:pPr>
            <w:r w:rsidDel="00000000" w:rsidR="00000000" w:rsidRPr="00000000">
              <w:rPr>
                <w:rtl w:val="0"/>
              </w:rPr>
              <w:t xml:space="preserve">PROPOSED STEPS TO IMPROVEMENT</w:t>
            </w:r>
          </w:p>
        </w:tc>
        <w:tc>
          <w:tcPr>
            <w:shd w:fill="c6d9f1" w:val="clear"/>
            <w:vAlign w:val="center"/>
          </w:tcPr>
          <w:p w:rsidR="00000000" w:rsidDel="00000000" w:rsidP="00000000" w:rsidRDefault="00000000" w:rsidRPr="00000000" w14:paraId="00001202">
            <w:pPr>
              <w:jc w:val="center"/>
              <w:rPr/>
            </w:pPr>
            <w:r w:rsidDel="00000000" w:rsidR="00000000" w:rsidRPr="00000000">
              <w:rPr>
                <w:rtl w:val="0"/>
              </w:rPr>
              <w:t xml:space="preserve">PERSON(S) TO COMPLETE</w:t>
            </w:r>
          </w:p>
        </w:tc>
        <w:tc>
          <w:tcPr>
            <w:shd w:fill="c6d9f1" w:val="clear"/>
          </w:tcPr>
          <w:p w:rsidR="00000000" w:rsidDel="00000000" w:rsidP="00000000" w:rsidRDefault="00000000" w:rsidRPr="00000000" w14:paraId="00001203">
            <w:pPr>
              <w:jc w:val="center"/>
              <w:rPr/>
            </w:pPr>
            <w:r w:rsidDel="00000000" w:rsidR="00000000" w:rsidRPr="00000000">
              <w:rPr>
                <w:rtl w:val="0"/>
              </w:rPr>
              <w:t xml:space="preserve">PROJECTED DATE FOR COMPLETION</w:t>
            </w:r>
          </w:p>
        </w:tc>
      </w:tr>
      <w:tr>
        <w:trPr>
          <w:cantSplit w:val="0"/>
          <w:tblHeader w:val="0"/>
        </w:trPr>
        <w:tc>
          <w:tcPr>
            <w:vAlign w:val="center"/>
          </w:tcPr>
          <w:p w:rsidR="00000000" w:rsidDel="00000000" w:rsidP="00000000" w:rsidRDefault="00000000" w:rsidRPr="00000000" w14:paraId="00001204">
            <w:pPr>
              <w:jc w:val="center"/>
              <w:rPr/>
            </w:pPr>
            <w:r w:rsidDel="00000000" w:rsidR="00000000" w:rsidRPr="00000000">
              <w:rPr>
                <w:rtl w:val="0"/>
              </w:rPr>
            </w:r>
          </w:p>
        </w:tc>
        <w:tc>
          <w:tcPr>
            <w:vAlign w:val="center"/>
          </w:tcPr>
          <w:p w:rsidR="00000000" w:rsidDel="00000000" w:rsidP="00000000" w:rsidRDefault="00000000" w:rsidRPr="00000000" w14:paraId="00001205">
            <w:pPr>
              <w:jc w:val="center"/>
              <w:rPr/>
            </w:pPr>
            <w:r w:rsidDel="00000000" w:rsidR="00000000" w:rsidRPr="00000000">
              <w:rPr>
                <w:rtl w:val="0"/>
              </w:rPr>
            </w:r>
          </w:p>
        </w:tc>
        <w:tc>
          <w:tcPr/>
          <w:p w:rsidR="00000000" w:rsidDel="00000000" w:rsidP="00000000" w:rsidRDefault="00000000" w:rsidRPr="00000000" w14:paraId="00001206">
            <w:pPr>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07">
            <w:pPr>
              <w:jc w:val="center"/>
              <w:rPr/>
            </w:pPr>
            <w:r w:rsidDel="00000000" w:rsidR="00000000" w:rsidRPr="00000000">
              <w:rPr>
                <w:rtl w:val="0"/>
              </w:rPr>
            </w:r>
          </w:p>
        </w:tc>
        <w:tc>
          <w:tcPr>
            <w:vAlign w:val="center"/>
          </w:tcPr>
          <w:p w:rsidR="00000000" w:rsidDel="00000000" w:rsidP="00000000" w:rsidRDefault="00000000" w:rsidRPr="00000000" w14:paraId="00001208">
            <w:pPr>
              <w:jc w:val="center"/>
              <w:rPr/>
            </w:pPr>
            <w:r w:rsidDel="00000000" w:rsidR="00000000" w:rsidRPr="00000000">
              <w:rPr>
                <w:rtl w:val="0"/>
              </w:rPr>
            </w:r>
          </w:p>
        </w:tc>
        <w:tc>
          <w:tcPr/>
          <w:p w:rsidR="00000000" w:rsidDel="00000000" w:rsidP="00000000" w:rsidRDefault="00000000" w:rsidRPr="00000000" w14:paraId="00001209">
            <w:pPr>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0A">
            <w:pPr>
              <w:jc w:val="center"/>
              <w:rPr/>
            </w:pPr>
            <w:r w:rsidDel="00000000" w:rsidR="00000000" w:rsidRPr="00000000">
              <w:rPr>
                <w:rtl w:val="0"/>
              </w:rPr>
            </w:r>
          </w:p>
        </w:tc>
        <w:tc>
          <w:tcPr>
            <w:vAlign w:val="center"/>
          </w:tcPr>
          <w:p w:rsidR="00000000" w:rsidDel="00000000" w:rsidP="00000000" w:rsidRDefault="00000000" w:rsidRPr="00000000" w14:paraId="0000120B">
            <w:pPr>
              <w:jc w:val="center"/>
              <w:rPr/>
            </w:pPr>
            <w:r w:rsidDel="00000000" w:rsidR="00000000" w:rsidRPr="00000000">
              <w:rPr>
                <w:rtl w:val="0"/>
              </w:rPr>
            </w:r>
          </w:p>
        </w:tc>
        <w:tc>
          <w:tcPr/>
          <w:p w:rsidR="00000000" w:rsidDel="00000000" w:rsidP="00000000" w:rsidRDefault="00000000" w:rsidRPr="00000000" w14:paraId="0000120C">
            <w:pPr>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0D">
            <w:pPr>
              <w:jc w:val="center"/>
              <w:rPr/>
            </w:pPr>
            <w:r w:rsidDel="00000000" w:rsidR="00000000" w:rsidRPr="00000000">
              <w:rPr>
                <w:rtl w:val="0"/>
              </w:rPr>
            </w:r>
          </w:p>
        </w:tc>
        <w:tc>
          <w:tcPr>
            <w:vAlign w:val="center"/>
          </w:tcPr>
          <w:p w:rsidR="00000000" w:rsidDel="00000000" w:rsidP="00000000" w:rsidRDefault="00000000" w:rsidRPr="00000000" w14:paraId="0000120E">
            <w:pPr>
              <w:jc w:val="center"/>
              <w:rPr/>
            </w:pPr>
            <w:r w:rsidDel="00000000" w:rsidR="00000000" w:rsidRPr="00000000">
              <w:rPr>
                <w:rtl w:val="0"/>
              </w:rPr>
            </w:r>
          </w:p>
        </w:tc>
        <w:tc>
          <w:tcPr/>
          <w:p w:rsidR="00000000" w:rsidDel="00000000" w:rsidP="00000000" w:rsidRDefault="00000000" w:rsidRPr="00000000" w14:paraId="0000120F">
            <w:pPr>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10">
            <w:pPr>
              <w:jc w:val="center"/>
              <w:rPr/>
            </w:pPr>
            <w:r w:rsidDel="00000000" w:rsidR="00000000" w:rsidRPr="00000000">
              <w:rPr>
                <w:rtl w:val="0"/>
              </w:rPr>
            </w:r>
          </w:p>
        </w:tc>
        <w:tc>
          <w:tcPr>
            <w:vAlign w:val="center"/>
          </w:tcPr>
          <w:p w:rsidR="00000000" w:rsidDel="00000000" w:rsidP="00000000" w:rsidRDefault="00000000" w:rsidRPr="00000000" w14:paraId="00001211">
            <w:pPr>
              <w:jc w:val="center"/>
              <w:rPr/>
            </w:pPr>
            <w:r w:rsidDel="00000000" w:rsidR="00000000" w:rsidRPr="00000000">
              <w:rPr>
                <w:rtl w:val="0"/>
              </w:rPr>
            </w:r>
          </w:p>
        </w:tc>
        <w:tc>
          <w:tcPr/>
          <w:p w:rsidR="00000000" w:rsidDel="00000000" w:rsidP="00000000" w:rsidRDefault="00000000" w:rsidRPr="00000000" w14:paraId="00001212">
            <w:pPr>
              <w:jc w:val="center"/>
              <w:rPr/>
            </w:pPr>
            <w:r w:rsidDel="00000000" w:rsidR="00000000" w:rsidRPr="00000000">
              <w:rPr>
                <w:rtl w:val="0"/>
              </w:rPr>
            </w:r>
          </w:p>
        </w:tc>
      </w:tr>
    </w:tbl>
    <w:p w:rsidR="00000000" w:rsidDel="00000000" w:rsidP="00000000" w:rsidRDefault="00000000" w:rsidRPr="00000000" w14:paraId="00001213">
      <w:pPr>
        <w:rPr>
          <w:b w:val="1"/>
          <w:bCs w:val="1"/>
          <w:i w:val="1"/>
          <w:iCs w:val="1"/>
          <w:sz w:val="18"/>
          <w:szCs w:val="18"/>
        </w:rPr>
      </w:pPr>
      <w:r w:rsidDel="00000000" w:rsidR="00000000" w:rsidRPr="00000000">
        <w:rPr>
          <w:b w:val="1"/>
          <w:bCs w:val="1"/>
          <w:i w:val="1"/>
          <w:iCs w:val="1"/>
          <w:sz w:val="18"/>
          <w:szCs w:val="18"/>
          <w:rtl w:val="0"/>
        </w:rPr>
        <w:t xml:space="preserve">Add rows to table as necessary</w:t>
      </w:r>
    </w:p>
    <w:p w:rsidR="00000000" w:rsidDel="00000000" w:rsidP="00000000" w:rsidRDefault="00000000" w:rsidRPr="00000000" w14:paraId="00001214">
      <w:pPr>
        <w:rPr>
          <w:b w:val="1"/>
          <w:bCs w:val="1"/>
          <w:sz w:val="18"/>
          <w:szCs w:val="18"/>
        </w:rPr>
      </w:pPr>
      <w:r w:rsidDel="00000000" w:rsidR="00000000" w:rsidRPr="00000000">
        <w:rPr>
          <w:rtl w:val="0"/>
        </w:rPr>
      </w:r>
    </w:p>
    <w:p w:rsidR="00000000" w:rsidDel="00000000" w:rsidP="00000000" w:rsidRDefault="00000000" w:rsidRPr="00000000" w14:paraId="00001215">
      <w:pPr>
        <w:rPr>
          <w:b w:val="1"/>
          <w:bCs w:val="1"/>
          <w:sz w:val="18"/>
          <w:szCs w:val="18"/>
        </w:rPr>
      </w:pPr>
      <w:r w:rsidDel="00000000" w:rsidR="00000000" w:rsidRPr="00000000">
        <w:rPr>
          <w:b w:val="1"/>
          <w:bCs w:val="1"/>
          <w:sz w:val="18"/>
          <w:szCs w:val="18"/>
          <w:rtl w:val="0"/>
        </w:rPr>
        <w:t xml:space="preserve">STEP-BY-STEP FOR INDIVIDUAL APPOINTED TO COMPLETE ABBR. AAR</w:t>
      </w:r>
    </w:p>
    <w:p w:rsidR="00000000" w:rsidDel="00000000" w:rsidP="00000000" w:rsidRDefault="00000000" w:rsidRPr="00000000" w14:paraId="00001216">
      <w:pPr>
        <w:rPr>
          <w:sz w:val="18"/>
          <w:szCs w:val="18"/>
        </w:rPr>
      </w:pPr>
      <w:r w:rsidDel="00000000" w:rsidR="00000000" w:rsidRPr="00000000">
        <w:rPr>
          <w:sz w:val="18"/>
          <w:szCs w:val="18"/>
          <w:rtl w:val="0"/>
        </w:rPr>
        <w:t xml:space="preserve">1) Don’t panic or put undue stress on yourself when working with individuals to complete the Abbr. AAR.  This is simply a tool to identify what we are doing well, where we may need to improve and what steps will help us improve.</w:t>
      </w:r>
    </w:p>
    <w:p w:rsidR="00000000" w:rsidDel="00000000" w:rsidP="00000000" w:rsidRDefault="00000000" w:rsidRPr="00000000" w14:paraId="00001217">
      <w:pPr>
        <w:rPr>
          <w:sz w:val="18"/>
          <w:szCs w:val="18"/>
        </w:rPr>
      </w:pPr>
      <w:r w:rsidDel="00000000" w:rsidR="00000000" w:rsidRPr="00000000">
        <w:rPr>
          <w:sz w:val="18"/>
          <w:szCs w:val="18"/>
          <w:rtl w:val="0"/>
        </w:rPr>
        <w:t xml:space="preserve">2) Meet with teachers, secretaries, custodians and others who were involved with the incident and brainstorm what we did well, what we need to improve and some suggested steps for improvement.  </w:t>
      </w:r>
    </w:p>
    <w:p w:rsidR="00000000" w:rsidDel="00000000" w:rsidP="00000000" w:rsidRDefault="00000000" w:rsidRPr="00000000" w14:paraId="00001218">
      <w:pPr>
        <w:rPr>
          <w:sz w:val="18"/>
          <w:szCs w:val="18"/>
        </w:rPr>
      </w:pPr>
      <w:r w:rsidDel="00000000" w:rsidR="00000000" w:rsidRPr="00000000">
        <w:rPr>
          <w:sz w:val="18"/>
          <w:szCs w:val="18"/>
          <w:rtl w:val="0"/>
        </w:rPr>
        <w:t xml:space="preserve">3) Complete this form using the information gained from the Brainstorm session. </w:t>
      </w:r>
    </w:p>
    <w:p w:rsidR="00000000" w:rsidDel="00000000" w:rsidP="00000000" w:rsidRDefault="00000000" w:rsidRPr="00000000" w14:paraId="00001219">
      <w:pPr>
        <w:rPr>
          <w:sz w:val="18"/>
          <w:szCs w:val="18"/>
        </w:rPr>
      </w:pPr>
      <w:r w:rsidDel="00000000" w:rsidR="00000000" w:rsidRPr="00000000">
        <w:rPr>
          <w:sz w:val="18"/>
          <w:szCs w:val="18"/>
          <w:rtl w:val="0"/>
        </w:rPr>
        <w:t xml:space="preserve">4) Provide completed copies of this form to those who have been given duties for improvement and anyone who participated in the after- action report process.</w:t>
      </w:r>
    </w:p>
    <w:p w:rsidR="00000000" w:rsidDel="00000000" w:rsidP="00000000" w:rsidRDefault="00000000" w:rsidRPr="00000000" w14:paraId="0000121A">
      <w:pPr>
        <w:rPr>
          <w:sz w:val="18"/>
          <w:szCs w:val="18"/>
        </w:rPr>
      </w:pPr>
      <w:r w:rsidDel="00000000" w:rsidR="00000000" w:rsidRPr="00000000">
        <w:rPr>
          <w:sz w:val="18"/>
          <w:szCs w:val="18"/>
          <w:rtl w:val="0"/>
        </w:rPr>
        <w:t xml:space="preserve">5) Keep a copy of this completed form for your records.   </w:t>
      </w:r>
    </w:p>
    <w:p w:rsidR="00000000" w:rsidDel="00000000" w:rsidP="00000000" w:rsidRDefault="00000000" w:rsidRPr="00000000" w14:paraId="0000121B">
      <w:pPr>
        <w:spacing w:after="200" w:line="276" w:lineRule="auto"/>
        <w:rPr>
          <w:b w:val="1"/>
          <w:bCs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1C">
      <w:pPr>
        <w:pStyle w:val="Title"/>
        <w:spacing w:after="280" w:lineRule="auto"/>
        <w:rPr/>
      </w:pPr>
      <w:bookmarkStart w:colFirst="0" w:colLast="0" w:name="_heading=h.4bvk7pj" w:id="37"/>
      <w:bookmarkEnd w:id="37"/>
      <w:r w:rsidDel="00000000" w:rsidR="00000000" w:rsidRPr="00000000">
        <w:rPr>
          <w:rtl w:val="0"/>
        </w:rPr>
        <w:t xml:space="preserve">INCIDENT COMMAND TEAM POSITION GUIDES</w:t>
      </w:r>
    </w:p>
    <w:p w:rsidR="00000000" w:rsidDel="00000000" w:rsidP="00000000" w:rsidRDefault="00000000" w:rsidRPr="00000000" w14:paraId="0000121D">
      <w:pPr>
        <w:pStyle w:val="Heading1"/>
        <w:rPr/>
      </w:pPr>
      <w:r w:rsidDel="00000000" w:rsidR="00000000" w:rsidRPr="00000000">
        <w:rPr>
          <w:rtl w:val="0"/>
        </w:rPr>
        <w:t xml:space="preserve">FUNCTIONAL ANNEX C</w:t>
      </w:r>
    </w:p>
    <w:p w:rsidR="00000000" w:rsidDel="00000000" w:rsidP="00000000" w:rsidRDefault="00000000" w:rsidRPr="00000000" w14:paraId="0000121E">
      <w:pPr>
        <w:rPr/>
      </w:pPr>
      <w:r w:rsidDel="00000000" w:rsidR="00000000" w:rsidRPr="00000000">
        <w:rPr>
          <w:rtl w:val="0"/>
        </w:rPr>
      </w:r>
    </w:p>
    <w:p w:rsidR="00000000" w:rsidDel="00000000" w:rsidP="00000000" w:rsidRDefault="00000000" w:rsidRPr="00000000" w14:paraId="0000121F">
      <w:pPr>
        <w:rPr>
          <w:b w:val="1"/>
          <w:bCs w:val="1"/>
          <w:color w:val="365f91"/>
          <w:sz w:val="28"/>
          <w:szCs w:val="28"/>
        </w:rPr>
      </w:pPr>
      <w:r w:rsidDel="00000000" w:rsidR="00000000" w:rsidRPr="00000000">
        <w:rPr>
          <w:b w:val="1"/>
          <w:bCs w:val="1"/>
          <w:color w:val="365f91"/>
          <w:sz w:val="28"/>
          <w:szCs w:val="28"/>
          <w:rtl w:val="0"/>
        </w:rPr>
        <w:t xml:space="preserve">The following Position Guides outline the roles and responsibilities of the site Incident Command Team</w:t>
      </w:r>
    </w:p>
    <w:p w:rsidR="00000000" w:rsidDel="00000000" w:rsidP="00000000" w:rsidRDefault="00000000" w:rsidRPr="00000000" w14:paraId="00001220">
      <w:pPr>
        <w:rPr>
          <w:b w:val="1"/>
          <w:bCs w:val="1"/>
          <w:color w:val="365f91"/>
          <w:sz w:val="28"/>
          <w:szCs w:val="28"/>
        </w:rPr>
      </w:pPr>
      <w:r w:rsidDel="00000000" w:rsidR="00000000" w:rsidRPr="00000000">
        <w:rPr>
          <w:rtl w:val="0"/>
        </w:rPr>
      </w:r>
    </w:p>
    <w:p w:rsidR="00000000" w:rsidDel="00000000" w:rsidP="00000000" w:rsidRDefault="00000000" w:rsidRPr="00000000" w14:paraId="00001221">
      <w:pPr>
        <w:rPr/>
      </w:pPr>
      <w:r w:rsidDel="00000000" w:rsidR="00000000" w:rsidRPr="00000000">
        <w:rPr>
          <w:b w:val="1"/>
          <w:bCs w:val="1"/>
          <w:color w:val="365f91"/>
          <w:sz w:val="28"/>
          <w:szCs w:val="28"/>
          <w:rtl w:val="0"/>
        </w:rPr>
        <w:t xml:space="preserve">Section: Command</w:t>
      </w:r>
      <w:r w:rsidDel="00000000" w:rsidR="00000000" w:rsidRPr="00000000">
        <w:rPr>
          <w:rtl w:val="0"/>
        </w:rPr>
      </w:r>
    </w:p>
    <w:p w:rsidR="00000000" w:rsidDel="00000000" w:rsidP="00000000" w:rsidRDefault="00000000" w:rsidRPr="00000000" w14:paraId="00001222">
      <w:pPr>
        <w:pStyle w:val="Title"/>
        <w:rPr/>
      </w:pPr>
      <w:bookmarkStart w:colFirst="0" w:colLast="0" w:name="_heading=h.2r0uhxc" w:id="38"/>
      <w:bookmarkEnd w:id="38"/>
      <w:r w:rsidDel="00000000" w:rsidR="00000000" w:rsidRPr="00000000">
        <w:rPr>
          <w:rtl w:val="0"/>
        </w:rPr>
        <w:t xml:space="preserve">Site Incident Commander</w:t>
      </w:r>
    </w:p>
    <w:tbl>
      <w:tblPr>
        <w:tblStyle w:val="Table34"/>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223">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224">
            <w:pPr>
              <w:rPr>
                <w:b w:val="1"/>
                <w:bCs w:val="1"/>
              </w:rPr>
            </w:pPr>
            <w:r w:rsidDel="00000000" w:rsidR="00000000" w:rsidRPr="00000000">
              <w:rPr>
                <w:b w:val="1"/>
                <w:bCs w:val="1"/>
                <w:rtl w:val="0"/>
              </w:rPr>
              <w:t xml:space="preserve">Superintendent (or designee)</w:t>
            </w:r>
          </w:p>
        </w:tc>
      </w:tr>
      <w:tr>
        <w:trPr>
          <w:cantSplit w:val="0"/>
          <w:trHeight w:val="317" w:hRule="atLeast"/>
          <w:tblHeader w:val="0"/>
        </w:trPr>
        <w:tc>
          <w:tcPr/>
          <w:p w:rsidR="00000000" w:rsidDel="00000000" w:rsidP="00000000" w:rsidRDefault="00000000" w:rsidRPr="00000000" w14:paraId="00001225">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226">
            <w:pPr>
              <w:rPr/>
            </w:pPr>
            <w:r w:rsidDel="00000000" w:rsidR="00000000" w:rsidRPr="00000000">
              <w:rPr>
                <w:rtl w:val="0"/>
              </w:rPr>
              <w:t xml:space="preserve">Principal or Site Administrator</w:t>
            </w:r>
          </w:p>
        </w:tc>
      </w:tr>
      <w:tr>
        <w:trPr>
          <w:cantSplit w:val="0"/>
          <w:trHeight w:val="317" w:hRule="atLeast"/>
          <w:tblHeader w:val="0"/>
        </w:trPr>
        <w:tc>
          <w:tcPr/>
          <w:p w:rsidR="00000000" w:rsidDel="00000000" w:rsidP="00000000" w:rsidRDefault="00000000" w:rsidRPr="00000000" w14:paraId="00001227">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228">
            <w:pPr>
              <w:rPr/>
            </w:pPr>
            <w:r w:rsidDel="00000000" w:rsidR="00000000" w:rsidRPr="00000000">
              <w:rPr>
                <w:rtl w:val="0"/>
              </w:rPr>
              <w:t xml:space="preserve">The Site Incident Commander is solely responsible for disaster operations and shall remain at the Site Command Post to observe and direct all operations.  Ensure the safety of students, staff and others on campus.</w:t>
            </w:r>
          </w:p>
        </w:tc>
      </w:tr>
      <w:tr>
        <w:trPr>
          <w:cantSplit w:val="0"/>
          <w:trHeight w:val="317" w:hRule="atLeast"/>
          <w:tblHeader w:val="0"/>
        </w:trPr>
        <w:tc>
          <w:tcPr/>
          <w:p w:rsidR="00000000" w:rsidDel="00000000" w:rsidP="00000000" w:rsidRDefault="00000000" w:rsidRPr="00000000" w14:paraId="00001229">
            <w:pPr>
              <w:rPr>
                <w:b w:val="1"/>
                <w:bCs w:val="1"/>
              </w:rPr>
            </w:pPr>
            <w:r w:rsidDel="00000000" w:rsidR="00000000" w:rsidRPr="00000000">
              <w:rPr>
                <w:rtl w:val="0"/>
              </w:rPr>
            </w:r>
          </w:p>
        </w:tc>
        <w:tc>
          <w:tcPr/>
          <w:p w:rsidR="00000000" w:rsidDel="00000000" w:rsidP="00000000" w:rsidRDefault="00000000" w:rsidRPr="00000000" w14:paraId="0000122A">
            <w:pPr>
              <w:rPr>
                <w:b w:val="1"/>
                <w:bCs w:val="1"/>
              </w:rPr>
            </w:pPr>
            <w:r w:rsidDel="00000000" w:rsidR="00000000" w:rsidRPr="00000000">
              <w:rPr>
                <w:b w:val="1"/>
                <w:bCs w:val="1"/>
                <w:rtl w:val="0"/>
              </w:rPr>
              <w:t xml:space="preserve">Lead by example: your behavior sets the tone for staff and students.</w:t>
            </w:r>
          </w:p>
        </w:tc>
      </w:tr>
      <w:tr>
        <w:trPr>
          <w:cantSplit w:val="0"/>
          <w:trHeight w:val="317" w:hRule="atLeast"/>
          <w:tblHeader w:val="0"/>
        </w:trPr>
        <w:tc>
          <w:tcPr/>
          <w:p w:rsidR="00000000" w:rsidDel="00000000" w:rsidP="00000000" w:rsidRDefault="00000000" w:rsidRPr="00000000" w14:paraId="0000122B">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22C">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2D">
            <w:pPr>
              <w:rPr>
                <w:b w:val="1"/>
                <w:bCs w:val="1"/>
              </w:rPr>
            </w:pPr>
            <w:r w:rsidDel="00000000" w:rsidR="00000000" w:rsidRPr="00000000">
              <w:rPr>
                <w:rtl w:val="0"/>
              </w:rPr>
            </w:r>
          </w:p>
        </w:tc>
        <w:tc>
          <w:tcPr/>
          <w:p w:rsidR="00000000" w:rsidDel="00000000" w:rsidP="00000000" w:rsidRDefault="00000000" w:rsidRPr="00000000" w14:paraId="0000122E">
            <w:pPr>
              <w:ind w:left="360" w:hanging="360"/>
              <w:rPr/>
            </w:pPr>
            <w:r w:rsidDel="00000000" w:rsidR="00000000" w:rsidRPr="00000000">
              <w:rPr>
                <w:rtl w:val="0"/>
              </w:rPr>
              <w:t xml:space="preserve">•</w:t>
              <w:tab/>
              <w:t xml:space="preserve">Crisis Response Boxes</w:t>
            </w:r>
          </w:p>
        </w:tc>
      </w:tr>
      <w:tr>
        <w:trPr>
          <w:cantSplit w:val="0"/>
          <w:trHeight w:val="317" w:hRule="atLeast"/>
          <w:tblHeader w:val="0"/>
        </w:trPr>
        <w:tc>
          <w:tcPr/>
          <w:p w:rsidR="00000000" w:rsidDel="00000000" w:rsidP="00000000" w:rsidRDefault="00000000" w:rsidRPr="00000000" w14:paraId="0000122F">
            <w:pPr>
              <w:rPr>
                <w:b w:val="1"/>
                <w:bCs w:val="1"/>
              </w:rPr>
            </w:pPr>
            <w:r w:rsidDel="00000000" w:rsidR="00000000" w:rsidRPr="00000000">
              <w:rPr>
                <w:rtl w:val="0"/>
              </w:rPr>
            </w:r>
          </w:p>
        </w:tc>
        <w:tc>
          <w:tcPr/>
          <w:p w:rsidR="00000000" w:rsidDel="00000000" w:rsidP="00000000" w:rsidRDefault="00000000" w:rsidRPr="00000000" w14:paraId="00001230">
            <w:pPr>
              <w:ind w:left="360" w:hanging="360"/>
              <w:rPr/>
            </w:pPr>
            <w:r w:rsidDel="00000000" w:rsidR="00000000" w:rsidRPr="00000000">
              <w:rPr>
                <w:rtl w:val="0"/>
              </w:rPr>
              <w:t xml:space="preserve">•</w:t>
              <w:tab/>
              <w:t xml:space="preserve">Emergency Supplies/Disaster Container</w:t>
            </w:r>
          </w:p>
        </w:tc>
      </w:tr>
      <w:tr>
        <w:trPr>
          <w:cantSplit w:val="0"/>
          <w:trHeight w:val="317" w:hRule="atLeast"/>
          <w:tblHeader w:val="0"/>
        </w:trPr>
        <w:tc>
          <w:tcPr/>
          <w:p w:rsidR="00000000" w:rsidDel="00000000" w:rsidP="00000000" w:rsidRDefault="00000000" w:rsidRPr="00000000" w14:paraId="00001231">
            <w:pPr>
              <w:rPr>
                <w:b w:val="1"/>
                <w:bCs w:val="1"/>
              </w:rPr>
            </w:pPr>
            <w:r w:rsidDel="00000000" w:rsidR="00000000" w:rsidRPr="00000000">
              <w:rPr>
                <w:rtl w:val="0"/>
              </w:rPr>
            </w:r>
          </w:p>
        </w:tc>
        <w:tc>
          <w:tcPr/>
          <w:p w:rsidR="00000000" w:rsidDel="00000000" w:rsidP="00000000" w:rsidRDefault="00000000" w:rsidRPr="00000000" w14:paraId="00001232">
            <w:pPr>
              <w:ind w:left="360" w:hanging="360"/>
              <w:rPr/>
            </w:pPr>
            <w:r w:rsidDel="00000000" w:rsidR="00000000" w:rsidRPr="00000000">
              <w:rPr>
                <w:rtl w:val="0"/>
              </w:rPr>
              <w:t xml:space="preserve">•</w:t>
              <w:tab/>
              <w:t xml:space="preserve">Campus map</w:t>
            </w:r>
          </w:p>
        </w:tc>
      </w:tr>
      <w:tr>
        <w:trPr>
          <w:cantSplit w:val="0"/>
          <w:trHeight w:val="317" w:hRule="atLeast"/>
          <w:tblHeader w:val="0"/>
        </w:trPr>
        <w:tc>
          <w:tcPr/>
          <w:p w:rsidR="00000000" w:rsidDel="00000000" w:rsidP="00000000" w:rsidRDefault="00000000" w:rsidRPr="00000000" w14:paraId="00001233">
            <w:pPr>
              <w:rPr>
                <w:b w:val="1"/>
                <w:bCs w:val="1"/>
              </w:rPr>
            </w:pPr>
            <w:r w:rsidDel="00000000" w:rsidR="00000000" w:rsidRPr="00000000">
              <w:rPr>
                <w:rtl w:val="0"/>
              </w:rPr>
            </w:r>
          </w:p>
        </w:tc>
        <w:tc>
          <w:tcPr/>
          <w:p w:rsidR="00000000" w:rsidDel="00000000" w:rsidP="00000000" w:rsidRDefault="00000000" w:rsidRPr="00000000" w14:paraId="00001234">
            <w:pPr>
              <w:ind w:left="360" w:hanging="360"/>
              <w:rPr/>
            </w:pPr>
            <w:r w:rsidDel="00000000" w:rsidR="00000000" w:rsidRPr="00000000">
              <w:rPr>
                <w:rtl w:val="0"/>
              </w:rPr>
              <w:t xml:space="preserve">•</w:t>
              <w:tab/>
              <w:t xml:space="preserve">Master keys</w:t>
            </w:r>
          </w:p>
        </w:tc>
      </w:tr>
      <w:tr>
        <w:trPr>
          <w:cantSplit w:val="0"/>
          <w:trHeight w:val="317" w:hRule="atLeast"/>
          <w:tblHeader w:val="0"/>
        </w:trPr>
        <w:tc>
          <w:tcPr/>
          <w:p w:rsidR="00000000" w:rsidDel="00000000" w:rsidP="00000000" w:rsidRDefault="00000000" w:rsidRPr="00000000" w14:paraId="00001235">
            <w:pPr>
              <w:rPr>
                <w:b w:val="1"/>
                <w:bCs w:val="1"/>
              </w:rPr>
            </w:pPr>
            <w:r w:rsidDel="00000000" w:rsidR="00000000" w:rsidRPr="00000000">
              <w:rPr>
                <w:rtl w:val="0"/>
              </w:rPr>
            </w:r>
          </w:p>
        </w:tc>
        <w:tc>
          <w:tcPr/>
          <w:p w:rsidR="00000000" w:rsidDel="00000000" w:rsidP="00000000" w:rsidRDefault="00000000" w:rsidRPr="00000000" w14:paraId="00001236">
            <w:pPr>
              <w:ind w:left="360" w:hanging="360"/>
              <w:rPr/>
            </w:pPr>
            <w:r w:rsidDel="00000000" w:rsidR="00000000" w:rsidRPr="00000000">
              <w:rPr>
                <w:rtl w:val="0"/>
              </w:rPr>
              <w:t xml:space="preserve">•</w:t>
              <w:tab/>
              <w:t xml:space="preserve">Position-Specific forms</w:t>
            </w:r>
          </w:p>
        </w:tc>
      </w:tr>
      <w:tr>
        <w:trPr>
          <w:cantSplit w:val="0"/>
          <w:trHeight w:val="317" w:hRule="atLeast"/>
          <w:tblHeader w:val="0"/>
        </w:trPr>
        <w:tc>
          <w:tcPr/>
          <w:p w:rsidR="00000000" w:rsidDel="00000000" w:rsidP="00000000" w:rsidRDefault="00000000" w:rsidRPr="00000000" w14:paraId="00001237">
            <w:pPr>
              <w:rPr>
                <w:b w:val="1"/>
                <w:bCs w:val="1"/>
              </w:rPr>
            </w:pPr>
            <w:r w:rsidDel="00000000" w:rsidR="00000000" w:rsidRPr="00000000">
              <w:rPr>
                <w:rtl w:val="0"/>
              </w:rPr>
            </w:r>
          </w:p>
        </w:tc>
        <w:tc>
          <w:tcPr/>
          <w:p w:rsidR="00000000" w:rsidDel="00000000" w:rsidP="00000000" w:rsidRDefault="00000000" w:rsidRPr="00000000" w14:paraId="00001238">
            <w:pPr>
              <w:ind w:left="360" w:hanging="360"/>
              <w:rPr/>
            </w:pPr>
            <w:r w:rsidDel="00000000" w:rsidR="00000000" w:rsidRPr="00000000">
              <w:rPr>
                <w:rtl w:val="0"/>
              </w:rPr>
              <w:t xml:space="preserve">•</w:t>
              <w:tab/>
              <w:t xml:space="preserve">AM/FM radio (battery)</w:t>
            </w:r>
          </w:p>
        </w:tc>
      </w:tr>
      <w:tr>
        <w:trPr>
          <w:cantSplit w:val="0"/>
          <w:trHeight w:val="317" w:hRule="atLeast"/>
          <w:tblHeader w:val="0"/>
        </w:trPr>
        <w:tc>
          <w:tcPr/>
          <w:p w:rsidR="00000000" w:rsidDel="00000000" w:rsidP="00000000" w:rsidRDefault="00000000" w:rsidRPr="00000000" w14:paraId="00001239">
            <w:pPr>
              <w:rPr>
                <w:b w:val="1"/>
                <w:bCs w:val="1"/>
              </w:rPr>
            </w:pPr>
            <w:r w:rsidDel="00000000" w:rsidR="00000000" w:rsidRPr="00000000">
              <w:rPr>
                <w:rtl w:val="0"/>
              </w:rPr>
            </w:r>
          </w:p>
        </w:tc>
        <w:tc>
          <w:tcPr/>
          <w:p w:rsidR="00000000" w:rsidDel="00000000" w:rsidP="00000000" w:rsidRDefault="00000000" w:rsidRPr="00000000" w14:paraId="0000123A">
            <w:pPr>
              <w:ind w:left="360" w:hanging="360"/>
              <w:rPr/>
            </w:pPr>
            <w:r w:rsidDel="00000000" w:rsidR="00000000" w:rsidRPr="00000000">
              <w:rPr>
                <w:rtl w:val="0"/>
              </w:rPr>
              <w:t xml:space="preserve">•</w:t>
              <w:tab/>
              <w:t xml:space="preserve">Site Command Post Tray (pens, etc.)</w:t>
            </w:r>
          </w:p>
        </w:tc>
      </w:tr>
      <w:tr>
        <w:trPr>
          <w:cantSplit w:val="0"/>
          <w:trHeight w:val="317" w:hRule="atLeast"/>
          <w:tblHeader w:val="0"/>
        </w:trPr>
        <w:tc>
          <w:tcPr/>
          <w:p w:rsidR="00000000" w:rsidDel="00000000" w:rsidP="00000000" w:rsidRDefault="00000000" w:rsidRPr="00000000" w14:paraId="0000123B">
            <w:pPr>
              <w:rPr>
                <w:b w:val="1"/>
                <w:bCs w:val="1"/>
              </w:rPr>
            </w:pPr>
            <w:r w:rsidDel="00000000" w:rsidR="00000000" w:rsidRPr="00000000">
              <w:rPr>
                <w:rtl w:val="0"/>
              </w:rPr>
            </w:r>
          </w:p>
        </w:tc>
        <w:tc>
          <w:tcPr/>
          <w:p w:rsidR="00000000" w:rsidDel="00000000" w:rsidP="00000000" w:rsidRDefault="00000000" w:rsidRPr="00000000" w14:paraId="0000123C">
            <w:pPr>
              <w:ind w:left="360" w:hanging="360"/>
              <w:rPr/>
            </w:pPr>
            <w:r w:rsidDel="00000000" w:rsidR="00000000" w:rsidRPr="00000000">
              <w:rPr>
                <w:rtl w:val="0"/>
              </w:rPr>
              <w:t xml:space="preserve">•</w:t>
              <w:tab/>
              <w:t xml:space="preserve">Site Emergency Procedures Plan</w:t>
            </w:r>
          </w:p>
        </w:tc>
      </w:tr>
      <w:tr>
        <w:trPr>
          <w:cantSplit w:val="0"/>
          <w:trHeight w:val="317" w:hRule="atLeast"/>
          <w:tblHeader w:val="0"/>
        </w:trPr>
        <w:tc>
          <w:tcPr/>
          <w:p w:rsidR="00000000" w:rsidDel="00000000" w:rsidP="00000000" w:rsidRDefault="00000000" w:rsidRPr="00000000" w14:paraId="0000123D">
            <w:pPr>
              <w:rPr>
                <w:b w:val="1"/>
                <w:bCs w:val="1"/>
              </w:rPr>
            </w:pPr>
            <w:r w:rsidDel="00000000" w:rsidR="00000000" w:rsidRPr="00000000">
              <w:rPr>
                <w:rtl w:val="0"/>
              </w:rPr>
            </w:r>
          </w:p>
        </w:tc>
        <w:tc>
          <w:tcPr/>
          <w:p w:rsidR="00000000" w:rsidDel="00000000" w:rsidP="00000000" w:rsidRDefault="00000000" w:rsidRPr="00000000" w14:paraId="0000123E">
            <w:pPr>
              <w:ind w:left="360" w:hanging="360"/>
              <w:rPr/>
            </w:pPr>
            <w:r w:rsidDel="00000000" w:rsidR="00000000" w:rsidRPr="00000000">
              <w:rPr>
                <w:rtl w:val="0"/>
              </w:rPr>
              <w:t xml:space="preserve">•</w:t>
              <w:tab/>
              <w:t xml:space="preserve">Tables &amp; chairs (if Site Command Post is outdoors)</w:t>
            </w:r>
          </w:p>
        </w:tc>
      </w:tr>
      <w:tr>
        <w:trPr>
          <w:cantSplit w:val="0"/>
          <w:trHeight w:val="317" w:hRule="atLeast"/>
          <w:tblHeader w:val="0"/>
        </w:trPr>
        <w:tc>
          <w:tcPr/>
          <w:p w:rsidR="00000000" w:rsidDel="00000000" w:rsidP="00000000" w:rsidRDefault="00000000" w:rsidRPr="00000000" w14:paraId="0000123F">
            <w:pPr>
              <w:rPr>
                <w:b w:val="1"/>
                <w:bCs w:val="1"/>
              </w:rPr>
            </w:pPr>
            <w:r w:rsidDel="00000000" w:rsidR="00000000" w:rsidRPr="00000000">
              <w:rPr>
                <w:rtl w:val="0"/>
              </w:rPr>
            </w:r>
          </w:p>
        </w:tc>
        <w:tc>
          <w:tcPr/>
          <w:p w:rsidR="00000000" w:rsidDel="00000000" w:rsidP="00000000" w:rsidRDefault="00000000" w:rsidRPr="00000000" w14:paraId="00001240">
            <w:pPr>
              <w:ind w:left="360" w:hanging="360"/>
              <w:rPr/>
            </w:pPr>
            <w:r w:rsidDel="00000000" w:rsidR="00000000" w:rsidRPr="00000000">
              <w:rPr>
                <w:rtl w:val="0"/>
              </w:rPr>
              <w:t xml:space="preserve">•</w:t>
              <w:tab/>
              <w:t xml:space="preserve">Megaphones</w:t>
            </w:r>
          </w:p>
        </w:tc>
      </w:tr>
      <w:tr>
        <w:trPr>
          <w:cantSplit w:val="0"/>
          <w:trHeight w:val="317" w:hRule="atLeast"/>
          <w:tblHeader w:val="0"/>
        </w:trPr>
        <w:tc>
          <w:tcPr/>
          <w:p w:rsidR="00000000" w:rsidDel="00000000" w:rsidP="00000000" w:rsidRDefault="00000000" w:rsidRPr="00000000" w14:paraId="00001241">
            <w:pPr>
              <w:rPr>
                <w:b w:val="1"/>
                <w:bCs w:val="1"/>
              </w:rPr>
            </w:pPr>
            <w:r w:rsidDel="00000000" w:rsidR="00000000" w:rsidRPr="00000000">
              <w:rPr>
                <w:rtl w:val="0"/>
              </w:rPr>
            </w:r>
          </w:p>
        </w:tc>
        <w:tc>
          <w:tcPr/>
          <w:p w:rsidR="00000000" w:rsidDel="00000000" w:rsidP="00000000" w:rsidRDefault="00000000" w:rsidRPr="00000000" w14:paraId="00001242">
            <w:pPr>
              <w:ind w:left="360" w:hanging="360"/>
              <w:rPr/>
            </w:pPr>
            <w:r w:rsidDel="00000000" w:rsidR="00000000" w:rsidRPr="00000000">
              <w:rPr>
                <w:rtl w:val="0"/>
              </w:rPr>
              <w:t xml:space="preserve">•</w:t>
              <w:tab/>
              <w:t xml:space="preserve">Staff rosters (2 sets)</w:t>
            </w:r>
          </w:p>
        </w:tc>
      </w:tr>
      <w:tr>
        <w:trPr>
          <w:cantSplit w:val="0"/>
          <w:trHeight w:val="317" w:hRule="atLeast"/>
          <w:tblHeader w:val="0"/>
        </w:trPr>
        <w:tc>
          <w:tcPr/>
          <w:p w:rsidR="00000000" w:rsidDel="00000000" w:rsidP="00000000" w:rsidRDefault="00000000" w:rsidRPr="00000000" w14:paraId="00001243">
            <w:pPr>
              <w:rPr>
                <w:b w:val="1"/>
                <w:bCs w:val="1"/>
              </w:rPr>
            </w:pPr>
            <w:r w:rsidDel="00000000" w:rsidR="00000000" w:rsidRPr="00000000">
              <w:rPr>
                <w:rtl w:val="0"/>
              </w:rPr>
            </w:r>
          </w:p>
        </w:tc>
        <w:tc>
          <w:tcPr/>
          <w:p w:rsidR="00000000" w:rsidDel="00000000" w:rsidP="00000000" w:rsidRDefault="00000000" w:rsidRPr="00000000" w14:paraId="00001244">
            <w:pPr>
              <w:ind w:left="360" w:hanging="360"/>
              <w:rPr/>
            </w:pPr>
            <w:r w:rsidDel="00000000" w:rsidR="00000000" w:rsidRPr="00000000">
              <w:rPr>
                <w:rtl w:val="0"/>
              </w:rPr>
              <w:t xml:space="preserve">•</w:t>
              <w:tab/>
              <w:t xml:space="preserve">District Emergency Radio</w:t>
            </w:r>
          </w:p>
        </w:tc>
      </w:tr>
      <w:tr>
        <w:trPr>
          <w:cantSplit w:val="0"/>
          <w:trHeight w:val="317" w:hRule="atLeast"/>
          <w:tblHeader w:val="0"/>
        </w:trPr>
        <w:tc>
          <w:tcPr/>
          <w:p w:rsidR="00000000" w:rsidDel="00000000" w:rsidP="00000000" w:rsidRDefault="00000000" w:rsidRPr="00000000" w14:paraId="00001245">
            <w:pPr>
              <w:rPr>
                <w:b w:val="1"/>
                <w:bCs w:val="1"/>
              </w:rPr>
            </w:pPr>
            <w:r w:rsidDel="00000000" w:rsidR="00000000" w:rsidRPr="00000000">
              <w:rPr>
                <w:rtl w:val="0"/>
              </w:rPr>
            </w:r>
          </w:p>
        </w:tc>
        <w:tc>
          <w:tcPr/>
          <w:p w:rsidR="00000000" w:rsidDel="00000000" w:rsidP="00000000" w:rsidRDefault="00000000" w:rsidRPr="00000000" w14:paraId="00001246">
            <w:pPr>
              <w:ind w:left="360" w:hanging="360"/>
              <w:rPr/>
            </w:pPr>
            <w:r w:rsidDel="00000000" w:rsidR="00000000" w:rsidRPr="00000000">
              <w:rPr>
                <w:rtl w:val="0"/>
              </w:rPr>
              <w:t xml:space="preserve">•</w:t>
              <w:tab/>
              <w:t xml:space="preserve">Copies of Forms</w:t>
            </w:r>
          </w:p>
        </w:tc>
      </w:tr>
      <w:tr>
        <w:trPr>
          <w:cantSplit w:val="0"/>
          <w:trHeight w:val="317" w:hRule="atLeast"/>
          <w:tblHeader w:val="0"/>
        </w:trPr>
        <w:tc>
          <w:tcPr/>
          <w:p w:rsidR="00000000" w:rsidDel="00000000" w:rsidP="00000000" w:rsidRDefault="00000000" w:rsidRPr="00000000" w14:paraId="00001247">
            <w:pPr>
              <w:rPr>
                <w:b w:val="1"/>
                <w:bCs w:val="1"/>
              </w:rPr>
            </w:pPr>
            <w:r w:rsidDel="00000000" w:rsidR="00000000" w:rsidRPr="00000000">
              <w:rPr>
                <w:b w:val="1"/>
                <w:bCs w:val="1"/>
                <w:rtl w:val="0"/>
              </w:rPr>
              <w:t xml:space="preserve">Start-Up: </w:t>
            </w:r>
          </w:p>
        </w:tc>
        <w:tc>
          <w:tcPr/>
          <w:p w:rsidR="00000000" w:rsidDel="00000000" w:rsidP="00000000" w:rsidRDefault="00000000" w:rsidRPr="00000000" w14:paraId="00001248">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49">
            <w:pPr>
              <w:rPr>
                <w:b w:val="1"/>
                <w:bCs w:val="1"/>
              </w:rPr>
            </w:pPr>
            <w:r w:rsidDel="00000000" w:rsidR="00000000" w:rsidRPr="00000000">
              <w:rPr>
                <w:rtl w:val="0"/>
              </w:rPr>
            </w:r>
          </w:p>
        </w:tc>
        <w:tc>
          <w:tcPr/>
          <w:p w:rsidR="00000000" w:rsidDel="00000000" w:rsidP="00000000" w:rsidRDefault="00000000" w:rsidRPr="00000000" w14:paraId="0000124A">
            <w:pPr>
              <w:ind w:left="360" w:hanging="360"/>
              <w:rPr/>
            </w:pPr>
            <w:r w:rsidDel="00000000" w:rsidR="00000000" w:rsidRPr="00000000">
              <w:rPr>
                <w:rtl w:val="0"/>
              </w:rPr>
              <w:t xml:space="preserve">• </w:t>
              <w:tab/>
              <w:t xml:space="preserve">Assess type and scope of emergency</w:t>
            </w:r>
          </w:p>
        </w:tc>
      </w:tr>
      <w:tr>
        <w:trPr>
          <w:cantSplit w:val="0"/>
          <w:trHeight w:val="317" w:hRule="atLeast"/>
          <w:tblHeader w:val="0"/>
        </w:trPr>
        <w:tc>
          <w:tcPr/>
          <w:p w:rsidR="00000000" w:rsidDel="00000000" w:rsidP="00000000" w:rsidRDefault="00000000" w:rsidRPr="00000000" w14:paraId="0000124B">
            <w:pPr>
              <w:rPr>
                <w:b w:val="1"/>
                <w:bCs w:val="1"/>
              </w:rPr>
            </w:pPr>
            <w:r w:rsidDel="00000000" w:rsidR="00000000" w:rsidRPr="00000000">
              <w:rPr>
                <w:rtl w:val="0"/>
              </w:rPr>
            </w:r>
          </w:p>
        </w:tc>
        <w:tc>
          <w:tcPr/>
          <w:p w:rsidR="00000000" w:rsidDel="00000000" w:rsidP="00000000" w:rsidRDefault="00000000" w:rsidRPr="00000000" w14:paraId="0000124C">
            <w:pPr>
              <w:ind w:left="360" w:hanging="360"/>
              <w:rPr/>
            </w:pPr>
            <w:r w:rsidDel="00000000" w:rsidR="00000000" w:rsidRPr="00000000">
              <w:rPr>
                <w:rtl w:val="0"/>
              </w:rPr>
              <w:t xml:space="preserve">• </w:t>
              <w:tab/>
              <w:t xml:space="preserve">Determine threat to human life and structures </w:t>
            </w:r>
          </w:p>
        </w:tc>
      </w:tr>
      <w:tr>
        <w:trPr>
          <w:cantSplit w:val="0"/>
          <w:trHeight w:val="317" w:hRule="atLeast"/>
          <w:tblHeader w:val="0"/>
        </w:trPr>
        <w:tc>
          <w:tcPr/>
          <w:p w:rsidR="00000000" w:rsidDel="00000000" w:rsidP="00000000" w:rsidRDefault="00000000" w:rsidRPr="00000000" w14:paraId="0000124D">
            <w:pPr>
              <w:rPr>
                <w:b w:val="1"/>
                <w:bCs w:val="1"/>
              </w:rPr>
            </w:pPr>
            <w:r w:rsidDel="00000000" w:rsidR="00000000" w:rsidRPr="00000000">
              <w:rPr>
                <w:rtl w:val="0"/>
              </w:rPr>
            </w:r>
          </w:p>
        </w:tc>
        <w:tc>
          <w:tcPr/>
          <w:p w:rsidR="00000000" w:rsidDel="00000000" w:rsidP="00000000" w:rsidRDefault="00000000" w:rsidRPr="00000000" w14:paraId="0000124E">
            <w:pPr>
              <w:ind w:left="360" w:hanging="360"/>
              <w:rPr>
                <w:b w:val="1"/>
                <w:bCs w:val="1"/>
              </w:rPr>
            </w:pPr>
            <w:r w:rsidDel="00000000" w:rsidR="00000000" w:rsidRPr="00000000">
              <w:rPr>
                <w:b w:val="1"/>
                <w:bCs w:val="1"/>
                <w:rtl w:val="0"/>
              </w:rPr>
              <w:t xml:space="preserve">• </w:t>
              <w:tab/>
              <w:t xml:space="preserve">Implement Site Emergency Response Procedures </w:t>
            </w:r>
          </w:p>
        </w:tc>
      </w:tr>
      <w:tr>
        <w:trPr>
          <w:cantSplit w:val="0"/>
          <w:trHeight w:val="317" w:hRule="atLeast"/>
          <w:tblHeader w:val="0"/>
        </w:trPr>
        <w:tc>
          <w:tcPr/>
          <w:p w:rsidR="00000000" w:rsidDel="00000000" w:rsidP="00000000" w:rsidRDefault="00000000" w:rsidRPr="00000000" w14:paraId="0000124F">
            <w:pPr>
              <w:rPr>
                <w:b w:val="1"/>
                <w:bCs w:val="1"/>
              </w:rPr>
            </w:pPr>
            <w:r w:rsidDel="00000000" w:rsidR="00000000" w:rsidRPr="00000000">
              <w:rPr>
                <w:rtl w:val="0"/>
              </w:rPr>
            </w:r>
          </w:p>
        </w:tc>
        <w:tc>
          <w:tcPr/>
          <w:p w:rsidR="00000000" w:rsidDel="00000000" w:rsidP="00000000" w:rsidRDefault="00000000" w:rsidRPr="00000000" w14:paraId="00001250">
            <w:pPr>
              <w:ind w:left="360" w:hanging="360"/>
              <w:rPr/>
            </w:pPr>
            <w:r w:rsidDel="00000000" w:rsidR="00000000" w:rsidRPr="00000000">
              <w:rPr>
                <w:rtl w:val="0"/>
              </w:rPr>
              <w:t xml:space="preserve">• </w:t>
              <w:tab/>
              <w:t xml:space="preserve">Develop and communicate an Incident Action Plan with objectives and a time frame to meet those objectives</w:t>
            </w:r>
          </w:p>
        </w:tc>
      </w:tr>
      <w:tr>
        <w:trPr>
          <w:cantSplit w:val="0"/>
          <w:trHeight w:val="317" w:hRule="atLeast"/>
          <w:tblHeader w:val="0"/>
        </w:trPr>
        <w:tc>
          <w:tcPr/>
          <w:p w:rsidR="00000000" w:rsidDel="00000000" w:rsidP="00000000" w:rsidRDefault="00000000" w:rsidRPr="00000000" w14:paraId="00001251">
            <w:pPr>
              <w:rPr>
                <w:b w:val="1"/>
                <w:bCs w:val="1"/>
              </w:rPr>
            </w:pPr>
            <w:r w:rsidDel="00000000" w:rsidR="00000000" w:rsidRPr="00000000">
              <w:rPr>
                <w:rtl w:val="0"/>
              </w:rPr>
            </w:r>
          </w:p>
        </w:tc>
        <w:tc>
          <w:tcPr/>
          <w:p w:rsidR="00000000" w:rsidDel="00000000" w:rsidP="00000000" w:rsidRDefault="00000000" w:rsidRPr="00000000" w14:paraId="00001252">
            <w:pPr>
              <w:ind w:left="360" w:hanging="360"/>
              <w:rPr/>
            </w:pPr>
            <w:r w:rsidDel="00000000" w:rsidR="00000000" w:rsidRPr="00000000">
              <w:rPr>
                <w:rtl w:val="0"/>
              </w:rPr>
              <w:t xml:space="preserve">• </w:t>
              <w:tab/>
              <w:t xml:space="preserve">Activate functions (assign positions) as needed</w:t>
            </w:r>
          </w:p>
        </w:tc>
      </w:tr>
      <w:tr>
        <w:trPr>
          <w:cantSplit w:val="0"/>
          <w:trHeight w:val="317" w:hRule="atLeast"/>
          <w:tblHeader w:val="0"/>
        </w:trPr>
        <w:tc>
          <w:tcPr/>
          <w:p w:rsidR="00000000" w:rsidDel="00000000" w:rsidP="00000000" w:rsidRDefault="00000000" w:rsidRPr="00000000" w14:paraId="00001253">
            <w:pPr>
              <w:rPr>
                <w:b w:val="1"/>
                <w:bCs w:val="1"/>
              </w:rPr>
            </w:pPr>
            <w:r w:rsidDel="00000000" w:rsidR="00000000" w:rsidRPr="00000000">
              <w:rPr>
                <w:rtl w:val="0"/>
              </w:rPr>
            </w:r>
          </w:p>
        </w:tc>
        <w:tc>
          <w:tcPr/>
          <w:p w:rsidR="00000000" w:rsidDel="00000000" w:rsidP="00000000" w:rsidRDefault="00000000" w:rsidRPr="00000000" w14:paraId="00001254">
            <w:pPr>
              <w:ind w:left="360" w:hanging="360"/>
              <w:rPr/>
            </w:pPr>
            <w:r w:rsidDel="00000000" w:rsidR="00000000" w:rsidRPr="00000000">
              <w:rPr>
                <w:rtl w:val="0"/>
              </w:rPr>
              <w:t xml:space="preserve">• </w:t>
              <w:tab/>
              <w:t xml:space="preserve">Fill in Position Assignment Log as positions are staffed</w:t>
            </w:r>
          </w:p>
        </w:tc>
      </w:tr>
      <w:tr>
        <w:trPr>
          <w:cantSplit w:val="0"/>
          <w:trHeight w:val="317" w:hRule="atLeast"/>
          <w:tblHeader w:val="0"/>
        </w:trPr>
        <w:tc>
          <w:tcPr/>
          <w:p w:rsidR="00000000" w:rsidDel="00000000" w:rsidP="00000000" w:rsidRDefault="00000000" w:rsidRPr="00000000" w14:paraId="00001255">
            <w:pPr>
              <w:rPr>
                <w:b w:val="1"/>
                <w:bCs w:val="1"/>
              </w:rPr>
            </w:pPr>
            <w:r w:rsidDel="00000000" w:rsidR="00000000" w:rsidRPr="00000000">
              <w:rPr>
                <w:rtl w:val="0"/>
              </w:rPr>
            </w:r>
          </w:p>
        </w:tc>
        <w:tc>
          <w:tcPr/>
          <w:p w:rsidR="00000000" w:rsidDel="00000000" w:rsidP="00000000" w:rsidRDefault="00000000" w:rsidRPr="00000000" w14:paraId="00001256">
            <w:pPr>
              <w:ind w:left="360" w:hanging="360"/>
              <w:rPr/>
            </w:pPr>
            <w:r w:rsidDel="00000000" w:rsidR="00000000" w:rsidRPr="00000000">
              <w:rPr>
                <w:rtl w:val="0"/>
              </w:rPr>
              <w:t xml:space="preserve">• </w:t>
              <w:tab/>
              <w:t xml:space="preserve">Appoint a backup Site Incident Commander in preparation for long-term operations</w:t>
            </w:r>
          </w:p>
        </w:tc>
      </w:tr>
      <w:tr>
        <w:trPr>
          <w:cantSplit w:val="0"/>
          <w:trHeight w:val="317" w:hRule="atLeast"/>
          <w:tblHeader w:val="0"/>
        </w:trPr>
        <w:tc>
          <w:tcPr/>
          <w:p w:rsidR="00000000" w:rsidDel="00000000" w:rsidP="00000000" w:rsidRDefault="00000000" w:rsidRPr="00000000" w14:paraId="00001257">
            <w:pPr>
              <w:keepNext w:val="1"/>
              <w:rPr>
                <w:b w:val="1"/>
                <w:bCs w:val="1"/>
              </w:rPr>
            </w:pPr>
            <w:r w:rsidDel="00000000" w:rsidR="00000000" w:rsidRPr="00000000">
              <w:rPr>
                <w:rtl w:val="0"/>
              </w:rPr>
            </w:r>
          </w:p>
          <w:p w:rsidR="00000000" w:rsidDel="00000000" w:rsidP="00000000" w:rsidRDefault="00000000" w:rsidRPr="00000000" w14:paraId="00001258">
            <w:pPr>
              <w:keepNext w:val="1"/>
              <w:rPr>
                <w:b w:val="1"/>
                <w:bCs w:val="1"/>
              </w:rPr>
            </w:pPr>
            <w:r w:rsidDel="00000000" w:rsidR="00000000" w:rsidRPr="00000000">
              <w:rPr>
                <w:rtl w:val="0"/>
              </w:rPr>
            </w:r>
          </w:p>
          <w:p w:rsidR="00000000" w:rsidDel="00000000" w:rsidP="00000000" w:rsidRDefault="00000000" w:rsidRPr="00000000" w14:paraId="00001259">
            <w:pPr>
              <w:keepNext w:val="1"/>
              <w:rPr>
                <w:b w:val="1"/>
                <w:bCs w:val="1"/>
              </w:rPr>
            </w:pPr>
            <w:r w:rsidDel="00000000" w:rsidR="00000000" w:rsidRPr="00000000">
              <w:rPr>
                <w:rtl w:val="0"/>
              </w:rPr>
            </w:r>
          </w:p>
          <w:p w:rsidR="00000000" w:rsidDel="00000000" w:rsidP="00000000" w:rsidRDefault="00000000" w:rsidRPr="00000000" w14:paraId="0000125A">
            <w:pPr>
              <w:keepNext w:val="1"/>
              <w:rPr>
                <w:b w:val="1"/>
                <w:bCs w:val="1"/>
              </w:rPr>
            </w:pPr>
            <w:r w:rsidDel="00000000" w:rsidR="00000000" w:rsidRPr="00000000">
              <w:rPr>
                <w:rtl w:val="0"/>
              </w:rPr>
            </w:r>
          </w:p>
          <w:p w:rsidR="00000000" w:rsidDel="00000000" w:rsidP="00000000" w:rsidRDefault="00000000" w:rsidRPr="00000000" w14:paraId="0000125B">
            <w:pPr>
              <w:keepNext w:val="1"/>
              <w:rPr>
                <w:b w:val="1"/>
                <w:bCs w:val="1"/>
              </w:rPr>
            </w:pPr>
            <w:r w:rsidDel="00000000" w:rsidR="00000000" w:rsidRPr="00000000">
              <w:rPr>
                <w:rtl w:val="0"/>
              </w:rPr>
            </w:r>
          </w:p>
          <w:p w:rsidR="00000000" w:rsidDel="00000000" w:rsidP="00000000" w:rsidRDefault="00000000" w:rsidRPr="00000000" w14:paraId="0000125C">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25D">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5E">
            <w:pPr>
              <w:keepNext w:val="1"/>
              <w:rPr>
                <w:b w:val="1"/>
                <w:bCs w:val="1"/>
              </w:rPr>
            </w:pPr>
            <w:r w:rsidDel="00000000" w:rsidR="00000000" w:rsidRPr="00000000">
              <w:rPr>
                <w:rtl w:val="0"/>
              </w:rPr>
            </w:r>
          </w:p>
        </w:tc>
        <w:tc>
          <w:tcPr/>
          <w:p w:rsidR="00000000" w:rsidDel="00000000" w:rsidP="00000000" w:rsidRDefault="00000000" w:rsidRPr="00000000" w14:paraId="0000125F">
            <w:pPr>
              <w:keepNext w:val="1"/>
              <w:ind w:left="360" w:hanging="360"/>
              <w:rPr/>
            </w:pPr>
            <w:r w:rsidDel="00000000" w:rsidR="00000000" w:rsidRPr="00000000">
              <w:rPr>
                <w:rtl w:val="0"/>
              </w:rPr>
              <w:t xml:space="preserve">• </w:t>
              <w:tab/>
              <w:t xml:space="preserve">Continue to monitor and assess total school situation</w:t>
            </w:r>
          </w:p>
        </w:tc>
      </w:tr>
      <w:tr>
        <w:trPr>
          <w:cantSplit w:val="0"/>
          <w:trHeight w:val="317" w:hRule="atLeast"/>
          <w:tblHeader w:val="0"/>
        </w:trPr>
        <w:tc>
          <w:tcPr/>
          <w:p w:rsidR="00000000" w:rsidDel="00000000" w:rsidP="00000000" w:rsidRDefault="00000000" w:rsidRPr="00000000" w14:paraId="00001260">
            <w:pPr>
              <w:keepNext w:val="1"/>
              <w:rPr>
                <w:b w:val="1"/>
                <w:bCs w:val="1"/>
              </w:rPr>
            </w:pPr>
            <w:r w:rsidDel="00000000" w:rsidR="00000000" w:rsidRPr="00000000">
              <w:rPr>
                <w:rtl w:val="0"/>
              </w:rPr>
            </w:r>
          </w:p>
        </w:tc>
        <w:tc>
          <w:tcPr/>
          <w:p w:rsidR="00000000" w:rsidDel="00000000" w:rsidP="00000000" w:rsidRDefault="00000000" w:rsidRPr="00000000" w14:paraId="00001261">
            <w:pPr>
              <w:keepNext w:val="1"/>
              <w:ind w:left="360" w:hanging="360"/>
              <w:rPr/>
            </w:pPr>
            <w:r w:rsidDel="00000000" w:rsidR="00000000" w:rsidRPr="00000000">
              <w:rPr>
                <w:rtl w:val="0"/>
              </w:rPr>
              <w:t xml:space="preserve">• </w:t>
              <w:tab/>
              <w:t xml:space="preserve">View site map periodically for damage assessment information and status of Search &amp; Rescue operations</w:t>
            </w:r>
          </w:p>
        </w:tc>
      </w:tr>
      <w:tr>
        <w:trPr>
          <w:cantSplit w:val="0"/>
          <w:trHeight w:val="317" w:hRule="atLeast"/>
          <w:tblHeader w:val="0"/>
        </w:trPr>
        <w:tc>
          <w:tcPr/>
          <w:p w:rsidR="00000000" w:rsidDel="00000000" w:rsidP="00000000" w:rsidRDefault="00000000" w:rsidRPr="00000000" w14:paraId="00001262">
            <w:pPr>
              <w:keepNext w:val="1"/>
              <w:rPr>
                <w:b w:val="1"/>
                <w:bCs w:val="1"/>
              </w:rPr>
            </w:pPr>
            <w:r w:rsidDel="00000000" w:rsidR="00000000" w:rsidRPr="00000000">
              <w:rPr>
                <w:rtl w:val="0"/>
              </w:rPr>
            </w:r>
          </w:p>
        </w:tc>
        <w:tc>
          <w:tcPr/>
          <w:p w:rsidR="00000000" w:rsidDel="00000000" w:rsidP="00000000" w:rsidRDefault="00000000" w:rsidRPr="00000000" w14:paraId="00001263">
            <w:pPr>
              <w:keepNext w:val="1"/>
              <w:ind w:left="360" w:hanging="360"/>
              <w:rPr/>
            </w:pPr>
            <w:r w:rsidDel="00000000" w:rsidR="00000000" w:rsidRPr="00000000">
              <w:rPr>
                <w:rtl w:val="0"/>
              </w:rPr>
              <w:t xml:space="preserve">• </w:t>
              <w:tab/>
              <w:t xml:space="preserve">Check with Sections Chiefs for periodic updates</w:t>
            </w:r>
          </w:p>
        </w:tc>
      </w:tr>
      <w:tr>
        <w:trPr>
          <w:cantSplit w:val="0"/>
          <w:trHeight w:val="317" w:hRule="atLeast"/>
          <w:tblHeader w:val="0"/>
        </w:trPr>
        <w:tc>
          <w:tcPr/>
          <w:p w:rsidR="00000000" w:rsidDel="00000000" w:rsidP="00000000" w:rsidRDefault="00000000" w:rsidRPr="00000000" w14:paraId="00001264">
            <w:pPr>
              <w:rPr>
                <w:b w:val="1"/>
                <w:bCs w:val="1"/>
              </w:rPr>
            </w:pPr>
            <w:r w:rsidDel="00000000" w:rsidR="00000000" w:rsidRPr="00000000">
              <w:rPr>
                <w:rtl w:val="0"/>
              </w:rPr>
            </w:r>
          </w:p>
        </w:tc>
        <w:tc>
          <w:tcPr/>
          <w:p w:rsidR="00000000" w:rsidDel="00000000" w:rsidP="00000000" w:rsidRDefault="00000000" w:rsidRPr="00000000" w14:paraId="00001265">
            <w:pPr>
              <w:ind w:left="360" w:hanging="360"/>
              <w:rPr/>
            </w:pPr>
            <w:r w:rsidDel="00000000" w:rsidR="00000000" w:rsidRPr="00000000">
              <w:rPr>
                <w:rtl w:val="0"/>
              </w:rPr>
              <w:t xml:space="preserve">•</w:t>
              <w:tab/>
              <w:t xml:space="preserve">Reassign personnel as needed</w:t>
            </w:r>
          </w:p>
        </w:tc>
      </w:tr>
      <w:tr>
        <w:trPr>
          <w:cantSplit w:val="0"/>
          <w:trHeight w:val="317" w:hRule="atLeast"/>
          <w:tblHeader w:val="0"/>
        </w:trPr>
        <w:tc>
          <w:tcPr/>
          <w:p w:rsidR="00000000" w:rsidDel="00000000" w:rsidP="00000000" w:rsidRDefault="00000000" w:rsidRPr="00000000" w14:paraId="00001266">
            <w:pPr>
              <w:rPr>
                <w:b w:val="1"/>
                <w:bCs w:val="1"/>
              </w:rPr>
            </w:pPr>
            <w:r w:rsidDel="00000000" w:rsidR="00000000" w:rsidRPr="00000000">
              <w:rPr>
                <w:rtl w:val="0"/>
              </w:rPr>
            </w:r>
          </w:p>
        </w:tc>
        <w:tc>
          <w:tcPr/>
          <w:p w:rsidR="00000000" w:rsidDel="00000000" w:rsidP="00000000" w:rsidRDefault="00000000" w:rsidRPr="00000000" w14:paraId="00001267">
            <w:pPr>
              <w:ind w:left="360" w:hanging="360"/>
              <w:rPr/>
            </w:pPr>
            <w:r w:rsidDel="00000000" w:rsidR="00000000" w:rsidRPr="00000000">
              <w:rPr>
                <w:rtl w:val="0"/>
              </w:rPr>
              <w:t xml:space="preserve">•</w:t>
              <w:tab/>
              <w:t xml:space="preserve">Use Emergency Radio to relay information to the District Emergency Operations Center on status of staff, campus as needed</w:t>
            </w:r>
          </w:p>
        </w:tc>
      </w:tr>
      <w:tr>
        <w:trPr>
          <w:cantSplit w:val="0"/>
          <w:trHeight w:val="317" w:hRule="atLeast"/>
          <w:tblHeader w:val="0"/>
        </w:trPr>
        <w:tc>
          <w:tcPr/>
          <w:p w:rsidR="00000000" w:rsidDel="00000000" w:rsidP="00000000" w:rsidRDefault="00000000" w:rsidRPr="00000000" w14:paraId="00001268">
            <w:pPr>
              <w:rPr>
                <w:b w:val="1"/>
                <w:bCs w:val="1"/>
              </w:rPr>
            </w:pPr>
            <w:r w:rsidDel="00000000" w:rsidR="00000000" w:rsidRPr="00000000">
              <w:rPr>
                <w:rtl w:val="0"/>
              </w:rPr>
            </w:r>
          </w:p>
        </w:tc>
        <w:tc>
          <w:tcPr/>
          <w:p w:rsidR="00000000" w:rsidDel="00000000" w:rsidP="00000000" w:rsidRDefault="00000000" w:rsidRPr="00000000" w14:paraId="00001269">
            <w:pPr>
              <w:ind w:left="360" w:hanging="360"/>
              <w:rPr/>
            </w:pPr>
            <w:r w:rsidDel="00000000" w:rsidR="00000000" w:rsidRPr="00000000">
              <w:rPr>
                <w:rtl w:val="0"/>
              </w:rPr>
              <w:t xml:space="preserve">•</w:t>
              <w:tab/>
              <w:t xml:space="preserve">Develop and communicate revised incident action plans as needed</w:t>
            </w:r>
          </w:p>
        </w:tc>
      </w:tr>
      <w:tr>
        <w:trPr>
          <w:cantSplit w:val="0"/>
          <w:trHeight w:val="317" w:hRule="atLeast"/>
          <w:tblHeader w:val="0"/>
        </w:trPr>
        <w:tc>
          <w:tcPr/>
          <w:p w:rsidR="00000000" w:rsidDel="00000000" w:rsidP="00000000" w:rsidRDefault="00000000" w:rsidRPr="00000000" w14:paraId="0000126A">
            <w:pPr>
              <w:rPr>
                <w:b w:val="1"/>
                <w:bCs w:val="1"/>
              </w:rPr>
            </w:pPr>
            <w:r w:rsidDel="00000000" w:rsidR="00000000" w:rsidRPr="00000000">
              <w:rPr>
                <w:rtl w:val="0"/>
              </w:rPr>
            </w:r>
          </w:p>
        </w:tc>
        <w:tc>
          <w:tcPr/>
          <w:p w:rsidR="00000000" w:rsidDel="00000000" w:rsidP="00000000" w:rsidRDefault="00000000" w:rsidRPr="00000000" w14:paraId="0000126B">
            <w:pPr>
              <w:ind w:left="360" w:hanging="360"/>
              <w:rPr/>
            </w:pPr>
            <w:r w:rsidDel="00000000" w:rsidR="00000000" w:rsidRPr="00000000">
              <w:rPr>
                <w:rtl w:val="0"/>
              </w:rPr>
              <w:t xml:space="preserve">•</w:t>
              <w:tab/>
              <w:t xml:space="preserve">Authorize release of information</w:t>
            </w:r>
          </w:p>
        </w:tc>
      </w:tr>
      <w:tr>
        <w:trPr>
          <w:cantSplit w:val="0"/>
          <w:trHeight w:val="317" w:hRule="atLeast"/>
          <w:tblHeader w:val="0"/>
        </w:trPr>
        <w:tc>
          <w:tcPr/>
          <w:p w:rsidR="00000000" w:rsidDel="00000000" w:rsidP="00000000" w:rsidRDefault="00000000" w:rsidRPr="00000000" w14:paraId="0000126C">
            <w:pPr>
              <w:rPr>
                <w:b w:val="1"/>
                <w:bCs w:val="1"/>
              </w:rPr>
            </w:pPr>
            <w:r w:rsidDel="00000000" w:rsidR="00000000" w:rsidRPr="00000000">
              <w:rPr>
                <w:rtl w:val="0"/>
              </w:rPr>
            </w:r>
          </w:p>
        </w:tc>
        <w:tc>
          <w:tcPr/>
          <w:p w:rsidR="00000000" w:rsidDel="00000000" w:rsidP="00000000" w:rsidRDefault="00000000" w:rsidRPr="00000000" w14:paraId="0000126D">
            <w:pPr>
              <w:ind w:left="360" w:hanging="360"/>
              <w:rPr/>
            </w:pPr>
            <w:r w:rsidDel="00000000" w:rsidR="00000000" w:rsidRPr="00000000">
              <w:rPr>
                <w:rtl w:val="0"/>
              </w:rPr>
              <w:t xml:space="preserve">•</w:t>
              <w:tab/>
              <w:t xml:space="preserve">Plan and take regular breaks, 5 minutes each hour - away from the Site Command Post</w:t>
            </w:r>
          </w:p>
        </w:tc>
      </w:tr>
      <w:tr>
        <w:trPr>
          <w:cantSplit w:val="0"/>
          <w:trHeight w:val="317" w:hRule="atLeast"/>
          <w:tblHeader w:val="0"/>
        </w:trPr>
        <w:tc>
          <w:tcPr/>
          <w:p w:rsidR="00000000" w:rsidDel="00000000" w:rsidP="00000000" w:rsidRDefault="00000000" w:rsidRPr="00000000" w14:paraId="0000126E">
            <w:pPr>
              <w:rPr>
                <w:b w:val="1"/>
                <w:bCs w:val="1"/>
              </w:rPr>
            </w:pPr>
            <w:r w:rsidDel="00000000" w:rsidR="00000000" w:rsidRPr="00000000">
              <w:rPr>
                <w:rtl w:val="0"/>
              </w:rPr>
            </w:r>
          </w:p>
        </w:tc>
        <w:tc>
          <w:tcPr/>
          <w:p w:rsidR="00000000" w:rsidDel="00000000" w:rsidP="00000000" w:rsidRDefault="00000000" w:rsidRPr="00000000" w14:paraId="0000126F">
            <w:pPr>
              <w:ind w:left="360" w:hanging="360"/>
              <w:rPr/>
            </w:pPr>
            <w:r w:rsidDel="00000000" w:rsidR="00000000" w:rsidRPr="00000000">
              <w:rPr>
                <w:rtl w:val="0"/>
              </w:rPr>
              <w:t xml:space="preserve">•</w:t>
              <w:tab/>
              <w:t xml:space="preserve">Plan regular breaks for all staff and volunteers.  Take care of your caregivers!</w:t>
            </w:r>
          </w:p>
        </w:tc>
      </w:tr>
      <w:tr>
        <w:trPr>
          <w:cantSplit w:val="0"/>
          <w:trHeight w:val="317" w:hRule="atLeast"/>
          <w:tblHeader w:val="0"/>
        </w:trPr>
        <w:tc>
          <w:tcPr/>
          <w:p w:rsidR="00000000" w:rsidDel="00000000" w:rsidP="00000000" w:rsidRDefault="00000000" w:rsidRPr="00000000" w14:paraId="00001270">
            <w:pPr>
              <w:rPr>
                <w:b w:val="1"/>
                <w:bCs w:val="1"/>
              </w:rPr>
            </w:pPr>
            <w:r w:rsidDel="00000000" w:rsidR="00000000" w:rsidRPr="00000000">
              <w:rPr>
                <w:rtl w:val="0"/>
              </w:rPr>
            </w:r>
          </w:p>
        </w:tc>
        <w:tc>
          <w:tcPr/>
          <w:p w:rsidR="00000000" w:rsidDel="00000000" w:rsidP="00000000" w:rsidRDefault="00000000" w:rsidRPr="00000000" w14:paraId="00001271">
            <w:pPr>
              <w:ind w:left="360" w:hanging="360"/>
              <w:rPr/>
            </w:pPr>
            <w:r w:rsidDel="00000000" w:rsidR="00000000" w:rsidRPr="00000000">
              <w:rPr>
                <w:rtl w:val="0"/>
              </w:rPr>
              <w:t xml:space="preserve">•</w:t>
              <w:tab/>
              <w:t xml:space="preserve">Release staff as appropriate per District guidelines.  By law, during a disaster, all staff become “Disaster Service Workers” and can be deployed by the Superintendent</w:t>
            </w:r>
          </w:p>
        </w:tc>
      </w:tr>
      <w:tr>
        <w:trPr>
          <w:cantSplit w:val="0"/>
          <w:trHeight w:val="317" w:hRule="atLeast"/>
          <w:tblHeader w:val="0"/>
        </w:trPr>
        <w:tc>
          <w:tcPr/>
          <w:p w:rsidR="00000000" w:rsidDel="00000000" w:rsidP="00000000" w:rsidRDefault="00000000" w:rsidRPr="00000000" w14:paraId="00001272">
            <w:pPr>
              <w:rPr>
                <w:b w:val="1"/>
                <w:bCs w:val="1"/>
              </w:rPr>
            </w:pPr>
            <w:r w:rsidDel="00000000" w:rsidR="00000000" w:rsidRPr="00000000">
              <w:rPr>
                <w:rtl w:val="0"/>
              </w:rPr>
            </w:r>
          </w:p>
        </w:tc>
        <w:tc>
          <w:tcPr/>
          <w:p w:rsidR="00000000" w:rsidDel="00000000" w:rsidP="00000000" w:rsidRDefault="00000000" w:rsidRPr="00000000" w14:paraId="00001273">
            <w:pPr>
              <w:ind w:left="360" w:hanging="360"/>
              <w:rPr/>
            </w:pPr>
            <w:r w:rsidDel="00000000" w:rsidR="00000000" w:rsidRPr="00000000">
              <w:rPr>
                <w:rtl w:val="0"/>
              </w:rPr>
              <w:t xml:space="preserve">•</w:t>
              <w:tab/>
              <w:t xml:space="preserve">Remain on and in charge of your site until redirected or released by the Superintendent</w:t>
            </w:r>
          </w:p>
        </w:tc>
      </w:tr>
      <w:tr>
        <w:trPr>
          <w:cantSplit w:val="0"/>
          <w:trHeight w:val="317" w:hRule="atLeast"/>
          <w:tblHeader w:val="0"/>
        </w:trPr>
        <w:tc>
          <w:tcPr/>
          <w:p w:rsidR="00000000" w:rsidDel="00000000" w:rsidP="00000000" w:rsidRDefault="00000000" w:rsidRPr="00000000" w14:paraId="00001274">
            <w:pPr>
              <w:rPr>
                <w:b w:val="1"/>
                <w:bCs w:val="1"/>
              </w:rPr>
            </w:pPr>
            <w:r w:rsidDel="00000000" w:rsidR="00000000" w:rsidRPr="00000000">
              <w:rPr>
                <w:b w:val="1"/>
                <w:bCs w:val="1"/>
                <w:rtl w:val="0"/>
              </w:rPr>
              <w:t xml:space="preserve">After:</w:t>
            </w:r>
          </w:p>
        </w:tc>
        <w:tc>
          <w:tcPr/>
          <w:p w:rsidR="00000000" w:rsidDel="00000000" w:rsidP="00000000" w:rsidRDefault="00000000" w:rsidRPr="00000000" w14:paraId="00001275">
            <w:pPr>
              <w:rPr>
                <w:color w:val="ffffff"/>
              </w:rPr>
            </w:pPr>
            <w:r w:rsidDel="00000000" w:rsidR="00000000" w:rsidRPr="00000000">
              <w:rPr>
                <w:color w:val="ffffff"/>
                <w:rtl w:val="0"/>
              </w:rPr>
              <w:t xml:space="preserve">---------</w:t>
            </w:r>
          </w:p>
        </w:tc>
      </w:tr>
      <w:tr>
        <w:trPr>
          <w:cantSplit w:val="0"/>
          <w:trHeight w:val="317" w:hRule="atLeast"/>
          <w:tblHeader w:val="0"/>
        </w:trPr>
        <w:tc>
          <w:tcPr/>
          <w:p w:rsidR="00000000" w:rsidDel="00000000" w:rsidP="00000000" w:rsidRDefault="00000000" w:rsidRPr="00000000" w14:paraId="00001276">
            <w:pPr>
              <w:rPr>
                <w:b w:val="1"/>
                <w:bCs w:val="1"/>
              </w:rPr>
            </w:pPr>
            <w:r w:rsidDel="00000000" w:rsidR="00000000" w:rsidRPr="00000000">
              <w:rPr>
                <w:rtl w:val="0"/>
              </w:rPr>
            </w:r>
          </w:p>
        </w:tc>
        <w:tc>
          <w:tcPr/>
          <w:p w:rsidR="00000000" w:rsidDel="00000000" w:rsidP="00000000" w:rsidRDefault="00000000" w:rsidRPr="00000000" w14:paraId="00001277">
            <w:pPr>
              <w:ind w:left="360" w:hanging="360"/>
              <w:rPr/>
            </w:pPr>
            <w:r w:rsidDel="00000000" w:rsidR="00000000" w:rsidRPr="00000000">
              <w:rPr>
                <w:rtl w:val="0"/>
              </w:rPr>
              <w:t xml:space="preserve">•</w:t>
              <w:tab/>
              <w:t xml:space="preserve">Authorize deactivation of sections or units when they are no longer required</w:t>
            </w:r>
          </w:p>
        </w:tc>
      </w:tr>
      <w:tr>
        <w:trPr>
          <w:cantSplit w:val="0"/>
          <w:trHeight w:val="317" w:hRule="atLeast"/>
          <w:tblHeader w:val="0"/>
        </w:trPr>
        <w:tc>
          <w:tcPr/>
          <w:p w:rsidR="00000000" w:rsidDel="00000000" w:rsidP="00000000" w:rsidRDefault="00000000" w:rsidRPr="00000000" w14:paraId="00001278">
            <w:pPr>
              <w:rPr>
                <w:b w:val="1"/>
                <w:bCs w:val="1"/>
              </w:rPr>
            </w:pPr>
            <w:r w:rsidDel="00000000" w:rsidR="00000000" w:rsidRPr="00000000">
              <w:rPr>
                <w:rtl w:val="0"/>
              </w:rPr>
            </w:r>
          </w:p>
        </w:tc>
        <w:tc>
          <w:tcPr/>
          <w:p w:rsidR="00000000" w:rsidDel="00000000" w:rsidP="00000000" w:rsidRDefault="00000000" w:rsidRPr="00000000" w14:paraId="00001279">
            <w:pPr>
              <w:ind w:left="360" w:hanging="360"/>
              <w:rPr/>
            </w:pPr>
            <w:r w:rsidDel="00000000" w:rsidR="00000000" w:rsidRPr="00000000">
              <w:rPr>
                <w:rtl w:val="0"/>
              </w:rPr>
              <w:t xml:space="preserve">•</w:t>
              <w:tab/>
              <w:t xml:space="preserve">At the direction of the Superintendent, deactivate the entire emergency response.  If Law Enforcement, Fire Department or other outside agency calls an “All Clear,” contact the District before taking any further action</w:t>
            </w:r>
          </w:p>
        </w:tc>
      </w:tr>
      <w:tr>
        <w:trPr>
          <w:cantSplit w:val="0"/>
          <w:trHeight w:val="317" w:hRule="atLeast"/>
          <w:tblHeader w:val="0"/>
        </w:trPr>
        <w:tc>
          <w:tcPr/>
          <w:p w:rsidR="00000000" w:rsidDel="00000000" w:rsidP="00000000" w:rsidRDefault="00000000" w:rsidRPr="00000000" w14:paraId="0000127A">
            <w:pPr>
              <w:rPr>
                <w:b w:val="1"/>
                <w:bCs w:val="1"/>
              </w:rPr>
            </w:pPr>
            <w:r w:rsidDel="00000000" w:rsidR="00000000" w:rsidRPr="00000000">
              <w:rPr>
                <w:rtl w:val="0"/>
              </w:rPr>
            </w:r>
          </w:p>
        </w:tc>
        <w:tc>
          <w:tcPr/>
          <w:p w:rsidR="00000000" w:rsidDel="00000000" w:rsidP="00000000" w:rsidRDefault="00000000" w:rsidRPr="00000000" w14:paraId="0000127B">
            <w:pPr>
              <w:ind w:left="360" w:hanging="360"/>
              <w:rPr/>
            </w:pPr>
            <w:r w:rsidDel="00000000" w:rsidR="00000000" w:rsidRPr="00000000">
              <w:rPr>
                <w:rtl w:val="0"/>
              </w:rPr>
              <w:t xml:space="preserve">•</w:t>
              <w:tab/>
              <w:t xml:space="preserve">Ensure that any open actions not yet completed will be taken care of after deactivation    </w:t>
            </w:r>
          </w:p>
        </w:tc>
      </w:tr>
      <w:tr>
        <w:trPr>
          <w:cantSplit w:val="0"/>
          <w:trHeight w:val="317" w:hRule="atLeast"/>
          <w:tblHeader w:val="0"/>
        </w:trPr>
        <w:tc>
          <w:tcPr/>
          <w:p w:rsidR="00000000" w:rsidDel="00000000" w:rsidP="00000000" w:rsidRDefault="00000000" w:rsidRPr="00000000" w14:paraId="0000127C">
            <w:pPr>
              <w:rPr>
                <w:b w:val="1"/>
                <w:bCs w:val="1"/>
              </w:rPr>
            </w:pPr>
            <w:r w:rsidDel="00000000" w:rsidR="00000000" w:rsidRPr="00000000">
              <w:rPr>
                <w:rtl w:val="0"/>
              </w:rPr>
            </w:r>
          </w:p>
        </w:tc>
        <w:tc>
          <w:tcPr/>
          <w:p w:rsidR="00000000" w:rsidDel="00000000" w:rsidP="00000000" w:rsidRDefault="00000000" w:rsidRPr="00000000" w14:paraId="0000127D">
            <w:pPr>
              <w:ind w:left="360" w:hanging="360"/>
              <w:rPr/>
            </w:pPr>
            <w:r w:rsidDel="00000000" w:rsidR="00000000" w:rsidRPr="00000000">
              <w:rPr>
                <w:rtl w:val="0"/>
              </w:rPr>
              <w:t xml:space="preserve">•</w:t>
              <w:tab/>
              <w:t xml:space="preserve">Ensure the return of all equipment and reusable supplies to Logistics</w:t>
            </w:r>
          </w:p>
        </w:tc>
      </w:tr>
      <w:tr>
        <w:trPr>
          <w:cantSplit w:val="0"/>
          <w:trHeight w:val="317" w:hRule="atLeast"/>
          <w:tblHeader w:val="0"/>
        </w:trPr>
        <w:tc>
          <w:tcPr/>
          <w:p w:rsidR="00000000" w:rsidDel="00000000" w:rsidP="00000000" w:rsidRDefault="00000000" w:rsidRPr="00000000" w14:paraId="0000127E">
            <w:pPr>
              <w:rPr>
                <w:b w:val="1"/>
                <w:bCs w:val="1"/>
              </w:rPr>
            </w:pPr>
            <w:r w:rsidDel="00000000" w:rsidR="00000000" w:rsidRPr="00000000">
              <w:rPr>
                <w:rtl w:val="0"/>
              </w:rPr>
            </w:r>
          </w:p>
        </w:tc>
        <w:tc>
          <w:tcPr/>
          <w:p w:rsidR="00000000" w:rsidDel="00000000" w:rsidP="00000000" w:rsidRDefault="00000000" w:rsidRPr="00000000" w14:paraId="0000127F">
            <w:pPr>
              <w:ind w:left="360" w:hanging="360"/>
              <w:rPr/>
            </w:pPr>
            <w:r w:rsidDel="00000000" w:rsidR="00000000" w:rsidRPr="00000000">
              <w:rPr>
                <w:rtl w:val="0"/>
              </w:rPr>
              <w:t xml:space="preserve">•</w:t>
              <w:tab/>
              <w:t xml:space="preserve">Close out all logs.  Ensure that all logs, timekeeping records, reports, and other relevant documents are completed and provided to the Planning &amp; Intelligence Section Chief</w:t>
            </w:r>
          </w:p>
        </w:tc>
      </w:tr>
      <w:tr>
        <w:trPr>
          <w:cantSplit w:val="0"/>
          <w:trHeight w:val="317" w:hRule="atLeast"/>
          <w:tblHeader w:val="0"/>
        </w:trPr>
        <w:tc>
          <w:tcPr/>
          <w:p w:rsidR="00000000" w:rsidDel="00000000" w:rsidP="00000000" w:rsidRDefault="00000000" w:rsidRPr="00000000" w14:paraId="00001280">
            <w:pPr>
              <w:rPr>
                <w:b w:val="1"/>
                <w:bCs w:val="1"/>
              </w:rPr>
            </w:pPr>
            <w:r w:rsidDel="00000000" w:rsidR="00000000" w:rsidRPr="00000000">
              <w:rPr>
                <w:rtl w:val="0"/>
              </w:rPr>
            </w:r>
          </w:p>
        </w:tc>
        <w:tc>
          <w:tcPr/>
          <w:p w:rsidR="00000000" w:rsidDel="00000000" w:rsidP="00000000" w:rsidRDefault="00000000" w:rsidRPr="00000000" w14:paraId="00001281">
            <w:pPr>
              <w:ind w:left="360" w:hanging="360"/>
              <w:rPr/>
            </w:pPr>
            <w:r w:rsidDel="00000000" w:rsidR="00000000" w:rsidRPr="00000000">
              <w:rPr>
                <w:rtl w:val="0"/>
              </w:rPr>
              <w:t xml:space="preserve">•</w:t>
              <w:tab/>
              <w:t xml:space="preserve">Proclaim termination of the emergency and proceed with recovery operations if necessary</w:t>
            </w:r>
          </w:p>
        </w:tc>
      </w:tr>
    </w:tbl>
    <w:p w:rsidR="00000000" w:rsidDel="00000000" w:rsidP="00000000" w:rsidRDefault="00000000" w:rsidRPr="00000000" w14:paraId="00001282">
      <w:pPr>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283">
      <w:pPr>
        <w:rPr>
          <w:b w:val="1"/>
          <w:bCs w:val="1"/>
          <w:color w:val="365f91"/>
          <w:sz w:val="28"/>
          <w:szCs w:val="28"/>
        </w:rPr>
      </w:pPr>
      <w:r w:rsidDel="00000000" w:rsidR="00000000" w:rsidRPr="00000000">
        <w:rPr>
          <w:rtl w:val="0"/>
        </w:rPr>
      </w:r>
    </w:p>
    <w:p w:rsidR="00000000" w:rsidDel="00000000" w:rsidP="00000000" w:rsidRDefault="00000000" w:rsidRPr="00000000" w14:paraId="00001284">
      <w:pPr>
        <w:rPr>
          <w:b w:val="1"/>
          <w:bCs w:val="1"/>
          <w:color w:val="365f91"/>
          <w:sz w:val="28"/>
          <w:szCs w:val="28"/>
        </w:rPr>
      </w:pPr>
      <w:r w:rsidDel="00000000" w:rsidR="00000000" w:rsidRPr="00000000">
        <w:rPr>
          <w:b w:val="1"/>
          <w:bCs w:val="1"/>
          <w:color w:val="365f91"/>
          <w:sz w:val="28"/>
          <w:szCs w:val="28"/>
          <w:rtl w:val="0"/>
        </w:rPr>
        <w:t xml:space="preserve">Section: Command</w:t>
      </w:r>
    </w:p>
    <w:p w:rsidR="00000000" w:rsidDel="00000000" w:rsidP="00000000" w:rsidRDefault="00000000" w:rsidRPr="00000000" w14:paraId="00001285">
      <w:pPr>
        <w:pStyle w:val="Title"/>
        <w:rPr/>
      </w:pPr>
      <w:bookmarkStart w:colFirst="0" w:colLast="0" w:name="_heading=h.1664s55" w:id="39"/>
      <w:bookmarkEnd w:id="39"/>
      <w:r w:rsidDel="00000000" w:rsidR="00000000" w:rsidRPr="00000000">
        <w:rPr>
          <w:rtl w:val="0"/>
        </w:rPr>
        <w:t xml:space="preserve">Safety Officer</w:t>
      </w:r>
    </w:p>
    <w:tbl>
      <w:tblPr>
        <w:tblStyle w:val="Table35"/>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286">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287">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288">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289">
            <w:pPr>
              <w:rPr>
                <w:b w:val="1"/>
                <w:bCs w:val="1"/>
              </w:rPr>
            </w:pPr>
            <w:r w:rsidDel="00000000" w:rsidR="00000000" w:rsidRPr="00000000">
              <w:rPr>
                <w:b w:val="1"/>
                <w:bCs w:val="1"/>
                <w:rtl w:val="0"/>
              </w:rPr>
              <w:t xml:space="preserve">These duties are typically carried out by the Site Incident Commander.  A separate position checklist is here in the event the Site Incident Commander needs to assign the duties to another individual.</w:t>
            </w:r>
          </w:p>
        </w:tc>
      </w:tr>
      <w:tr>
        <w:trPr>
          <w:cantSplit w:val="0"/>
          <w:trHeight w:val="317" w:hRule="atLeast"/>
          <w:tblHeader w:val="0"/>
        </w:trPr>
        <w:tc>
          <w:tcPr/>
          <w:p w:rsidR="00000000" w:rsidDel="00000000" w:rsidP="00000000" w:rsidRDefault="00000000" w:rsidRPr="00000000" w14:paraId="0000128A">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28B">
            <w:pPr>
              <w:rPr/>
            </w:pPr>
            <w:r w:rsidDel="00000000" w:rsidR="00000000" w:rsidRPr="00000000">
              <w:rPr>
                <w:rtl w:val="0"/>
              </w:rPr>
              <w:t xml:space="preserve">The Safety Officer ensures that all activities are conducted in as safe a manner as possible under the circumstances which exist.</w:t>
            </w:r>
          </w:p>
        </w:tc>
      </w:tr>
      <w:tr>
        <w:trPr>
          <w:cantSplit w:val="0"/>
          <w:trHeight w:val="317" w:hRule="atLeast"/>
          <w:tblHeader w:val="0"/>
        </w:trPr>
        <w:tc>
          <w:tcPr/>
          <w:p w:rsidR="00000000" w:rsidDel="00000000" w:rsidP="00000000" w:rsidRDefault="00000000" w:rsidRPr="00000000" w14:paraId="0000128C">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28D">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8E">
            <w:pPr>
              <w:rPr>
                <w:b w:val="1"/>
                <w:bCs w:val="1"/>
              </w:rPr>
            </w:pPr>
            <w:r w:rsidDel="00000000" w:rsidR="00000000" w:rsidRPr="00000000">
              <w:rPr>
                <w:rtl w:val="0"/>
              </w:rPr>
            </w:r>
          </w:p>
        </w:tc>
        <w:tc>
          <w:tcPr/>
          <w:p w:rsidR="00000000" w:rsidDel="00000000" w:rsidP="00000000" w:rsidRDefault="00000000" w:rsidRPr="00000000" w14:paraId="0000128F">
            <w:pPr>
              <w:ind w:left="360" w:hanging="360"/>
              <w:rPr/>
            </w:pPr>
            <w:r w:rsidDel="00000000" w:rsidR="00000000" w:rsidRPr="00000000">
              <w:rPr>
                <w:rtl w:val="0"/>
              </w:rPr>
              <w:t xml:space="preserve">•</w:t>
              <w:tab/>
              <w:t xml:space="preserve">Hard hat (if available)</w:t>
            </w:r>
          </w:p>
        </w:tc>
      </w:tr>
      <w:tr>
        <w:trPr>
          <w:cantSplit w:val="0"/>
          <w:trHeight w:val="317" w:hRule="atLeast"/>
          <w:tblHeader w:val="0"/>
        </w:trPr>
        <w:tc>
          <w:tcPr/>
          <w:p w:rsidR="00000000" w:rsidDel="00000000" w:rsidP="00000000" w:rsidRDefault="00000000" w:rsidRPr="00000000" w14:paraId="00001290">
            <w:pPr>
              <w:rPr>
                <w:b w:val="1"/>
                <w:bCs w:val="1"/>
              </w:rPr>
            </w:pPr>
            <w:r w:rsidDel="00000000" w:rsidR="00000000" w:rsidRPr="00000000">
              <w:rPr>
                <w:b w:val="1"/>
                <w:bCs w:val="1"/>
                <w:rtl w:val="0"/>
              </w:rPr>
              <w:t xml:space="preserve">Start-Up: </w:t>
            </w:r>
          </w:p>
        </w:tc>
        <w:tc>
          <w:tcPr/>
          <w:p w:rsidR="00000000" w:rsidDel="00000000" w:rsidP="00000000" w:rsidRDefault="00000000" w:rsidRPr="00000000" w14:paraId="00001291">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92">
            <w:pPr>
              <w:rPr>
                <w:b w:val="1"/>
                <w:bCs w:val="1"/>
              </w:rPr>
            </w:pPr>
            <w:r w:rsidDel="00000000" w:rsidR="00000000" w:rsidRPr="00000000">
              <w:rPr>
                <w:rtl w:val="0"/>
              </w:rPr>
            </w:r>
          </w:p>
        </w:tc>
        <w:tc>
          <w:tcPr/>
          <w:p w:rsidR="00000000" w:rsidDel="00000000" w:rsidP="00000000" w:rsidRDefault="00000000" w:rsidRPr="00000000" w14:paraId="00001293">
            <w:pPr>
              <w:ind w:left="360" w:hanging="360"/>
              <w:rPr/>
            </w:pPr>
            <w:r w:rsidDel="00000000" w:rsidR="00000000" w:rsidRPr="00000000">
              <w:rPr>
                <w:rtl w:val="0"/>
              </w:rPr>
              <w:t xml:space="preserve">• </w:t>
              <w:tab/>
              <w:t xml:space="preserve">Assess type and scope of emergency</w:t>
            </w:r>
          </w:p>
        </w:tc>
      </w:tr>
      <w:tr>
        <w:trPr>
          <w:cantSplit w:val="0"/>
          <w:trHeight w:val="317" w:hRule="atLeast"/>
          <w:tblHeader w:val="0"/>
        </w:trPr>
        <w:tc>
          <w:tcPr/>
          <w:p w:rsidR="00000000" w:rsidDel="00000000" w:rsidP="00000000" w:rsidRDefault="00000000" w:rsidRPr="00000000" w14:paraId="00001294">
            <w:pPr>
              <w:rPr>
                <w:b w:val="1"/>
                <w:bCs w:val="1"/>
              </w:rPr>
            </w:pPr>
            <w:r w:rsidDel="00000000" w:rsidR="00000000" w:rsidRPr="00000000">
              <w:rPr>
                <w:rtl w:val="0"/>
              </w:rPr>
            </w:r>
          </w:p>
        </w:tc>
        <w:tc>
          <w:tcPr/>
          <w:p w:rsidR="00000000" w:rsidDel="00000000" w:rsidP="00000000" w:rsidRDefault="00000000" w:rsidRPr="00000000" w14:paraId="00001295">
            <w:pPr>
              <w:ind w:left="360" w:hanging="360"/>
              <w:rPr/>
            </w:pPr>
            <w:r w:rsidDel="00000000" w:rsidR="00000000" w:rsidRPr="00000000">
              <w:rPr>
                <w:rtl w:val="0"/>
              </w:rPr>
              <w:t xml:space="preserve">• </w:t>
              <w:tab/>
              <w:t xml:space="preserve">Determine threat to human life and structures.</w:t>
            </w:r>
          </w:p>
        </w:tc>
      </w:tr>
      <w:tr>
        <w:trPr>
          <w:cantSplit w:val="0"/>
          <w:trHeight w:val="317" w:hRule="atLeast"/>
          <w:tblHeader w:val="0"/>
        </w:trPr>
        <w:tc>
          <w:tcPr/>
          <w:p w:rsidR="00000000" w:rsidDel="00000000" w:rsidP="00000000" w:rsidRDefault="00000000" w:rsidRPr="00000000" w14:paraId="00001296">
            <w:pPr>
              <w:rPr>
                <w:b w:val="1"/>
                <w:bCs w:val="1"/>
              </w:rPr>
            </w:pPr>
            <w:r w:rsidDel="00000000" w:rsidR="00000000" w:rsidRPr="00000000">
              <w:rPr>
                <w:rtl w:val="0"/>
              </w:rPr>
            </w:r>
          </w:p>
        </w:tc>
        <w:tc>
          <w:tcPr/>
          <w:p w:rsidR="00000000" w:rsidDel="00000000" w:rsidP="00000000" w:rsidRDefault="00000000" w:rsidRPr="00000000" w14:paraId="00001297">
            <w:pPr>
              <w:ind w:left="360" w:hanging="360"/>
              <w:rPr>
                <w:b w:val="1"/>
                <w:bCs w:val="1"/>
              </w:rPr>
            </w:pPr>
            <w:r w:rsidDel="00000000" w:rsidR="00000000" w:rsidRPr="00000000">
              <w:rPr>
                <w:b w:val="1"/>
                <w:bCs w:val="1"/>
                <w:rtl w:val="0"/>
              </w:rPr>
              <w:t xml:space="preserve">• </w:t>
              <w:tab/>
            </w:r>
            <w:r w:rsidDel="00000000" w:rsidR="00000000" w:rsidRPr="00000000">
              <w:rPr>
                <w:rtl w:val="0"/>
              </w:rPr>
              <w:t xml:space="preserve">Implement Site Emergency Procedures Plan</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98">
            <w:pPr>
              <w:rPr>
                <w:b w:val="1"/>
                <w:bCs w:val="1"/>
              </w:rPr>
            </w:pPr>
            <w:r w:rsidDel="00000000" w:rsidR="00000000" w:rsidRPr="00000000">
              <w:rPr>
                <w:rtl w:val="0"/>
              </w:rPr>
            </w:r>
          </w:p>
        </w:tc>
        <w:tc>
          <w:tcPr/>
          <w:p w:rsidR="00000000" w:rsidDel="00000000" w:rsidP="00000000" w:rsidRDefault="00000000" w:rsidRPr="00000000" w14:paraId="00001299">
            <w:pPr>
              <w:ind w:left="360" w:hanging="360"/>
              <w:rPr/>
            </w:pPr>
            <w:r w:rsidDel="00000000" w:rsidR="00000000" w:rsidRPr="00000000">
              <w:rPr>
                <w:rtl w:val="0"/>
              </w:rPr>
              <w:t xml:space="preserve">• </w:t>
              <w:tab/>
              <w:t xml:space="preserve">Develop and communicate an Incident Action Plan with objectives and a time frame to meet those objectives</w:t>
            </w:r>
          </w:p>
        </w:tc>
      </w:tr>
      <w:tr>
        <w:trPr>
          <w:cantSplit w:val="0"/>
          <w:trHeight w:val="317" w:hRule="atLeast"/>
          <w:tblHeader w:val="0"/>
        </w:trPr>
        <w:tc>
          <w:tcPr/>
          <w:p w:rsidR="00000000" w:rsidDel="00000000" w:rsidP="00000000" w:rsidRDefault="00000000" w:rsidRPr="00000000" w14:paraId="0000129A">
            <w:pPr>
              <w:rPr>
                <w:b w:val="1"/>
                <w:bCs w:val="1"/>
              </w:rPr>
            </w:pPr>
            <w:r w:rsidDel="00000000" w:rsidR="00000000" w:rsidRPr="00000000">
              <w:rPr>
                <w:rtl w:val="0"/>
              </w:rPr>
            </w:r>
          </w:p>
        </w:tc>
        <w:tc>
          <w:tcPr/>
          <w:p w:rsidR="00000000" w:rsidDel="00000000" w:rsidP="00000000" w:rsidRDefault="00000000" w:rsidRPr="00000000" w14:paraId="0000129B">
            <w:pPr>
              <w:ind w:left="360" w:hanging="360"/>
              <w:rPr/>
            </w:pPr>
            <w:r w:rsidDel="00000000" w:rsidR="00000000" w:rsidRPr="00000000">
              <w:rPr>
                <w:rtl w:val="0"/>
              </w:rPr>
              <w:t xml:space="preserve">• </w:t>
              <w:tab/>
              <w:t xml:space="preserve">Activate functions (assign positions) as needed</w:t>
            </w:r>
          </w:p>
        </w:tc>
      </w:tr>
      <w:tr>
        <w:trPr>
          <w:cantSplit w:val="0"/>
          <w:trHeight w:val="317" w:hRule="atLeast"/>
          <w:tblHeader w:val="0"/>
        </w:trPr>
        <w:tc>
          <w:tcPr/>
          <w:p w:rsidR="00000000" w:rsidDel="00000000" w:rsidP="00000000" w:rsidRDefault="00000000" w:rsidRPr="00000000" w14:paraId="0000129C">
            <w:pPr>
              <w:rPr>
                <w:b w:val="1"/>
                <w:bCs w:val="1"/>
              </w:rPr>
            </w:pPr>
            <w:r w:rsidDel="00000000" w:rsidR="00000000" w:rsidRPr="00000000">
              <w:rPr>
                <w:rtl w:val="0"/>
              </w:rPr>
            </w:r>
          </w:p>
        </w:tc>
        <w:tc>
          <w:tcPr/>
          <w:p w:rsidR="00000000" w:rsidDel="00000000" w:rsidP="00000000" w:rsidRDefault="00000000" w:rsidRPr="00000000" w14:paraId="0000129D">
            <w:pPr>
              <w:ind w:left="360" w:hanging="360"/>
              <w:rPr/>
            </w:pPr>
            <w:r w:rsidDel="00000000" w:rsidR="00000000" w:rsidRPr="00000000">
              <w:rPr>
                <w:rtl w:val="0"/>
              </w:rPr>
              <w:t xml:space="preserve">• </w:t>
              <w:tab/>
              <w:t xml:space="preserve">Fill in Position Assignment Log as positions are staffed</w:t>
            </w:r>
          </w:p>
        </w:tc>
      </w:tr>
      <w:tr>
        <w:trPr>
          <w:cantSplit w:val="0"/>
          <w:trHeight w:val="317" w:hRule="atLeast"/>
          <w:tblHeader w:val="0"/>
        </w:trPr>
        <w:tc>
          <w:tcPr/>
          <w:p w:rsidR="00000000" w:rsidDel="00000000" w:rsidP="00000000" w:rsidRDefault="00000000" w:rsidRPr="00000000" w14:paraId="0000129E">
            <w:pPr>
              <w:rPr>
                <w:b w:val="1"/>
                <w:bCs w:val="1"/>
              </w:rPr>
            </w:pPr>
            <w:r w:rsidDel="00000000" w:rsidR="00000000" w:rsidRPr="00000000">
              <w:rPr>
                <w:rtl w:val="0"/>
              </w:rPr>
            </w:r>
          </w:p>
        </w:tc>
        <w:tc>
          <w:tcPr/>
          <w:p w:rsidR="00000000" w:rsidDel="00000000" w:rsidP="00000000" w:rsidRDefault="00000000" w:rsidRPr="00000000" w14:paraId="0000129F">
            <w:pPr>
              <w:ind w:left="360" w:hanging="360"/>
              <w:rPr/>
            </w:pPr>
            <w:r w:rsidDel="00000000" w:rsidR="00000000" w:rsidRPr="00000000">
              <w:rPr>
                <w:rtl w:val="0"/>
              </w:rPr>
              <w:t xml:space="preserve">• </w:t>
              <w:tab/>
              <w:t xml:space="preserve">Appoint a backup Site Incident Commander in preparation for long-term operations</w:t>
            </w:r>
          </w:p>
        </w:tc>
      </w:tr>
      <w:tr>
        <w:trPr>
          <w:cantSplit w:val="0"/>
          <w:trHeight w:val="317" w:hRule="atLeast"/>
          <w:tblHeader w:val="0"/>
        </w:trPr>
        <w:tc>
          <w:tcPr/>
          <w:p w:rsidR="00000000" w:rsidDel="00000000" w:rsidP="00000000" w:rsidRDefault="00000000" w:rsidRPr="00000000" w14:paraId="000012A0">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2A1">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A2">
            <w:pPr>
              <w:keepNext w:val="1"/>
              <w:rPr>
                <w:b w:val="1"/>
                <w:bCs w:val="1"/>
              </w:rPr>
            </w:pPr>
            <w:r w:rsidDel="00000000" w:rsidR="00000000" w:rsidRPr="00000000">
              <w:rPr>
                <w:rtl w:val="0"/>
              </w:rPr>
            </w:r>
          </w:p>
        </w:tc>
        <w:tc>
          <w:tcPr/>
          <w:p w:rsidR="00000000" w:rsidDel="00000000" w:rsidP="00000000" w:rsidRDefault="00000000" w:rsidRPr="00000000" w14:paraId="000012A3">
            <w:pPr>
              <w:keepNext w:val="1"/>
              <w:ind w:left="360" w:hanging="360"/>
              <w:rPr/>
            </w:pPr>
            <w:r w:rsidDel="00000000" w:rsidR="00000000" w:rsidRPr="00000000">
              <w:rPr>
                <w:rtl w:val="0"/>
              </w:rPr>
              <w:t xml:space="preserve">•</w:t>
              <w:tab/>
              <w:t xml:space="preserve">Monitor drills, exercises, and emergency response activities for safety</w:t>
            </w:r>
          </w:p>
        </w:tc>
      </w:tr>
      <w:tr>
        <w:trPr>
          <w:cantSplit w:val="0"/>
          <w:trHeight w:val="317" w:hRule="atLeast"/>
          <w:tblHeader w:val="0"/>
        </w:trPr>
        <w:tc>
          <w:tcPr/>
          <w:p w:rsidR="00000000" w:rsidDel="00000000" w:rsidP="00000000" w:rsidRDefault="00000000" w:rsidRPr="00000000" w14:paraId="000012A4">
            <w:pPr>
              <w:keepNext w:val="1"/>
              <w:rPr>
                <w:b w:val="1"/>
                <w:bCs w:val="1"/>
              </w:rPr>
            </w:pPr>
            <w:r w:rsidDel="00000000" w:rsidR="00000000" w:rsidRPr="00000000">
              <w:rPr>
                <w:rtl w:val="0"/>
              </w:rPr>
            </w:r>
          </w:p>
        </w:tc>
        <w:tc>
          <w:tcPr/>
          <w:p w:rsidR="00000000" w:rsidDel="00000000" w:rsidP="00000000" w:rsidRDefault="00000000" w:rsidRPr="00000000" w14:paraId="000012A5">
            <w:pPr>
              <w:keepNext w:val="1"/>
              <w:ind w:left="360" w:hanging="360"/>
              <w:rPr/>
            </w:pPr>
            <w:r w:rsidDel="00000000" w:rsidR="00000000" w:rsidRPr="00000000">
              <w:rPr>
                <w:rtl w:val="0"/>
              </w:rPr>
              <w:t xml:space="preserve">•</w:t>
              <w:tab/>
              <w:t xml:space="preserve">Identify and mitigate safety hazards and situation</w:t>
            </w:r>
          </w:p>
        </w:tc>
      </w:tr>
      <w:tr>
        <w:trPr>
          <w:cantSplit w:val="0"/>
          <w:trHeight w:val="317" w:hRule="atLeast"/>
          <w:tblHeader w:val="0"/>
        </w:trPr>
        <w:tc>
          <w:tcPr/>
          <w:p w:rsidR="00000000" w:rsidDel="00000000" w:rsidP="00000000" w:rsidRDefault="00000000" w:rsidRPr="00000000" w14:paraId="000012A6">
            <w:pPr>
              <w:keepNext w:val="1"/>
              <w:rPr>
                <w:b w:val="1"/>
                <w:bCs w:val="1"/>
              </w:rPr>
            </w:pPr>
            <w:r w:rsidDel="00000000" w:rsidR="00000000" w:rsidRPr="00000000">
              <w:rPr>
                <w:rtl w:val="0"/>
              </w:rPr>
            </w:r>
          </w:p>
        </w:tc>
        <w:tc>
          <w:tcPr/>
          <w:p w:rsidR="00000000" w:rsidDel="00000000" w:rsidP="00000000" w:rsidRDefault="00000000" w:rsidRPr="00000000" w14:paraId="000012A7">
            <w:pPr>
              <w:keepNext w:val="1"/>
              <w:ind w:left="360" w:hanging="360"/>
              <w:rPr/>
            </w:pPr>
            <w:r w:rsidDel="00000000" w:rsidR="00000000" w:rsidRPr="00000000">
              <w:rPr>
                <w:rtl w:val="0"/>
              </w:rPr>
              <w:t xml:space="preserve">•</w:t>
              <w:tab/>
              <w:t xml:space="preserve">Stop or modify all unsafe operations</w:t>
            </w:r>
          </w:p>
        </w:tc>
      </w:tr>
      <w:tr>
        <w:trPr>
          <w:cantSplit w:val="0"/>
          <w:trHeight w:val="317" w:hRule="atLeast"/>
          <w:tblHeader w:val="0"/>
        </w:trPr>
        <w:tc>
          <w:tcPr/>
          <w:p w:rsidR="00000000" w:rsidDel="00000000" w:rsidP="00000000" w:rsidRDefault="00000000" w:rsidRPr="00000000" w14:paraId="000012A8">
            <w:pPr>
              <w:rPr>
                <w:b w:val="1"/>
                <w:bCs w:val="1"/>
              </w:rPr>
            </w:pPr>
            <w:r w:rsidDel="00000000" w:rsidR="00000000" w:rsidRPr="00000000">
              <w:rPr>
                <w:rtl w:val="0"/>
              </w:rPr>
            </w:r>
          </w:p>
        </w:tc>
        <w:tc>
          <w:tcPr/>
          <w:p w:rsidR="00000000" w:rsidDel="00000000" w:rsidP="00000000" w:rsidRDefault="00000000" w:rsidRPr="00000000" w14:paraId="000012A9">
            <w:pPr>
              <w:keepNext w:val="1"/>
              <w:ind w:left="360" w:hanging="360"/>
              <w:rPr/>
            </w:pPr>
            <w:r w:rsidDel="00000000" w:rsidR="00000000" w:rsidRPr="00000000">
              <w:rPr>
                <w:rtl w:val="0"/>
              </w:rPr>
              <w:t xml:space="preserve">•</w:t>
              <w:tab/>
              <w:t xml:space="preserve">Ensure that responders use appropriate safety equipment</w:t>
            </w:r>
          </w:p>
        </w:tc>
      </w:tr>
      <w:tr>
        <w:trPr>
          <w:cantSplit w:val="0"/>
          <w:trHeight w:val="317" w:hRule="atLeast"/>
          <w:tblHeader w:val="0"/>
        </w:trPr>
        <w:tc>
          <w:tcPr/>
          <w:p w:rsidR="00000000" w:rsidDel="00000000" w:rsidP="00000000" w:rsidRDefault="00000000" w:rsidRPr="00000000" w14:paraId="000012AA">
            <w:pPr>
              <w:rPr>
                <w:b w:val="1"/>
                <w:bCs w:val="1"/>
              </w:rPr>
            </w:pPr>
            <w:r w:rsidDel="00000000" w:rsidR="00000000" w:rsidRPr="00000000">
              <w:rPr>
                <w:rtl w:val="0"/>
              </w:rPr>
            </w:r>
          </w:p>
        </w:tc>
        <w:tc>
          <w:tcPr/>
          <w:p w:rsidR="00000000" w:rsidDel="00000000" w:rsidP="00000000" w:rsidRDefault="00000000" w:rsidRPr="00000000" w14:paraId="000012AB">
            <w:pPr>
              <w:keepNext w:val="1"/>
              <w:ind w:left="360" w:hanging="360"/>
              <w:rPr/>
            </w:pPr>
            <w:r w:rsidDel="00000000" w:rsidR="00000000" w:rsidRPr="00000000">
              <w:rPr>
                <w:rtl w:val="0"/>
              </w:rPr>
              <w:t xml:space="preserve">•</w:t>
              <w:tab/>
              <w:t xml:space="preserve">Think ahead and anticipate situations and problems before they occur</w:t>
            </w:r>
          </w:p>
        </w:tc>
      </w:tr>
      <w:tr>
        <w:trPr>
          <w:cantSplit w:val="0"/>
          <w:trHeight w:val="317" w:hRule="atLeast"/>
          <w:tblHeader w:val="0"/>
        </w:trPr>
        <w:tc>
          <w:tcPr/>
          <w:p w:rsidR="00000000" w:rsidDel="00000000" w:rsidP="00000000" w:rsidRDefault="00000000" w:rsidRPr="00000000" w14:paraId="000012AC">
            <w:pPr>
              <w:rPr>
                <w:b w:val="1"/>
                <w:bCs w:val="1"/>
              </w:rPr>
            </w:pPr>
            <w:r w:rsidDel="00000000" w:rsidR="00000000" w:rsidRPr="00000000">
              <w:rPr>
                <w:rtl w:val="0"/>
              </w:rPr>
            </w:r>
          </w:p>
        </w:tc>
        <w:tc>
          <w:tcPr/>
          <w:p w:rsidR="00000000" w:rsidDel="00000000" w:rsidP="00000000" w:rsidRDefault="00000000" w:rsidRPr="00000000" w14:paraId="000012AD">
            <w:pPr>
              <w:keepNext w:val="1"/>
              <w:ind w:left="360" w:hanging="360"/>
              <w:rPr/>
            </w:pPr>
            <w:r w:rsidDel="00000000" w:rsidR="00000000" w:rsidRPr="00000000">
              <w:rPr>
                <w:rtl w:val="0"/>
              </w:rPr>
              <w:t xml:space="preserve">•</w:t>
              <w:tab/>
              <w:t xml:space="preserve">Anticipate situation changes, such as severe aftershocks, in all planning</w:t>
            </w:r>
          </w:p>
        </w:tc>
      </w:tr>
      <w:tr>
        <w:trPr>
          <w:cantSplit w:val="0"/>
          <w:trHeight w:val="317" w:hRule="atLeast"/>
          <w:tblHeader w:val="0"/>
        </w:trPr>
        <w:tc>
          <w:tcPr/>
          <w:p w:rsidR="00000000" w:rsidDel="00000000" w:rsidP="00000000" w:rsidRDefault="00000000" w:rsidRPr="00000000" w14:paraId="000012AE">
            <w:pPr>
              <w:rPr>
                <w:b w:val="1"/>
                <w:bCs w:val="1"/>
              </w:rPr>
            </w:pPr>
            <w:r w:rsidDel="00000000" w:rsidR="00000000" w:rsidRPr="00000000">
              <w:rPr>
                <w:rtl w:val="0"/>
              </w:rPr>
            </w:r>
          </w:p>
        </w:tc>
        <w:tc>
          <w:tcPr/>
          <w:p w:rsidR="00000000" w:rsidDel="00000000" w:rsidP="00000000" w:rsidRDefault="00000000" w:rsidRPr="00000000" w14:paraId="000012AF">
            <w:pPr>
              <w:ind w:left="360" w:hanging="360"/>
              <w:rPr/>
            </w:pPr>
            <w:r w:rsidDel="00000000" w:rsidR="00000000" w:rsidRPr="00000000">
              <w:rPr>
                <w:rtl w:val="0"/>
              </w:rPr>
              <w:t xml:space="preserve">•</w:t>
              <w:tab/>
              <w:t xml:space="preserve">Keep the Site Incident Commander advised of your status and activity and on any problem areas that now need or will require solutions</w:t>
            </w:r>
          </w:p>
        </w:tc>
      </w:tr>
    </w:tbl>
    <w:p w:rsidR="00000000" w:rsidDel="00000000" w:rsidP="00000000" w:rsidRDefault="00000000" w:rsidRPr="00000000" w14:paraId="000012B0">
      <w:pPr>
        <w:rPr/>
        <w:sectPr>
          <w:footerReference r:id="rId48"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2B1">
      <w:pPr>
        <w:rPr>
          <w:b w:val="1"/>
          <w:bCs w:val="1"/>
          <w:color w:val="365f91"/>
          <w:sz w:val="28"/>
          <w:szCs w:val="28"/>
        </w:rPr>
      </w:pPr>
      <w:r w:rsidDel="00000000" w:rsidR="00000000" w:rsidRPr="00000000">
        <w:rPr>
          <w:rtl w:val="0"/>
        </w:rPr>
      </w:r>
    </w:p>
    <w:p w:rsidR="00000000" w:rsidDel="00000000" w:rsidP="00000000" w:rsidRDefault="00000000" w:rsidRPr="00000000" w14:paraId="000012B2">
      <w:pPr>
        <w:rPr>
          <w:b w:val="1"/>
          <w:bCs w:val="1"/>
          <w:color w:val="365f91"/>
          <w:sz w:val="28"/>
          <w:szCs w:val="28"/>
        </w:rPr>
      </w:pPr>
      <w:r w:rsidDel="00000000" w:rsidR="00000000" w:rsidRPr="00000000">
        <w:rPr>
          <w:b w:val="1"/>
          <w:bCs w:val="1"/>
          <w:color w:val="365f91"/>
          <w:sz w:val="28"/>
          <w:szCs w:val="28"/>
          <w:rtl w:val="0"/>
        </w:rPr>
        <w:t xml:space="preserve">Section: Command</w:t>
      </w:r>
    </w:p>
    <w:p w:rsidR="00000000" w:rsidDel="00000000" w:rsidP="00000000" w:rsidRDefault="00000000" w:rsidRPr="00000000" w14:paraId="000012B3">
      <w:pPr>
        <w:pStyle w:val="Title"/>
        <w:rPr/>
      </w:pPr>
      <w:bookmarkStart w:colFirst="0" w:colLast="0" w:name="_heading=h.3q5sasy" w:id="40"/>
      <w:bookmarkEnd w:id="40"/>
      <w:r w:rsidDel="00000000" w:rsidR="00000000" w:rsidRPr="00000000">
        <w:rPr>
          <w:rtl w:val="0"/>
        </w:rPr>
        <w:t xml:space="preserve">Public Information Officer</w:t>
      </w:r>
    </w:p>
    <w:tbl>
      <w:tblPr>
        <w:tblStyle w:val="Table36"/>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2B4">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2B5">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2B6">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2B7">
            <w:pPr>
              <w:jc w:val="left"/>
              <w:rPr>
                <w:b w:val="1"/>
                <w:bCs w:val="1"/>
              </w:rPr>
            </w:pPr>
            <w:r w:rsidDel="00000000" w:rsidR="00000000" w:rsidRPr="00000000">
              <w:rPr>
                <w:b w:val="1"/>
                <w:bCs w:val="1"/>
                <w:rtl w:val="0"/>
              </w:rPr>
              <w:t xml:space="preserve">These duties are typically carried out by the Site Incident Commander or the District’s Communications Officer.  A separate position checklist is here in the event the Site Incident Commander needs to assign the duties to another individual.</w:t>
            </w:r>
          </w:p>
        </w:tc>
      </w:tr>
      <w:tr>
        <w:trPr>
          <w:cantSplit w:val="0"/>
          <w:trHeight w:val="317" w:hRule="atLeast"/>
          <w:tblHeader w:val="0"/>
        </w:trPr>
        <w:tc>
          <w:tcPr/>
          <w:p w:rsidR="00000000" w:rsidDel="00000000" w:rsidP="00000000" w:rsidRDefault="00000000" w:rsidRPr="00000000" w14:paraId="000012B8">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2B9">
            <w:pPr>
              <w:jc w:val="left"/>
              <w:rPr/>
            </w:pPr>
            <w:r w:rsidDel="00000000" w:rsidR="00000000" w:rsidRPr="00000000">
              <w:rPr>
                <w:rtl w:val="0"/>
              </w:rPr>
              <w:t xml:space="preserve">Staff, students, parents and the public have the right and need to know important information related to emergencies/disaster at the school site </w:t>
            </w:r>
            <w:r w:rsidDel="00000000" w:rsidR="00000000" w:rsidRPr="00000000">
              <w:rPr>
                <w:b w:val="1"/>
                <w:bCs w:val="1"/>
                <w:rtl w:val="0"/>
              </w:rPr>
              <w:t xml:space="preserve">as soon as it is available.</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BA">
            <w:pPr>
              <w:rPr>
                <w:b w:val="1"/>
                <w:bCs w:val="1"/>
              </w:rPr>
            </w:pPr>
            <w:r w:rsidDel="00000000" w:rsidR="00000000" w:rsidRPr="00000000">
              <w:rPr>
                <w:rtl w:val="0"/>
              </w:rPr>
            </w:r>
          </w:p>
        </w:tc>
        <w:tc>
          <w:tcPr/>
          <w:p w:rsidR="00000000" w:rsidDel="00000000" w:rsidP="00000000" w:rsidRDefault="00000000" w:rsidRPr="00000000" w14:paraId="000012BB">
            <w:pPr>
              <w:jc w:val="left"/>
              <w:rPr/>
            </w:pPr>
            <w:r w:rsidDel="00000000" w:rsidR="00000000" w:rsidRPr="00000000">
              <w:rPr>
                <w:rtl w:val="0"/>
              </w:rPr>
              <w:t xml:space="preserve">The Public Information Officer acts as the official spokesperson for the school site in an emergency situation.  If the District’s Communications Officer is available, he/she will be the official spokesperson.  A school site-based Public Information Officer should only be used if the media is at the campus and the District’s Communications Officer is not available or forthcoming.</w:t>
            </w:r>
          </w:p>
        </w:tc>
      </w:tr>
      <w:tr>
        <w:trPr>
          <w:cantSplit w:val="0"/>
          <w:trHeight w:val="317" w:hRule="atLeast"/>
          <w:tblHeader w:val="0"/>
        </w:trPr>
        <w:tc>
          <w:tcPr/>
          <w:p w:rsidR="00000000" w:rsidDel="00000000" w:rsidP="00000000" w:rsidRDefault="00000000" w:rsidRPr="00000000" w14:paraId="000012BC">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2BD">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BE">
            <w:pPr>
              <w:rPr>
                <w:b w:val="1"/>
                <w:bCs w:val="1"/>
              </w:rPr>
            </w:pPr>
            <w:r w:rsidDel="00000000" w:rsidR="00000000" w:rsidRPr="00000000">
              <w:rPr>
                <w:rtl w:val="0"/>
              </w:rPr>
            </w:r>
          </w:p>
        </w:tc>
        <w:tc>
          <w:tcPr/>
          <w:p w:rsidR="00000000" w:rsidDel="00000000" w:rsidP="00000000" w:rsidRDefault="00000000" w:rsidRPr="00000000" w14:paraId="000012BF">
            <w:pPr>
              <w:ind w:left="360" w:hanging="360"/>
              <w:rPr/>
            </w:pPr>
            <w:r w:rsidDel="00000000" w:rsidR="00000000" w:rsidRPr="00000000">
              <w:rPr>
                <w:rtl w:val="0"/>
              </w:rPr>
              <w:t xml:space="preserve">•</w:t>
              <w:tab/>
              <w:t xml:space="preserve">Battery operated AM/FM radio</w:t>
            </w:r>
          </w:p>
        </w:tc>
      </w:tr>
      <w:tr>
        <w:trPr>
          <w:cantSplit w:val="0"/>
          <w:trHeight w:val="317" w:hRule="atLeast"/>
          <w:tblHeader w:val="0"/>
        </w:trPr>
        <w:tc>
          <w:tcPr/>
          <w:p w:rsidR="00000000" w:rsidDel="00000000" w:rsidP="00000000" w:rsidRDefault="00000000" w:rsidRPr="00000000" w14:paraId="000012C0">
            <w:pPr>
              <w:rPr>
                <w:b w:val="1"/>
                <w:bCs w:val="1"/>
              </w:rPr>
            </w:pPr>
            <w:r w:rsidDel="00000000" w:rsidR="00000000" w:rsidRPr="00000000">
              <w:rPr>
                <w:rtl w:val="0"/>
              </w:rPr>
            </w:r>
          </w:p>
        </w:tc>
        <w:tc>
          <w:tcPr/>
          <w:p w:rsidR="00000000" w:rsidDel="00000000" w:rsidP="00000000" w:rsidRDefault="00000000" w:rsidRPr="00000000" w14:paraId="000012C1">
            <w:pPr>
              <w:ind w:left="360" w:hanging="360"/>
              <w:rPr/>
            </w:pPr>
            <w:r w:rsidDel="00000000" w:rsidR="00000000" w:rsidRPr="00000000">
              <w:rPr>
                <w:rtl w:val="0"/>
              </w:rPr>
              <w:t xml:space="preserve">•</w:t>
              <w:tab/>
              <w:t xml:space="preserve">Marking pens</w:t>
            </w:r>
          </w:p>
        </w:tc>
      </w:tr>
      <w:tr>
        <w:trPr>
          <w:cantSplit w:val="0"/>
          <w:trHeight w:val="317" w:hRule="atLeast"/>
          <w:tblHeader w:val="0"/>
        </w:trPr>
        <w:tc>
          <w:tcPr/>
          <w:p w:rsidR="00000000" w:rsidDel="00000000" w:rsidP="00000000" w:rsidRDefault="00000000" w:rsidRPr="00000000" w14:paraId="000012C2">
            <w:pPr>
              <w:rPr>
                <w:b w:val="1"/>
                <w:bCs w:val="1"/>
              </w:rPr>
            </w:pPr>
            <w:r w:rsidDel="00000000" w:rsidR="00000000" w:rsidRPr="00000000">
              <w:rPr>
                <w:rtl w:val="0"/>
              </w:rPr>
            </w:r>
          </w:p>
        </w:tc>
        <w:tc>
          <w:tcPr/>
          <w:p w:rsidR="00000000" w:rsidDel="00000000" w:rsidP="00000000" w:rsidRDefault="00000000" w:rsidRPr="00000000" w14:paraId="000012C3">
            <w:pPr>
              <w:ind w:left="360" w:hanging="360"/>
              <w:rPr/>
            </w:pPr>
            <w:r w:rsidDel="00000000" w:rsidR="00000000" w:rsidRPr="00000000">
              <w:rPr>
                <w:rtl w:val="0"/>
              </w:rPr>
              <w:t xml:space="preserve">•</w:t>
              <w:tab/>
              <w:t xml:space="preserve">Scotch tape/masking tape</w:t>
            </w:r>
          </w:p>
        </w:tc>
      </w:tr>
      <w:tr>
        <w:trPr>
          <w:cantSplit w:val="0"/>
          <w:trHeight w:val="317" w:hRule="atLeast"/>
          <w:tblHeader w:val="0"/>
        </w:trPr>
        <w:tc>
          <w:tcPr/>
          <w:p w:rsidR="00000000" w:rsidDel="00000000" w:rsidP="00000000" w:rsidRDefault="00000000" w:rsidRPr="00000000" w14:paraId="000012C4">
            <w:pPr>
              <w:rPr>
                <w:b w:val="1"/>
                <w:bCs w:val="1"/>
              </w:rPr>
            </w:pPr>
            <w:r w:rsidDel="00000000" w:rsidR="00000000" w:rsidRPr="00000000">
              <w:rPr>
                <w:rtl w:val="0"/>
              </w:rPr>
            </w:r>
          </w:p>
        </w:tc>
        <w:tc>
          <w:tcPr/>
          <w:p w:rsidR="00000000" w:rsidDel="00000000" w:rsidP="00000000" w:rsidRDefault="00000000" w:rsidRPr="00000000" w14:paraId="000012C5">
            <w:pPr>
              <w:ind w:left="360" w:hanging="360"/>
              <w:rPr/>
            </w:pPr>
            <w:r w:rsidDel="00000000" w:rsidR="00000000" w:rsidRPr="00000000">
              <w:rPr>
                <w:rtl w:val="0"/>
              </w:rPr>
              <w:t xml:space="preserve">•</w:t>
              <w:tab/>
              <w:t xml:space="preserve">Forms:</w:t>
            </w:r>
          </w:p>
          <w:p w:rsidR="00000000" w:rsidDel="00000000" w:rsidP="00000000" w:rsidRDefault="00000000" w:rsidRPr="00000000" w14:paraId="000012C6">
            <w:pPr>
              <w:ind w:left="1080" w:hanging="360"/>
              <w:rPr/>
            </w:pPr>
            <w:r w:rsidDel="00000000" w:rsidR="00000000" w:rsidRPr="00000000">
              <w:rPr>
                <w:rtl w:val="0"/>
              </w:rPr>
              <w:t xml:space="preserve">•</w:t>
              <w:tab/>
              <w:t xml:space="preserve">Public Information Release Worksheet </w:t>
            </w:r>
          </w:p>
          <w:p w:rsidR="00000000" w:rsidDel="00000000" w:rsidP="00000000" w:rsidRDefault="00000000" w:rsidRPr="00000000" w14:paraId="000012C7">
            <w:pPr>
              <w:ind w:left="1080" w:hanging="360"/>
              <w:rPr/>
            </w:pPr>
            <w:r w:rsidDel="00000000" w:rsidR="00000000" w:rsidRPr="00000000">
              <w:rPr>
                <w:rtl w:val="0"/>
              </w:rPr>
              <w:t xml:space="preserve">•</w:t>
              <w:tab/>
              <w:t xml:space="preserve">School Accountability Report</w:t>
            </w:r>
          </w:p>
        </w:tc>
      </w:tr>
      <w:tr>
        <w:trPr>
          <w:cantSplit w:val="0"/>
          <w:trHeight w:val="317" w:hRule="atLeast"/>
          <w:tblHeader w:val="0"/>
        </w:trPr>
        <w:tc>
          <w:tcPr/>
          <w:p w:rsidR="00000000" w:rsidDel="00000000" w:rsidP="00000000" w:rsidRDefault="00000000" w:rsidRPr="00000000" w14:paraId="000012C8">
            <w:pPr>
              <w:rPr>
                <w:b w:val="1"/>
                <w:bCs w:val="1"/>
              </w:rPr>
            </w:pPr>
            <w:r w:rsidDel="00000000" w:rsidR="00000000" w:rsidRPr="00000000">
              <w:rPr>
                <w:rtl w:val="0"/>
              </w:rPr>
            </w:r>
          </w:p>
        </w:tc>
        <w:tc>
          <w:tcPr/>
          <w:p w:rsidR="00000000" w:rsidDel="00000000" w:rsidP="00000000" w:rsidRDefault="00000000" w:rsidRPr="00000000" w14:paraId="000012C9">
            <w:pPr>
              <w:ind w:left="360" w:hanging="360"/>
              <w:rPr/>
            </w:pPr>
            <w:r w:rsidDel="00000000" w:rsidR="00000000" w:rsidRPr="00000000">
              <w:rPr>
                <w:rtl w:val="0"/>
              </w:rPr>
              <w:t xml:space="preserve">•</w:t>
              <w:tab/>
              <w:t xml:space="preserve">Scissors </w:t>
            </w:r>
          </w:p>
        </w:tc>
      </w:tr>
      <w:tr>
        <w:trPr>
          <w:cantSplit w:val="0"/>
          <w:trHeight w:val="317" w:hRule="atLeast"/>
          <w:tblHeader w:val="0"/>
        </w:trPr>
        <w:tc>
          <w:tcPr/>
          <w:p w:rsidR="00000000" w:rsidDel="00000000" w:rsidP="00000000" w:rsidRDefault="00000000" w:rsidRPr="00000000" w14:paraId="000012CA">
            <w:pPr>
              <w:rPr>
                <w:b w:val="1"/>
                <w:bCs w:val="1"/>
              </w:rPr>
            </w:pPr>
            <w:r w:rsidDel="00000000" w:rsidR="00000000" w:rsidRPr="00000000">
              <w:rPr>
                <w:rtl w:val="0"/>
              </w:rPr>
            </w:r>
          </w:p>
        </w:tc>
        <w:tc>
          <w:tcPr/>
          <w:p w:rsidR="00000000" w:rsidDel="00000000" w:rsidP="00000000" w:rsidRDefault="00000000" w:rsidRPr="00000000" w14:paraId="000012CB">
            <w:pPr>
              <w:ind w:left="360" w:hanging="360"/>
              <w:rPr/>
            </w:pPr>
            <w:r w:rsidDel="00000000" w:rsidR="00000000" w:rsidRPr="00000000">
              <w:rPr>
                <w:rtl w:val="0"/>
              </w:rPr>
              <w:t xml:space="preserve">•</w:t>
              <w:tab/>
              <w:t xml:space="preserve">School site map(s) and area map(s):</w:t>
            </w:r>
          </w:p>
          <w:p w:rsidR="00000000" w:rsidDel="00000000" w:rsidP="00000000" w:rsidRDefault="00000000" w:rsidRPr="00000000" w14:paraId="000012CC">
            <w:pPr>
              <w:ind w:left="1080" w:hanging="360"/>
              <w:rPr/>
            </w:pPr>
            <w:r w:rsidDel="00000000" w:rsidR="00000000" w:rsidRPr="00000000">
              <w:rPr>
                <w:rtl w:val="0"/>
              </w:rPr>
              <w:t xml:space="preserve">•</w:t>
              <w:tab/>
              <w:t xml:space="preserve"> 8-1/2 x 11 handouts </w:t>
            </w:r>
          </w:p>
          <w:p w:rsidR="00000000" w:rsidDel="00000000" w:rsidP="00000000" w:rsidRDefault="00000000" w:rsidRPr="00000000" w14:paraId="000012CD">
            <w:pPr>
              <w:ind w:left="1080" w:hanging="360"/>
              <w:rPr/>
            </w:pPr>
            <w:r w:rsidDel="00000000" w:rsidR="00000000" w:rsidRPr="00000000">
              <w:rPr>
                <w:rtl w:val="0"/>
              </w:rPr>
              <w:t xml:space="preserve">•</w:t>
              <w:tab/>
              <w:t xml:space="preserve">Laminated display </w:t>
            </w:r>
          </w:p>
        </w:tc>
      </w:tr>
      <w:tr>
        <w:trPr>
          <w:cantSplit w:val="0"/>
          <w:trHeight w:val="317" w:hRule="atLeast"/>
          <w:tblHeader w:val="0"/>
        </w:trPr>
        <w:tc>
          <w:tcPr/>
          <w:p w:rsidR="00000000" w:rsidDel="00000000" w:rsidP="00000000" w:rsidRDefault="00000000" w:rsidRPr="00000000" w14:paraId="000012CE">
            <w:pPr>
              <w:rPr>
                <w:b w:val="1"/>
                <w:bCs w:val="1"/>
              </w:rPr>
            </w:pPr>
            <w:r w:rsidDel="00000000" w:rsidR="00000000" w:rsidRPr="00000000">
              <w:rPr>
                <w:rtl w:val="0"/>
              </w:rPr>
            </w:r>
          </w:p>
        </w:tc>
        <w:tc>
          <w:tcPr/>
          <w:p w:rsidR="00000000" w:rsidDel="00000000" w:rsidP="00000000" w:rsidRDefault="00000000" w:rsidRPr="00000000" w14:paraId="000012CF">
            <w:pPr>
              <w:ind w:left="360" w:hanging="360"/>
              <w:rPr/>
            </w:pPr>
            <w:r w:rsidDel="00000000" w:rsidR="00000000" w:rsidRPr="00000000">
              <w:rPr>
                <w:rtl w:val="0"/>
              </w:rPr>
              <w:t xml:space="preserve">•</w:t>
              <w:tab/>
              <w:t xml:space="preserve">Digital recorder/voice recorder</w:t>
            </w:r>
          </w:p>
        </w:tc>
      </w:tr>
      <w:tr>
        <w:trPr>
          <w:cantSplit w:val="0"/>
          <w:trHeight w:val="317" w:hRule="atLeast"/>
          <w:tblHeader w:val="0"/>
        </w:trPr>
        <w:tc>
          <w:tcPr/>
          <w:p w:rsidR="00000000" w:rsidDel="00000000" w:rsidP="00000000" w:rsidRDefault="00000000" w:rsidRPr="00000000" w14:paraId="000012D0">
            <w:pPr>
              <w:rPr>
                <w:b w:val="1"/>
                <w:bCs w:val="1"/>
              </w:rPr>
            </w:pPr>
            <w:r w:rsidDel="00000000" w:rsidR="00000000" w:rsidRPr="00000000">
              <w:rPr>
                <w:b w:val="1"/>
                <w:bCs w:val="1"/>
                <w:rtl w:val="0"/>
              </w:rPr>
              <w:t xml:space="preserve">Start-Up Activities:</w:t>
            </w:r>
          </w:p>
        </w:tc>
        <w:tc>
          <w:tcPr/>
          <w:p w:rsidR="00000000" w:rsidDel="00000000" w:rsidP="00000000" w:rsidRDefault="00000000" w:rsidRPr="00000000" w14:paraId="000012D1">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D2">
            <w:pPr>
              <w:rPr>
                <w:b w:val="1"/>
                <w:bCs w:val="1"/>
              </w:rPr>
            </w:pPr>
            <w:r w:rsidDel="00000000" w:rsidR="00000000" w:rsidRPr="00000000">
              <w:rPr>
                <w:rtl w:val="0"/>
              </w:rPr>
            </w:r>
          </w:p>
        </w:tc>
        <w:tc>
          <w:tcPr/>
          <w:p w:rsidR="00000000" w:rsidDel="00000000" w:rsidP="00000000" w:rsidRDefault="00000000" w:rsidRPr="00000000" w14:paraId="000012D3">
            <w:pPr>
              <w:ind w:left="360" w:hanging="360"/>
              <w:rPr/>
            </w:pPr>
            <w:r w:rsidDel="00000000" w:rsidR="00000000" w:rsidRPr="00000000">
              <w:rPr>
                <w:rtl w:val="0"/>
              </w:rPr>
              <w:t xml:space="preserve">•</w:t>
              <w:tab/>
              <w:t xml:space="preserve">Determine a possible “news center” site as a media reception area (located away from the Site Command Post and students).  Get approval from the Site Incident Commander</w:t>
            </w:r>
          </w:p>
        </w:tc>
      </w:tr>
      <w:tr>
        <w:trPr>
          <w:cantSplit w:val="0"/>
          <w:trHeight w:val="317" w:hRule="atLeast"/>
          <w:tblHeader w:val="0"/>
        </w:trPr>
        <w:tc>
          <w:tcPr/>
          <w:p w:rsidR="00000000" w:rsidDel="00000000" w:rsidP="00000000" w:rsidRDefault="00000000" w:rsidRPr="00000000" w14:paraId="000012D4">
            <w:pPr>
              <w:rPr>
                <w:b w:val="1"/>
                <w:bCs w:val="1"/>
              </w:rPr>
            </w:pPr>
            <w:r w:rsidDel="00000000" w:rsidR="00000000" w:rsidRPr="00000000">
              <w:rPr>
                <w:rtl w:val="0"/>
              </w:rPr>
            </w:r>
          </w:p>
        </w:tc>
        <w:tc>
          <w:tcPr/>
          <w:p w:rsidR="00000000" w:rsidDel="00000000" w:rsidP="00000000" w:rsidRDefault="00000000" w:rsidRPr="00000000" w14:paraId="000012D5">
            <w:pPr>
              <w:ind w:left="360" w:hanging="360"/>
              <w:rPr/>
            </w:pPr>
            <w:r w:rsidDel="00000000" w:rsidR="00000000" w:rsidRPr="00000000">
              <w:rPr>
                <w:rtl w:val="0"/>
              </w:rPr>
              <w:t xml:space="preserve">•</w:t>
              <w:tab/>
              <w:t xml:space="preserve">Consult with District’s Communications Officer to coordinate information release</w:t>
            </w:r>
          </w:p>
        </w:tc>
      </w:tr>
      <w:tr>
        <w:trPr>
          <w:cantSplit w:val="0"/>
          <w:trHeight w:val="317" w:hRule="atLeast"/>
          <w:tblHeader w:val="0"/>
        </w:trPr>
        <w:tc>
          <w:tcPr/>
          <w:p w:rsidR="00000000" w:rsidDel="00000000" w:rsidP="00000000" w:rsidRDefault="00000000" w:rsidRPr="00000000" w14:paraId="000012D6">
            <w:pPr>
              <w:rPr>
                <w:b w:val="1"/>
                <w:bCs w:val="1"/>
              </w:rPr>
            </w:pPr>
            <w:r w:rsidDel="00000000" w:rsidR="00000000" w:rsidRPr="00000000">
              <w:rPr>
                <w:rtl w:val="0"/>
              </w:rPr>
            </w:r>
          </w:p>
        </w:tc>
        <w:tc>
          <w:tcPr/>
          <w:p w:rsidR="00000000" w:rsidDel="00000000" w:rsidP="00000000" w:rsidRDefault="00000000" w:rsidRPr="00000000" w14:paraId="000012D7">
            <w:pPr>
              <w:ind w:left="360" w:hanging="360"/>
              <w:rPr/>
            </w:pPr>
            <w:r w:rsidDel="00000000" w:rsidR="00000000" w:rsidRPr="00000000">
              <w:rPr>
                <w:rtl w:val="0"/>
              </w:rPr>
              <w:t xml:space="preserve">•</w:t>
              <w:tab/>
              <w:t xml:space="preserve">Assess the situation and obtain a statement from the Site Incident Commander.  Tape-record, if possible</w:t>
            </w:r>
          </w:p>
        </w:tc>
      </w:tr>
      <w:tr>
        <w:trPr>
          <w:cantSplit w:val="0"/>
          <w:trHeight w:val="317" w:hRule="atLeast"/>
          <w:tblHeader w:val="0"/>
        </w:trPr>
        <w:tc>
          <w:tcPr/>
          <w:p w:rsidR="00000000" w:rsidDel="00000000" w:rsidP="00000000" w:rsidRDefault="00000000" w:rsidRPr="00000000" w14:paraId="000012D8">
            <w:pPr>
              <w:rPr>
                <w:b w:val="1"/>
                <w:bCs w:val="1"/>
              </w:rPr>
            </w:pPr>
            <w:r w:rsidDel="00000000" w:rsidR="00000000" w:rsidRPr="00000000">
              <w:rPr>
                <w:rtl w:val="0"/>
              </w:rPr>
            </w:r>
          </w:p>
        </w:tc>
        <w:tc>
          <w:tcPr/>
          <w:p w:rsidR="00000000" w:rsidDel="00000000" w:rsidP="00000000" w:rsidRDefault="00000000" w:rsidRPr="00000000" w14:paraId="000012D9">
            <w:pPr>
              <w:ind w:left="360" w:hanging="360"/>
              <w:rPr/>
            </w:pPr>
            <w:r w:rsidDel="00000000" w:rsidR="00000000" w:rsidRPr="00000000">
              <w:rPr>
                <w:rtl w:val="0"/>
              </w:rPr>
              <w:t xml:space="preserve">•</w:t>
              <w:tab/>
              <w:t xml:space="preserve">Advise arriving media that the site is preparing a press release and approximate time of its issue</w:t>
            </w:r>
          </w:p>
        </w:tc>
      </w:tr>
      <w:tr>
        <w:trPr>
          <w:cantSplit w:val="0"/>
          <w:trHeight w:val="317" w:hRule="atLeast"/>
          <w:tblHeader w:val="0"/>
        </w:trPr>
        <w:tc>
          <w:tcPr/>
          <w:p w:rsidR="00000000" w:rsidDel="00000000" w:rsidP="00000000" w:rsidRDefault="00000000" w:rsidRPr="00000000" w14:paraId="000012DA">
            <w:pPr>
              <w:rPr>
                <w:b w:val="1"/>
                <w:bCs w:val="1"/>
              </w:rPr>
            </w:pPr>
            <w:r w:rsidDel="00000000" w:rsidR="00000000" w:rsidRPr="00000000">
              <w:rPr>
                <w:rtl w:val="0"/>
              </w:rPr>
            </w:r>
          </w:p>
        </w:tc>
        <w:tc>
          <w:tcPr/>
          <w:p w:rsidR="00000000" w:rsidDel="00000000" w:rsidP="00000000" w:rsidRDefault="00000000" w:rsidRPr="00000000" w14:paraId="000012DB">
            <w:pPr>
              <w:ind w:left="360" w:hanging="360"/>
              <w:rPr/>
            </w:pPr>
            <w:r w:rsidDel="00000000" w:rsidR="00000000" w:rsidRPr="00000000">
              <w:rPr>
                <w:rtl w:val="0"/>
              </w:rPr>
              <w:t xml:space="preserve">•</w:t>
              <w:tab/>
              <w:t xml:space="preserve">Open and maintain a Team Member Log of your actions and all communications.  If possible, tape media briefings.  Keep all documentation to support the history of the event.</w:t>
            </w:r>
          </w:p>
        </w:tc>
      </w:tr>
      <w:tr>
        <w:trPr>
          <w:cantSplit w:val="0"/>
          <w:trHeight w:val="317" w:hRule="atLeast"/>
          <w:tblHeader w:val="0"/>
        </w:trPr>
        <w:tc>
          <w:tcPr/>
          <w:p w:rsidR="00000000" w:rsidDel="00000000" w:rsidP="00000000" w:rsidRDefault="00000000" w:rsidRPr="00000000" w14:paraId="000012DC">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2DD">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DE">
            <w:pPr>
              <w:keepNext w:val="1"/>
              <w:rPr>
                <w:b w:val="1"/>
                <w:bCs w:val="1"/>
              </w:rPr>
            </w:pPr>
            <w:r w:rsidDel="00000000" w:rsidR="00000000" w:rsidRPr="00000000">
              <w:rPr>
                <w:rtl w:val="0"/>
              </w:rPr>
            </w:r>
          </w:p>
        </w:tc>
        <w:tc>
          <w:tcPr/>
          <w:p w:rsidR="00000000" w:rsidDel="00000000" w:rsidP="00000000" w:rsidRDefault="00000000" w:rsidRPr="00000000" w14:paraId="000012DF">
            <w:pPr>
              <w:keepNext w:val="1"/>
              <w:ind w:left="360" w:hanging="360"/>
              <w:rPr/>
            </w:pPr>
            <w:r w:rsidDel="00000000" w:rsidR="00000000" w:rsidRPr="00000000">
              <w:rPr>
                <w:rtl w:val="0"/>
              </w:rPr>
              <w:t xml:space="preserve">•</w:t>
              <w:tab/>
              <w:t xml:space="preserve">Keep up-to-date on the situation</w:t>
            </w:r>
          </w:p>
        </w:tc>
      </w:tr>
      <w:tr>
        <w:trPr>
          <w:cantSplit w:val="0"/>
          <w:trHeight w:val="317" w:hRule="atLeast"/>
          <w:tblHeader w:val="0"/>
        </w:trPr>
        <w:tc>
          <w:tcPr/>
          <w:p w:rsidR="00000000" w:rsidDel="00000000" w:rsidP="00000000" w:rsidRDefault="00000000" w:rsidRPr="00000000" w14:paraId="000012E0">
            <w:pPr>
              <w:keepNext w:val="1"/>
              <w:rPr>
                <w:b w:val="1"/>
                <w:bCs w:val="1"/>
              </w:rPr>
            </w:pPr>
            <w:r w:rsidDel="00000000" w:rsidR="00000000" w:rsidRPr="00000000">
              <w:rPr>
                <w:rtl w:val="0"/>
              </w:rPr>
            </w:r>
          </w:p>
        </w:tc>
        <w:tc>
          <w:tcPr/>
          <w:p w:rsidR="00000000" w:rsidDel="00000000" w:rsidP="00000000" w:rsidRDefault="00000000" w:rsidRPr="00000000" w14:paraId="000012E1">
            <w:pPr>
              <w:keepNext w:val="1"/>
              <w:ind w:left="360" w:hanging="360"/>
              <w:rPr/>
            </w:pPr>
            <w:r w:rsidDel="00000000" w:rsidR="00000000" w:rsidRPr="00000000">
              <w:rPr>
                <w:rtl w:val="0"/>
              </w:rPr>
              <w:t xml:space="preserve">•</w:t>
              <w:tab/>
              <w:t xml:space="preserve">Statements must be approved by the Site Incident Commander and should reflect:</w:t>
            </w:r>
          </w:p>
          <w:p w:rsidR="00000000" w:rsidDel="00000000" w:rsidP="00000000" w:rsidRDefault="00000000" w:rsidRPr="00000000" w14:paraId="000012E2">
            <w:pPr>
              <w:ind w:left="1080" w:hanging="360"/>
              <w:rPr/>
            </w:pPr>
            <w:r w:rsidDel="00000000" w:rsidR="00000000" w:rsidRPr="00000000">
              <w:rPr>
                <w:rtl w:val="0"/>
              </w:rPr>
              <w:t xml:space="preserve">•</w:t>
              <w:tab/>
              <w:t xml:space="preserve">Reassurance - “Everything’s going to be OK.”</w:t>
            </w:r>
          </w:p>
          <w:p w:rsidR="00000000" w:rsidDel="00000000" w:rsidP="00000000" w:rsidRDefault="00000000" w:rsidRPr="00000000" w14:paraId="000012E3">
            <w:pPr>
              <w:ind w:left="1080" w:hanging="360"/>
              <w:rPr/>
            </w:pPr>
            <w:r w:rsidDel="00000000" w:rsidR="00000000" w:rsidRPr="00000000">
              <w:rPr>
                <w:rtl w:val="0"/>
              </w:rPr>
              <w:t xml:space="preserve">•</w:t>
              <w:tab/>
              <w:t xml:space="preserve">Incident or disaster cause and time of origin</w:t>
            </w:r>
          </w:p>
          <w:p w:rsidR="00000000" w:rsidDel="00000000" w:rsidP="00000000" w:rsidRDefault="00000000" w:rsidRPr="00000000" w14:paraId="000012E4">
            <w:pPr>
              <w:ind w:left="1080" w:hanging="360"/>
              <w:rPr/>
            </w:pPr>
            <w:r w:rsidDel="00000000" w:rsidR="00000000" w:rsidRPr="00000000">
              <w:rPr>
                <w:rtl w:val="0"/>
              </w:rPr>
              <w:t xml:space="preserve">•</w:t>
              <w:tab/>
              <w:t xml:space="preserve">Size and scope of the incident</w:t>
            </w:r>
          </w:p>
          <w:p w:rsidR="00000000" w:rsidDel="00000000" w:rsidP="00000000" w:rsidRDefault="00000000" w:rsidRPr="00000000" w14:paraId="000012E5">
            <w:pPr>
              <w:ind w:left="1080" w:hanging="360"/>
              <w:rPr/>
            </w:pPr>
            <w:r w:rsidDel="00000000" w:rsidR="00000000" w:rsidRPr="00000000">
              <w:rPr>
                <w:rtl w:val="0"/>
              </w:rPr>
              <w:t xml:space="preserve">•</w:t>
              <w:tab/>
              <w:t xml:space="preserve">Current situation - condition of school site, Evacuation progress, care being given, injuries, student release location, etc.  Do not release any names</w:t>
            </w:r>
          </w:p>
          <w:p w:rsidR="00000000" w:rsidDel="00000000" w:rsidP="00000000" w:rsidRDefault="00000000" w:rsidRPr="00000000" w14:paraId="000012E6">
            <w:pPr>
              <w:ind w:left="1080" w:hanging="360"/>
              <w:rPr/>
            </w:pPr>
            <w:r w:rsidDel="00000000" w:rsidR="00000000" w:rsidRPr="00000000">
              <w:rPr>
                <w:rtl w:val="0"/>
              </w:rPr>
              <w:t xml:space="preserve">•</w:t>
              <w:tab/>
              <w:t xml:space="preserve">Resources in use</w:t>
            </w:r>
          </w:p>
          <w:p w:rsidR="00000000" w:rsidDel="00000000" w:rsidP="00000000" w:rsidRDefault="00000000" w:rsidRPr="00000000" w14:paraId="000012E7">
            <w:pPr>
              <w:ind w:left="1080" w:hanging="360"/>
              <w:rPr/>
            </w:pPr>
            <w:r w:rsidDel="00000000" w:rsidR="00000000" w:rsidRPr="00000000">
              <w:rPr>
                <w:rtl w:val="0"/>
              </w:rPr>
              <w:t xml:space="preserve">•</w:t>
              <w:tab/>
              <w:t xml:space="preserve">Best routes to school if known and appropriate</w:t>
            </w:r>
          </w:p>
          <w:p w:rsidR="00000000" w:rsidDel="00000000" w:rsidP="00000000" w:rsidRDefault="00000000" w:rsidRPr="00000000" w14:paraId="000012E8">
            <w:pPr>
              <w:ind w:left="1080" w:hanging="360"/>
              <w:rPr/>
            </w:pPr>
            <w:r w:rsidDel="00000000" w:rsidR="00000000" w:rsidRPr="00000000">
              <w:rPr>
                <w:rtl w:val="0"/>
              </w:rPr>
              <w:t xml:space="preserve">•</w:t>
              <w:tab/>
              <w:t xml:space="preserve">Any information school wishes to be released to the public</w:t>
            </w:r>
          </w:p>
          <w:p w:rsidR="00000000" w:rsidDel="00000000" w:rsidP="00000000" w:rsidRDefault="00000000" w:rsidRPr="00000000" w14:paraId="000012E9">
            <w:pPr>
              <w:ind w:left="1080" w:hanging="360"/>
              <w:rPr/>
            </w:pPr>
            <w:r w:rsidDel="00000000" w:rsidR="00000000" w:rsidRPr="00000000">
              <w:rPr>
                <w:rtl w:val="0"/>
              </w:rPr>
              <w:t xml:space="preserve">•</w:t>
              <w:tab/>
            </w:r>
            <w:r w:rsidDel="00000000" w:rsidR="00000000" w:rsidRPr="00000000">
              <w:rPr>
                <w:b w:val="1"/>
                <w:bCs w:val="1"/>
                <w:rtl w:val="0"/>
              </w:rPr>
              <w:t xml:space="preserve">Read</w:t>
            </w:r>
            <w:r w:rsidDel="00000000" w:rsidR="00000000" w:rsidRPr="00000000">
              <w:rPr>
                <w:rtl w:val="0"/>
              </w:rPr>
              <w:t xml:space="preserve"> statements if possible</w:t>
            </w:r>
          </w:p>
        </w:tc>
      </w:tr>
      <w:tr>
        <w:trPr>
          <w:cantSplit w:val="0"/>
          <w:trHeight w:val="317" w:hRule="atLeast"/>
          <w:tblHeader w:val="0"/>
        </w:trPr>
        <w:tc>
          <w:tcPr/>
          <w:p w:rsidR="00000000" w:rsidDel="00000000" w:rsidP="00000000" w:rsidRDefault="00000000" w:rsidRPr="00000000" w14:paraId="000012EA">
            <w:pPr>
              <w:keepNext w:val="1"/>
              <w:rPr>
                <w:b w:val="1"/>
                <w:bCs w:val="1"/>
              </w:rPr>
            </w:pPr>
            <w:r w:rsidDel="00000000" w:rsidR="00000000" w:rsidRPr="00000000">
              <w:rPr>
                <w:rtl w:val="0"/>
              </w:rPr>
            </w:r>
          </w:p>
        </w:tc>
        <w:tc>
          <w:tcPr/>
          <w:p w:rsidR="00000000" w:rsidDel="00000000" w:rsidP="00000000" w:rsidRDefault="00000000" w:rsidRPr="00000000" w14:paraId="000012EB">
            <w:pPr>
              <w:keepNext w:val="1"/>
              <w:ind w:left="360" w:hanging="360"/>
              <w:rPr/>
            </w:pPr>
            <w:r w:rsidDel="00000000" w:rsidR="00000000" w:rsidRPr="00000000">
              <w:rPr>
                <w:rtl w:val="0"/>
              </w:rPr>
              <w:t xml:space="preserve">•</w:t>
              <w:tab/>
              <w:t xml:space="preserve">When answering questions, be complete and truthful, always considering confidentiality and emotional impact.  Avoid speculation, bluffing, lying, talking “off the record,” arguing, etc.  Avoid use of the phrase “no comment.”</w:t>
            </w:r>
          </w:p>
        </w:tc>
      </w:tr>
      <w:tr>
        <w:trPr>
          <w:cantSplit w:val="0"/>
          <w:trHeight w:val="317" w:hRule="atLeast"/>
          <w:tblHeader w:val="0"/>
        </w:trPr>
        <w:tc>
          <w:tcPr/>
          <w:p w:rsidR="00000000" w:rsidDel="00000000" w:rsidP="00000000" w:rsidRDefault="00000000" w:rsidRPr="00000000" w14:paraId="000012EC">
            <w:pPr>
              <w:rPr>
                <w:b w:val="1"/>
                <w:bCs w:val="1"/>
              </w:rPr>
            </w:pPr>
            <w:r w:rsidDel="00000000" w:rsidR="00000000" w:rsidRPr="00000000">
              <w:rPr>
                <w:rtl w:val="0"/>
              </w:rPr>
            </w:r>
          </w:p>
        </w:tc>
        <w:tc>
          <w:tcPr/>
          <w:p w:rsidR="00000000" w:rsidDel="00000000" w:rsidP="00000000" w:rsidRDefault="00000000" w:rsidRPr="00000000" w14:paraId="000012ED">
            <w:pPr>
              <w:keepNext w:val="1"/>
              <w:ind w:left="360" w:hanging="360"/>
              <w:rPr>
                <w:b w:val="1"/>
                <w:bCs w:val="1"/>
              </w:rPr>
            </w:pPr>
            <w:r w:rsidDel="00000000" w:rsidR="00000000" w:rsidRPr="00000000">
              <w:rPr>
                <w:b w:val="1"/>
                <w:bCs w:val="1"/>
                <w:rtl w:val="0"/>
              </w:rPr>
              <w:t xml:space="preserve">•</w:t>
              <w:tab/>
              <w:t xml:space="preserve">Remind school site staff and volunteers to refer all questions from media or waiting parents to the Public Information Officer</w:t>
            </w:r>
          </w:p>
        </w:tc>
      </w:tr>
      <w:tr>
        <w:trPr>
          <w:cantSplit w:val="0"/>
          <w:trHeight w:val="317" w:hRule="atLeast"/>
          <w:tblHeader w:val="0"/>
        </w:trPr>
        <w:tc>
          <w:tcPr/>
          <w:p w:rsidR="00000000" w:rsidDel="00000000" w:rsidP="00000000" w:rsidRDefault="00000000" w:rsidRPr="00000000" w14:paraId="000012EE">
            <w:pPr>
              <w:rPr>
                <w:b w:val="1"/>
                <w:bCs w:val="1"/>
              </w:rPr>
            </w:pPr>
            <w:r w:rsidDel="00000000" w:rsidR="00000000" w:rsidRPr="00000000">
              <w:rPr>
                <w:rtl w:val="0"/>
              </w:rPr>
            </w:r>
          </w:p>
        </w:tc>
        <w:tc>
          <w:tcPr/>
          <w:p w:rsidR="00000000" w:rsidDel="00000000" w:rsidP="00000000" w:rsidRDefault="00000000" w:rsidRPr="00000000" w14:paraId="000012EF">
            <w:pPr>
              <w:keepNext w:val="1"/>
              <w:ind w:left="360" w:hanging="360"/>
              <w:rPr/>
            </w:pPr>
            <w:r w:rsidDel="00000000" w:rsidR="00000000" w:rsidRPr="00000000">
              <w:rPr>
                <w:rtl w:val="0"/>
              </w:rPr>
              <w:t xml:space="preserve">•</w:t>
              <w:tab/>
              <w:t xml:space="preserve">Update information periodically with Site Incident Commander</w:t>
            </w:r>
          </w:p>
        </w:tc>
      </w:tr>
      <w:tr>
        <w:trPr>
          <w:cantSplit w:val="0"/>
          <w:trHeight w:val="317" w:hRule="atLeast"/>
          <w:tblHeader w:val="0"/>
        </w:trPr>
        <w:tc>
          <w:tcPr/>
          <w:p w:rsidR="00000000" w:rsidDel="00000000" w:rsidP="00000000" w:rsidRDefault="00000000" w:rsidRPr="00000000" w14:paraId="000012F0">
            <w:pPr>
              <w:rPr>
                <w:b w:val="1"/>
                <w:bCs w:val="1"/>
              </w:rPr>
            </w:pPr>
            <w:r w:rsidDel="00000000" w:rsidR="00000000" w:rsidRPr="00000000">
              <w:rPr>
                <w:rtl w:val="0"/>
              </w:rPr>
            </w:r>
          </w:p>
        </w:tc>
        <w:tc>
          <w:tcPr/>
          <w:p w:rsidR="00000000" w:rsidDel="00000000" w:rsidP="00000000" w:rsidRDefault="00000000" w:rsidRPr="00000000" w14:paraId="000012F1">
            <w:pPr>
              <w:keepNext w:val="1"/>
              <w:ind w:left="360" w:hanging="360"/>
              <w:rPr/>
            </w:pPr>
            <w:r w:rsidDel="00000000" w:rsidR="00000000" w:rsidRPr="00000000">
              <w:rPr>
                <w:rtl w:val="0"/>
              </w:rPr>
              <w:t xml:space="preserve">•</w:t>
              <w:tab/>
              <w:t xml:space="preserve">Ensure announcements and other information is translated into other languages as needed</w:t>
            </w:r>
          </w:p>
        </w:tc>
      </w:tr>
      <w:tr>
        <w:trPr>
          <w:cantSplit w:val="0"/>
          <w:trHeight w:val="317" w:hRule="atLeast"/>
          <w:tblHeader w:val="0"/>
        </w:trPr>
        <w:tc>
          <w:tcPr/>
          <w:p w:rsidR="00000000" w:rsidDel="00000000" w:rsidP="00000000" w:rsidRDefault="00000000" w:rsidRPr="00000000" w14:paraId="000012F2">
            <w:pPr>
              <w:rPr>
                <w:b w:val="1"/>
                <w:bCs w:val="1"/>
              </w:rPr>
            </w:pPr>
            <w:r w:rsidDel="00000000" w:rsidR="00000000" w:rsidRPr="00000000">
              <w:rPr>
                <w:rtl w:val="0"/>
              </w:rPr>
            </w:r>
          </w:p>
        </w:tc>
        <w:tc>
          <w:tcPr/>
          <w:p w:rsidR="00000000" w:rsidDel="00000000" w:rsidP="00000000" w:rsidRDefault="00000000" w:rsidRPr="00000000" w14:paraId="000012F3">
            <w:pPr>
              <w:ind w:left="360" w:hanging="360"/>
              <w:rPr/>
            </w:pPr>
            <w:r w:rsidDel="00000000" w:rsidR="00000000" w:rsidRPr="00000000">
              <w:rPr>
                <w:rtl w:val="0"/>
              </w:rPr>
              <w:t xml:space="preserve">•</w:t>
              <w:tab/>
              <w:t xml:space="preserve">Monitor news broadcasts about the incident.  Correct any misinformation heard</w:t>
            </w:r>
          </w:p>
        </w:tc>
      </w:tr>
    </w:tbl>
    <w:p w:rsidR="00000000" w:rsidDel="00000000" w:rsidP="00000000" w:rsidRDefault="00000000" w:rsidRPr="00000000" w14:paraId="000012F4">
      <w:pPr>
        <w:rPr/>
        <w:sectPr>
          <w:footerReference r:id="rId49"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2F5">
      <w:pPr>
        <w:rPr>
          <w:b w:val="1"/>
          <w:bCs w:val="1"/>
          <w:color w:val="365f91"/>
          <w:sz w:val="28"/>
          <w:szCs w:val="28"/>
        </w:rPr>
      </w:pPr>
      <w:r w:rsidDel="00000000" w:rsidR="00000000" w:rsidRPr="00000000">
        <w:rPr>
          <w:b w:val="1"/>
          <w:bCs w:val="1"/>
          <w:color w:val="365f91"/>
          <w:sz w:val="28"/>
          <w:szCs w:val="28"/>
          <w:rtl w:val="0"/>
        </w:rPr>
        <w:t xml:space="preserve">Section: Command</w:t>
      </w:r>
    </w:p>
    <w:p w:rsidR="00000000" w:rsidDel="00000000" w:rsidP="00000000" w:rsidRDefault="00000000" w:rsidRPr="00000000" w14:paraId="000012F6">
      <w:pPr>
        <w:pStyle w:val="Title"/>
        <w:rPr/>
      </w:pPr>
      <w:bookmarkStart w:colFirst="0" w:colLast="0" w:name="_heading=h.25b2l0r" w:id="41"/>
      <w:bookmarkEnd w:id="41"/>
      <w:r w:rsidDel="00000000" w:rsidR="00000000" w:rsidRPr="00000000">
        <w:rPr>
          <w:rtl w:val="0"/>
        </w:rPr>
        <w:t xml:space="preserve">Liaison Officer</w:t>
      </w:r>
    </w:p>
    <w:tbl>
      <w:tblPr>
        <w:tblStyle w:val="Table37"/>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2F7">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2F8">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2F9">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2FA">
            <w:pPr>
              <w:rPr>
                <w:b w:val="1"/>
                <w:bCs w:val="1"/>
              </w:rPr>
            </w:pPr>
            <w:r w:rsidDel="00000000" w:rsidR="00000000" w:rsidRPr="00000000">
              <w:rPr>
                <w:b w:val="1"/>
                <w:bCs w:val="1"/>
                <w:rtl w:val="0"/>
              </w:rPr>
              <w:t xml:space="preserve">These duties are typically carried out by the Site Incident Commander.  A separate position checklist is here in the event the Site Incident Commander needs to assign the duties to another individual.</w:t>
            </w:r>
          </w:p>
        </w:tc>
      </w:tr>
      <w:tr>
        <w:trPr>
          <w:cantSplit w:val="0"/>
          <w:trHeight w:val="317" w:hRule="atLeast"/>
          <w:tblHeader w:val="0"/>
        </w:trPr>
        <w:tc>
          <w:tcPr/>
          <w:p w:rsidR="00000000" w:rsidDel="00000000" w:rsidP="00000000" w:rsidRDefault="00000000" w:rsidRPr="00000000" w14:paraId="000012FB">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2FC">
            <w:pPr>
              <w:rPr/>
            </w:pPr>
            <w:r w:rsidDel="00000000" w:rsidR="00000000" w:rsidRPr="00000000">
              <w:rPr>
                <w:rtl w:val="0"/>
              </w:rPr>
              <w:t xml:space="preserve">The Liaison Officer serves as the point-of-contact for Agency Representatives from assisting organizations and agencies outside the District and assists in coordinating the efforts of these outside agencies by ensuring the proper flow of information.</w:t>
            </w:r>
          </w:p>
        </w:tc>
      </w:tr>
      <w:tr>
        <w:trPr>
          <w:cantSplit w:val="0"/>
          <w:trHeight w:val="317" w:hRule="atLeast"/>
          <w:tblHeader w:val="0"/>
        </w:trPr>
        <w:tc>
          <w:tcPr/>
          <w:p w:rsidR="00000000" w:rsidDel="00000000" w:rsidP="00000000" w:rsidRDefault="00000000" w:rsidRPr="00000000" w14:paraId="000012FD">
            <w:pPr>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2FE">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2FF">
            <w:pPr>
              <w:rPr>
                <w:b w:val="1"/>
                <w:bCs w:val="1"/>
              </w:rPr>
            </w:pPr>
            <w:r w:rsidDel="00000000" w:rsidR="00000000" w:rsidRPr="00000000">
              <w:rPr>
                <w:rtl w:val="0"/>
              </w:rPr>
            </w:r>
          </w:p>
        </w:tc>
        <w:tc>
          <w:tcPr/>
          <w:p w:rsidR="00000000" w:rsidDel="00000000" w:rsidP="00000000" w:rsidRDefault="00000000" w:rsidRPr="00000000" w14:paraId="00001300">
            <w:pPr>
              <w:ind w:left="360" w:hanging="360"/>
              <w:rPr/>
            </w:pPr>
            <w:r w:rsidDel="00000000" w:rsidR="00000000" w:rsidRPr="00000000">
              <w:rPr>
                <w:rtl w:val="0"/>
              </w:rPr>
              <w:t xml:space="preserve">•</w:t>
              <w:tab/>
              <w:t xml:space="preserve">Brief Agency Representatives on current situation, priorities, and incident action plan</w:t>
            </w:r>
          </w:p>
        </w:tc>
      </w:tr>
      <w:tr>
        <w:trPr>
          <w:cantSplit w:val="0"/>
          <w:trHeight w:val="317" w:hRule="atLeast"/>
          <w:tblHeader w:val="0"/>
        </w:trPr>
        <w:tc>
          <w:tcPr/>
          <w:p w:rsidR="00000000" w:rsidDel="00000000" w:rsidP="00000000" w:rsidRDefault="00000000" w:rsidRPr="00000000" w14:paraId="00001301">
            <w:pPr>
              <w:rPr>
                <w:b w:val="1"/>
                <w:bCs w:val="1"/>
              </w:rPr>
            </w:pPr>
            <w:r w:rsidDel="00000000" w:rsidR="00000000" w:rsidRPr="00000000">
              <w:rPr>
                <w:rtl w:val="0"/>
              </w:rPr>
            </w:r>
          </w:p>
        </w:tc>
        <w:tc>
          <w:tcPr/>
          <w:p w:rsidR="00000000" w:rsidDel="00000000" w:rsidP="00000000" w:rsidRDefault="00000000" w:rsidRPr="00000000" w14:paraId="00001302">
            <w:pPr>
              <w:ind w:left="360" w:hanging="360"/>
              <w:rPr/>
            </w:pPr>
            <w:r w:rsidDel="00000000" w:rsidR="00000000" w:rsidRPr="00000000">
              <w:rPr>
                <w:rtl w:val="0"/>
              </w:rPr>
              <w:t xml:space="preserve">•</w:t>
              <w:tab/>
              <w:t xml:space="preserve">Ensure coordination of efforts by keeping Site Incident Commander informed of agencies’ action plans</w:t>
            </w:r>
          </w:p>
        </w:tc>
      </w:tr>
      <w:tr>
        <w:trPr>
          <w:cantSplit w:val="0"/>
          <w:trHeight w:val="317" w:hRule="atLeast"/>
          <w:tblHeader w:val="0"/>
        </w:trPr>
        <w:tc>
          <w:tcPr/>
          <w:p w:rsidR="00000000" w:rsidDel="00000000" w:rsidP="00000000" w:rsidRDefault="00000000" w:rsidRPr="00000000" w14:paraId="00001303">
            <w:pPr>
              <w:rPr>
                <w:b w:val="1"/>
                <w:bCs w:val="1"/>
              </w:rPr>
            </w:pPr>
            <w:r w:rsidDel="00000000" w:rsidR="00000000" w:rsidRPr="00000000">
              <w:rPr>
                <w:rtl w:val="0"/>
              </w:rPr>
            </w:r>
          </w:p>
        </w:tc>
        <w:tc>
          <w:tcPr/>
          <w:p w:rsidR="00000000" w:rsidDel="00000000" w:rsidP="00000000" w:rsidRDefault="00000000" w:rsidRPr="00000000" w14:paraId="00001304">
            <w:pPr>
              <w:ind w:left="360" w:hanging="360"/>
              <w:rPr/>
            </w:pPr>
            <w:r w:rsidDel="00000000" w:rsidR="00000000" w:rsidRPr="00000000">
              <w:rPr>
                <w:rtl w:val="0"/>
              </w:rPr>
              <w:t xml:space="preserve">•</w:t>
              <w:tab/>
              <w:t xml:space="preserve">Provide periodic update briefings to Agency Representatives, as necessary</w:t>
            </w:r>
          </w:p>
        </w:tc>
      </w:tr>
    </w:tbl>
    <w:p w:rsidR="00000000" w:rsidDel="00000000" w:rsidP="00000000" w:rsidRDefault="00000000" w:rsidRPr="00000000" w14:paraId="00001305">
      <w:pPr>
        <w:rPr/>
        <w:sectPr>
          <w:footerReference r:id="rId50"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306">
      <w:pPr>
        <w:rPr>
          <w:b w:val="1"/>
          <w:bCs w:val="1"/>
          <w:color w:val="365f91"/>
          <w:sz w:val="28"/>
          <w:szCs w:val="28"/>
        </w:rPr>
      </w:pPr>
      <w:r w:rsidDel="00000000" w:rsidR="00000000" w:rsidRPr="00000000">
        <w:rPr>
          <w:rtl w:val="0"/>
        </w:rPr>
      </w:r>
    </w:p>
    <w:p w:rsidR="00000000" w:rsidDel="00000000" w:rsidP="00000000" w:rsidRDefault="00000000" w:rsidRPr="00000000" w14:paraId="00001307">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308">
      <w:pPr>
        <w:pStyle w:val="Title"/>
        <w:rPr/>
      </w:pPr>
      <w:bookmarkStart w:colFirst="0" w:colLast="0" w:name="_heading=h.kgcv8k" w:id="42"/>
      <w:bookmarkEnd w:id="42"/>
      <w:r w:rsidDel="00000000" w:rsidR="00000000" w:rsidRPr="00000000">
        <w:rPr>
          <w:rtl w:val="0"/>
        </w:rPr>
        <w:t xml:space="preserve">Operations Section Chief</w:t>
      </w:r>
    </w:p>
    <w:tbl>
      <w:tblPr>
        <w:tblStyle w:val="Table38"/>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309">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30A">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30B">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30C">
            <w:pPr>
              <w:rPr>
                <w:b w:val="1"/>
                <w:bCs w:val="1"/>
              </w:rPr>
            </w:pPr>
            <w:r w:rsidDel="00000000" w:rsidR="00000000" w:rsidRPr="00000000">
              <w:rPr>
                <w:rtl w:val="0"/>
              </w:rPr>
              <w:t xml:space="preserve">The Operations Chief should be a staff member familiar with the site and be trained in response skills.</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0D">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30E">
            <w:pPr>
              <w:rPr/>
            </w:pPr>
            <w:r w:rsidDel="00000000" w:rsidR="00000000" w:rsidRPr="00000000">
              <w:rPr>
                <w:rtl w:val="0"/>
              </w:rPr>
              <w:t xml:space="preserve">The Operations Chief manages the direct response to the disaster, which may include Site Facility Check &amp; Security, Search &amp; Rescue, and First Aid &amp; Medical, as well as functional support units.</w:t>
            </w:r>
          </w:p>
        </w:tc>
      </w:tr>
      <w:tr>
        <w:trPr>
          <w:cantSplit w:val="0"/>
          <w:trHeight w:val="317" w:hRule="atLeast"/>
          <w:tblHeader w:val="0"/>
        </w:trPr>
        <w:tc>
          <w:tcPr/>
          <w:p w:rsidR="00000000" w:rsidDel="00000000" w:rsidP="00000000" w:rsidRDefault="00000000" w:rsidRPr="00000000" w14:paraId="0000130F">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310">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11">
            <w:pPr>
              <w:rPr>
                <w:b w:val="1"/>
                <w:bCs w:val="1"/>
              </w:rPr>
            </w:pPr>
            <w:r w:rsidDel="00000000" w:rsidR="00000000" w:rsidRPr="00000000">
              <w:rPr>
                <w:rtl w:val="0"/>
              </w:rPr>
            </w:r>
          </w:p>
        </w:tc>
        <w:tc>
          <w:tcPr/>
          <w:p w:rsidR="00000000" w:rsidDel="00000000" w:rsidP="00000000" w:rsidRDefault="00000000" w:rsidRPr="00000000" w14:paraId="00001312">
            <w:pPr>
              <w:ind w:left="360" w:hanging="360"/>
              <w:rPr/>
            </w:pPr>
            <w:r w:rsidDel="00000000" w:rsidR="00000000" w:rsidRPr="00000000">
              <w:rPr>
                <w:rtl w:val="0"/>
              </w:rPr>
              <w:t xml:space="preserve">•</w:t>
              <w:tab/>
              <w:t xml:space="preserve">Maps: See Crisis Response Box</w:t>
            </w:r>
          </w:p>
        </w:tc>
      </w:tr>
      <w:tr>
        <w:trPr>
          <w:cantSplit w:val="0"/>
          <w:trHeight w:val="317" w:hRule="atLeast"/>
          <w:tblHeader w:val="0"/>
        </w:trPr>
        <w:tc>
          <w:tcPr/>
          <w:p w:rsidR="00000000" w:rsidDel="00000000" w:rsidP="00000000" w:rsidRDefault="00000000" w:rsidRPr="00000000" w14:paraId="00001313">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314">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15">
            <w:pPr>
              <w:keepNext w:val="1"/>
              <w:rPr>
                <w:b w:val="1"/>
                <w:bCs w:val="1"/>
              </w:rPr>
            </w:pPr>
            <w:r w:rsidDel="00000000" w:rsidR="00000000" w:rsidRPr="00000000">
              <w:rPr>
                <w:rtl w:val="0"/>
              </w:rPr>
            </w:r>
          </w:p>
        </w:tc>
        <w:tc>
          <w:tcPr/>
          <w:p w:rsidR="00000000" w:rsidDel="00000000" w:rsidP="00000000" w:rsidRDefault="00000000" w:rsidRPr="00000000" w14:paraId="00001316">
            <w:pPr>
              <w:keepNext w:val="1"/>
              <w:ind w:left="360" w:hanging="360"/>
              <w:rPr/>
            </w:pPr>
            <w:r w:rsidDel="00000000" w:rsidR="00000000" w:rsidRPr="00000000">
              <w:rPr>
                <w:rtl w:val="0"/>
              </w:rPr>
              <w:t xml:space="preserve">•</w:t>
              <w:tab/>
              <w:t xml:space="preserve">Assume the duties of all operations positions until staff is available and assigned </w:t>
            </w:r>
          </w:p>
        </w:tc>
      </w:tr>
      <w:tr>
        <w:trPr>
          <w:cantSplit w:val="0"/>
          <w:trHeight w:val="317" w:hRule="atLeast"/>
          <w:tblHeader w:val="0"/>
        </w:trPr>
        <w:tc>
          <w:tcPr/>
          <w:p w:rsidR="00000000" w:rsidDel="00000000" w:rsidP="00000000" w:rsidRDefault="00000000" w:rsidRPr="00000000" w14:paraId="00001317">
            <w:pPr>
              <w:keepNext w:val="1"/>
              <w:rPr>
                <w:b w:val="1"/>
                <w:bCs w:val="1"/>
              </w:rPr>
            </w:pPr>
            <w:r w:rsidDel="00000000" w:rsidR="00000000" w:rsidRPr="00000000">
              <w:rPr>
                <w:rtl w:val="0"/>
              </w:rPr>
            </w:r>
          </w:p>
        </w:tc>
        <w:tc>
          <w:tcPr/>
          <w:p w:rsidR="00000000" w:rsidDel="00000000" w:rsidP="00000000" w:rsidRDefault="00000000" w:rsidRPr="00000000" w14:paraId="00001318">
            <w:pPr>
              <w:keepNext w:val="1"/>
              <w:ind w:left="360" w:hanging="360"/>
              <w:rPr/>
            </w:pPr>
            <w:r w:rsidDel="00000000" w:rsidR="00000000" w:rsidRPr="00000000">
              <w:rPr>
                <w:rtl w:val="0"/>
              </w:rPr>
              <w:t xml:space="preserve">•</w:t>
              <w:tab/>
              <w:t xml:space="preserve">As staff is assigned, brief them on the situation and supervise their activities, utilizing the position checklists</w:t>
            </w:r>
          </w:p>
        </w:tc>
      </w:tr>
      <w:tr>
        <w:trPr>
          <w:cantSplit w:val="0"/>
          <w:trHeight w:val="317" w:hRule="atLeast"/>
          <w:tblHeader w:val="0"/>
        </w:trPr>
        <w:tc>
          <w:tcPr/>
          <w:p w:rsidR="00000000" w:rsidDel="00000000" w:rsidP="00000000" w:rsidRDefault="00000000" w:rsidRPr="00000000" w14:paraId="00001319">
            <w:pPr>
              <w:keepNext w:val="1"/>
              <w:rPr>
                <w:b w:val="1"/>
                <w:bCs w:val="1"/>
              </w:rPr>
            </w:pPr>
            <w:r w:rsidDel="00000000" w:rsidR="00000000" w:rsidRPr="00000000">
              <w:rPr>
                <w:rtl w:val="0"/>
              </w:rPr>
            </w:r>
          </w:p>
        </w:tc>
        <w:tc>
          <w:tcPr/>
          <w:p w:rsidR="00000000" w:rsidDel="00000000" w:rsidP="00000000" w:rsidRDefault="00000000" w:rsidRPr="00000000" w14:paraId="0000131A">
            <w:pPr>
              <w:keepNext w:val="1"/>
              <w:ind w:left="360" w:hanging="360"/>
              <w:rPr/>
            </w:pPr>
            <w:r w:rsidDel="00000000" w:rsidR="00000000" w:rsidRPr="00000000">
              <w:rPr>
                <w:rtl w:val="0"/>
              </w:rPr>
              <w:t xml:space="preserve">•</w:t>
              <w:tab/>
              <w:t xml:space="preserve">If additional supplies or staff is needed for the Operations Section, notify Logistics.  When additional staff arrives, brief them on the situation, and assign them as needed</w:t>
            </w:r>
          </w:p>
        </w:tc>
      </w:tr>
      <w:tr>
        <w:trPr>
          <w:cantSplit w:val="0"/>
          <w:trHeight w:val="317" w:hRule="atLeast"/>
          <w:tblHeader w:val="0"/>
        </w:trPr>
        <w:tc>
          <w:tcPr/>
          <w:p w:rsidR="00000000" w:rsidDel="00000000" w:rsidP="00000000" w:rsidRDefault="00000000" w:rsidRPr="00000000" w14:paraId="0000131B">
            <w:pPr>
              <w:rPr>
                <w:b w:val="1"/>
                <w:bCs w:val="1"/>
              </w:rPr>
            </w:pPr>
            <w:r w:rsidDel="00000000" w:rsidR="00000000" w:rsidRPr="00000000">
              <w:rPr>
                <w:rtl w:val="0"/>
              </w:rPr>
            </w:r>
          </w:p>
        </w:tc>
        <w:tc>
          <w:tcPr/>
          <w:p w:rsidR="00000000" w:rsidDel="00000000" w:rsidP="00000000" w:rsidRDefault="00000000" w:rsidRPr="00000000" w14:paraId="0000131C">
            <w:pPr>
              <w:keepNext w:val="1"/>
              <w:ind w:left="360" w:hanging="360"/>
              <w:rPr/>
            </w:pPr>
            <w:r w:rsidDel="00000000" w:rsidR="00000000" w:rsidRPr="00000000">
              <w:rPr>
                <w:rtl w:val="0"/>
              </w:rPr>
              <w:t xml:space="preserve">•</w:t>
              <w:tab/>
              <w:t xml:space="preserve">Communicate with Finance &amp; Administration Section Chief as to whether or not there are any “missing”.  If it has been determined that there are “missing” occupants, appoint Search &amp; Rescue Team Leader to direct search and rescue operations.  Do not initiate search and rescue operations until it has been determined that there are in fact “missing” individuals.</w:t>
            </w:r>
          </w:p>
        </w:tc>
      </w:tr>
      <w:tr>
        <w:trPr>
          <w:cantSplit w:val="0"/>
          <w:trHeight w:val="317" w:hRule="atLeast"/>
          <w:tblHeader w:val="0"/>
        </w:trPr>
        <w:tc>
          <w:tcPr/>
          <w:p w:rsidR="00000000" w:rsidDel="00000000" w:rsidP="00000000" w:rsidRDefault="00000000" w:rsidRPr="00000000" w14:paraId="0000131D">
            <w:pPr>
              <w:rPr>
                <w:b w:val="1"/>
                <w:bCs w:val="1"/>
              </w:rPr>
            </w:pPr>
            <w:r w:rsidDel="00000000" w:rsidR="00000000" w:rsidRPr="00000000">
              <w:rPr>
                <w:rtl w:val="0"/>
              </w:rPr>
            </w:r>
          </w:p>
        </w:tc>
        <w:tc>
          <w:tcPr/>
          <w:p w:rsidR="00000000" w:rsidDel="00000000" w:rsidP="00000000" w:rsidRDefault="00000000" w:rsidRPr="00000000" w14:paraId="0000131E">
            <w:pPr>
              <w:keepNext w:val="1"/>
              <w:ind w:left="360" w:hanging="360"/>
              <w:rPr/>
            </w:pPr>
            <w:r w:rsidDel="00000000" w:rsidR="00000000" w:rsidRPr="00000000">
              <w:rPr>
                <w:rtl w:val="0"/>
              </w:rPr>
              <w:t xml:space="preserve">•</w:t>
              <w:tab/>
              <w:t xml:space="preserve">As information is received from the Operations staff, update the Site Incident Commander</w:t>
            </w:r>
          </w:p>
        </w:tc>
      </w:tr>
      <w:tr>
        <w:trPr>
          <w:cantSplit w:val="0"/>
          <w:trHeight w:val="317" w:hRule="atLeast"/>
          <w:tblHeader w:val="0"/>
        </w:trPr>
        <w:tc>
          <w:tcPr/>
          <w:p w:rsidR="00000000" w:rsidDel="00000000" w:rsidP="00000000" w:rsidRDefault="00000000" w:rsidRPr="00000000" w14:paraId="0000131F">
            <w:pPr>
              <w:rPr>
                <w:b w:val="1"/>
                <w:bCs w:val="1"/>
              </w:rPr>
            </w:pPr>
            <w:r w:rsidDel="00000000" w:rsidR="00000000" w:rsidRPr="00000000">
              <w:rPr>
                <w:rtl w:val="0"/>
              </w:rPr>
            </w:r>
          </w:p>
        </w:tc>
        <w:tc>
          <w:tcPr/>
          <w:p w:rsidR="00000000" w:rsidDel="00000000" w:rsidP="00000000" w:rsidRDefault="00000000" w:rsidRPr="00000000" w14:paraId="00001320">
            <w:pPr>
              <w:keepNext w:val="1"/>
              <w:ind w:left="360" w:hanging="360"/>
              <w:rPr/>
            </w:pPr>
            <w:r w:rsidDel="00000000" w:rsidR="00000000" w:rsidRPr="00000000">
              <w:rPr>
                <w:rtl w:val="0"/>
              </w:rPr>
              <w:t xml:space="preserve">•</w:t>
              <w:tab/>
              <w:t xml:space="preserve">Inform the Site Incident Commander regarding tasks and priorities</w:t>
            </w:r>
          </w:p>
        </w:tc>
      </w:tr>
      <w:tr>
        <w:trPr>
          <w:cantSplit w:val="0"/>
          <w:trHeight w:val="317" w:hRule="atLeast"/>
          <w:tblHeader w:val="0"/>
        </w:trPr>
        <w:tc>
          <w:tcPr/>
          <w:p w:rsidR="00000000" w:rsidDel="00000000" w:rsidP="00000000" w:rsidRDefault="00000000" w:rsidRPr="00000000" w14:paraId="00001321">
            <w:pPr>
              <w:rPr>
                <w:b w:val="1"/>
                <w:bCs w:val="1"/>
              </w:rPr>
            </w:pPr>
            <w:r w:rsidDel="00000000" w:rsidR="00000000" w:rsidRPr="00000000">
              <w:rPr>
                <w:rtl w:val="0"/>
              </w:rPr>
            </w:r>
          </w:p>
        </w:tc>
        <w:tc>
          <w:tcPr/>
          <w:p w:rsidR="00000000" w:rsidDel="00000000" w:rsidP="00000000" w:rsidRDefault="00000000" w:rsidRPr="00000000" w14:paraId="00001322">
            <w:pPr>
              <w:keepNext w:val="1"/>
              <w:ind w:left="360" w:hanging="360"/>
              <w:rPr/>
            </w:pPr>
            <w:r w:rsidDel="00000000" w:rsidR="00000000" w:rsidRPr="00000000">
              <w:rPr>
                <w:rtl w:val="0"/>
              </w:rPr>
              <w:t xml:space="preserve">•</w:t>
              <w:tab/>
              <w:t xml:space="preserve">Make sure that Operations staff is following standard procedures, utilizing appropriate safety gear, and documenting their activities</w:t>
            </w:r>
          </w:p>
        </w:tc>
      </w:tr>
      <w:tr>
        <w:trPr>
          <w:cantSplit w:val="0"/>
          <w:trHeight w:val="317" w:hRule="atLeast"/>
          <w:tblHeader w:val="0"/>
        </w:trPr>
        <w:tc>
          <w:tcPr/>
          <w:p w:rsidR="00000000" w:rsidDel="00000000" w:rsidP="00000000" w:rsidRDefault="00000000" w:rsidRPr="00000000" w14:paraId="00001323">
            <w:pPr>
              <w:rPr>
                <w:b w:val="1"/>
                <w:bCs w:val="1"/>
              </w:rPr>
            </w:pPr>
            <w:r w:rsidDel="00000000" w:rsidR="00000000" w:rsidRPr="00000000">
              <w:rPr>
                <w:rtl w:val="0"/>
              </w:rPr>
            </w:r>
          </w:p>
        </w:tc>
        <w:tc>
          <w:tcPr/>
          <w:p w:rsidR="00000000" w:rsidDel="00000000" w:rsidP="00000000" w:rsidRDefault="00000000" w:rsidRPr="00000000" w14:paraId="00001324">
            <w:pPr>
              <w:keepNext w:val="1"/>
              <w:ind w:left="360" w:hanging="360"/>
              <w:rPr/>
            </w:pPr>
            <w:r w:rsidDel="00000000" w:rsidR="00000000" w:rsidRPr="00000000">
              <w:rPr>
                <w:rtl w:val="0"/>
              </w:rPr>
              <w:t xml:space="preserve">•</w:t>
              <w:tab/>
              <w:t xml:space="preserve">Schedule breaks and reassign Operations staff as needed</w:t>
            </w:r>
          </w:p>
        </w:tc>
      </w:tr>
    </w:tbl>
    <w:p w:rsidR="00000000" w:rsidDel="00000000" w:rsidP="00000000" w:rsidRDefault="00000000" w:rsidRPr="00000000" w14:paraId="00001325">
      <w:pPr>
        <w:rPr/>
        <w:sectPr>
          <w:footerReference r:id="rId51"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326">
      <w:pPr>
        <w:rPr>
          <w:b w:val="1"/>
          <w:bCs w:val="1"/>
          <w:color w:val="365f91"/>
          <w:sz w:val="28"/>
          <w:szCs w:val="28"/>
        </w:rPr>
      </w:pPr>
      <w:r w:rsidDel="00000000" w:rsidR="00000000" w:rsidRPr="00000000">
        <w:rPr>
          <w:rtl w:val="0"/>
        </w:rPr>
      </w:r>
    </w:p>
    <w:p w:rsidR="00000000" w:rsidDel="00000000" w:rsidP="00000000" w:rsidRDefault="00000000" w:rsidRPr="00000000" w14:paraId="00001327">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328">
      <w:pPr>
        <w:pStyle w:val="Title"/>
        <w:rPr/>
      </w:pPr>
      <w:bookmarkStart w:colFirst="0" w:colLast="0" w:name="_heading=h.34g0dwd" w:id="43"/>
      <w:bookmarkEnd w:id="43"/>
      <w:r w:rsidDel="00000000" w:rsidR="00000000" w:rsidRPr="00000000">
        <w:rPr>
          <w:rtl w:val="0"/>
        </w:rPr>
        <w:t xml:space="preserve">Site Facility Check &amp; Security</w:t>
      </w:r>
    </w:p>
    <w:tbl>
      <w:tblPr>
        <w:tblStyle w:val="Table39"/>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329">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32A">
            <w:pPr>
              <w:rPr>
                <w:b w:val="1"/>
                <w:bCs w:val="1"/>
              </w:rPr>
            </w:pPr>
            <w:r w:rsidDel="00000000" w:rsidR="00000000" w:rsidRPr="00000000">
              <w:rPr>
                <w:b w:val="1"/>
                <w:bCs w:val="1"/>
                <w:rtl w:val="0"/>
              </w:rPr>
              <w:t xml:space="preserve">Operations Chief</w:t>
            </w:r>
          </w:p>
        </w:tc>
      </w:tr>
      <w:tr>
        <w:trPr>
          <w:cantSplit w:val="0"/>
          <w:trHeight w:val="317" w:hRule="atLeast"/>
          <w:tblHeader w:val="0"/>
        </w:trPr>
        <w:tc>
          <w:tcPr/>
          <w:p w:rsidR="00000000" w:rsidDel="00000000" w:rsidP="00000000" w:rsidRDefault="00000000" w:rsidRPr="00000000" w14:paraId="0000132B">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32C">
            <w:pPr>
              <w:rPr>
                <w:b w:val="1"/>
                <w:bCs w:val="1"/>
              </w:rPr>
            </w:pPr>
            <w:r w:rsidDel="00000000" w:rsidR="00000000" w:rsidRPr="00000000">
              <w:rPr>
                <w:rtl w:val="0"/>
              </w:rPr>
              <w:t xml:space="preserve">Custodian or others familiar with the site’s facilities.</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2D">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32E">
            <w:pPr>
              <w:rPr/>
            </w:pPr>
            <w:r w:rsidDel="00000000" w:rsidR="00000000" w:rsidRPr="00000000">
              <w:rPr>
                <w:rtl w:val="0"/>
              </w:rPr>
              <w:t xml:space="preserve">Primary responsibility is to conduct initial damage assessment.  Also controls utilities, and restricts access to unsafe areas.  Assists with traffic control for First Responder vehicles, parent pick-up and the media.</w:t>
            </w:r>
          </w:p>
        </w:tc>
      </w:tr>
      <w:tr>
        <w:trPr>
          <w:cantSplit w:val="0"/>
          <w:trHeight w:val="317" w:hRule="atLeast"/>
          <w:tblHeader w:val="0"/>
        </w:trPr>
        <w:tc>
          <w:tcPr/>
          <w:p w:rsidR="00000000" w:rsidDel="00000000" w:rsidP="00000000" w:rsidRDefault="00000000" w:rsidRPr="00000000" w14:paraId="0000132F">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330">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31">
            <w:pPr>
              <w:rPr>
                <w:b w:val="1"/>
                <w:bCs w:val="1"/>
              </w:rPr>
            </w:pPr>
            <w:r w:rsidDel="00000000" w:rsidR="00000000" w:rsidRPr="00000000">
              <w:rPr>
                <w:rtl w:val="0"/>
              </w:rPr>
            </w:r>
          </w:p>
        </w:tc>
        <w:tc>
          <w:tcPr/>
          <w:p w:rsidR="00000000" w:rsidDel="00000000" w:rsidP="00000000" w:rsidRDefault="00000000" w:rsidRPr="00000000" w14:paraId="00001332">
            <w:pPr>
              <w:ind w:left="360" w:hanging="360"/>
              <w:rPr/>
            </w:pPr>
            <w:r w:rsidDel="00000000" w:rsidR="00000000" w:rsidRPr="00000000">
              <w:rPr>
                <w:rtl w:val="0"/>
              </w:rPr>
              <w:t xml:space="preserve">•</w:t>
              <w:tab/>
              <w:t xml:space="preserve">Hard hat</w:t>
            </w:r>
          </w:p>
        </w:tc>
      </w:tr>
      <w:tr>
        <w:trPr>
          <w:cantSplit w:val="0"/>
          <w:trHeight w:val="317" w:hRule="atLeast"/>
          <w:tblHeader w:val="0"/>
        </w:trPr>
        <w:tc>
          <w:tcPr/>
          <w:p w:rsidR="00000000" w:rsidDel="00000000" w:rsidP="00000000" w:rsidRDefault="00000000" w:rsidRPr="00000000" w14:paraId="00001333">
            <w:pPr>
              <w:rPr>
                <w:b w:val="1"/>
                <w:bCs w:val="1"/>
              </w:rPr>
            </w:pPr>
            <w:r w:rsidDel="00000000" w:rsidR="00000000" w:rsidRPr="00000000">
              <w:rPr>
                <w:rtl w:val="0"/>
              </w:rPr>
            </w:r>
          </w:p>
        </w:tc>
        <w:tc>
          <w:tcPr/>
          <w:p w:rsidR="00000000" w:rsidDel="00000000" w:rsidP="00000000" w:rsidRDefault="00000000" w:rsidRPr="00000000" w14:paraId="00001334">
            <w:pPr>
              <w:ind w:left="360" w:hanging="360"/>
              <w:rPr/>
            </w:pPr>
            <w:r w:rsidDel="00000000" w:rsidR="00000000" w:rsidRPr="00000000">
              <w:rPr>
                <w:rtl w:val="0"/>
              </w:rPr>
              <w:t xml:space="preserve">•</w:t>
              <w:tab/>
              <w:t xml:space="preserve">Work gloves</w:t>
            </w:r>
          </w:p>
        </w:tc>
      </w:tr>
      <w:tr>
        <w:trPr>
          <w:cantSplit w:val="0"/>
          <w:trHeight w:val="317" w:hRule="atLeast"/>
          <w:tblHeader w:val="0"/>
        </w:trPr>
        <w:tc>
          <w:tcPr/>
          <w:p w:rsidR="00000000" w:rsidDel="00000000" w:rsidP="00000000" w:rsidRDefault="00000000" w:rsidRPr="00000000" w14:paraId="00001335">
            <w:pPr>
              <w:rPr>
                <w:b w:val="1"/>
                <w:bCs w:val="1"/>
              </w:rPr>
            </w:pPr>
            <w:r w:rsidDel="00000000" w:rsidR="00000000" w:rsidRPr="00000000">
              <w:rPr>
                <w:rtl w:val="0"/>
              </w:rPr>
            </w:r>
          </w:p>
        </w:tc>
        <w:tc>
          <w:tcPr/>
          <w:p w:rsidR="00000000" w:rsidDel="00000000" w:rsidP="00000000" w:rsidRDefault="00000000" w:rsidRPr="00000000" w14:paraId="00001336">
            <w:pPr>
              <w:ind w:left="360" w:hanging="360"/>
              <w:rPr/>
            </w:pPr>
            <w:r w:rsidDel="00000000" w:rsidR="00000000" w:rsidRPr="00000000">
              <w:rPr>
                <w:rtl w:val="0"/>
              </w:rPr>
              <w:t xml:space="preserve">•</w:t>
              <w:tab/>
              <w:t xml:space="preserve">Whistle</w:t>
            </w:r>
          </w:p>
        </w:tc>
      </w:tr>
      <w:tr>
        <w:trPr>
          <w:cantSplit w:val="0"/>
          <w:trHeight w:val="317" w:hRule="atLeast"/>
          <w:tblHeader w:val="0"/>
        </w:trPr>
        <w:tc>
          <w:tcPr/>
          <w:p w:rsidR="00000000" w:rsidDel="00000000" w:rsidP="00000000" w:rsidRDefault="00000000" w:rsidRPr="00000000" w14:paraId="00001337">
            <w:pPr>
              <w:rPr>
                <w:b w:val="1"/>
                <w:bCs w:val="1"/>
              </w:rPr>
            </w:pPr>
            <w:r w:rsidDel="00000000" w:rsidR="00000000" w:rsidRPr="00000000">
              <w:rPr>
                <w:rtl w:val="0"/>
              </w:rPr>
            </w:r>
          </w:p>
        </w:tc>
        <w:tc>
          <w:tcPr/>
          <w:p w:rsidR="00000000" w:rsidDel="00000000" w:rsidP="00000000" w:rsidRDefault="00000000" w:rsidRPr="00000000" w14:paraId="00001338">
            <w:pPr>
              <w:ind w:left="360" w:hanging="360"/>
              <w:rPr/>
            </w:pPr>
            <w:r w:rsidDel="00000000" w:rsidR="00000000" w:rsidRPr="00000000">
              <w:rPr>
                <w:rtl w:val="0"/>
              </w:rPr>
              <w:t xml:space="preserve">•</w:t>
              <w:tab/>
              <w:t xml:space="preserve">Master keys</w:t>
            </w:r>
          </w:p>
        </w:tc>
      </w:tr>
      <w:tr>
        <w:trPr>
          <w:cantSplit w:val="0"/>
          <w:trHeight w:val="317" w:hRule="atLeast"/>
          <w:tblHeader w:val="0"/>
        </w:trPr>
        <w:tc>
          <w:tcPr/>
          <w:p w:rsidR="00000000" w:rsidDel="00000000" w:rsidP="00000000" w:rsidRDefault="00000000" w:rsidRPr="00000000" w14:paraId="00001339">
            <w:pPr>
              <w:rPr>
                <w:b w:val="1"/>
                <w:bCs w:val="1"/>
              </w:rPr>
            </w:pPr>
            <w:r w:rsidDel="00000000" w:rsidR="00000000" w:rsidRPr="00000000">
              <w:rPr>
                <w:rtl w:val="0"/>
              </w:rPr>
            </w:r>
          </w:p>
        </w:tc>
        <w:tc>
          <w:tcPr/>
          <w:p w:rsidR="00000000" w:rsidDel="00000000" w:rsidP="00000000" w:rsidRDefault="00000000" w:rsidRPr="00000000" w14:paraId="0000133A">
            <w:pPr>
              <w:ind w:left="360" w:hanging="360"/>
              <w:rPr/>
            </w:pPr>
            <w:r w:rsidDel="00000000" w:rsidR="00000000" w:rsidRPr="00000000">
              <w:rPr>
                <w:rtl w:val="0"/>
              </w:rPr>
              <w:t xml:space="preserve">•</w:t>
              <w:tab/>
              <w:t xml:space="preserve">Bucket or duffel bag with goggles</w:t>
            </w:r>
          </w:p>
        </w:tc>
      </w:tr>
      <w:tr>
        <w:trPr>
          <w:cantSplit w:val="0"/>
          <w:trHeight w:val="317" w:hRule="atLeast"/>
          <w:tblHeader w:val="0"/>
        </w:trPr>
        <w:tc>
          <w:tcPr/>
          <w:p w:rsidR="00000000" w:rsidDel="00000000" w:rsidP="00000000" w:rsidRDefault="00000000" w:rsidRPr="00000000" w14:paraId="0000133B">
            <w:pPr>
              <w:rPr>
                <w:b w:val="1"/>
                <w:bCs w:val="1"/>
              </w:rPr>
            </w:pPr>
            <w:r w:rsidDel="00000000" w:rsidR="00000000" w:rsidRPr="00000000">
              <w:rPr>
                <w:rtl w:val="0"/>
              </w:rPr>
            </w:r>
          </w:p>
        </w:tc>
        <w:tc>
          <w:tcPr/>
          <w:p w:rsidR="00000000" w:rsidDel="00000000" w:rsidP="00000000" w:rsidRDefault="00000000" w:rsidRPr="00000000" w14:paraId="0000133C">
            <w:pPr>
              <w:ind w:left="360" w:hanging="360"/>
              <w:rPr/>
            </w:pPr>
            <w:r w:rsidDel="00000000" w:rsidR="00000000" w:rsidRPr="00000000">
              <w:rPr>
                <w:rtl w:val="0"/>
              </w:rPr>
              <w:t xml:space="preserve">•</w:t>
              <w:tab/>
              <w:t xml:space="preserve">Flashlight</w:t>
            </w:r>
          </w:p>
        </w:tc>
      </w:tr>
      <w:tr>
        <w:trPr>
          <w:cantSplit w:val="0"/>
          <w:trHeight w:val="317" w:hRule="atLeast"/>
          <w:tblHeader w:val="0"/>
        </w:trPr>
        <w:tc>
          <w:tcPr/>
          <w:p w:rsidR="00000000" w:rsidDel="00000000" w:rsidP="00000000" w:rsidRDefault="00000000" w:rsidRPr="00000000" w14:paraId="0000133D">
            <w:pPr>
              <w:rPr>
                <w:b w:val="1"/>
                <w:bCs w:val="1"/>
              </w:rPr>
            </w:pPr>
            <w:r w:rsidDel="00000000" w:rsidR="00000000" w:rsidRPr="00000000">
              <w:rPr>
                <w:rtl w:val="0"/>
              </w:rPr>
            </w:r>
          </w:p>
        </w:tc>
        <w:tc>
          <w:tcPr/>
          <w:p w:rsidR="00000000" w:rsidDel="00000000" w:rsidP="00000000" w:rsidRDefault="00000000" w:rsidRPr="00000000" w14:paraId="0000133E">
            <w:pPr>
              <w:ind w:left="360" w:hanging="360"/>
              <w:rPr/>
            </w:pPr>
            <w:r w:rsidDel="00000000" w:rsidR="00000000" w:rsidRPr="00000000">
              <w:rPr>
                <w:rtl w:val="0"/>
              </w:rPr>
              <w:t xml:space="preserve">•</w:t>
              <w:tab/>
              <w:t xml:space="preserve">Dust masks</w:t>
            </w:r>
          </w:p>
        </w:tc>
      </w:tr>
      <w:tr>
        <w:trPr>
          <w:cantSplit w:val="0"/>
          <w:trHeight w:val="317" w:hRule="atLeast"/>
          <w:tblHeader w:val="0"/>
        </w:trPr>
        <w:tc>
          <w:tcPr/>
          <w:p w:rsidR="00000000" w:rsidDel="00000000" w:rsidP="00000000" w:rsidRDefault="00000000" w:rsidRPr="00000000" w14:paraId="0000133F">
            <w:pPr>
              <w:rPr>
                <w:b w:val="1"/>
                <w:bCs w:val="1"/>
              </w:rPr>
            </w:pPr>
            <w:r w:rsidDel="00000000" w:rsidR="00000000" w:rsidRPr="00000000">
              <w:rPr>
                <w:rtl w:val="0"/>
              </w:rPr>
            </w:r>
          </w:p>
        </w:tc>
        <w:tc>
          <w:tcPr/>
          <w:p w:rsidR="00000000" w:rsidDel="00000000" w:rsidP="00000000" w:rsidRDefault="00000000" w:rsidRPr="00000000" w14:paraId="00001340">
            <w:pPr>
              <w:ind w:left="360" w:hanging="360"/>
              <w:rPr/>
            </w:pPr>
            <w:r w:rsidDel="00000000" w:rsidR="00000000" w:rsidRPr="00000000">
              <w:rPr>
                <w:rtl w:val="0"/>
              </w:rPr>
              <w:t xml:space="preserve">•</w:t>
              <w:tab/>
              <w:t xml:space="preserve">Yellow caution tape</w:t>
            </w:r>
          </w:p>
        </w:tc>
      </w:tr>
      <w:tr>
        <w:trPr>
          <w:cantSplit w:val="0"/>
          <w:trHeight w:val="317" w:hRule="atLeast"/>
          <w:tblHeader w:val="0"/>
        </w:trPr>
        <w:tc>
          <w:tcPr/>
          <w:p w:rsidR="00000000" w:rsidDel="00000000" w:rsidP="00000000" w:rsidRDefault="00000000" w:rsidRPr="00000000" w14:paraId="00001341">
            <w:pPr>
              <w:rPr>
                <w:b w:val="1"/>
                <w:bCs w:val="1"/>
              </w:rPr>
            </w:pPr>
            <w:r w:rsidDel="00000000" w:rsidR="00000000" w:rsidRPr="00000000">
              <w:rPr>
                <w:rtl w:val="0"/>
              </w:rPr>
            </w:r>
          </w:p>
        </w:tc>
        <w:tc>
          <w:tcPr/>
          <w:p w:rsidR="00000000" w:rsidDel="00000000" w:rsidP="00000000" w:rsidRDefault="00000000" w:rsidRPr="00000000" w14:paraId="00001342">
            <w:pPr>
              <w:ind w:left="360" w:hanging="360"/>
              <w:rPr/>
            </w:pPr>
            <w:r w:rsidDel="00000000" w:rsidR="00000000" w:rsidRPr="00000000">
              <w:rPr>
                <w:rtl w:val="0"/>
              </w:rPr>
              <w:t xml:space="preserve">•</w:t>
              <w:tab/>
              <w:t xml:space="preserve">Utility shutoff tools — for gas &amp; water (crescent wrench)</w:t>
            </w:r>
          </w:p>
        </w:tc>
      </w:tr>
      <w:tr>
        <w:trPr>
          <w:cantSplit w:val="0"/>
          <w:trHeight w:val="317" w:hRule="atLeast"/>
          <w:tblHeader w:val="0"/>
        </w:trPr>
        <w:tc>
          <w:tcPr/>
          <w:p w:rsidR="00000000" w:rsidDel="00000000" w:rsidP="00000000" w:rsidRDefault="00000000" w:rsidRPr="00000000" w14:paraId="00001343">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344">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45">
            <w:pPr>
              <w:rPr>
                <w:b w:val="1"/>
                <w:bCs w:val="1"/>
              </w:rPr>
            </w:pPr>
            <w:r w:rsidDel="00000000" w:rsidR="00000000" w:rsidRPr="00000000">
              <w:rPr>
                <w:rtl w:val="0"/>
              </w:rPr>
            </w:r>
          </w:p>
        </w:tc>
        <w:tc>
          <w:tcPr/>
          <w:p w:rsidR="00000000" w:rsidDel="00000000" w:rsidP="00000000" w:rsidRDefault="00000000" w:rsidRPr="00000000" w14:paraId="00001346">
            <w:pPr>
              <w:ind w:left="360" w:hanging="360"/>
              <w:rPr/>
            </w:pPr>
            <w:r w:rsidDel="00000000" w:rsidR="00000000" w:rsidRPr="00000000">
              <w:rPr>
                <w:rtl w:val="0"/>
              </w:rPr>
              <w:t xml:space="preserve">•</w:t>
              <w:tab/>
              <w:t xml:space="preserve">Check condition and take along appropriate tools</w:t>
            </w:r>
          </w:p>
        </w:tc>
      </w:tr>
      <w:tr>
        <w:trPr>
          <w:cantSplit w:val="0"/>
          <w:trHeight w:val="317" w:hRule="atLeast"/>
          <w:tblHeader w:val="0"/>
        </w:trPr>
        <w:tc>
          <w:tcPr/>
          <w:p w:rsidR="00000000" w:rsidDel="00000000" w:rsidP="00000000" w:rsidRDefault="00000000" w:rsidRPr="00000000" w14:paraId="00001347">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348">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49">
            <w:pPr>
              <w:keepNext w:val="1"/>
              <w:rPr>
                <w:b w:val="1"/>
                <w:bCs w:val="1"/>
              </w:rPr>
            </w:pPr>
            <w:r w:rsidDel="00000000" w:rsidR="00000000" w:rsidRPr="00000000">
              <w:rPr>
                <w:rtl w:val="0"/>
              </w:rPr>
            </w:r>
          </w:p>
        </w:tc>
        <w:tc>
          <w:tcPr/>
          <w:p w:rsidR="00000000" w:rsidDel="00000000" w:rsidP="00000000" w:rsidRDefault="00000000" w:rsidRPr="00000000" w14:paraId="0000134A">
            <w:pPr>
              <w:keepNext w:val="1"/>
              <w:ind w:left="360" w:hanging="360"/>
              <w:rPr/>
            </w:pPr>
            <w:r w:rsidDel="00000000" w:rsidR="00000000" w:rsidRPr="00000000">
              <w:rPr>
                <w:rtl w:val="0"/>
              </w:rPr>
              <w:t xml:space="preserve">•</w:t>
              <w:tab/>
              <w:t xml:space="preserve">Observe the campus and report any damage by radio to the Site Command Post</w:t>
            </w:r>
          </w:p>
        </w:tc>
      </w:tr>
      <w:tr>
        <w:trPr>
          <w:cantSplit w:val="0"/>
          <w:trHeight w:val="317" w:hRule="atLeast"/>
          <w:tblHeader w:val="0"/>
        </w:trPr>
        <w:tc>
          <w:tcPr/>
          <w:p w:rsidR="00000000" w:rsidDel="00000000" w:rsidP="00000000" w:rsidRDefault="00000000" w:rsidRPr="00000000" w14:paraId="0000134B">
            <w:pPr>
              <w:keepNext w:val="1"/>
              <w:rPr>
                <w:b w:val="1"/>
                <w:bCs w:val="1"/>
              </w:rPr>
            </w:pPr>
            <w:r w:rsidDel="00000000" w:rsidR="00000000" w:rsidRPr="00000000">
              <w:rPr>
                <w:rtl w:val="0"/>
              </w:rPr>
            </w:r>
          </w:p>
        </w:tc>
        <w:tc>
          <w:tcPr/>
          <w:p w:rsidR="00000000" w:rsidDel="00000000" w:rsidP="00000000" w:rsidRDefault="00000000" w:rsidRPr="00000000" w14:paraId="0000134C">
            <w:pPr>
              <w:keepNext w:val="1"/>
              <w:ind w:left="360" w:hanging="360"/>
              <w:rPr/>
            </w:pPr>
            <w:r w:rsidDel="00000000" w:rsidR="00000000" w:rsidRPr="00000000">
              <w:rPr>
                <w:rtl w:val="0"/>
              </w:rPr>
              <w:t xml:space="preserve">•</w:t>
              <w:tab/>
              <w:t xml:space="preserve">Lock or open gates and major external doors appropriate for the situation</w:t>
            </w:r>
          </w:p>
        </w:tc>
      </w:tr>
      <w:tr>
        <w:trPr>
          <w:cantSplit w:val="0"/>
          <w:trHeight w:val="317" w:hRule="atLeast"/>
          <w:tblHeader w:val="0"/>
        </w:trPr>
        <w:tc>
          <w:tcPr/>
          <w:p w:rsidR="00000000" w:rsidDel="00000000" w:rsidP="00000000" w:rsidRDefault="00000000" w:rsidRPr="00000000" w14:paraId="0000134D">
            <w:pPr>
              <w:keepNext w:val="1"/>
              <w:rPr>
                <w:b w:val="1"/>
                <w:bCs w:val="1"/>
              </w:rPr>
            </w:pPr>
            <w:r w:rsidDel="00000000" w:rsidR="00000000" w:rsidRPr="00000000">
              <w:rPr>
                <w:rtl w:val="0"/>
              </w:rPr>
            </w:r>
          </w:p>
        </w:tc>
        <w:tc>
          <w:tcPr/>
          <w:p w:rsidR="00000000" w:rsidDel="00000000" w:rsidP="00000000" w:rsidRDefault="00000000" w:rsidRPr="00000000" w14:paraId="0000134E">
            <w:pPr>
              <w:keepNext w:val="1"/>
              <w:ind w:left="360" w:hanging="360"/>
              <w:rPr/>
            </w:pPr>
            <w:r w:rsidDel="00000000" w:rsidR="00000000" w:rsidRPr="00000000">
              <w:rPr>
                <w:rtl w:val="0"/>
              </w:rPr>
              <w:t xml:space="preserve">•</w:t>
              <w:tab/>
              <w:t xml:space="preserve">Locate/control/extinguish small fires as necessary</w:t>
            </w:r>
          </w:p>
        </w:tc>
      </w:tr>
      <w:tr>
        <w:trPr>
          <w:cantSplit w:val="0"/>
          <w:trHeight w:val="317" w:hRule="atLeast"/>
          <w:tblHeader w:val="0"/>
        </w:trPr>
        <w:tc>
          <w:tcPr/>
          <w:p w:rsidR="00000000" w:rsidDel="00000000" w:rsidP="00000000" w:rsidRDefault="00000000" w:rsidRPr="00000000" w14:paraId="0000134F">
            <w:pPr>
              <w:rPr>
                <w:b w:val="1"/>
                <w:bCs w:val="1"/>
              </w:rPr>
            </w:pPr>
            <w:r w:rsidDel="00000000" w:rsidR="00000000" w:rsidRPr="00000000">
              <w:rPr>
                <w:rtl w:val="0"/>
              </w:rPr>
            </w:r>
          </w:p>
        </w:tc>
        <w:tc>
          <w:tcPr/>
          <w:p w:rsidR="00000000" w:rsidDel="00000000" w:rsidP="00000000" w:rsidRDefault="00000000" w:rsidRPr="00000000" w14:paraId="00001350">
            <w:pPr>
              <w:keepNext w:val="1"/>
              <w:ind w:left="360" w:hanging="360"/>
              <w:rPr/>
            </w:pPr>
            <w:r w:rsidDel="00000000" w:rsidR="00000000" w:rsidRPr="00000000">
              <w:rPr>
                <w:rtl w:val="0"/>
              </w:rPr>
              <w:t xml:space="preserve">•</w:t>
              <w:tab/>
              <w:t xml:space="preserve">Check gas meter and, </w:t>
            </w:r>
            <w:r w:rsidDel="00000000" w:rsidR="00000000" w:rsidRPr="00000000">
              <w:rPr>
                <w:b w:val="1"/>
                <w:bCs w:val="1"/>
                <w:rtl w:val="0"/>
              </w:rPr>
              <w:t xml:space="preserve">if gas is leaking</w:t>
            </w:r>
            <w:r w:rsidDel="00000000" w:rsidR="00000000" w:rsidRPr="00000000">
              <w:rPr>
                <w:rtl w:val="0"/>
              </w:rPr>
              <w:t xml:space="preserve">, shut down gas supply</w:t>
            </w:r>
          </w:p>
        </w:tc>
      </w:tr>
      <w:tr>
        <w:trPr>
          <w:cantSplit w:val="0"/>
          <w:trHeight w:val="317" w:hRule="atLeast"/>
          <w:tblHeader w:val="0"/>
        </w:trPr>
        <w:tc>
          <w:tcPr/>
          <w:p w:rsidR="00000000" w:rsidDel="00000000" w:rsidP="00000000" w:rsidRDefault="00000000" w:rsidRPr="00000000" w14:paraId="00001351">
            <w:pPr>
              <w:rPr>
                <w:b w:val="1"/>
                <w:bCs w:val="1"/>
              </w:rPr>
            </w:pPr>
            <w:r w:rsidDel="00000000" w:rsidR="00000000" w:rsidRPr="00000000">
              <w:rPr>
                <w:rtl w:val="0"/>
              </w:rPr>
            </w:r>
          </w:p>
        </w:tc>
        <w:tc>
          <w:tcPr/>
          <w:p w:rsidR="00000000" w:rsidDel="00000000" w:rsidP="00000000" w:rsidRDefault="00000000" w:rsidRPr="00000000" w14:paraId="00001352">
            <w:pPr>
              <w:keepNext w:val="1"/>
              <w:ind w:left="360" w:hanging="360"/>
              <w:rPr/>
            </w:pPr>
            <w:r w:rsidDel="00000000" w:rsidR="00000000" w:rsidRPr="00000000">
              <w:rPr>
                <w:rtl w:val="0"/>
              </w:rPr>
              <w:t xml:space="preserve">•</w:t>
              <w:tab/>
              <w:t xml:space="preserve">Shut down electricity only if building has clear structural damage or advised to do so by Site Incident Commander</w:t>
            </w:r>
          </w:p>
        </w:tc>
      </w:tr>
      <w:tr>
        <w:trPr>
          <w:cantSplit w:val="0"/>
          <w:trHeight w:val="317" w:hRule="atLeast"/>
          <w:tblHeader w:val="0"/>
        </w:trPr>
        <w:tc>
          <w:tcPr/>
          <w:p w:rsidR="00000000" w:rsidDel="00000000" w:rsidP="00000000" w:rsidRDefault="00000000" w:rsidRPr="00000000" w14:paraId="00001353">
            <w:pPr>
              <w:rPr>
                <w:b w:val="1"/>
                <w:bCs w:val="1"/>
              </w:rPr>
            </w:pPr>
            <w:r w:rsidDel="00000000" w:rsidR="00000000" w:rsidRPr="00000000">
              <w:rPr>
                <w:rtl w:val="0"/>
              </w:rPr>
            </w:r>
          </w:p>
        </w:tc>
        <w:tc>
          <w:tcPr/>
          <w:p w:rsidR="00000000" w:rsidDel="00000000" w:rsidP="00000000" w:rsidRDefault="00000000" w:rsidRPr="00000000" w14:paraId="00001354">
            <w:pPr>
              <w:keepNext w:val="1"/>
              <w:ind w:left="360" w:hanging="360"/>
              <w:rPr/>
            </w:pPr>
            <w:r w:rsidDel="00000000" w:rsidR="00000000" w:rsidRPr="00000000">
              <w:rPr>
                <w:rtl w:val="0"/>
              </w:rPr>
              <w:t xml:space="preserve">•</w:t>
              <w:tab/>
              <w:t xml:space="preserve">Post yellow caution tape around damaged or hazardous areas</w:t>
            </w:r>
          </w:p>
        </w:tc>
      </w:tr>
      <w:tr>
        <w:trPr>
          <w:cantSplit w:val="0"/>
          <w:trHeight w:val="317" w:hRule="atLeast"/>
          <w:tblHeader w:val="0"/>
        </w:trPr>
        <w:tc>
          <w:tcPr/>
          <w:p w:rsidR="00000000" w:rsidDel="00000000" w:rsidP="00000000" w:rsidRDefault="00000000" w:rsidRPr="00000000" w14:paraId="00001355">
            <w:pPr>
              <w:rPr>
                <w:b w:val="1"/>
                <w:bCs w:val="1"/>
              </w:rPr>
            </w:pPr>
            <w:r w:rsidDel="00000000" w:rsidR="00000000" w:rsidRPr="00000000">
              <w:rPr>
                <w:rtl w:val="0"/>
              </w:rPr>
            </w:r>
          </w:p>
        </w:tc>
        <w:tc>
          <w:tcPr/>
          <w:p w:rsidR="00000000" w:rsidDel="00000000" w:rsidP="00000000" w:rsidRDefault="00000000" w:rsidRPr="00000000" w14:paraId="00001356">
            <w:pPr>
              <w:keepNext w:val="1"/>
              <w:ind w:left="360" w:hanging="360"/>
              <w:rPr/>
            </w:pPr>
            <w:r w:rsidDel="00000000" w:rsidR="00000000" w:rsidRPr="00000000">
              <w:rPr>
                <w:rtl w:val="0"/>
              </w:rPr>
              <w:t xml:space="preserve">•</w:t>
              <w:tab/>
              <w:t xml:space="preserve">Verify that campus gates are secured and report same to Site Incident Commander</w:t>
            </w:r>
          </w:p>
        </w:tc>
      </w:tr>
      <w:tr>
        <w:trPr>
          <w:cantSplit w:val="0"/>
          <w:trHeight w:val="317" w:hRule="atLeast"/>
          <w:tblHeader w:val="0"/>
        </w:trPr>
        <w:tc>
          <w:tcPr/>
          <w:p w:rsidR="00000000" w:rsidDel="00000000" w:rsidP="00000000" w:rsidRDefault="00000000" w:rsidRPr="00000000" w14:paraId="00001357">
            <w:pPr>
              <w:rPr>
                <w:b w:val="1"/>
                <w:bCs w:val="1"/>
              </w:rPr>
            </w:pPr>
            <w:r w:rsidDel="00000000" w:rsidR="00000000" w:rsidRPr="00000000">
              <w:rPr>
                <w:rtl w:val="0"/>
              </w:rPr>
            </w:r>
          </w:p>
        </w:tc>
        <w:tc>
          <w:tcPr/>
          <w:p w:rsidR="00000000" w:rsidDel="00000000" w:rsidP="00000000" w:rsidRDefault="00000000" w:rsidRPr="00000000" w14:paraId="00001358">
            <w:pPr>
              <w:keepNext w:val="1"/>
              <w:ind w:left="360" w:hanging="360"/>
              <w:rPr/>
            </w:pPr>
            <w:r w:rsidDel="00000000" w:rsidR="00000000" w:rsidRPr="00000000">
              <w:rPr>
                <w:rtl w:val="0"/>
              </w:rPr>
              <w:t xml:space="preserve">•</w:t>
              <w:tab/>
              <w:t xml:space="preserve">Advise Site Incident Commander of all actions taken for information and proper logging</w:t>
            </w:r>
          </w:p>
        </w:tc>
      </w:tr>
      <w:tr>
        <w:trPr>
          <w:cantSplit w:val="0"/>
          <w:trHeight w:val="317" w:hRule="atLeast"/>
          <w:tblHeader w:val="0"/>
        </w:trPr>
        <w:tc>
          <w:tcPr/>
          <w:p w:rsidR="00000000" w:rsidDel="00000000" w:rsidP="00000000" w:rsidRDefault="00000000" w:rsidRPr="00000000" w14:paraId="00001359">
            <w:pPr>
              <w:rPr>
                <w:b w:val="1"/>
                <w:bCs w:val="1"/>
              </w:rPr>
            </w:pPr>
            <w:r w:rsidDel="00000000" w:rsidR="00000000" w:rsidRPr="00000000">
              <w:rPr>
                <w:rtl w:val="0"/>
              </w:rPr>
            </w:r>
          </w:p>
        </w:tc>
        <w:tc>
          <w:tcPr/>
          <w:p w:rsidR="00000000" w:rsidDel="00000000" w:rsidP="00000000" w:rsidRDefault="00000000" w:rsidRPr="00000000" w14:paraId="0000135A">
            <w:pPr>
              <w:keepNext w:val="1"/>
              <w:ind w:left="360" w:hanging="360"/>
              <w:rPr/>
            </w:pPr>
            <w:r w:rsidDel="00000000" w:rsidR="00000000" w:rsidRPr="00000000">
              <w:rPr>
                <w:rtl w:val="0"/>
              </w:rPr>
              <w:t xml:space="preserve">•</w:t>
              <w:tab/>
              <w:t xml:space="preserve">No damage should be repaired prior to full documentation, such as photographs and video evidence, unless the repairs are essential to immediate life-safety </w:t>
            </w:r>
          </w:p>
        </w:tc>
      </w:tr>
      <w:tr>
        <w:trPr>
          <w:cantSplit w:val="0"/>
          <w:trHeight w:val="317" w:hRule="atLeast"/>
          <w:tblHeader w:val="0"/>
        </w:trPr>
        <w:tc>
          <w:tcPr/>
          <w:p w:rsidR="00000000" w:rsidDel="00000000" w:rsidP="00000000" w:rsidRDefault="00000000" w:rsidRPr="00000000" w14:paraId="0000135B">
            <w:pPr>
              <w:rPr>
                <w:b w:val="1"/>
                <w:bCs w:val="1"/>
              </w:rPr>
            </w:pPr>
            <w:r w:rsidDel="00000000" w:rsidR="00000000" w:rsidRPr="00000000">
              <w:rPr>
                <w:rtl w:val="0"/>
              </w:rPr>
            </w:r>
          </w:p>
        </w:tc>
        <w:tc>
          <w:tcPr/>
          <w:p w:rsidR="00000000" w:rsidDel="00000000" w:rsidP="00000000" w:rsidRDefault="00000000" w:rsidRPr="00000000" w14:paraId="0000135C">
            <w:pPr>
              <w:keepNext w:val="1"/>
              <w:ind w:left="360" w:hanging="360"/>
              <w:rPr/>
            </w:pPr>
            <w:r w:rsidDel="00000000" w:rsidR="00000000" w:rsidRPr="00000000">
              <w:rPr>
                <w:rtl w:val="0"/>
              </w:rPr>
              <w:t xml:space="preserve">•</w:t>
              <w:tab/>
              <w:t xml:space="preserve">Direct traffic of vehicles of parents, First Responders, and media on and off campus as appropriate</w:t>
            </w:r>
          </w:p>
        </w:tc>
      </w:tr>
    </w:tbl>
    <w:p w:rsidR="00000000" w:rsidDel="00000000" w:rsidP="00000000" w:rsidRDefault="00000000" w:rsidRPr="00000000" w14:paraId="0000135D">
      <w:pPr>
        <w:rPr/>
        <w:sectPr>
          <w:footerReference r:id="rId52"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35E">
      <w:pPr>
        <w:rPr>
          <w:b w:val="1"/>
          <w:bCs w:val="1"/>
          <w:color w:val="365f91"/>
          <w:sz w:val="28"/>
          <w:szCs w:val="28"/>
        </w:rPr>
      </w:pPr>
      <w:r w:rsidDel="00000000" w:rsidR="00000000" w:rsidRPr="00000000">
        <w:rPr>
          <w:rtl w:val="0"/>
        </w:rPr>
      </w:r>
    </w:p>
    <w:p w:rsidR="00000000" w:rsidDel="00000000" w:rsidP="00000000" w:rsidRDefault="00000000" w:rsidRPr="00000000" w14:paraId="0000135F">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360">
      <w:pPr>
        <w:pStyle w:val="Title"/>
        <w:rPr/>
      </w:pPr>
      <w:bookmarkStart w:colFirst="0" w:colLast="0" w:name="_heading=h.1jlao46" w:id="44"/>
      <w:bookmarkEnd w:id="44"/>
      <w:r w:rsidDel="00000000" w:rsidR="00000000" w:rsidRPr="00000000">
        <w:rPr>
          <w:rtl w:val="0"/>
        </w:rPr>
        <w:t xml:space="preserve">Search &amp; Rescue Team Leader</w:t>
      </w:r>
    </w:p>
    <w:tbl>
      <w:tblPr>
        <w:tblStyle w:val="Table40"/>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361">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362">
            <w:pPr>
              <w:rPr>
                <w:b w:val="1"/>
                <w:bCs w:val="1"/>
              </w:rPr>
            </w:pPr>
            <w:r w:rsidDel="00000000" w:rsidR="00000000" w:rsidRPr="00000000">
              <w:rPr>
                <w:b w:val="1"/>
                <w:bCs w:val="1"/>
                <w:rtl w:val="0"/>
              </w:rPr>
              <w:t xml:space="preserve">Operations Chief</w:t>
            </w:r>
          </w:p>
        </w:tc>
      </w:tr>
      <w:tr>
        <w:trPr>
          <w:cantSplit w:val="0"/>
          <w:trHeight w:val="317" w:hRule="atLeast"/>
          <w:tblHeader w:val="0"/>
        </w:trPr>
        <w:tc>
          <w:tcPr/>
          <w:p w:rsidR="00000000" w:rsidDel="00000000" w:rsidP="00000000" w:rsidRDefault="00000000" w:rsidRPr="00000000" w14:paraId="00001363">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364">
            <w:pPr>
              <w:rPr>
                <w:b w:val="1"/>
                <w:bCs w:val="1"/>
              </w:rPr>
            </w:pPr>
            <w:r w:rsidDel="00000000" w:rsidR="00000000" w:rsidRPr="00000000">
              <w:rPr>
                <w:rtl w:val="0"/>
              </w:rPr>
              <w:t xml:space="preserve">Trained in Search &amp; Rescue</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65">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366">
            <w:pPr>
              <w:rPr/>
            </w:pPr>
            <w:r w:rsidDel="00000000" w:rsidR="00000000" w:rsidRPr="00000000">
              <w:rPr>
                <w:rtl w:val="0"/>
              </w:rPr>
              <w:t xml:space="preserve">Check the site for damage, rescue victims, establish and direct Search &amp; Rescue Buddy Teams as needed, report campus situation to the Operations Chief.  Search &amp; Rescue operations are focused on finding and rescuing “missing” occupants.  </w:t>
            </w:r>
            <w:r w:rsidDel="00000000" w:rsidR="00000000" w:rsidRPr="00000000">
              <w:rPr>
                <w:b w:val="1"/>
                <w:bCs w:val="1"/>
                <w:rtl w:val="0"/>
              </w:rPr>
              <w:t xml:space="preserve">Operations should not begin until it is clear who, if any, is missing.  Otherwise, Search &amp; Rescue Teams could be vulnerable to unnecessary risk and injuries.</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67">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368">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69">
            <w:pPr>
              <w:rPr>
                <w:b w:val="1"/>
                <w:bCs w:val="1"/>
              </w:rPr>
            </w:pPr>
            <w:r w:rsidDel="00000000" w:rsidR="00000000" w:rsidRPr="00000000">
              <w:rPr>
                <w:rtl w:val="0"/>
              </w:rPr>
            </w:r>
          </w:p>
        </w:tc>
        <w:tc>
          <w:tcPr/>
          <w:p w:rsidR="00000000" w:rsidDel="00000000" w:rsidP="00000000" w:rsidRDefault="00000000" w:rsidRPr="00000000" w14:paraId="0000136A">
            <w:pPr>
              <w:ind w:left="360" w:hanging="360"/>
              <w:rPr/>
            </w:pPr>
            <w:r w:rsidDel="00000000" w:rsidR="00000000" w:rsidRPr="00000000">
              <w:rPr>
                <w:rtl w:val="0"/>
              </w:rPr>
              <w:t xml:space="preserve">•</w:t>
              <w:tab/>
              <w:t xml:space="preserve">Search &amp; Rescue Team Member Backpacks for Buddy Teams </w:t>
            </w:r>
          </w:p>
        </w:tc>
      </w:tr>
      <w:tr>
        <w:trPr>
          <w:cantSplit w:val="0"/>
          <w:trHeight w:val="317" w:hRule="atLeast"/>
          <w:tblHeader w:val="0"/>
        </w:trPr>
        <w:tc>
          <w:tcPr/>
          <w:p w:rsidR="00000000" w:rsidDel="00000000" w:rsidP="00000000" w:rsidRDefault="00000000" w:rsidRPr="00000000" w14:paraId="0000136B">
            <w:pPr>
              <w:rPr>
                <w:b w:val="1"/>
                <w:bCs w:val="1"/>
              </w:rPr>
            </w:pPr>
            <w:r w:rsidDel="00000000" w:rsidR="00000000" w:rsidRPr="00000000">
              <w:rPr>
                <w:rtl w:val="0"/>
              </w:rPr>
            </w:r>
          </w:p>
        </w:tc>
        <w:tc>
          <w:tcPr/>
          <w:p w:rsidR="00000000" w:rsidDel="00000000" w:rsidP="00000000" w:rsidRDefault="00000000" w:rsidRPr="00000000" w14:paraId="0000136C">
            <w:pPr>
              <w:ind w:left="360" w:hanging="360"/>
              <w:rPr/>
            </w:pPr>
            <w:r w:rsidDel="00000000" w:rsidR="00000000" w:rsidRPr="00000000">
              <w:rPr>
                <w:rtl w:val="0"/>
              </w:rPr>
              <w:t xml:space="preserve">•</w:t>
              <w:tab/>
              <w:t xml:space="preserve">Disaster Container</w:t>
            </w:r>
          </w:p>
        </w:tc>
      </w:tr>
      <w:tr>
        <w:trPr>
          <w:cantSplit w:val="0"/>
          <w:trHeight w:val="317" w:hRule="atLeast"/>
          <w:tblHeader w:val="0"/>
        </w:trPr>
        <w:tc>
          <w:tcPr/>
          <w:p w:rsidR="00000000" w:rsidDel="00000000" w:rsidP="00000000" w:rsidRDefault="00000000" w:rsidRPr="00000000" w14:paraId="0000136D">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36E">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6F">
            <w:pPr>
              <w:rPr>
                <w:b w:val="1"/>
                <w:bCs w:val="1"/>
              </w:rPr>
            </w:pPr>
            <w:r w:rsidDel="00000000" w:rsidR="00000000" w:rsidRPr="00000000">
              <w:rPr>
                <w:rtl w:val="0"/>
              </w:rPr>
            </w:r>
          </w:p>
        </w:tc>
        <w:tc>
          <w:tcPr/>
          <w:p w:rsidR="00000000" w:rsidDel="00000000" w:rsidP="00000000" w:rsidRDefault="00000000" w:rsidRPr="00000000" w14:paraId="00001370">
            <w:pPr>
              <w:ind w:left="360" w:hanging="360"/>
              <w:rPr>
                <w:b w:val="1"/>
                <w:bCs w:val="1"/>
              </w:rPr>
            </w:pPr>
            <w:r w:rsidDel="00000000" w:rsidR="00000000" w:rsidRPr="00000000">
              <w:rPr>
                <w:b w:val="1"/>
                <w:bCs w:val="1"/>
                <w:rtl w:val="0"/>
              </w:rPr>
              <w:t xml:space="preserve">•</w:t>
              <w:tab/>
              <w:t xml:space="preserve">Anyone entering damaged buildings and surround areas must be wearing sturdy shoes and long sleeves</w:t>
            </w:r>
          </w:p>
        </w:tc>
      </w:tr>
      <w:tr>
        <w:trPr>
          <w:cantSplit w:val="0"/>
          <w:trHeight w:val="317" w:hRule="atLeast"/>
          <w:tblHeader w:val="0"/>
        </w:trPr>
        <w:tc>
          <w:tcPr/>
          <w:p w:rsidR="00000000" w:rsidDel="00000000" w:rsidP="00000000" w:rsidRDefault="00000000" w:rsidRPr="00000000" w14:paraId="00001371">
            <w:pPr>
              <w:rPr>
                <w:b w:val="1"/>
                <w:bCs w:val="1"/>
              </w:rPr>
            </w:pPr>
            <w:r w:rsidDel="00000000" w:rsidR="00000000" w:rsidRPr="00000000">
              <w:rPr>
                <w:rtl w:val="0"/>
              </w:rPr>
            </w:r>
          </w:p>
        </w:tc>
        <w:tc>
          <w:tcPr/>
          <w:p w:rsidR="00000000" w:rsidDel="00000000" w:rsidP="00000000" w:rsidRDefault="00000000" w:rsidRPr="00000000" w14:paraId="00001372">
            <w:pPr>
              <w:ind w:left="360" w:hanging="360"/>
              <w:rPr/>
            </w:pPr>
            <w:r w:rsidDel="00000000" w:rsidR="00000000" w:rsidRPr="00000000">
              <w:rPr>
                <w:rtl w:val="0"/>
              </w:rPr>
              <w:t xml:space="preserve">•</w:t>
              <w:tab/>
              <w:t xml:space="preserve">Put batteries in flashlight</w:t>
            </w:r>
          </w:p>
        </w:tc>
      </w:tr>
      <w:tr>
        <w:trPr>
          <w:cantSplit w:val="0"/>
          <w:trHeight w:val="317" w:hRule="atLeast"/>
          <w:tblHeader w:val="0"/>
        </w:trPr>
        <w:tc>
          <w:tcPr/>
          <w:p w:rsidR="00000000" w:rsidDel="00000000" w:rsidP="00000000" w:rsidRDefault="00000000" w:rsidRPr="00000000" w14:paraId="00001373">
            <w:pPr>
              <w:rPr>
                <w:b w:val="1"/>
                <w:bCs w:val="1"/>
              </w:rPr>
            </w:pPr>
            <w:r w:rsidDel="00000000" w:rsidR="00000000" w:rsidRPr="00000000">
              <w:rPr>
                <w:rtl w:val="0"/>
              </w:rPr>
            </w:r>
          </w:p>
        </w:tc>
        <w:tc>
          <w:tcPr/>
          <w:p w:rsidR="00000000" w:rsidDel="00000000" w:rsidP="00000000" w:rsidRDefault="00000000" w:rsidRPr="00000000" w14:paraId="00001374">
            <w:pPr>
              <w:ind w:left="360" w:hanging="360"/>
              <w:rPr/>
            </w:pPr>
            <w:r w:rsidDel="00000000" w:rsidR="00000000" w:rsidRPr="00000000">
              <w:rPr>
                <w:rtl w:val="0"/>
              </w:rPr>
              <w:t xml:space="preserve">•</w:t>
              <w:tab/>
              <w:t xml:space="preserve">First to arrive assumes role of Team Leader and obtains a briefing from the Operations Chief, noting known fires, missing, or other situations requiring response</w:t>
            </w:r>
          </w:p>
        </w:tc>
      </w:tr>
      <w:tr>
        <w:trPr>
          <w:cantSplit w:val="0"/>
          <w:trHeight w:val="317" w:hRule="atLeast"/>
          <w:tblHeader w:val="0"/>
        </w:trPr>
        <w:tc>
          <w:tcPr/>
          <w:p w:rsidR="00000000" w:rsidDel="00000000" w:rsidP="00000000" w:rsidRDefault="00000000" w:rsidRPr="00000000" w14:paraId="00001375">
            <w:pPr>
              <w:rPr>
                <w:b w:val="1"/>
                <w:bCs w:val="1"/>
              </w:rPr>
            </w:pPr>
            <w:r w:rsidDel="00000000" w:rsidR="00000000" w:rsidRPr="00000000">
              <w:rPr>
                <w:rtl w:val="0"/>
              </w:rPr>
            </w:r>
          </w:p>
        </w:tc>
        <w:tc>
          <w:tcPr/>
          <w:p w:rsidR="00000000" w:rsidDel="00000000" w:rsidP="00000000" w:rsidRDefault="00000000" w:rsidRPr="00000000" w14:paraId="00001376">
            <w:pPr>
              <w:ind w:left="360" w:hanging="360"/>
              <w:rPr>
                <w:b w:val="1"/>
                <w:bCs w:val="1"/>
              </w:rPr>
            </w:pPr>
            <w:r w:rsidDel="00000000" w:rsidR="00000000" w:rsidRPr="00000000">
              <w:rPr>
                <w:b w:val="1"/>
                <w:bCs w:val="1"/>
                <w:rtl w:val="0"/>
              </w:rPr>
              <w:t xml:space="preserve">•</w:t>
              <w:tab/>
              <w:t xml:space="preserve">Each Buddy Team will consist of 3 persons.  </w:t>
            </w:r>
          </w:p>
        </w:tc>
      </w:tr>
      <w:tr>
        <w:trPr>
          <w:cantSplit w:val="0"/>
          <w:trHeight w:val="317" w:hRule="atLeast"/>
          <w:tblHeader w:val="0"/>
        </w:trPr>
        <w:tc>
          <w:tcPr/>
          <w:p w:rsidR="00000000" w:rsidDel="00000000" w:rsidP="00000000" w:rsidRDefault="00000000" w:rsidRPr="00000000" w14:paraId="00001377">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378">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79">
            <w:pPr>
              <w:keepNext w:val="1"/>
              <w:rPr>
                <w:b w:val="1"/>
                <w:bCs w:val="1"/>
              </w:rPr>
            </w:pPr>
            <w:r w:rsidDel="00000000" w:rsidR="00000000" w:rsidRPr="00000000">
              <w:rPr>
                <w:rtl w:val="0"/>
              </w:rPr>
            </w:r>
          </w:p>
        </w:tc>
        <w:tc>
          <w:tcPr/>
          <w:p w:rsidR="00000000" w:rsidDel="00000000" w:rsidP="00000000" w:rsidRDefault="00000000" w:rsidRPr="00000000" w14:paraId="0000137A">
            <w:pPr>
              <w:keepNext w:val="1"/>
              <w:ind w:left="360" w:hanging="360"/>
              <w:rPr/>
            </w:pPr>
            <w:r w:rsidDel="00000000" w:rsidR="00000000" w:rsidRPr="00000000">
              <w:rPr>
                <w:rtl w:val="0"/>
              </w:rPr>
              <w:t xml:space="preserve">•</w:t>
              <w:tab/>
            </w:r>
            <w:r w:rsidDel="00000000" w:rsidR="00000000" w:rsidRPr="00000000">
              <w:rPr>
                <w:b w:val="1"/>
                <w:bCs w:val="1"/>
                <w:rtl w:val="0"/>
              </w:rPr>
              <w:t xml:space="preserve">Buddy system:  3 persons per Buddy Team.</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7B">
            <w:pPr>
              <w:keepNext w:val="1"/>
              <w:rPr>
                <w:b w:val="1"/>
                <w:bCs w:val="1"/>
              </w:rPr>
            </w:pPr>
            <w:r w:rsidDel="00000000" w:rsidR="00000000" w:rsidRPr="00000000">
              <w:rPr>
                <w:rtl w:val="0"/>
              </w:rPr>
            </w:r>
          </w:p>
        </w:tc>
        <w:tc>
          <w:tcPr/>
          <w:p w:rsidR="00000000" w:rsidDel="00000000" w:rsidP="00000000" w:rsidRDefault="00000000" w:rsidRPr="00000000" w14:paraId="0000137C">
            <w:pPr>
              <w:ind w:left="1080" w:hanging="360"/>
              <w:rPr/>
            </w:pPr>
            <w:r w:rsidDel="00000000" w:rsidR="00000000" w:rsidRPr="00000000">
              <w:rPr>
                <w:rtl w:val="0"/>
              </w:rPr>
              <w:t xml:space="preserve">•</w:t>
              <w:tab/>
              <w:t xml:space="preserve">Take no action that might endanger you.  Do not work beyond your expertise.  Use appropriate safety gear.  Size up the situation first</w:t>
            </w:r>
          </w:p>
        </w:tc>
      </w:tr>
      <w:tr>
        <w:trPr>
          <w:cantSplit w:val="0"/>
          <w:trHeight w:val="317" w:hRule="atLeast"/>
          <w:tblHeader w:val="0"/>
        </w:trPr>
        <w:tc>
          <w:tcPr/>
          <w:p w:rsidR="00000000" w:rsidDel="00000000" w:rsidP="00000000" w:rsidRDefault="00000000" w:rsidRPr="00000000" w14:paraId="0000137D">
            <w:pPr>
              <w:keepNext w:val="1"/>
              <w:rPr>
                <w:b w:val="1"/>
                <w:bCs w:val="1"/>
              </w:rPr>
            </w:pPr>
            <w:r w:rsidDel="00000000" w:rsidR="00000000" w:rsidRPr="00000000">
              <w:rPr>
                <w:rtl w:val="0"/>
              </w:rPr>
            </w:r>
          </w:p>
        </w:tc>
        <w:tc>
          <w:tcPr/>
          <w:p w:rsidR="00000000" w:rsidDel="00000000" w:rsidP="00000000" w:rsidRDefault="00000000" w:rsidRPr="00000000" w14:paraId="0000137E">
            <w:pPr>
              <w:ind w:left="1080" w:hanging="360"/>
              <w:rPr>
                <w:b w:val="1"/>
                <w:bCs w:val="1"/>
              </w:rPr>
            </w:pPr>
            <w:r w:rsidDel="00000000" w:rsidR="00000000" w:rsidRPr="00000000">
              <w:rPr>
                <w:b w:val="1"/>
                <w:bCs w:val="1"/>
                <w:rtl w:val="0"/>
              </w:rPr>
              <w:t xml:space="preserve">•</w:t>
              <w:tab/>
              <w:t xml:space="preserve">Follow all operational and safety procedures</w:t>
            </w:r>
          </w:p>
        </w:tc>
      </w:tr>
      <w:tr>
        <w:trPr>
          <w:cantSplit w:val="0"/>
          <w:trHeight w:val="317" w:hRule="atLeast"/>
          <w:tblHeader w:val="0"/>
        </w:trPr>
        <w:tc>
          <w:tcPr/>
          <w:p w:rsidR="00000000" w:rsidDel="00000000" w:rsidP="00000000" w:rsidRDefault="00000000" w:rsidRPr="00000000" w14:paraId="0000137F">
            <w:pPr>
              <w:keepNext w:val="1"/>
              <w:rPr>
                <w:b w:val="1"/>
                <w:bCs w:val="1"/>
              </w:rPr>
            </w:pPr>
            <w:r w:rsidDel="00000000" w:rsidR="00000000" w:rsidRPr="00000000">
              <w:rPr>
                <w:rtl w:val="0"/>
              </w:rPr>
            </w:r>
          </w:p>
        </w:tc>
        <w:tc>
          <w:tcPr/>
          <w:p w:rsidR="00000000" w:rsidDel="00000000" w:rsidP="00000000" w:rsidRDefault="00000000" w:rsidRPr="00000000" w14:paraId="00001380">
            <w:pPr>
              <w:keepNext w:val="1"/>
              <w:ind w:left="360" w:hanging="360"/>
              <w:rPr/>
            </w:pPr>
            <w:r w:rsidDel="00000000" w:rsidR="00000000" w:rsidRPr="00000000">
              <w:rPr>
                <w:rtl w:val="0"/>
              </w:rPr>
              <w:t xml:space="preserve">•</w:t>
              <w:tab/>
              <w:t xml:space="preserve">Report gas leaks, fires, or structural damage to the Operations Chief immediately upon discovery.  Shut off leaking gas or extinguish fires, if possible</w:t>
            </w:r>
          </w:p>
        </w:tc>
      </w:tr>
      <w:tr>
        <w:trPr>
          <w:cantSplit w:val="0"/>
          <w:trHeight w:val="317" w:hRule="atLeast"/>
          <w:tblHeader w:val="0"/>
        </w:trPr>
        <w:tc>
          <w:tcPr/>
          <w:p w:rsidR="00000000" w:rsidDel="00000000" w:rsidP="00000000" w:rsidRDefault="00000000" w:rsidRPr="00000000" w14:paraId="00001381">
            <w:pPr>
              <w:keepNext w:val="1"/>
              <w:rPr>
                <w:b w:val="1"/>
                <w:bCs w:val="1"/>
              </w:rPr>
            </w:pPr>
            <w:r w:rsidDel="00000000" w:rsidR="00000000" w:rsidRPr="00000000">
              <w:rPr>
                <w:rtl w:val="0"/>
              </w:rPr>
            </w:r>
          </w:p>
        </w:tc>
        <w:tc>
          <w:tcPr/>
          <w:p w:rsidR="00000000" w:rsidDel="00000000" w:rsidP="00000000" w:rsidRDefault="00000000" w:rsidRPr="00000000" w14:paraId="00001382">
            <w:pPr>
              <w:keepNext w:val="1"/>
              <w:ind w:left="360" w:hanging="360"/>
              <w:rPr/>
            </w:pPr>
            <w:r w:rsidDel="00000000" w:rsidR="00000000" w:rsidRPr="00000000">
              <w:rPr>
                <w:rtl w:val="0"/>
              </w:rPr>
              <w:t xml:space="preserve">•</w:t>
              <w:tab/>
              <w:t xml:space="preserve">Before entering a building, inspect the complete exterior of building.  Report structural damage to Team Leader.  Use yellow caution tape to barricade hazardous areas. </w:t>
            </w:r>
            <w:r w:rsidDel="00000000" w:rsidR="00000000" w:rsidRPr="00000000">
              <w:rPr>
                <w:b w:val="1"/>
                <w:bCs w:val="1"/>
                <w:rtl w:val="0"/>
              </w:rPr>
              <w:t xml:space="preserve"> Do not enter severely damaged building</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83">
            <w:pPr>
              <w:keepNext w:val="1"/>
              <w:rPr>
                <w:b w:val="1"/>
                <w:bCs w:val="1"/>
              </w:rPr>
            </w:pPr>
            <w:r w:rsidDel="00000000" w:rsidR="00000000" w:rsidRPr="00000000">
              <w:rPr>
                <w:rtl w:val="0"/>
              </w:rPr>
            </w:r>
          </w:p>
        </w:tc>
        <w:tc>
          <w:tcPr/>
          <w:p w:rsidR="00000000" w:rsidDel="00000000" w:rsidP="00000000" w:rsidRDefault="00000000" w:rsidRPr="00000000" w14:paraId="00001384">
            <w:pPr>
              <w:keepNext w:val="1"/>
              <w:ind w:left="360" w:hanging="360"/>
              <w:rPr/>
            </w:pPr>
            <w:r w:rsidDel="00000000" w:rsidR="00000000" w:rsidRPr="00000000">
              <w:rPr>
                <w:rtl w:val="0"/>
              </w:rPr>
              <w:t xml:space="preserve">•</w:t>
              <w:tab/>
              <w:t xml:space="preserve">If building is safe to enter, search assigned area (following map) using orderly pattern.  Check all rooms.  Use chalk to mark slash “/” on door when entering room.  This indicates a Buddy Team is currently in the room searching.  Check under desks and tables.  Search visually and vocally.  Listen.  When leaving each room, mark slash “\” on door to create an “X”.  This indicates the room has been searched and the Buddy Team has left.  Report by radio to the Operations Chief that the room has been cleared (ex: "Room A-123 is clear”)* </w:t>
            </w:r>
          </w:p>
        </w:tc>
      </w:tr>
      <w:tr>
        <w:trPr>
          <w:cantSplit w:val="0"/>
          <w:trHeight w:val="317" w:hRule="atLeast"/>
          <w:tblHeader w:val="0"/>
        </w:trPr>
        <w:tc>
          <w:tcPr/>
          <w:p w:rsidR="00000000" w:rsidDel="00000000" w:rsidP="00000000" w:rsidRDefault="00000000" w:rsidRPr="00000000" w14:paraId="00001385">
            <w:pPr>
              <w:keepNext w:val="1"/>
              <w:rPr>
                <w:b w:val="1"/>
                <w:bCs w:val="1"/>
              </w:rPr>
            </w:pPr>
            <w:r w:rsidDel="00000000" w:rsidR="00000000" w:rsidRPr="00000000">
              <w:rPr>
                <w:rtl w:val="0"/>
              </w:rPr>
            </w:r>
          </w:p>
        </w:tc>
        <w:tc>
          <w:tcPr/>
          <w:p w:rsidR="00000000" w:rsidDel="00000000" w:rsidP="00000000" w:rsidRDefault="00000000" w:rsidRPr="00000000" w14:paraId="00001386">
            <w:pPr>
              <w:keepNext w:val="1"/>
              <w:ind w:left="360" w:hanging="360"/>
              <w:rPr/>
            </w:pPr>
            <w:r w:rsidDel="00000000" w:rsidR="00000000" w:rsidRPr="00000000">
              <w:rPr>
                <w:rtl w:val="0"/>
              </w:rPr>
              <w:t xml:space="preserve">•</w:t>
              <w:tab/>
              <w:t xml:space="preserve">When injured victim is located, Buddy Team transmits location, number, and condition of injured to the Operations Chief who will inform the First Aid &amp; Medical Team Leader.  Do not use names of students or staff</w:t>
            </w:r>
          </w:p>
        </w:tc>
      </w:tr>
      <w:tr>
        <w:trPr>
          <w:cantSplit w:val="0"/>
          <w:trHeight w:val="317" w:hRule="atLeast"/>
          <w:tblHeader w:val="0"/>
        </w:trPr>
        <w:tc>
          <w:tcPr/>
          <w:p w:rsidR="00000000" w:rsidDel="00000000" w:rsidP="00000000" w:rsidRDefault="00000000" w:rsidRPr="00000000" w14:paraId="00001387">
            <w:pPr>
              <w:rPr>
                <w:b w:val="1"/>
                <w:bCs w:val="1"/>
              </w:rPr>
            </w:pPr>
            <w:r w:rsidDel="00000000" w:rsidR="00000000" w:rsidRPr="00000000">
              <w:rPr>
                <w:rtl w:val="0"/>
              </w:rPr>
            </w:r>
          </w:p>
        </w:tc>
        <w:tc>
          <w:tcPr/>
          <w:p w:rsidR="00000000" w:rsidDel="00000000" w:rsidP="00000000" w:rsidRDefault="00000000" w:rsidRPr="00000000" w14:paraId="00001388">
            <w:pPr>
              <w:keepNext w:val="1"/>
              <w:ind w:left="360" w:hanging="360"/>
              <w:rPr/>
            </w:pPr>
            <w:r w:rsidDel="00000000" w:rsidR="00000000" w:rsidRPr="00000000">
              <w:rPr>
                <w:rtl w:val="0"/>
              </w:rPr>
              <w:t xml:space="preserve">•</w:t>
              <w:tab/>
              <w:t xml:space="preserve">Record exact location of damage and triage tally (I=immediate, D=delayed, DEAD=dead).  Report information</w:t>
            </w:r>
          </w:p>
        </w:tc>
      </w:tr>
      <w:tr>
        <w:trPr>
          <w:cantSplit w:val="0"/>
          <w:trHeight w:val="317" w:hRule="atLeast"/>
          <w:tblHeader w:val="0"/>
        </w:trPr>
        <w:tc>
          <w:tcPr/>
          <w:p w:rsidR="00000000" w:rsidDel="00000000" w:rsidP="00000000" w:rsidRDefault="00000000" w:rsidRPr="00000000" w14:paraId="00001389">
            <w:pPr>
              <w:rPr>
                <w:b w:val="1"/>
                <w:bCs w:val="1"/>
              </w:rPr>
            </w:pPr>
            <w:r w:rsidDel="00000000" w:rsidR="00000000" w:rsidRPr="00000000">
              <w:rPr>
                <w:rtl w:val="0"/>
              </w:rPr>
            </w:r>
          </w:p>
        </w:tc>
        <w:tc>
          <w:tcPr/>
          <w:p w:rsidR="00000000" w:rsidDel="00000000" w:rsidP="00000000" w:rsidRDefault="00000000" w:rsidRPr="00000000" w14:paraId="0000138A">
            <w:pPr>
              <w:keepNext w:val="1"/>
              <w:ind w:left="360" w:hanging="360"/>
              <w:rPr/>
            </w:pPr>
            <w:r w:rsidDel="00000000" w:rsidR="00000000" w:rsidRPr="00000000">
              <w:rPr>
                <w:rtl w:val="0"/>
              </w:rPr>
              <w:t xml:space="preserve">•</w:t>
              <w:tab/>
              <w:t xml:space="preserve">Keep radio communication brief and simple.  No codes</w:t>
            </w:r>
          </w:p>
        </w:tc>
      </w:tr>
    </w:tbl>
    <w:p w:rsidR="00000000" w:rsidDel="00000000" w:rsidP="00000000" w:rsidRDefault="00000000" w:rsidRPr="00000000" w14:paraId="0000138B">
      <w:pPr>
        <w:rPr/>
        <w:sectPr>
          <w:footerReference r:id="rId53"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38C">
      <w:pPr>
        <w:rPr>
          <w:b w:val="1"/>
          <w:bCs w:val="1"/>
          <w:color w:val="365f91"/>
          <w:sz w:val="28"/>
          <w:szCs w:val="28"/>
        </w:rPr>
      </w:pPr>
      <w:r w:rsidDel="00000000" w:rsidR="00000000" w:rsidRPr="00000000">
        <w:rPr>
          <w:rtl w:val="0"/>
        </w:rPr>
      </w:r>
    </w:p>
    <w:p w:rsidR="00000000" w:rsidDel="00000000" w:rsidP="00000000" w:rsidRDefault="00000000" w:rsidRPr="00000000" w14:paraId="0000138D">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38E">
      <w:pPr>
        <w:pStyle w:val="Title"/>
        <w:rPr/>
      </w:pPr>
      <w:bookmarkStart w:colFirst="0" w:colLast="0" w:name="_heading=h.43ky6rz" w:id="45"/>
      <w:bookmarkEnd w:id="45"/>
      <w:r w:rsidDel="00000000" w:rsidR="00000000" w:rsidRPr="00000000">
        <w:rPr>
          <w:rtl w:val="0"/>
        </w:rPr>
        <w:t xml:space="preserve">Search &amp; Rescue Team</w:t>
      </w:r>
    </w:p>
    <w:tbl>
      <w:tblPr>
        <w:tblStyle w:val="Table4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38F">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390">
            <w:pPr>
              <w:rPr>
                <w:b w:val="1"/>
                <w:bCs w:val="1"/>
              </w:rPr>
            </w:pPr>
            <w:r w:rsidDel="00000000" w:rsidR="00000000" w:rsidRPr="00000000">
              <w:rPr>
                <w:b w:val="1"/>
                <w:bCs w:val="1"/>
                <w:rtl w:val="0"/>
              </w:rPr>
              <w:t xml:space="preserve">Search &amp; Rescue Team Leader</w:t>
            </w:r>
          </w:p>
        </w:tc>
      </w:tr>
      <w:tr>
        <w:trPr>
          <w:cantSplit w:val="0"/>
          <w:trHeight w:val="317" w:hRule="atLeast"/>
          <w:tblHeader w:val="0"/>
        </w:trPr>
        <w:tc>
          <w:tcPr/>
          <w:p w:rsidR="00000000" w:rsidDel="00000000" w:rsidP="00000000" w:rsidRDefault="00000000" w:rsidRPr="00000000" w14:paraId="00001391">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392">
            <w:pPr>
              <w:rPr>
                <w:b w:val="1"/>
                <w:bCs w:val="1"/>
              </w:rPr>
            </w:pPr>
            <w:r w:rsidDel="00000000" w:rsidR="00000000" w:rsidRPr="00000000">
              <w:rPr>
                <w:rtl w:val="0"/>
              </w:rPr>
              <w:t xml:space="preserve">Trained in Search &amp; Rescue</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93">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394">
            <w:pPr>
              <w:rPr/>
            </w:pPr>
            <w:r w:rsidDel="00000000" w:rsidR="00000000" w:rsidRPr="00000000">
              <w:rPr>
                <w:rtl w:val="0"/>
              </w:rPr>
              <w:t xml:space="preserve">Check the site for damage, rescue victims, establish and direct Search &amp; Rescue Buddy Teams as needed, report campus situation to the Operations Chief.</w:t>
            </w:r>
          </w:p>
        </w:tc>
      </w:tr>
      <w:tr>
        <w:trPr>
          <w:cantSplit w:val="0"/>
          <w:trHeight w:val="317" w:hRule="atLeast"/>
          <w:tblHeader w:val="0"/>
        </w:trPr>
        <w:tc>
          <w:tcPr/>
          <w:p w:rsidR="00000000" w:rsidDel="00000000" w:rsidP="00000000" w:rsidRDefault="00000000" w:rsidRPr="00000000" w14:paraId="00001395">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396">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97">
            <w:pPr>
              <w:rPr>
                <w:b w:val="1"/>
                <w:bCs w:val="1"/>
              </w:rPr>
            </w:pPr>
            <w:r w:rsidDel="00000000" w:rsidR="00000000" w:rsidRPr="00000000">
              <w:rPr>
                <w:rtl w:val="0"/>
              </w:rPr>
            </w:r>
          </w:p>
        </w:tc>
        <w:tc>
          <w:tcPr/>
          <w:p w:rsidR="00000000" w:rsidDel="00000000" w:rsidP="00000000" w:rsidRDefault="00000000" w:rsidRPr="00000000" w14:paraId="00001398">
            <w:pPr>
              <w:ind w:left="360" w:hanging="360"/>
              <w:rPr/>
            </w:pPr>
            <w:r w:rsidDel="00000000" w:rsidR="00000000" w:rsidRPr="00000000">
              <w:rPr>
                <w:rtl w:val="0"/>
              </w:rPr>
              <w:t xml:space="preserve">•</w:t>
              <w:tab/>
              <w:t xml:space="preserve">Search &amp; Rescue Team Member Backpack </w:t>
            </w:r>
          </w:p>
        </w:tc>
      </w:tr>
      <w:tr>
        <w:trPr>
          <w:cantSplit w:val="0"/>
          <w:trHeight w:val="317" w:hRule="atLeast"/>
          <w:tblHeader w:val="0"/>
        </w:trPr>
        <w:tc>
          <w:tcPr/>
          <w:p w:rsidR="00000000" w:rsidDel="00000000" w:rsidP="00000000" w:rsidRDefault="00000000" w:rsidRPr="00000000" w14:paraId="00001399">
            <w:pPr>
              <w:rPr>
                <w:b w:val="1"/>
                <w:bCs w:val="1"/>
              </w:rPr>
            </w:pPr>
            <w:r w:rsidDel="00000000" w:rsidR="00000000" w:rsidRPr="00000000">
              <w:rPr>
                <w:rtl w:val="0"/>
              </w:rPr>
            </w:r>
          </w:p>
        </w:tc>
        <w:tc>
          <w:tcPr/>
          <w:p w:rsidR="00000000" w:rsidDel="00000000" w:rsidP="00000000" w:rsidRDefault="00000000" w:rsidRPr="00000000" w14:paraId="0000139A">
            <w:pPr>
              <w:ind w:left="360" w:hanging="360"/>
              <w:rPr/>
            </w:pPr>
            <w:r w:rsidDel="00000000" w:rsidR="00000000" w:rsidRPr="00000000">
              <w:rPr>
                <w:rtl w:val="0"/>
              </w:rPr>
              <w:t xml:space="preserve">•</w:t>
              <w:tab/>
              <w:t xml:space="preserve">Disaster Container</w:t>
            </w:r>
          </w:p>
        </w:tc>
      </w:tr>
      <w:tr>
        <w:trPr>
          <w:cantSplit w:val="0"/>
          <w:trHeight w:val="317" w:hRule="atLeast"/>
          <w:tblHeader w:val="0"/>
        </w:trPr>
        <w:tc>
          <w:tcPr/>
          <w:p w:rsidR="00000000" w:rsidDel="00000000" w:rsidP="00000000" w:rsidRDefault="00000000" w:rsidRPr="00000000" w14:paraId="0000139B">
            <w:pPr>
              <w:rPr>
                <w:b w:val="1"/>
                <w:bCs w:val="1"/>
              </w:rPr>
            </w:pPr>
            <w:r w:rsidDel="00000000" w:rsidR="00000000" w:rsidRPr="00000000">
              <w:rPr>
                <w:rtl w:val="0"/>
              </w:rPr>
            </w:r>
          </w:p>
        </w:tc>
        <w:tc>
          <w:tcPr/>
          <w:p w:rsidR="00000000" w:rsidDel="00000000" w:rsidP="00000000" w:rsidRDefault="00000000" w:rsidRPr="00000000" w14:paraId="0000139C">
            <w:pPr>
              <w:ind w:left="360" w:hanging="360"/>
              <w:rPr/>
            </w:pPr>
            <w:r w:rsidDel="00000000" w:rsidR="00000000" w:rsidRPr="00000000">
              <w:rPr>
                <w:rtl w:val="0"/>
              </w:rPr>
              <w:t xml:space="preserve">•</w:t>
              <w:tab/>
              <w:t xml:space="preserve">Walkie-Talkies for Buddy Teams to communicate with the Team Leader</w:t>
            </w:r>
          </w:p>
        </w:tc>
      </w:tr>
      <w:tr>
        <w:trPr>
          <w:cantSplit w:val="0"/>
          <w:trHeight w:val="317" w:hRule="atLeast"/>
          <w:tblHeader w:val="0"/>
        </w:trPr>
        <w:tc>
          <w:tcPr/>
          <w:p w:rsidR="00000000" w:rsidDel="00000000" w:rsidP="00000000" w:rsidRDefault="00000000" w:rsidRPr="00000000" w14:paraId="0000139D">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39E">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9F">
            <w:pPr>
              <w:rPr>
                <w:b w:val="1"/>
                <w:bCs w:val="1"/>
              </w:rPr>
            </w:pPr>
            <w:r w:rsidDel="00000000" w:rsidR="00000000" w:rsidRPr="00000000">
              <w:rPr>
                <w:rtl w:val="0"/>
              </w:rPr>
            </w:r>
          </w:p>
        </w:tc>
        <w:tc>
          <w:tcPr/>
          <w:p w:rsidR="00000000" w:rsidDel="00000000" w:rsidP="00000000" w:rsidRDefault="00000000" w:rsidRPr="00000000" w14:paraId="000013A0">
            <w:pPr>
              <w:ind w:left="360" w:hanging="360"/>
              <w:rPr>
                <w:b w:val="1"/>
                <w:bCs w:val="1"/>
              </w:rPr>
            </w:pPr>
            <w:r w:rsidDel="00000000" w:rsidR="00000000" w:rsidRPr="00000000">
              <w:rPr>
                <w:b w:val="1"/>
                <w:bCs w:val="1"/>
                <w:rtl w:val="0"/>
              </w:rPr>
              <w:t xml:space="preserve">•</w:t>
              <w:tab/>
              <w:t xml:space="preserve">You must be wearing sturdy shoes and long sleeves.  </w:t>
            </w:r>
          </w:p>
        </w:tc>
      </w:tr>
      <w:tr>
        <w:trPr>
          <w:cantSplit w:val="0"/>
          <w:trHeight w:val="317" w:hRule="atLeast"/>
          <w:tblHeader w:val="0"/>
        </w:trPr>
        <w:tc>
          <w:tcPr/>
          <w:p w:rsidR="00000000" w:rsidDel="00000000" w:rsidP="00000000" w:rsidRDefault="00000000" w:rsidRPr="00000000" w14:paraId="000013A1">
            <w:pPr>
              <w:rPr>
                <w:b w:val="1"/>
                <w:bCs w:val="1"/>
              </w:rPr>
            </w:pPr>
            <w:r w:rsidDel="00000000" w:rsidR="00000000" w:rsidRPr="00000000">
              <w:rPr>
                <w:rtl w:val="0"/>
              </w:rPr>
            </w:r>
          </w:p>
        </w:tc>
        <w:tc>
          <w:tcPr/>
          <w:p w:rsidR="00000000" w:rsidDel="00000000" w:rsidP="00000000" w:rsidRDefault="00000000" w:rsidRPr="00000000" w14:paraId="000013A2">
            <w:pPr>
              <w:ind w:left="360" w:hanging="360"/>
              <w:rPr/>
            </w:pPr>
            <w:r w:rsidDel="00000000" w:rsidR="00000000" w:rsidRPr="00000000">
              <w:rPr>
                <w:rtl w:val="0"/>
              </w:rPr>
              <w:t xml:space="preserve">•</w:t>
              <w:tab/>
              <w:t xml:space="preserve">Put batteries in flashlight</w:t>
            </w:r>
          </w:p>
        </w:tc>
      </w:tr>
      <w:tr>
        <w:trPr>
          <w:cantSplit w:val="0"/>
          <w:trHeight w:val="317" w:hRule="atLeast"/>
          <w:tblHeader w:val="0"/>
        </w:trPr>
        <w:tc>
          <w:tcPr/>
          <w:p w:rsidR="00000000" w:rsidDel="00000000" w:rsidP="00000000" w:rsidRDefault="00000000" w:rsidRPr="00000000" w14:paraId="000013A3">
            <w:pPr>
              <w:rPr>
                <w:b w:val="1"/>
                <w:bCs w:val="1"/>
              </w:rPr>
            </w:pPr>
            <w:r w:rsidDel="00000000" w:rsidR="00000000" w:rsidRPr="00000000">
              <w:rPr>
                <w:rtl w:val="0"/>
              </w:rPr>
            </w:r>
          </w:p>
        </w:tc>
        <w:tc>
          <w:tcPr/>
          <w:p w:rsidR="00000000" w:rsidDel="00000000" w:rsidP="00000000" w:rsidRDefault="00000000" w:rsidRPr="00000000" w14:paraId="000013A4">
            <w:pPr>
              <w:ind w:left="360" w:hanging="360"/>
              <w:rPr/>
            </w:pPr>
            <w:r w:rsidDel="00000000" w:rsidR="00000000" w:rsidRPr="00000000">
              <w:rPr>
                <w:rtl w:val="0"/>
              </w:rPr>
              <w:t xml:space="preserve">•</w:t>
              <w:tab/>
              <w:t xml:space="preserve">First to arrive temporarily assumes role of Search &amp; Rescue Team Leader and obtains a briefing from the Operations Chief, noting known fires, injuries, or other situations requiring response</w:t>
            </w:r>
          </w:p>
        </w:tc>
      </w:tr>
      <w:tr>
        <w:trPr>
          <w:cantSplit w:val="0"/>
          <w:trHeight w:val="317" w:hRule="atLeast"/>
          <w:tblHeader w:val="0"/>
        </w:trPr>
        <w:tc>
          <w:tcPr/>
          <w:p w:rsidR="00000000" w:rsidDel="00000000" w:rsidP="00000000" w:rsidRDefault="00000000" w:rsidRPr="00000000" w14:paraId="000013A5">
            <w:pPr>
              <w:rPr>
                <w:b w:val="1"/>
                <w:bCs w:val="1"/>
              </w:rPr>
            </w:pPr>
            <w:r w:rsidDel="00000000" w:rsidR="00000000" w:rsidRPr="00000000">
              <w:rPr>
                <w:rtl w:val="0"/>
              </w:rPr>
            </w:r>
          </w:p>
        </w:tc>
        <w:tc>
          <w:tcPr/>
          <w:p w:rsidR="00000000" w:rsidDel="00000000" w:rsidP="00000000" w:rsidRDefault="00000000" w:rsidRPr="00000000" w14:paraId="000013A6">
            <w:pPr>
              <w:ind w:left="360" w:hanging="360"/>
              <w:rPr>
                <w:b w:val="1"/>
                <w:bCs w:val="1"/>
              </w:rPr>
            </w:pPr>
            <w:r w:rsidDel="00000000" w:rsidR="00000000" w:rsidRPr="00000000">
              <w:rPr>
                <w:b w:val="1"/>
                <w:bCs w:val="1"/>
                <w:rtl w:val="0"/>
              </w:rPr>
              <w:t xml:space="preserve">•</w:t>
              <w:tab/>
              <w:t xml:space="preserve">Each Buddy Team will consist of 3 persons</w:t>
            </w:r>
          </w:p>
        </w:tc>
      </w:tr>
      <w:tr>
        <w:trPr>
          <w:cantSplit w:val="0"/>
          <w:trHeight w:val="317" w:hRule="atLeast"/>
          <w:tblHeader w:val="0"/>
        </w:trPr>
        <w:tc>
          <w:tcPr/>
          <w:p w:rsidR="00000000" w:rsidDel="00000000" w:rsidP="00000000" w:rsidRDefault="00000000" w:rsidRPr="00000000" w14:paraId="000013A7">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3A8">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A9">
            <w:pPr>
              <w:keepNext w:val="1"/>
              <w:rPr>
                <w:b w:val="1"/>
                <w:bCs w:val="1"/>
              </w:rPr>
            </w:pPr>
            <w:r w:rsidDel="00000000" w:rsidR="00000000" w:rsidRPr="00000000">
              <w:rPr>
                <w:rtl w:val="0"/>
              </w:rPr>
            </w:r>
          </w:p>
        </w:tc>
        <w:tc>
          <w:tcPr/>
          <w:p w:rsidR="00000000" w:rsidDel="00000000" w:rsidP="00000000" w:rsidRDefault="00000000" w:rsidRPr="00000000" w14:paraId="000013AA">
            <w:pPr>
              <w:keepNext w:val="1"/>
              <w:ind w:left="360" w:hanging="360"/>
              <w:rPr/>
            </w:pPr>
            <w:r w:rsidDel="00000000" w:rsidR="00000000" w:rsidRPr="00000000">
              <w:rPr>
                <w:rtl w:val="0"/>
              </w:rPr>
              <w:t xml:space="preserve">•</w:t>
              <w:tab/>
            </w:r>
            <w:r w:rsidDel="00000000" w:rsidR="00000000" w:rsidRPr="00000000">
              <w:rPr>
                <w:b w:val="1"/>
                <w:bCs w:val="1"/>
                <w:rtl w:val="0"/>
              </w:rPr>
              <w:t xml:space="preserve">Buddy system:  3 persons per Buddy Team</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AB">
            <w:pPr>
              <w:keepNext w:val="1"/>
              <w:rPr>
                <w:b w:val="1"/>
                <w:bCs w:val="1"/>
              </w:rPr>
            </w:pPr>
            <w:r w:rsidDel="00000000" w:rsidR="00000000" w:rsidRPr="00000000">
              <w:rPr>
                <w:rtl w:val="0"/>
              </w:rPr>
            </w:r>
          </w:p>
        </w:tc>
        <w:tc>
          <w:tcPr/>
          <w:p w:rsidR="00000000" w:rsidDel="00000000" w:rsidP="00000000" w:rsidRDefault="00000000" w:rsidRPr="00000000" w14:paraId="000013AC">
            <w:pPr>
              <w:ind w:left="1080" w:hanging="360"/>
              <w:rPr/>
            </w:pPr>
            <w:r w:rsidDel="00000000" w:rsidR="00000000" w:rsidRPr="00000000">
              <w:rPr>
                <w:rtl w:val="0"/>
              </w:rPr>
              <w:t xml:space="preserve">•</w:t>
              <w:tab/>
              <w:t xml:space="preserve">Take no action that might endanger you.  Do not work beyond your expertise.  Use appropriate safety gear.  Size up the situation firs</w:t>
            </w:r>
          </w:p>
        </w:tc>
      </w:tr>
      <w:tr>
        <w:trPr>
          <w:cantSplit w:val="0"/>
          <w:trHeight w:val="317" w:hRule="atLeast"/>
          <w:tblHeader w:val="0"/>
        </w:trPr>
        <w:tc>
          <w:tcPr/>
          <w:p w:rsidR="00000000" w:rsidDel="00000000" w:rsidP="00000000" w:rsidRDefault="00000000" w:rsidRPr="00000000" w14:paraId="000013AD">
            <w:pPr>
              <w:keepNext w:val="1"/>
              <w:rPr>
                <w:b w:val="1"/>
                <w:bCs w:val="1"/>
              </w:rPr>
            </w:pPr>
            <w:r w:rsidDel="00000000" w:rsidR="00000000" w:rsidRPr="00000000">
              <w:rPr>
                <w:rtl w:val="0"/>
              </w:rPr>
            </w:r>
          </w:p>
        </w:tc>
        <w:tc>
          <w:tcPr/>
          <w:p w:rsidR="00000000" w:rsidDel="00000000" w:rsidP="00000000" w:rsidRDefault="00000000" w:rsidRPr="00000000" w14:paraId="000013AE">
            <w:pPr>
              <w:ind w:left="1080" w:hanging="360"/>
              <w:rPr>
                <w:b w:val="1"/>
                <w:bCs w:val="1"/>
              </w:rPr>
            </w:pPr>
            <w:r w:rsidDel="00000000" w:rsidR="00000000" w:rsidRPr="00000000">
              <w:rPr>
                <w:b w:val="1"/>
                <w:bCs w:val="1"/>
                <w:rtl w:val="0"/>
              </w:rPr>
              <w:t xml:space="preserve">•</w:t>
              <w:tab/>
              <w:t xml:space="preserve">Follow all operational and safety procedures</w:t>
            </w:r>
          </w:p>
        </w:tc>
      </w:tr>
      <w:tr>
        <w:trPr>
          <w:cantSplit w:val="0"/>
          <w:trHeight w:val="317" w:hRule="atLeast"/>
          <w:tblHeader w:val="0"/>
        </w:trPr>
        <w:tc>
          <w:tcPr/>
          <w:p w:rsidR="00000000" w:rsidDel="00000000" w:rsidP="00000000" w:rsidRDefault="00000000" w:rsidRPr="00000000" w14:paraId="000013AF">
            <w:pPr>
              <w:rPr>
                <w:b w:val="1"/>
                <w:bCs w:val="1"/>
              </w:rPr>
            </w:pPr>
            <w:r w:rsidDel="00000000" w:rsidR="00000000" w:rsidRPr="00000000">
              <w:rPr>
                <w:rtl w:val="0"/>
              </w:rPr>
            </w:r>
          </w:p>
        </w:tc>
        <w:tc>
          <w:tcPr/>
          <w:p w:rsidR="00000000" w:rsidDel="00000000" w:rsidP="00000000" w:rsidRDefault="00000000" w:rsidRPr="00000000" w14:paraId="000013B0">
            <w:pPr>
              <w:keepNext w:val="1"/>
              <w:ind w:left="360" w:hanging="360"/>
              <w:rPr/>
            </w:pPr>
            <w:r w:rsidDel="00000000" w:rsidR="00000000" w:rsidRPr="00000000">
              <w:rPr>
                <w:rtl w:val="0"/>
              </w:rPr>
              <w:t xml:space="preserve">•</w:t>
              <w:tab/>
              <w:t xml:space="preserve">Report gas leaks, fires, or structural damage to the Operations Chief immediately upon discovery.  Shut off leaking gas or extinguish fires, if possible</w:t>
            </w:r>
          </w:p>
        </w:tc>
      </w:tr>
      <w:tr>
        <w:trPr>
          <w:cantSplit w:val="0"/>
          <w:trHeight w:val="317" w:hRule="atLeast"/>
          <w:tblHeader w:val="0"/>
        </w:trPr>
        <w:tc>
          <w:tcPr/>
          <w:p w:rsidR="00000000" w:rsidDel="00000000" w:rsidP="00000000" w:rsidRDefault="00000000" w:rsidRPr="00000000" w14:paraId="000013B1">
            <w:pPr>
              <w:rPr>
                <w:b w:val="1"/>
                <w:bCs w:val="1"/>
              </w:rPr>
            </w:pPr>
            <w:r w:rsidDel="00000000" w:rsidR="00000000" w:rsidRPr="00000000">
              <w:rPr>
                <w:rtl w:val="0"/>
              </w:rPr>
            </w:r>
          </w:p>
        </w:tc>
        <w:tc>
          <w:tcPr/>
          <w:p w:rsidR="00000000" w:rsidDel="00000000" w:rsidP="00000000" w:rsidRDefault="00000000" w:rsidRPr="00000000" w14:paraId="000013B2">
            <w:pPr>
              <w:keepNext w:val="1"/>
              <w:ind w:left="360" w:hanging="360"/>
              <w:rPr/>
            </w:pPr>
            <w:r w:rsidDel="00000000" w:rsidR="00000000" w:rsidRPr="00000000">
              <w:rPr>
                <w:rtl w:val="0"/>
              </w:rPr>
              <w:t xml:space="preserve">•</w:t>
              <w:tab/>
              <w:t xml:space="preserve">Before entering a building, inspect complete exterior of building.  Report structural damage to Team Leader.  Use yellow caution tape to barricade hazardous areas. </w:t>
            </w:r>
            <w:r w:rsidDel="00000000" w:rsidR="00000000" w:rsidRPr="00000000">
              <w:rPr>
                <w:b w:val="1"/>
                <w:bCs w:val="1"/>
                <w:rtl w:val="0"/>
              </w:rPr>
              <w:t xml:space="preserve"> Do not enter severely damaged buildings</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B3">
            <w:pPr>
              <w:rPr>
                <w:b w:val="1"/>
                <w:bCs w:val="1"/>
              </w:rPr>
            </w:pPr>
            <w:r w:rsidDel="00000000" w:rsidR="00000000" w:rsidRPr="00000000">
              <w:rPr>
                <w:rtl w:val="0"/>
              </w:rPr>
            </w:r>
          </w:p>
        </w:tc>
        <w:tc>
          <w:tcPr/>
          <w:p w:rsidR="00000000" w:rsidDel="00000000" w:rsidP="00000000" w:rsidRDefault="00000000" w:rsidRPr="00000000" w14:paraId="000013B4">
            <w:pPr>
              <w:keepNext w:val="1"/>
              <w:ind w:left="360" w:hanging="360"/>
              <w:rPr/>
            </w:pPr>
            <w:r w:rsidDel="00000000" w:rsidR="00000000" w:rsidRPr="00000000">
              <w:rPr>
                <w:rtl w:val="0"/>
              </w:rPr>
              <w:t xml:space="preserve">•</w:t>
              <w:tab/>
              <w:t xml:space="preserve">If building is safe to enter, search assigned area (following map) using orderly pattern.  Check all rooms.  Use chalk to mark slash “/” on door when entering room.  This indicates a Buddy Team is currently in the room searching.  Check under desks and tables.  Search visually and vocally.  Listen.  When leaving each room, mark slash “\” on door to create an “X”.  This indicates the room has been searched and the Buddy Team has left.  Report by radio to the Operations Chief that the room has been cleared (ex: "Room A-123 is clear”)* </w:t>
            </w:r>
          </w:p>
        </w:tc>
      </w:tr>
      <w:tr>
        <w:trPr>
          <w:cantSplit w:val="0"/>
          <w:trHeight w:val="317" w:hRule="atLeast"/>
          <w:tblHeader w:val="0"/>
        </w:trPr>
        <w:tc>
          <w:tcPr/>
          <w:p w:rsidR="00000000" w:rsidDel="00000000" w:rsidP="00000000" w:rsidRDefault="00000000" w:rsidRPr="00000000" w14:paraId="000013B5">
            <w:pPr>
              <w:rPr>
                <w:b w:val="1"/>
                <w:bCs w:val="1"/>
              </w:rPr>
            </w:pPr>
            <w:r w:rsidDel="00000000" w:rsidR="00000000" w:rsidRPr="00000000">
              <w:rPr>
                <w:rtl w:val="0"/>
              </w:rPr>
            </w:r>
          </w:p>
        </w:tc>
        <w:tc>
          <w:tcPr/>
          <w:p w:rsidR="00000000" w:rsidDel="00000000" w:rsidP="00000000" w:rsidRDefault="00000000" w:rsidRPr="00000000" w14:paraId="000013B6">
            <w:pPr>
              <w:keepNext w:val="1"/>
              <w:ind w:left="360" w:hanging="360"/>
              <w:rPr/>
            </w:pPr>
            <w:r w:rsidDel="00000000" w:rsidR="00000000" w:rsidRPr="00000000">
              <w:rPr>
                <w:rtl w:val="0"/>
              </w:rPr>
              <w:t xml:space="preserve">•</w:t>
              <w:tab/>
              <w:t xml:space="preserve">When injured victim is located, Buddy Team transmits location, number, and condition of injured to the Operations Chief who will inform the First Aid &amp; Medical Team Leader.  Do not use names of students or staff</w:t>
            </w:r>
          </w:p>
        </w:tc>
      </w:tr>
      <w:tr>
        <w:trPr>
          <w:cantSplit w:val="0"/>
          <w:trHeight w:val="317" w:hRule="atLeast"/>
          <w:tblHeader w:val="0"/>
        </w:trPr>
        <w:tc>
          <w:tcPr/>
          <w:p w:rsidR="00000000" w:rsidDel="00000000" w:rsidP="00000000" w:rsidRDefault="00000000" w:rsidRPr="00000000" w14:paraId="000013B7">
            <w:pPr>
              <w:rPr>
                <w:b w:val="1"/>
                <w:bCs w:val="1"/>
              </w:rPr>
            </w:pPr>
            <w:r w:rsidDel="00000000" w:rsidR="00000000" w:rsidRPr="00000000">
              <w:rPr>
                <w:rtl w:val="0"/>
              </w:rPr>
            </w:r>
          </w:p>
        </w:tc>
        <w:tc>
          <w:tcPr/>
          <w:p w:rsidR="00000000" w:rsidDel="00000000" w:rsidP="00000000" w:rsidRDefault="00000000" w:rsidRPr="00000000" w14:paraId="000013B8">
            <w:pPr>
              <w:keepNext w:val="1"/>
              <w:ind w:left="360" w:hanging="360"/>
              <w:rPr/>
            </w:pPr>
            <w:r w:rsidDel="00000000" w:rsidR="00000000" w:rsidRPr="00000000">
              <w:rPr>
                <w:rtl w:val="0"/>
              </w:rPr>
              <w:t xml:space="preserve">•</w:t>
              <w:tab/>
              <w:t xml:space="preserve">Record exact location of damage and triage tally (I=immediate, D=delayed, DEAD=dead).  Report information</w:t>
            </w:r>
          </w:p>
        </w:tc>
      </w:tr>
      <w:tr>
        <w:trPr>
          <w:cantSplit w:val="0"/>
          <w:trHeight w:val="317" w:hRule="atLeast"/>
          <w:tblHeader w:val="0"/>
        </w:trPr>
        <w:tc>
          <w:tcPr/>
          <w:p w:rsidR="00000000" w:rsidDel="00000000" w:rsidP="00000000" w:rsidRDefault="00000000" w:rsidRPr="00000000" w14:paraId="000013B9">
            <w:pPr>
              <w:rPr>
                <w:b w:val="1"/>
                <w:bCs w:val="1"/>
              </w:rPr>
            </w:pPr>
            <w:r w:rsidDel="00000000" w:rsidR="00000000" w:rsidRPr="00000000">
              <w:rPr>
                <w:rtl w:val="0"/>
              </w:rPr>
            </w:r>
          </w:p>
        </w:tc>
        <w:tc>
          <w:tcPr/>
          <w:p w:rsidR="00000000" w:rsidDel="00000000" w:rsidP="00000000" w:rsidRDefault="00000000" w:rsidRPr="00000000" w14:paraId="000013BA">
            <w:pPr>
              <w:keepNext w:val="1"/>
              <w:ind w:left="360" w:hanging="360"/>
              <w:rPr/>
            </w:pPr>
            <w:r w:rsidDel="00000000" w:rsidR="00000000" w:rsidRPr="00000000">
              <w:rPr>
                <w:rtl w:val="0"/>
              </w:rPr>
              <w:t xml:space="preserve">•</w:t>
              <w:tab/>
              <w:t xml:space="preserve">Keep radio communication brief and simple.  No codes</w:t>
            </w:r>
          </w:p>
        </w:tc>
      </w:tr>
    </w:tbl>
    <w:p w:rsidR="00000000" w:rsidDel="00000000" w:rsidP="00000000" w:rsidRDefault="00000000" w:rsidRPr="00000000" w14:paraId="000013BB">
      <w:pPr>
        <w:rPr/>
        <w:sectPr>
          <w:footerReference r:id="rId54"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3BC">
      <w:pPr>
        <w:rPr>
          <w:b w:val="1"/>
          <w:bCs w:val="1"/>
          <w:color w:val="365f91"/>
          <w:sz w:val="28"/>
          <w:szCs w:val="28"/>
        </w:rPr>
      </w:pPr>
      <w:r w:rsidDel="00000000" w:rsidR="00000000" w:rsidRPr="00000000">
        <w:rPr>
          <w:rtl w:val="0"/>
        </w:rPr>
      </w:r>
    </w:p>
    <w:p w:rsidR="00000000" w:rsidDel="00000000" w:rsidP="00000000" w:rsidRDefault="00000000" w:rsidRPr="00000000" w14:paraId="000013BD">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3BE">
      <w:pPr>
        <w:pStyle w:val="Title"/>
        <w:rPr/>
      </w:pPr>
      <w:bookmarkStart w:colFirst="0" w:colLast="0" w:name="_heading=h.2iq8gzs" w:id="46"/>
      <w:bookmarkEnd w:id="46"/>
      <w:r w:rsidDel="00000000" w:rsidR="00000000" w:rsidRPr="00000000">
        <w:rPr>
          <w:rtl w:val="0"/>
        </w:rPr>
        <w:t xml:space="preserve">First Aid &amp; Medical Team Leader</w:t>
      </w:r>
    </w:p>
    <w:tbl>
      <w:tblPr>
        <w:tblStyle w:val="Table42"/>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3"/>
        <w:gridCol w:w="8427"/>
        <w:tblGridChange w:id="0">
          <w:tblGrid>
            <w:gridCol w:w="2373"/>
            <w:gridCol w:w="8427"/>
          </w:tblGrid>
        </w:tblGridChange>
      </w:tblGrid>
      <w:tr>
        <w:trPr>
          <w:cantSplit w:val="0"/>
          <w:trHeight w:val="317" w:hRule="atLeast"/>
          <w:tblHeader w:val="0"/>
        </w:trPr>
        <w:tc>
          <w:tcPr/>
          <w:p w:rsidR="00000000" w:rsidDel="00000000" w:rsidP="00000000" w:rsidRDefault="00000000" w:rsidRPr="00000000" w14:paraId="000013BF">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3C0">
            <w:pPr>
              <w:rPr>
                <w:b w:val="1"/>
                <w:bCs w:val="1"/>
              </w:rPr>
            </w:pPr>
            <w:r w:rsidDel="00000000" w:rsidR="00000000" w:rsidRPr="00000000">
              <w:rPr>
                <w:b w:val="1"/>
                <w:bCs w:val="1"/>
                <w:rtl w:val="0"/>
              </w:rPr>
              <w:t xml:space="preserve">Operations Chief</w:t>
            </w:r>
          </w:p>
        </w:tc>
      </w:tr>
      <w:tr>
        <w:trPr>
          <w:cantSplit w:val="0"/>
          <w:trHeight w:val="317" w:hRule="atLeast"/>
          <w:tblHeader w:val="0"/>
        </w:trPr>
        <w:tc>
          <w:tcPr/>
          <w:p w:rsidR="00000000" w:rsidDel="00000000" w:rsidP="00000000" w:rsidRDefault="00000000" w:rsidRPr="00000000" w14:paraId="000013C1">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3C2">
            <w:pPr>
              <w:rPr>
                <w:b w:val="1"/>
                <w:bCs w:val="1"/>
              </w:rPr>
            </w:pPr>
            <w:r w:rsidDel="00000000" w:rsidR="00000000" w:rsidRPr="00000000">
              <w:rPr>
                <w:rtl w:val="0"/>
              </w:rPr>
              <w:t xml:space="preserve">Trained as a leader in providing emergency medical and psychological aid (i.e., School Nurse).</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C3">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3C4">
            <w:pPr>
              <w:rPr/>
            </w:pPr>
            <w:r w:rsidDel="00000000" w:rsidR="00000000" w:rsidRPr="00000000">
              <w:rPr>
                <w:rtl w:val="0"/>
              </w:rPr>
              <w:t xml:space="preserve">Leads First Aid &amp; Medical Teams in providing emergency medical response, first aid, and psychological or Critical Incident Stress Management (CISM) counseling.  </w:t>
            </w:r>
          </w:p>
        </w:tc>
      </w:tr>
      <w:tr>
        <w:trPr>
          <w:cantSplit w:val="0"/>
          <w:trHeight w:val="317" w:hRule="atLeast"/>
          <w:tblHeader w:val="0"/>
        </w:trPr>
        <w:tc>
          <w:tcPr/>
          <w:p w:rsidR="00000000" w:rsidDel="00000000" w:rsidP="00000000" w:rsidRDefault="00000000" w:rsidRPr="00000000" w14:paraId="000013C5">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3C6">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C7">
            <w:pPr>
              <w:rPr>
                <w:b w:val="1"/>
                <w:bCs w:val="1"/>
              </w:rPr>
            </w:pPr>
            <w:r w:rsidDel="00000000" w:rsidR="00000000" w:rsidRPr="00000000">
              <w:rPr>
                <w:rtl w:val="0"/>
              </w:rPr>
            </w:r>
          </w:p>
        </w:tc>
        <w:tc>
          <w:tcPr/>
          <w:p w:rsidR="00000000" w:rsidDel="00000000" w:rsidP="00000000" w:rsidRDefault="00000000" w:rsidRPr="00000000" w14:paraId="000013C8">
            <w:pPr>
              <w:ind w:left="360" w:hanging="360"/>
              <w:rPr/>
            </w:pPr>
            <w:r w:rsidDel="00000000" w:rsidR="00000000" w:rsidRPr="00000000">
              <w:rPr>
                <w:rtl w:val="0"/>
              </w:rPr>
              <w:t xml:space="preserve">•</w:t>
              <w:tab/>
              <w:t xml:space="preserve">Marking pens </w:t>
            </w:r>
          </w:p>
        </w:tc>
      </w:tr>
      <w:tr>
        <w:trPr>
          <w:cantSplit w:val="0"/>
          <w:trHeight w:val="317" w:hRule="atLeast"/>
          <w:tblHeader w:val="0"/>
        </w:trPr>
        <w:tc>
          <w:tcPr/>
          <w:p w:rsidR="00000000" w:rsidDel="00000000" w:rsidP="00000000" w:rsidRDefault="00000000" w:rsidRPr="00000000" w14:paraId="000013C9">
            <w:pPr>
              <w:rPr>
                <w:b w:val="1"/>
                <w:bCs w:val="1"/>
              </w:rPr>
            </w:pPr>
            <w:r w:rsidDel="00000000" w:rsidR="00000000" w:rsidRPr="00000000">
              <w:rPr>
                <w:rtl w:val="0"/>
              </w:rPr>
            </w:r>
          </w:p>
        </w:tc>
        <w:tc>
          <w:tcPr/>
          <w:p w:rsidR="00000000" w:rsidDel="00000000" w:rsidP="00000000" w:rsidRDefault="00000000" w:rsidRPr="00000000" w14:paraId="000013CA">
            <w:pPr>
              <w:ind w:left="360" w:hanging="360"/>
              <w:rPr/>
            </w:pPr>
            <w:r w:rsidDel="00000000" w:rsidR="00000000" w:rsidRPr="00000000">
              <w:rPr>
                <w:rtl w:val="0"/>
              </w:rPr>
              <w:t xml:space="preserve">•</w:t>
              <w:tab/>
              <w:t xml:space="preserve">First aid supplies:  stretchers, blankets, vests (if available), quick reference medical guides</w:t>
            </w:r>
          </w:p>
        </w:tc>
      </w:tr>
      <w:tr>
        <w:trPr>
          <w:cantSplit w:val="0"/>
          <w:trHeight w:val="317" w:hRule="atLeast"/>
          <w:tblHeader w:val="0"/>
        </w:trPr>
        <w:tc>
          <w:tcPr/>
          <w:p w:rsidR="00000000" w:rsidDel="00000000" w:rsidP="00000000" w:rsidRDefault="00000000" w:rsidRPr="00000000" w14:paraId="000013CB">
            <w:pPr>
              <w:rPr>
                <w:b w:val="1"/>
                <w:bCs w:val="1"/>
              </w:rPr>
            </w:pPr>
            <w:r w:rsidDel="00000000" w:rsidR="00000000" w:rsidRPr="00000000">
              <w:rPr>
                <w:rtl w:val="0"/>
              </w:rPr>
            </w:r>
          </w:p>
        </w:tc>
        <w:tc>
          <w:tcPr/>
          <w:p w:rsidR="00000000" w:rsidDel="00000000" w:rsidP="00000000" w:rsidRDefault="00000000" w:rsidRPr="00000000" w14:paraId="000013CC">
            <w:pPr>
              <w:ind w:left="360" w:hanging="360"/>
              <w:rPr/>
            </w:pPr>
            <w:r w:rsidDel="00000000" w:rsidR="00000000" w:rsidRPr="00000000">
              <w:rPr>
                <w:rtl w:val="0"/>
              </w:rPr>
              <w:t xml:space="preserve">•</w:t>
              <w:tab/>
              <w:t xml:space="preserve">Tables &amp; chairs</w:t>
            </w:r>
          </w:p>
        </w:tc>
      </w:tr>
      <w:tr>
        <w:trPr>
          <w:cantSplit w:val="0"/>
          <w:trHeight w:val="317" w:hRule="atLeast"/>
          <w:tblHeader w:val="0"/>
        </w:trPr>
        <w:tc>
          <w:tcPr/>
          <w:p w:rsidR="00000000" w:rsidDel="00000000" w:rsidP="00000000" w:rsidRDefault="00000000" w:rsidRPr="00000000" w14:paraId="000013CD">
            <w:pPr>
              <w:rPr>
                <w:b w:val="1"/>
                <w:bCs w:val="1"/>
              </w:rPr>
            </w:pPr>
            <w:r w:rsidDel="00000000" w:rsidR="00000000" w:rsidRPr="00000000">
              <w:rPr>
                <w:rtl w:val="0"/>
              </w:rPr>
            </w:r>
          </w:p>
        </w:tc>
        <w:tc>
          <w:tcPr/>
          <w:p w:rsidR="00000000" w:rsidDel="00000000" w:rsidP="00000000" w:rsidRDefault="00000000" w:rsidRPr="00000000" w14:paraId="000013CE">
            <w:pPr>
              <w:ind w:left="360" w:hanging="360"/>
              <w:rPr/>
            </w:pPr>
            <w:r w:rsidDel="00000000" w:rsidR="00000000" w:rsidRPr="00000000">
              <w:rPr>
                <w:rtl w:val="0"/>
              </w:rPr>
              <w:t xml:space="preserve">•</w:t>
              <w:tab/>
              <w:t xml:space="preserve">Ground cover/tarps</w:t>
            </w:r>
          </w:p>
        </w:tc>
      </w:tr>
      <w:tr>
        <w:trPr>
          <w:cantSplit w:val="0"/>
          <w:trHeight w:val="317" w:hRule="atLeast"/>
          <w:tblHeader w:val="0"/>
        </w:trPr>
        <w:tc>
          <w:tcPr/>
          <w:p w:rsidR="00000000" w:rsidDel="00000000" w:rsidP="00000000" w:rsidRDefault="00000000" w:rsidRPr="00000000" w14:paraId="000013CF">
            <w:pPr>
              <w:rPr>
                <w:b w:val="1"/>
                <w:bCs w:val="1"/>
              </w:rPr>
            </w:pPr>
            <w:r w:rsidDel="00000000" w:rsidR="00000000" w:rsidRPr="00000000">
              <w:rPr>
                <w:rtl w:val="0"/>
              </w:rPr>
            </w:r>
          </w:p>
        </w:tc>
        <w:tc>
          <w:tcPr/>
          <w:p w:rsidR="00000000" w:rsidDel="00000000" w:rsidP="00000000" w:rsidRDefault="00000000" w:rsidRPr="00000000" w14:paraId="000013D0">
            <w:pPr>
              <w:ind w:left="360" w:hanging="360"/>
              <w:rPr/>
            </w:pPr>
            <w:r w:rsidDel="00000000" w:rsidR="00000000" w:rsidRPr="00000000">
              <w:rPr>
                <w:rtl w:val="0"/>
              </w:rPr>
              <w:t xml:space="preserve">•</w:t>
              <w:tab/>
              <w:t xml:space="preserve">Forms:  Notice of First Aid Care Provided</w:t>
            </w:r>
          </w:p>
        </w:tc>
      </w:tr>
      <w:tr>
        <w:trPr>
          <w:cantSplit w:val="0"/>
          <w:trHeight w:val="317" w:hRule="atLeast"/>
          <w:tblHeader w:val="0"/>
        </w:trPr>
        <w:tc>
          <w:tcPr/>
          <w:p w:rsidR="00000000" w:rsidDel="00000000" w:rsidP="00000000" w:rsidRDefault="00000000" w:rsidRPr="00000000" w14:paraId="000013D1">
            <w:pPr>
              <w:rPr>
                <w:b w:val="1"/>
                <w:bCs w:val="1"/>
              </w:rPr>
            </w:pPr>
            <w:r w:rsidDel="00000000" w:rsidR="00000000" w:rsidRPr="00000000">
              <w:rPr>
                <w:rtl w:val="0"/>
              </w:rPr>
            </w:r>
          </w:p>
        </w:tc>
        <w:tc>
          <w:tcPr/>
          <w:p w:rsidR="00000000" w:rsidDel="00000000" w:rsidP="00000000" w:rsidRDefault="00000000" w:rsidRPr="00000000" w14:paraId="000013D2">
            <w:pPr>
              <w:ind w:left="360" w:hanging="360"/>
              <w:rPr/>
            </w:pPr>
            <w:r w:rsidDel="00000000" w:rsidR="00000000" w:rsidRPr="00000000">
              <w:rPr>
                <w:rtl w:val="0"/>
              </w:rPr>
              <w:t xml:space="preserve">•</w:t>
              <w:tab/>
              <w:t xml:space="preserve">Medical Treatment Log</w:t>
            </w:r>
          </w:p>
        </w:tc>
      </w:tr>
      <w:tr>
        <w:trPr>
          <w:cantSplit w:val="0"/>
          <w:trHeight w:val="317" w:hRule="atLeast"/>
          <w:tblHeader w:val="0"/>
        </w:trPr>
        <w:tc>
          <w:tcPr/>
          <w:p w:rsidR="00000000" w:rsidDel="00000000" w:rsidP="00000000" w:rsidRDefault="00000000" w:rsidRPr="00000000" w14:paraId="000013D3">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3D4">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D5">
            <w:pPr>
              <w:rPr>
                <w:b w:val="1"/>
                <w:bCs w:val="1"/>
              </w:rPr>
            </w:pPr>
            <w:r w:rsidDel="00000000" w:rsidR="00000000" w:rsidRPr="00000000">
              <w:rPr>
                <w:rtl w:val="0"/>
              </w:rPr>
            </w:r>
          </w:p>
        </w:tc>
        <w:tc>
          <w:tcPr/>
          <w:p w:rsidR="00000000" w:rsidDel="00000000" w:rsidP="00000000" w:rsidRDefault="00000000" w:rsidRPr="00000000" w14:paraId="000013D6">
            <w:pPr>
              <w:ind w:left="360" w:hanging="360"/>
              <w:rPr/>
            </w:pPr>
            <w:r w:rsidDel="00000000" w:rsidR="00000000" w:rsidRPr="00000000">
              <w:rPr>
                <w:rtl w:val="0"/>
              </w:rPr>
              <w:t xml:space="preserve">•</w:t>
              <w:tab/>
              <w:t xml:space="preserve">The following standards are recommended for establishing First Aid &amp; Medical Teams: Sites with less than 500 students = 2 Buddy Teams; Sites with greater than 500 students = 3 Buddy Teams</w:t>
            </w:r>
          </w:p>
        </w:tc>
      </w:tr>
      <w:tr>
        <w:trPr>
          <w:cantSplit w:val="0"/>
          <w:trHeight w:val="317" w:hRule="atLeast"/>
          <w:tblHeader w:val="0"/>
        </w:trPr>
        <w:tc>
          <w:tcPr/>
          <w:p w:rsidR="00000000" w:rsidDel="00000000" w:rsidP="00000000" w:rsidRDefault="00000000" w:rsidRPr="00000000" w14:paraId="000013D7">
            <w:pPr>
              <w:rPr>
                <w:b w:val="1"/>
                <w:bCs w:val="1"/>
              </w:rPr>
            </w:pPr>
            <w:r w:rsidDel="00000000" w:rsidR="00000000" w:rsidRPr="00000000">
              <w:rPr>
                <w:rtl w:val="0"/>
              </w:rPr>
            </w:r>
          </w:p>
        </w:tc>
        <w:tc>
          <w:tcPr/>
          <w:p w:rsidR="00000000" w:rsidDel="00000000" w:rsidP="00000000" w:rsidRDefault="00000000" w:rsidRPr="00000000" w14:paraId="000013D8">
            <w:pPr>
              <w:ind w:left="360" w:hanging="360"/>
              <w:rPr/>
            </w:pPr>
            <w:r w:rsidDel="00000000" w:rsidR="00000000" w:rsidRPr="00000000">
              <w:rPr>
                <w:rtl w:val="0"/>
              </w:rPr>
              <w:t xml:space="preserve">•</w:t>
              <w:tab/>
              <w:t xml:space="preserve">Establish scope of disaster with the Site Incident Commander and determine probability of outside emergency medical support and transport needs</w:t>
            </w:r>
          </w:p>
        </w:tc>
      </w:tr>
      <w:tr>
        <w:trPr>
          <w:cantSplit w:val="0"/>
          <w:trHeight w:val="317" w:hRule="atLeast"/>
          <w:tblHeader w:val="0"/>
        </w:trPr>
        <w:tc>
          <w:tcPr/>
          <w:p w:rsidR="00000000" w:rsidDel="00000000" w:rsidP="00000000" w:rsidRDefault="00000000" w:rsidRPr="00000000" w14:paraId="000013D9">
            <w:pPr>
              <w:rPr>
                <w:b w:val="1"/>
                <w:bCs w:val="1"/>
              </w:rPr>
            </w:pPr>
            <w:r w:rsidDel="00000000" w:rsidR="00000000" w:rsidRPr="00000000">
              <w:rPr>
                <w:rtl w:val="0"/>
              </w:rPr>
            </w:r>
          </w:p>
        </w:tc>
        <w:tc>
          <w:tcPr/>
          <w:p w:rsidR="00000000" w:rsidDel="00000000" w:rsidP="00000000" w:rsidRDefault="00000000" w:rsidRPr="00000000" w14:paraId="000013DA">
            <w:pPr>
              <w:ind w:left="360" w:hanging="360"/>
              <w:rPr/>
            </w:pPr>
            <w:r w:rsidDel="00000000" w:rsidR="00000000" w:rsidRPr="00000000">
              <w:rPr>
                <w:rtl w:val="0"/>
              </w:rPr>
              <w:t xml:space="preserve">•</w:t>
              <w:tab/>
              <w:t xml:space="preserve">Request assistance from the District Crisis Response Team for psychological staff and student needs</w:t>
            </w:r>
          </w:p>
        </w:tc>
      </w:tr>
      <w:tr>
        <w:trPr>
          <w:cantSplit w:val="0"/>
          <w:trHeight w:val="317" w:hRule="atLeast"/>
          <w:tblHeader w:val="0"/>
        </w:trPr>
        <w:tc>
          <w:tcPr/>
          <w:p w:rsidR="00000000" w:rsidDel="00000000" w:rsidP="00000000" w:rsidRDefault="00000000" w:rsidRPr="00000000" w14:paraId="000013DB">
            <w:pPr>
              <w:rPr>
                <w:b w:val="1"/>
                <w:bCs w:val="1"/>
              </w:rPr>
            </w:pPr>
            <w:r w:rsidDel="00000000" w:rsidR="00000000" w:rsidRPr="00000000">
              <w:rPr>
                <w:rtl w:val="0"/>
              </w:rPr>
            </w:r>
          </w:p>
        </w:tc>
        <w:tc>
          <w:tcPr/>
          <w:p w:rsidR="00000000" w:rsidDel="00000000" w:rsidP="00000000" w:rsidRDefault="00000000" w:rsidRPr="00000000" w14:paraId="000013DC">
            <w:pPr>
              <w:ind w:left="360" w:hanging="360"/>
              <w:rPr/>
            </w:pPr>
            <w:r w:rsidDel="00000000" w:rsidR="00000000" w:rsidRPr="00000000">
              <w:rPr>
                <w:rtl w:val="0"/>
              </w:rPr>
              <w:t xml:space="preserve">•</w:t>
              <w:tab/>
              <w:t xml:space="preserve">Activate Buddy Team, as necessary</w:t>
            </w:r>
          </w:p>
        </w:tc>
      </w:tr>
      <w:tr>
        <w:trPr>
          <w:cantSplit w:val="0"/>
          <w:trHeight w:val="317" w:hRule="atLeast"/>
          <w:tblHeader w:val="0"/>
        </w:trPr>
        <w:tc>
          <w:tcPr/>
          <w:p w:rsidR="00000000" w:rsidDel="00000000" w:rsidP="00000000" w:rsidRDefault="00000000" w:rsidRPr="00000000" w14:paraId="000013DD">
            <w:pPr>
              <w:rPr>
                <w:b w:val="1"/>
                <w:bCs w:val="1"/>
              </w:rPr>
            </w:pPr>
            <w:r w:rsidDel="00000000" w:rsidR="00000000" w:rsidRPr="00000000">
              <w:rPr>
                <w:rtl w:val="0"/>
              </w:rPr>
            </w:r>
          </w:p>
        </w:tc>
        <w:tc>
          <w:tcPr/>
          <w:p w:rsidR="00000000" w:rsidDel="00000000" w:rsidP="00000000" w:rsidRDefault="00000000" w:rsidRPr="00000000" w14:paraId="000013DE">
            <w:pPr>
              <w:ind w:left="360" w:hanging="360"/>
              <w:rPr/>
            </w:pPr>
            <w:r w:rsidDel="00000000" w:rsidR="00000000" w:rsidRPr="00000000">
              <w:rPr>
                <w:rtl w:val="0"/>
              </w:rPr>
              <w:t xml:space="preserve">•</w:t>
              <w:tab/>
              <w:t xml:space="preserve">Set-up first aid area in a safe place, away from students and parents, with access to emergency vehicles.  Obtain equipment/supplies from the container</w:t>
            </w:r>
          </w:p>
        </w:tc>
      </w:tr>
      <w:tr>
        <w:trPr>
          <w:cantSplit w:val="0"/>
          <w:trHeight w:val="317" w:hRule="atLeast"/>
          <w:tblHeader w:val="0"/>
        </w:trPr>
        <w:tc>
          <w:tcPr/>
          <w:p w:rsidR="00000000" w:rsidDel="00000000" w:rsidP="00000000" w:rsidRDefault="00000000" w:rsidRPr="00000000" w14:paraId="000013DF">
            <w:pPr>
              <w:rPr>
                <w:b w:val="1"/>
                <w:bCs w:val="1"/>
              </w:rPr>
            </w:pPr>
            <w:r w:rsidDel="00000000" w:rsidR="00000000" w:rsidRPr="00000000">
              <w:rPr>
                <w:rtl w:val="0"/>
              </w:rPr>
            </w:r>
          </w:p>
        </w:tc>
        <w:tc>
          <w:tcPr/>
          <w:p w:rsidR="00000000" w:rsidDel="00000000" w:rsidP="00000000" w:rsidRDefault="00000000" w:rsidRPr="00000000" w14:paraId="000013E0">
            <w:pPr>
              <w:ind w:left="360" w:hanging="360"/>
              <w:rPr/>
            </w:pPr>
            <w:r w:rsidDel="00000000" w:rsidR="00000000" w:rsidRPr="00000000">
              <w:rPr>
                <w:rtl w:val="0"/>
              </w:rPr>
              <w:t xml:space="preserve">•</w:t>
              <w:tab/>
              <w:t xml:space="preserve">Assess available inventory of supplies and equipment</w:t>
            </w:r>
          </w:p>
        </w:tc>
      </w:tr>
      <w:tr>
        <w:trPr>
          <w:cantSplit w:val="0"/>
          <w:trHeight w:val="317" w:hRule="atLeast"/>
          <w:tblHeader w:val="0"/>
        </w:trPr>
        <w:tc>
          <w:tcPr/>
          <w:p w:rsidR="00000000" w:rsidDel="00000000" w:rsidP="00000000" w:rsidRDefault="00000000" w:rsidRPr="00000000" w14:paraId="000013E1">
            <w:pPr>
              <w:rPr>
                <w:b w:val="1"/>
                <w:bCs w:val="1"/>
              </w:rPr>
            </w:pPr>
            <w:r w:rsidDel="00000000" w:rsidR="00000000" w:rsidRPr="00000000">
              <w:rPr>
                <w:rtl w:val="0"/>
              </w:rPr>
            </w:r>
          </w:p>
        </w:tc>
        <w:tc>
          <w:tcPr/>
          <w:p w:rsidR="00000000" w:rsidDel="00000000" w:rsidP="00000000" w:rsidRDefault="00000000" w:rsidRPr="00000000" w14:paraId="000013E2">
            <w:pPr>
              <w:ind w:left="360" w:hanging="360"/>
              <w:rPr/>
            </w:pPr>
            <w:r w:rsidDel="00000000" w:rsidR="00000000" w:rsidRPr="00000000">
              <w:rPr>
                <w:rtl w:val="0"/>
              </w:rPr>
              <w:t xml:space="preserve">•</w:t>
              <w:tab/>
              <w:t xml:space="preserve">Review safety procedures and assignments with personnel</w:t>
            </w:r>
          </w:p>
        </w:tc>
      </w:tr>
      <w:tr>
        <w:trPr>
          <w:cantSplit w:val="0"/>
          <w:trHeight w:val="317" w:hRule="atLeast"/>
          <w:tblHeader w:val="0"/>
        </w:trPr>
        <w:tc>
          <w:tcPr/>
          <w:p w:rsidR="00000000" w:rsidDel="00000000" w:rsidP="00000000" w:rsidRDefault="00000000" w:rsidRPr="00000000" w14:paraId="000013E3">
            <w:pPr>
              <w:rPr>
                <w:b w:val="1"/>
                <w:bCs w:val="1"/>
              </w:rPr>
            </w:pPr>
            <w:r w:rsidDel="00000000" w:rsidR="00000000" w:rsidRPr="00000000">
              <w:rPr>
                <w:rtl w:val="0"/>
              </w:rPr>
            </w:r>
          </w:p>
        </w:tc>
        <w:tc>
          <w:tcPr/>
          <w:p w:rsidR="00000000" w:rsidDel="00000000" w:rsidP="00000000" w:rsidRDefault="00000000" w:rsidRPr="00000000" w14:paraId="000013E4">
            <w:pPr>
              <w:ind w:left="360" w:hanging="360"/>
              <w:rPr/>
            </w:pPr>
            <w:r w:rsidDel="00000000" w:rsidR="00000000" w:rsidRPr="00000000">
              <w:rPr>
                <w:rtl w:val="0"/>
              </w:rPr>
              <w:t xml:space="preserve">•</w:t>
              <w:tab/>
              <w:t xml:space="preserve">Establish point of entry (“triage”) into treatment area</w:t>
            </w:r>
          </w:p>
        </w:tc>
      </w:tr>
      <w:tr>
        <w:trPr>
          <w:cantSplit w:val="0"/>
          <w:trHeight w:val="317" w:hRule="atLeast"/>
          <w:tblHeader w:val="0"/>
        </w:trPr>
        <w:tc>
          <w:tcPr/>
          <w:p w:rsidR="00000000" w:rsidDel="00000000" w:rsidP="00000000" w:rsidRDefault="00000000" w:rsidRPr="00000000" w14:paraId="000013E5">
            <w:pPr>
              <w:rPr>
                <w:b w:val="1"/>
                <w:bCs w:val="1"/>
              </w:rPr>
            </w:pPr>
            <w:r w:rsidDel="00000000" w:rsidR="00000000" w:rsidRPr="00000000">
              <w:rPr>
                <w:rtl w:val="0"/>
              </w:rPr>
            </w:r>
          </w:p>
        </w:tc>
        <w:tc>
          <w:tcPr/>
          <w:p w:rsidR="00000000" w:rsidDel="00000000" w:rsidP="00000000" w:rsidRDefault="00000000" w:rsidRPr="00000000" w14:paraId="000013E6">
            <w:pPr>
              <w:ind w:left="360" w:hanging="360"/>
              <w:rPr/>
            </w:pPr>
            <w:r w:rsidDel="00000000" w:rsidR="00000000" w:rsidRPr="00000000">
              <w:rPr>
                <w:rtl w:val="0"/>
              </w:rPr>
              <w:t xml:space="preserve">•</w:t>
              <w:tab/>
              <w:t xml:space="preserve">Establish “immediate” and “delayed” treatment areas</w:t>
            </w:r>
          </w:p>
        </w:tc>
      </w:tr>
      <w:tr>
        <w:trPr>
          <w:cantSplit w:val="0"/>
          <w:trHeight w:val="317" w:hRule="atLeast"/>
          <w:tblHeader w:val="0"/>
        </w:trPr>
        <w:tc>
          <w:tcPr/>
          <w:p w:rsidR="00000000" w:rsidDel="00000000" w:rsidP="00000000" w:rsidRDefault="00000000" w:rsidRPr="00000000" w14:paraId="000013E7">
            <w:pPr>
              <w:rPr>
                <w:b w:val="1"/>
                <w:bCs w:val="1"/>
              </w:rPr>
            </w:pPr>
            <w:r w:rsidDel="00000000" w:rsidR="00000000" w:rsidRPr="00000000">
              <w:rPr>
                <w:rtl w:val="0"/>
              </w:rPr>
            </w:r>
          </w:p>
        </w:tc>
        <w:tc>
          <w:tcPr/>
          <w:p w:rsidR="00000000" w:rsidDel="00000000" w:rsidP="00000000" w:rsidRDefault="00000000" w:rsidRPr="00000000" w14:paraId="000013E8">
            <w:pPr>
              <w:ind w:left="360" w:hanging="360"/>
              <w:rPr/>
            </w:pPr>
            <w:r w:rsidDel="00000000" w:rsidR="00000000" w:rsidRPr="00000000">
              <w:rPr>
                <w:rtl w:val="0"/>
              </w:rPr>
              <w:t xml:space="preserve">•</w:t>
              <w:tab/>
              <w:t xml:space="preserve">Set up a separate Psychological First Aid area with staff trained in CISM from the District Crisis Response Team</w:t>
            </w:r>
          </w:p>
        </w:tc>
      </w:tr>
      <w:tr>
        <w:trPr>
          <w:cantSplit w:val="0"/>
          <w:trHeight w:val="317" w:hRule="atLeast"/>
          <w:tblHeader w:val="0"/>
        </w:trPr>
        <w:tc>
          <w:tcPr/>
          <w:p w:rsidR="00000000" w:rsidDel="00000000" w:rsidP="00000000" w:rsidRDefault="00000000" w:rsidRPr="00000000" w14:paraId="000013E9">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3EA">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3EB">
            <w:pPr>
              <w:keepNext w:val="1"/>
              <w:rPr>
                <w:b w:val="1"/>
                <w:bCs w:val="1"/>
              </w:rPr>
            </w:pPr>
            <w:r w:rsidDel="00000000" w:rsidR="00000000" w:rsidRPr="00000000">
              <w:rPr>
                <w:rtl w:val="0"/>
              </w:rPr>
            </w:r>
          </w:p>
        </w:tc>
        <w:tc>
          <w:tcPr/>
          <w:p w:rsidR="00000000" w:rsidDel="00000000" w:rsidP="00000000" w:rsidRDefault="00000000" w:rsidRPr="00000000" w14:paraId="000013EC">
            <w:pPr>
              <w:keepNext w:val="1"/>
              <w:ind w:left="360" w:hanging="360"/>
              <w:rPr/>
            </w:pPr>
            <w:r w:rsidDel="00000000" w:rsidR="00000000" w:rsidRPr="00000000">
              <w:rPr>
                <w:rtl w:val="0"/>
              </w:rPr>
              <w:t xml:space="preserve">•</w:t>
              <w:tab/>
              <w:t xml:space="preserve"> Oversee care, treatment, and assessment of patients</w:t>
            </w:r>
          </w:p>
        </w:tc>
      </w:tr>
      <w:tr>
        <w:trPr>
          <w:cantSplit w:val="0"/>
          <w:trHeight w:val="317" w:hRule="atLeast"/>
          <w:tblHeader w:val="0"/>
        </w:trPr>
        <w:tc>
          <w:tcPr/>
          <w:p w:rsidR="00000000" w:rsidDel="00000000" w:rsidP="00000000" w:rsidRDefault="00000000" w:rsidRPr="00000000" w14:paraId="000013ED">
            <w:pPr>
              <w:keepNext w:val="1"/>
              <w:rPr>
                <w:b w:val="1"/>
                <w:bCs w:val="1"/>
              </w:rPr>
            </w:pPr>
            <w:r w:rsidDel="00000000" w:rsidR="00000000" w:rsidRPr="00000000">
              <w:rPr>
                <w:rtl w:val="0"/>
              </w:rPr>
            </w:r>
          </w:p>
        </w:tc>
        <w:tc>
          <w:tcPr/>
          <w:p w:rsidR="00000000" w:rsidDel="00000000" w:rsidP="00000000" w:rsidRDefault="00000000" w:rsidRPr="00000000" w14:paraId="000013EE">
            <w:pPr>
              <w:keepNext w:val="1"/>
              <w:ind w:left="360" w:hanging="360"/>
              <w:rPr/>
            </w:pPr>
            <w:r w:rsidDel="00000000" w:rsidR="00000000" w:rsidRPr="00000000">
              <w:rPr>
                <w:rtl w:val="0"/>
              </w:rPr>
              <w:t xml:space="preserve">•</w:t>
              <w:tab/>
              <w:t xml:space="preserve"> Ensure caregiver and rescuer safety</w:t>
            </w:r>
          </w:p>
          <w:p w:rsidR="00000000" w:rsidDel="00000000" w:rsidP="00000000" w:rsidRDefault="00000000" w:rsidRPr="00000000" w14:paraId="000013EF">
            <w:pPr>
              <w:ind w:left="1080" w:hanging="360"/>
              <w:rPr/>
            </w:pPr>
            <w:r w:rsidDel="00000000" w:rsidR="00000000" w:rsidRPr="00000000">
              <w:rPr>
                <w:rtl w:val="0"/>
              </w:rPr>
              <w:t xml:space="preserve">•</w:t>
              <w:tab/>
              <w:t xml:space="preserve">Non-latex gloves for protection from body fluids; replace with new gloves for each new patient</w:t>
            </w:r>
          </w:p>
        </w:tc>
      </w:tr>
      <w:tr>
        <w:trPr>
          <w:cantSplit w:val="0"/>
          <w:trHeight w:val="317" w:hRule="atLeast"/>
          <w:tblHeader w:val="0"/>
        </w:trPr>
        <w:tc>
          <w:tcPr/>
          <w:p w:rsidR="00000000" w:rsidDel="00000000" w:rsidP="00000000" w:rsidRDefault="00000000" w:rsidRPr="00000000" w14:paraId="000013F0">
            <w:pPr>
              <w:keepNext w:val="1"/>
              <w:rPr>
                <w:b w:val="1"/>
                <w:bCs w:val="1"/>
              </w:rPr>
            </w:pPr>
            <w:r w:rsidDel="00000000" w:rsidR="00000000" w:rsidRPr="00000000">
              <w:rPr>
                <w:rtl w:val="0"/>
              </w:rPr>
            </w:r>
          </w:p>
        </w:tc>
        <w:tc>
          <w:tcPr/>
          <w:p w:rsidR="00000000" w:rsidDel="00000000" w:rsidP="00000000" w:rsidRDefault="00000000" w:rsidRPr="00000000" w14:paraId="000013F1">
            <w:pPr>
              <w:keepNext w:val="1"/>
              <w:ind w:left="360" w:hanging="360"/>
              <w:rPr/>
            </w:pPr>
            <w:r w:rsidDel="00000000" w:rsidR="00000000" w:rsidRPr="00000000">
              <w:rPr>
                <w:rtl w:val="0"/>
              </w:rPr>
              <w:t xml:space="preserve">•</w:t>
              <w:tab/>
              <w:t xml:space="preserve"> Make sure that accurate records are kept</w:t>
            </w:r>
          </w:p>
        </w:tc>
      </w:tr>
      <w:tr>
        <w:trPr>
          <w:cantSplit w:val="0"/>
          <w:trHeight w:val="317" w:hRule="atLeast"/>
          <w:tblHeader w:val="0"/>
        </w:trPr>
        <w:tc>
          <w:tcPr/>
          <w:p w:rsidR="00000000" w:rsidDel="00000000" w:rsidP="00000000" w:rsidRDefault="00000000" w:rsidRPr="00000000" w14:paraId="000013F2">
            <w:pPr>
              <w:rPr>
                <w:b w:val="1"/>
                <w:bCs w:val="1"/>
              </w:rPr>
            </w:pPr>
            <w:r w:rsidDel="00000000" w:rsidR="00000000" w:rsidRPr="00000000">
              <w:rPr>
                <w:rtl w:val="0"/>
              </w:rPr>
            </w:r>
          </w:p>
        </w:tc>
        <w:tc>
          <w:tcPr/>
          <w:p w:rsidR="00000000" w:rsidDel="00000000" w:rsidP="00000000" w:rsidRDefault="00000000" w:rsidRPr="00000000" w14:paraId="000013F3">
            <w:pPr>
              <w:keepNext w:val="1"/>
              <w:ind w:left="360" w:hanging="360"/>
              <w:rPr/>
            </w:pPr>
            <w:r w:rsidDel="00000000" w:rsidR="00000000" w:rsidRPr="00000000">
              <w:rPr>
                <w:rtl w:val="0"/>
              </w:rPr>
              <w:t xml:space="preserve">•</w:t>
              <w:tab/>
              <w:t xml:space="preserve"> Provide personnel response for injuries in remote locations or request Logistics for staffing assistance</w:t>
            </w:r>
          </w:p>
        </w:tc>
      </w:tr>
      <w:tr>
        <w:trPr>
          <w:cantSplit w:val="0"/>
          <w:trHeight w:val="317" w:hRule="atLeast"/>
          <w:tblHeader w:val="0"/>
        </w:trPr>
        <w:tc>
          <w:tcPr/>
          <w:p w:rsidR="00000000" w:rsidDel="00000000" w:rsidP="00000000" w:rsidRDefault="00000000" w:rsidRPr="00000000" w14:paraId="000013F4">
            <w:pPr>
              <w:rPr>
                <w:b w:val="1"/>
                <w:bCs w:val="1"/>
              </w:rPr>
            </w:pPr>
            <w:r w:rsidDel="00000000" w:rsidR="00000000" w:rsidRPr="00000000">
              <w:rPr>
                <w:rtl w:val="0"/>
              </w:rPr>
            </w:r>
          </w:p>
        </w:tc>
        <w:tc>
          <w:tcPr/>
          <w:p w:rsidR="00000000" w:rsidDel="00000000" w:rsidP="00000000" w:rsidRDefault="00000000" w:rsidRPr="00000000" w14:paraId="000013F5">
            <w:pPr>
              <w:keepNext w:val="1"/>
              <w:ind w:left="360" w:hanging="360"/>
              <w:rPr/>
            </w:pPr>
            <w:r w:rsidDel="00000000" w:rsidR="00000000" w:rsidRPr="00000000">
              <w:rPr>
                <w:rtl w:val="0"/>
              </w:rPr>
              <w:t xml:space="preserve">•</w:t>
              <w:tab/>
              <w:t xml:space="preserve"> If needed, request additional personnel from Logistics</w:t>
            </w:r>
          </w:p>
        </w:tc>
      </w:tr>
      <w:tr>
        <w:trPr>
          <w:cantSplit w:val="0"/>
          <w:trHeight w:val="317" w:hRule="atLeast"/>
          <w:tblHeader w:val="0"/>
        </w:trPr>
        <w:tc>
          <w:tcPr/>
          <w:p w:rsidR="00000000" w:rsidDel="00000000" w:rsidP="00000000" w:rsidRDefault="00000000" w:rsidRPr="00000000" w14:paraId="000013F6">
            <w:pPr>
              <w:rPr>
                <w:b w:val="1"/>
                <w:bCs w:val="1"/>
              </w:rPr>
            </w:pPr>
            <w:r w:rsidDel="00000000" w:rsidR="00000000" w:rsidRPr="00000000">
              <w:rPr>
                <w:rtl w:val="0"/>
              </w:rPr>
            </w:r>
          </w:p>
        </w:tc>
        <w:tc>
          <w:tcPr/>
          <w:p w:rsidR="00000000" w:rsidDel="00000000" w:rsidP="00000000" w:rsidRDefault="00000000" w:rsidRPr="00000000" w14:paraId="000013F7">
            <w:pPr>
              <w:keepNext w:val="1"/>
              <w:ind w:left="360" w:hanging="360"/>
              <w:rPr/>
            </w:pPr>
            <w:r w:rsidDel="00000000" w:rsidR="00000000" w:rsidRPr="00000000">
              <w:rPr>
                <w:rtl w:val="0"/>
              </w:rPr>
              <w:t xml:space="preserve">•</w:t>
              <w:tab/>
              <w:t xml:space="preserve"> Brief newly assigned personnel</w:t>
            </w:r>
          </w:p>
        </w:tc>
      </w:tr>
      <w:tr>
        <w:trPr>
          <w:cantSplit w:val="0"/>
          <w:trHeight w:val="317" w:hRule="atLeast"/>
          <w:tblHeader w:val="0"/>
        </w:trPr>
        <w:tc>
          <w:tcPr/>
          <w:p w:rsidR="00000000" w:rsidDel="00000000" w:rsidP="00000000" w:rsidRDefault="00000000" w:rsidRPr="00000000" w14:paraId="000013F8">
            <w:pPr>
              <w:rPr>
                <w:b w:val="1"/>
                <w:bCs w:val="1"/>
              </w:rPr>
            </w:pPr>
            <w:r w:rsidDel="00000000" w:rsidR="00000000" w:rsidRPr="00000000">
              <w:rPr>
                <w:rtl w:val="0"/>
              </w:rPr>
            </w:r>
          </w:p>
        </w:tc>
        <w:tc>
          <w:tcPr/>
          <w:p w:rsidR="00000000" w:rsidDel="00000000" w:rsidP="00000000" w:rsidRDefault="00000000" w:rsidRPr="00000000" w14:paraId="000013F9">
            <w:pPr>
              <w:keepNext w:val="1"/>
              <w:ind w:left="360" w:hanging="360"/>
              <w:rPr/>
            </w:pPr>
            <w:r w:rsidDel="00000000" w:rsidR="00000000" w:rsidRPr="00000000">
              <w:rPr>
                <w:rtl w:val="0"/>
              </w:rPr>
              <w:t xml:space="preserve">•</w:t>
              <w:tab/>
              <w:t xml:space="preserve">Report deaths immediately to Operations Section Chief. </w:t>
            </w:r>
          </w:p>
          <w:p w:rsidR="00000000" w:rsidDel="00000000" w:rsidP="00000000" w:rsidRDefault="00000000" w:rsidRPr="00000000" w14:paraId="000013FA">
            <w:pPr>
              <w:ind w:left="720" w:hanging="360"/>
              <w:rPr/>
            </w:pPr>
            <w:r w:rsidDel="00000000" w:rsidR="00000000" w:rsidRPr="00000000">
              <w:rPr>
                <w:b w:val="1"/>
                <w:bCs w:val="1"/>
                <w:rtl w:val="0"/>
              </w:rPr>
              <w:t xml:space="preserve">After pronouncement or determination of death:</w:t>
            </w:r>
            <w:r w:rsidDel="00000000" w:rsidR="00000000" w:rsidRPr="00000000">
              <w:rPr>
                <w:rtl w:val="0"/>
              </w:rPr>
            </w:r>
          </w:p>
          <w:p w:rsidR="00000000" w:rsidDel="00000000" w:rsidP="00000000" w:rsidRDefault="00000000" w:rsidRPr="00000000" w14:paraId="000013FB">
            <w:pPr>
              <w:ind w:left="720" w:hanging="360"/>
              <w:rPr/>
            </w:pPr>
            <w:r w:rsidDel="00000000" w:rsidR="00000000" w:rsidRPr="00000000">
              <w:rPr>
                <w:rtl w:val="0"/>
              </w:rPr>
              <w:t xml:space="preserve">•</w:t>
              <w:tab/>
            </w:r>
            <w:r w:rsidDel="00000000" w:rsidR="00000000" w:rsidRPr="00000000">
              <w:rPr>
                <w:b w:val="1"/>
                <w:bCs w:val="1"/>
                <w:rtl w:val="0"/>
              </w:rPr>
              <w:t xml:space="preserve">Do not</w:t>
            </w:r>
            <w:r w:rsidDel="00000000" w:rsidR="00000000" w:rsidRPr="00000000">
              <w:rPr>
                <w:rtl w:val="0"/>
              </w:rPr>
              <w:t xml:space="preserve"> move the body until directed by Site Incident Commander</w:t>
            </w:r>
          </w:p>
          <w:p w:rsidR="00000000" w:rsidDel="00000000" w:rsidP="00000000" w:rsidRDefault="00000000" w:rsidRPr="00000000" w14:paraId="000013FC">
            <w:pPr>
              <w:ind w:left="720" w:hanging="360"/>
              <w:rPr/>
            </w:pPr>
            <w:r w:rsidDel="00000000" w:rsidR="00000000" w:rsidRPr="00000000">
              <w:rPr>
                <w:rtl w:val="0"/>
              </w:rPr>
              <w:t xml:space="preserve">•</w:t>
              <w:tab/>
            </w:r>
            <w:r w:rsidDel="00000000" w:rsidR="00000000" w:rsidRPr="00000000">
              <w:rPr>
                <w:b w:val="1"/>
                <w:bCs w:val="1"/>
                <w:rtl w:val="0"/>
              </w:rPr>
              <w:t xml:space="preserve">Do not</w:t>
            </w:r>
            <w:r w:rsidDel="00000000" w:rsidR="00000000" w:rsidRPr="00000000">
              <w:rPr>
                <w:rtl w:val="0"/>
              </w:rPr>
              <w:t xml:space="preserve"> remove any personal effects from the body.  Personal effects must remain with the body </w:t>
            </w:r>
            <w:r w:rsidDel="00000000" w:rsidR="00000000" w:rsidRPr="00000000">
              <w:rPr>
                <w:b w:val="1"/>
                <w:bCs w:val="1"/>
                <w:rtl w:val="0"/>
              </w:rPr>
              <w:t xml:space="preserve">at all times</w:t>
            </w:r>
            <w:r w:rsidDel="00000000" w:rsidR="00000000" w:rsidRPr="00000000">
              <w:rPr>
                <w:rtl w:val="0"/>
              </w:rPr>
            </w:r>
          </w:p>
          <w:p w:rsidR="00000000" w:rsidDel="00000000" w:rsidP="00000000" w:rsidRDefault="00000000" w:rsidRPr="00000000" w14:paraId="000013FD">
            <w:pPr>
              <w:ind w:left="720" w:hanging="360"/>
              <w:rPr/>
            </w:pPr>
            <w:r w:rsidDel="00000000" w:rsidR="00000000" w:rsidRPr="00000000">
              <w:rPr>
                <w:rtl w:val="0"/>
              </w:rPr>
              <w:t xml:space="preserve">•</w:t>
              <w:tab/>
              <w:t xml:space="preserve">As soon as possible, </w:t>
            </w:r>
            <w:r w:rsidDel="00000000" w:rsidR="00000000" w:rsidRPr="00000000">
              <w:rPr>
                <w:b w:val="1"/>
                <w:bCs w:val="1"/>
                <w:rtl w:val="0"/>
              </w:rPr>
              <w:t xml:space="preserve">notify Operations Section Chief</w:t>
            </w:r>
            <w:r w:rsidDel="00000000" w:rsidR="00000000" w:rsidRPr="00000000">
              <w:rPr>
                <w:rtl w:val="0"/>
              </w:rPr>
              <w:t xml:space="preserve">, who will notify the Site Incident Commander, who will attempt to notify law enforcement authorities of the location and, if known, the identity of the body. The law enforcement authorities will notify the Coroner</w:t>
            </w:r>
          </w:p>
          <w:p w:rsidR="00000000" w:rsidDel="00000000" w:rsidP="00000000" w:rsidRDefault="00000000" w:rsidRPr="00000000" w14:paraId="000013FE">
            <w:pPr>
              <w:ind w:left="720" w:hanging="360"/>
              <w:rPr/>
            </w:pPr>
            <w:r w:rsidDel="00000000" w:rsidR="00000000" w:rsidRPr="00000000">
              <w:rPr>
                <w:rtl w:val="0"/>
              </w:rPr>
              <w:t xml:space="preserve">•</w:t>
              <w:tab/>
              <w:t xml:space="preserve">Keep accurate records and make available to law enforcement and/or the Coroner when requested</w:t>
            </w:r>
          </w:p>
          <w:p w:rsidR="00000000" w:rsidDel="00000000" w:rsidP="00000000" w:rsidRDefault="00000000" w:rsidRPr="00000000" w14:paraId="000013FF">
            <w:pPr>
              <w:ind w:left="720" w:hanging="360"/>
              <w:rPr/>
            </w:pPr>
            <w:r w:rsidDel="00000000" w:rsidR="00000000" w:rsidRPr="00000000">
              <w:rPr>
                <w:rtl w:val="0"/>
              </w:rPr>
              <w:t xml:space="preserve">•</w:t>
              <w:tab/>
              <w:t xml:space="preserve">Write the following information on two tags:</w:t>
            </w:r>
          </w:p>
          <w:p w:rsidR="00000000" w:rsidDel="00000000" w:rsidP="00000000" w:rsidRDefault="00000000" w:rsidRPr="00000000" w14:paraId="00001400">
            <w:pPr>
              <w:ind w:left="1080" w:hanging="360"/>
              <w:rPr/>
            </w:pPr>
            <w:r w:rsidDel="00000000" w:rsidR="00000000" w:rsidRPr="00000000">
              <w:rPr>
                <w:rtl w:val="0"/>
              </w:rPr>
              <w:t xml:space="preserve">o</w:t>
              <w:tab/>
              <w:t xml:space="preserve">Date and time found</w:t>
            </w:r>
          </w:p>
          <w:p w:rsidR="00000000" w:rsidDel="00000000" w:rsidP="00000000" w:rsidRDefault="00000000" w:rsidRPr="00000000" w14:paraId="00001401">
            <w:pPr>
              <w:ind w:left="1080" w:hanging="360"/>
              <w:rPr/>
            </w:pPr>
            <w:r w:rsidDel="00000000" w:rsidR="00000000" w:rsidRPr="00000000">
              <w:rPr>
                <w:rtl w:val="0"/>
              </w:rPr>
              <w:t xml:space="preserve">o</w:t>
              <w:tab/>
              <w:t xml:space="preserve">Exact location where found</w:t>
            </w:r>
          </w:p>
          <w:p w:rsidR="00000000" w:rsidDel="00000000" w:rsidP="00000000" w:rsidRDefault="00000000" w:rsidRPr="00000000" w14:paraId="00001402">
            <w:pPr>
              <w:ind w:left="1080" w:hanging="360"/>
              <w:rPr/>
            </w:pPr>
            <w:r w:rsidDel="00000000" w:rsidR="00000000" w:rsidRPr="00000000">
              <w:rPr>
                <w:rtl w:val="0"/>
              </w:rPr>
              <w:t xml:space="preserve">o</w:t>
              <w:tab/>
              <w:t xml:space="preserve">Name of decedent, if known</w:t>
            </w:r>
          </w:p>
          <w:p w:rsidR="00000000" w:rsidDel="00000000" w:rsidP="00000000" w:rsidRDefault="00000000" w:rsidRPr="00000000" w14:paraId="00001403">
            <w:pPr>
              <w:ind w:left="1080" w:hanging="360"/>
              <w:rPr/>
            </w:pPr>
            <w:r w:rsidDel="00000000" w:rsidR="00000000" w:rsidRPr="00000000">
              <w:rPr>
                <w:rtl w:val="0"/>
              </w:rPr>
              <w:t xml:space="preserve">o</w:t>
              <w:tab/>
              <w:t xml:space="preserve">If identified—how, when, by whom</w:t>
            </w:r>
          </w:p>
          <w:p w:rsidR="00000000" w:rsidDel="00000000" w:rsidP="00000000" w:rsidRDefault="00000000" w:rsidRPr="00000000" w14:paraId="00001404">
            <w:pPr>
              <w:ind w:left="1080" w:hanging="360"/>
              <w:rPr/>
            </w:pPr>
            <w:r w:rsidDel="00000000" w:rsidR="00000000" w:rsidRPr="00000000">
              <w:rPr>
                <w:rtl w:val="0"/>
              </w:rPr>
              <w:t xml:space="preserve">o</w:t>
              <w:tab/>
              <w:t xml:space="preserve">Name of person filling out tag</w:t>
            </w:r>
          </w:p>
          <w:p w:rsidR="00000000" w:rsidDel="00000000" w:rsidP="00000000" w:rsidRDefault="00000000" w:rsidRPr="00000000" w14:paraId="00001405">
            <w:pPr>
              <w:ind w:left="1080" w:hanging="360"/>
              <w:rPr/>
            </w:pPr>
            <w:r w:rsidDel="00000000" w:rsidR="00000000" w:rsidRPr="00000000">
              <w:rPr>
                <w:rtl w:val="0"/>
              </w:rPr>
              <w:t xml:space="preserve">o</w:t>
              <w:tab/>
              <w:t xml:space="preserve">Attach one tag to body</w:t>
            </w:r>
          </w:p>
        </w:tc>
      </w:tr>
      <w:tr>
        <w:trPr>
          <w:cantSplit w:val="0"/>
          <w:trHeight w:val="317" w:hRule="atLeast"/>
          <w:tblHeader w:val="0"/>
        </w:trPr>
        <w:tc>
          <w:tcPr/>
          <w:p w:rsidR="00000000" w:rsidDel="00000000" w:rsidP="00000000" w:rsidRDefault="00000000" w:rsidRPr="00000000" w14:paraId="00001406">
            <w:pPr>
              <w:rPr>
                <w:b w:val="1"/>
                <w:bCs w:val="1"/>
              </w:rPr>
            </w:pPr>
            <w:r w:rsidDel="00000000" w:rsidR="00000000" w:rsidRPr="00000000">
              <w:rPr>
                <w:rtl w:val="0"/>
              </w:rPr>
            </w:r>
          </w:p>
        </w:tc>
        <w:tc>
          <w:tcPr/>
          <w:p w:rsidR="00000000" w:rsidDel="00000000" w:rsidP="00000000" w:rsidRDefault="00000000" w:rsidRPr="00000000" w14:paraId="00001407">
            <w:pPr>
              <w:keepNext w:val="1"/>
              <w:ind w:left="360" w:hanging="360"/>
              <w:rPr/>
            </w:pPr>
            <w:r w:rsidDel="00000000" w:rsidR="00000000" w:rsidRPr="00000000">
              <w:rPr>
                <w:rtl w:val="0"/>
              </w:rPr>
              <w:t xml:space="preserve">•</w:t>
              <w:tab/>
              <w:t xml:space="preserve">If the Coroner’s Office will not be able to pick up the body soon, place body in plastic bag(s) and tape securely to prevent unwrapping.  Securely attach the second tag to the outside of the bag.  Place any additional personal belongings found in a separate container and label as above.  Do not attach to the body - store separately near the body</w:t>
            </w:r>
          </w:p>
        </w:tc>
      </w:tr>
      <w:tr>
        <w:trPr>
          <w:cantSplit w:val="0"/>
          <w:trHeight w:val="317" w:hRule="atLeast"/>
          <w:tblHeader w:val="0"/>
        </w:trPr>
        <w:tc>
          <w:tcPr/>
          <w:p w:rsidR="00000000" w:rsidDel="00000000" w:rsidP="00000000" w:rsidRDefault="00000000" w:rsidRPr="00000000" w14:paraId="00001408">
            <w:pPr>
              <w:rPr>
                <w:b w:val="1"/>
                <w:bCs w:val="1"/>
              </w:rPr>
            </w:pPr>
            <w:r w:rsidDel="00000000" w:rsidR="00000000" w:rsidRPr="00000000">
              <w:rPr>
                <w:rtl w:val="0"/>
              </w:rPr>
            </w:r>
          </w:p>
        </w:tc>
        <w:tc>
          <w:tcPr/>
          <w:p w:rsidR="00000000" w:rsidDel="00000000" w:rsidP="00000000" w:rsidRDefault="00000000" w:rsidRPr="00000000" w14:paraId="00001409">
            <w:pPr>
              <w:keepNext w:val="1"/>
              <w:ind w:left="360" w:hanging="360"/>
              <w:rPr/>
            </w:pPr>
            <w:r w:rsidDel="00000000" w:rsidR="00000000" w:rsidRPr="00000000">
              <w:rPr>
                <w:rtl w:val="0"/>
              </w:rPr>
              <w:t xml:space="preserve">•</w:t>
              <w:tab/>
              <w:t xml:space="preserve"> Keep Operations Section Chief informed of overall status</w:t>
            </w:r>
          </w:p>
        </w:tc>
      </w:tr>
      <w:tr>
        <w:trPr>
          <w:cantSplit w:val="0"/>
          <w:trHeight w:val="317" w:hRule="atLeast"/>
          <w:tblHeader w:val="0"/>
        </w:trPr>
        <w:tc>
          <w:tcPr/>
          <w:p w:rsidR="00000000" w:rsidDel="00000000" w:rsidP="00000000" w:rsidRDefault="00000000" w:rsidRPr="00000000" w14:paraId="0000140A">
            <w:pPr>
              <w:rPr>
                <w:b w:val="1"/>
                <w:bCs w:val="1"/>
              </w:rPr>
            </w:pPr>
            <w:r w:rsidDel="00000000" w:rsidR="00000000" w:rsidRPr="00000000">
              <w:rPr>
                <w:rtl w:val="0"/>
              </w:rPr>
            </w:r>
          </w:p>
        </w:tc>
        <w:tc>
          <w:tcPr/>
          <w:p w:rsidR="00000000" w:rsidDel="00000000" w:rsidP="00000000" w:rsidRDefault="00000000" w:rsidRPr="00000000" w14:paraId="0000140B">
            <w:pPr>
              <w:keepNext w:val="1"/>
              <w:ind w:left="360" w:hanging="360"/>
              <w:rPr/>
            </w:pPr>
            <w:r w:rsidDel="00000000" w:rsidR="00000000" w:rsidRPr="00000000">
              <w:rPr>
                <w:rtl w:val="0"/>
              </w:rPr>
              <w:t xml:space="preserve">•</w:t>
              <w:tab/>
              <w:t xml:space="preserve"> Stay alert for communicable diseases and isolate appropriately</w:t>
            </w:r>
          </w:p>
        </w:tc>
      </w:tr>
      <w:tr>
        <w:trPr>
          <w:cantSplit w:val="0"/>
          <w:trHeight w:val="317" w:hRule="atLeast"/>
          <w:tblHeader w:val="0"/>
        </w:trPr>
        <w:tc>
          <w:tcPr/>
          <w:p w:rsidR="00000000" w:rsidDel="00000000" w:rsidP="00000000" w:rsidRDefault="00000000" w:rsidRPr="00000000" w14:paraId="0000140C">
            <w:pPr>
              <w:rPr>
                <w:b w:val="1"/>
                <w:bCs w:val="1"/>
              </w:rPr>
            </w:pPr>
            <w:r w:rsidDel="00000000" w:rsidR="00000000" w:rsidRPr="00000000">
              <w:rPr>
                <w:b w:val="1"/>
                <w:bCs w:val="1"/>
                <w:rtl w:val="0"/>
              </w:rPr>
              <w:t xml:space="preserve">After:</w:t>
            </w:r>
          </w:p>
        </w:tc>
        <w:tc>
          <w:tcPr/>
          <w:p w:rsidR="00000000" w:rsidDel="00000000" w:rsidP="00000000" w:rsidRDefault="00000000" w:rsidRPr="00000000" w14:paraId="0000140D">
            <w:pPr>
              <w:rPr>
                <w:color w:val="ffffff"/>
              </w:rPr>
            </w:pPr>
            <w:r w:rsidDel="00000000" w:rsidR="00000000" w:rsidRPr="00000000">
              <w:rPr>
                <w:color w:val="ffffff"/>
                <w:rtl w:val="0"/>
              </w:rPr>
              <w:t xml:space="preserve">---------</w:t>
            </w:r>
          </w:p>
        </w:tc>
      </w:tr>
      <w:tr>
        <w:trPr>
          <w:cantSplit w:val="0"/>
          <w:trHeight w:val="317" w:hRule="atLeast"/>
          <w:tblHeader w:val="0"/>
        </w:trPr>
        <w:tc>
          <w:tcPr/>
          <w:p w:rsidR="00000000" w:rsidDel="00000000" w:rsidP="00000000" w:rsidRDefault="00000000" w:rsidRPr="00000000" w14:paraId="0000140E">
            <w:pPr>
              <w:rPr>
                <w:b w:val="1"/>
                <w:bCs w:val="1"/>
              </w:rPr>
            </w:pPr>
            <w:r w:rsidDel="00000000" w:rsidR="00000000" w:rsidRPr="00000000">
              <w:rPr>
                <w:rtl w:val="0"/>
              </w:rPr>
            </w:r>
          </w:p>
        </w:tc>
        <w:tc>
          <w:tcPr/>
          <w:p w:rsidR="00000000" w:rsidDel="00000000" w:rsidP="00000000" w:rsidRDefault="00000000" w:rsidRPr="00000000" w14:paraId="0000140F">
            <w:pPr>
              <w:keepNext w:val="1"/>
              <w:ind w:left="360" w:hanging="360"/>
              <w:rPr/>
            </w:pPr>
            <w:r w:rsidDel="00000000" w:rsidR="00000000" w:rsidRPr="00000000">
              <w:rPr>
                <w:rtl w:val="0"/>
              </w:rPr>
              <w:t xml:space="preserve">•</w:t>
              <w:tab/>
              <w:t xml:space="preserve">Conduct a Critical Incident Stress Debriefing for staff</w:t>
            </w:r>
          </w:p>
        </w:tc>
      </w:tr>
    </w:tbl>
    <w:p w:rsidR="00000000" w:rsidDel="00000000" w:rsidP="00000000" w:rsidRDefault="00000000" w:rsidRPr="00000000" w14:paraId="00001410">
      <w:pPr>
        <w:rPr/>
        <w:sectPr>
          <w:footerReference r:id="rId55"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411">
      <w:pPr>
        <w:rPr>
          <w:b w:val="1"/>
          <w:bCs w:val="1"/>
          <w:color w:val="365f91"/>
          <w:sz w:val="28"/>
          <w:szCs w:val="28"/>
        </w:rPr>
      </w:pPr>
      <w:r w:rsidDel="00000000" w:rsidR="00000000" w:rsidRPr="00000000">
        <w:rPr>
          <w:b w:val="1"/>
          <w:bCs w:val="1"/>
          <w:color w:val="365f91"/>
          <w:sz w:val="28"/>
          <w:szCs w:val="28"/>
          <w:rtl w:val="0"/>
        </w:rPr>
        <w:t xml:space="preserve">Section:  Operations</w:t>
      </w:r>
    </w:p>
    <w:p w:rsidR="00000000" w:rsidDel="00000000" w:rsidP="00000000" w:rsidRDefault="00000000" w:rsidRPr="00000000" w14:paraId="00001412">
      <w:pPr>
        <w:pStyle w:val="Title"/>
        <w:rPr/>
      </w:pPr>
      <w:bookmarkStart w:colFirst="0" w:colLast="0" w:name="_heading=h.xvir7l" w:id="47"/>
      <w:bookmarkEnd w:id="47"/>
      <w:r w:rsidDel="00000000" w:rsidR="00000000" w:rsidRPr="00000000">
        <w:rPr>
          <w:rtl w:val="0"/>
        </w:rPr>
        <w:t xml:space="preserve">First Aid &amp; Medical Team</w:t>
      </w:r>
    </w:p>
    <w:tbl>
      <w:tblPr>
        <w:tblStyle w:val="Table43"/>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8"/>
        <w:gridCol w:w="8422"/>
        <w:tblGridChange w:id="0">
          <w:tblGrid>
            <w:gridCol w:w="2378"/>
            <w:gridCol w:w="8422"/>
          </w:tblGrid>
        </w:tblGridChange>
      </w:tblGrid>
      <w:tr>
        <w:trPr>
          <w:cantSplit w:val="0"/>
          <w:trHeight w:val="317" w:hRule="atLeast"/>
          <w:tblHeader w:val="0"/>
        </w:trPr>
        <w:tc>
          <w:tcPr/>
          <w:p w:rsidR="00000000" w:rsidDel="00000000" w:rsidP="00000000" w:rsidRDefault="00000000" w:rsidRPr="00000000" w14:paraId="00001413">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414">
            <w:pPr>
              <w:rPr>
                <w:b w:val="1"/>
                <w:bCs w:val="1"/>
              </w:rPr>
            </w:pPr>
            <w:r w:rsidDel="00000000" w:rsidR="00000000" w:rsidRPr="00000000">
              <w:rPr>
                <w:b w:val="1"/>
                <w:bCs w:val="1"/>
                <w:rtl w:val="0"/>
              </w:rPr>
              <w:t xml:space="preserve">First Aid &amp; Medical Team Leader</w:t>
            </w:r>
          </w:p>
        </w:tc>
      </w:tr>
      <w:tr>
        <w:trPr>
          <w:cantSplit w:val="0"/>
          <w:trHeight w:val="317" w:hRule="atLeast"/>
          <w:tblHeader w:val="0"/>
        </w:trPr>
        <w:tc>
          <w:tcPr/>
          <w:p w:rsidR="00000000" w:rsidDel="00000000" w:rsidP="00000000" w:rsidRDefault="00000000" w:rsidRPr="00000000" w14:paraId="00001415">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416">
            <w:pPr>
              <w:rPr>
                <w:b w:val="1"/>
                <w:bCs w:val="1"/>
              </w:rPr>
            </w:pPr>
            <w:r w:rsidDel="00000000" w:rsidR="00000000" w:rsidRPr="00000000">
              <w:rPr>
                <w:rtl w:val="0"/>
              </w:rPr>
              <w:t xml:space="preserve">Trained in First Aid and Critical Incident Stress Management (CISM)</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17">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418">
            <w:pPr>
              <w:rPr/>
            </w:pPr>
            <w:r w:rsidDel="00000000" w:rsidR="00000000" w:rsidRPr="00000000">
              <w:rPr>
                <w:rtl w:val="0"/>
              </w:rPr>
              <w:t xml:space="preserve">Works with a buddy to administer first-aid and arrange for transport of victims as necessary.</w:t>
            </w:r>
          </w:p>
        </w:tc>
      </w:tr>
      <w:tr>
        <w:trPr>
          <w:cantSplit w:val="0"/>
          <w:trHeight w:val="317" w:hRule="atLeast"/>
          <w:tblHeader w:val="0"/>
        </w:trPr>
        <w:tc>
          <w:tcPr/>
          <w:p w:rsidR="00000000" w:rsidDel="00000000" w:rsidP="00000000" w:rsidRDefault="00000000" w:rsidRPr="00000000" w14:paraId="00001419">
            <w:pPr>
              <w:rPr>
                <w:b w:val="1"/>
                <w:bCs w:val="1"/>
              </w:rPr>
            </w:pPr>
            <w:r w:rsidDel="00000000" w:rsidR="00000000" w:rsidRPr="00000000">
              <w:rPr>
                <w:b w:val="1"/>
                <w:bCs w:val="1"/>
                <w:rtl w:val="0"/>
              </w:rPr>
              <w:t xml:space="preserve">Special Equipment: </w:t>
            </w:r>
          </w:p>
        </w:tc>
        <w:tc>
          <w:tcPr/>
          <w:p w:rsidR="00000000" w:rsidDel="00000000" w:rsidP="00000000" w:rsidRDefault="00000000" w:rsidRPr="00000000" w14:paraId="0000141A">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1B">
            <w:pPr>
              <w:rPr>
                <w:b w:val="1"/>
                <w:bCs w:val="1"/>
              </w:rPr>
            </w:pPr>
            <w:r w:rsidDel="00000000" w:rsidR="00000000" w:rsidRPr="00000000">
              <w:rPr>
                <w:rtl w:val="0"/>
              </w:rPr>
            </w:r>
          </w:p>
        </w:tc>
        <w:tc>
          <w:tcPr/>
          <w:p w:rsidR="00000000" w:rsidDel="00000000" w:rsidP="00000000" w:rsidRDefault="00000000" w:rsidRPr="00000000" w14:paraId="0000141C">
            <w:pPr>
              <w:ind w:left="360" w:hanging="360"/>
              <w:rPr/>
            </w:pPr>
            <w:r w:rsidDel="00000000" w:rsidR="00000000" w:rsidRPr="00000000">
              <w:rPr>
                <w:rtl w:val="0"/>
              </w:rPr>
              <w:t xml:space="preserve">•</w:t>
              <w:tab/>
              <w:t xml:space="preserve">First Aid &amp; Medical Team supplies  </w:t>
            </w:r>
          </w:p>
        </w:tc>
      </w:tr>
      <w:tr>
        <w:trPr>
          <w:cantSplit w:val="0"/>
          <w:trHeight w:val="317" w:hRule="atLeast"/>
          <w:tblHeader w:val="0"/>
        </w:trPr>
        <w:tc>
          <w:tcPr/>
          <w:p w:rsidR="00000000" w:rsidDel="00000000" w:rsidP="00000000" w:rsidRDefault="00000000" w:rsidRPr="00000000" w14:paraId="0000141D">
            <w:pPr>
              <w:rPr>
                <w:b w:val="1"/>
                <w:bCs w:val="1"/>
              </w:rPr>
            </w:pPr>
            <w:r w:rsidDel="00000000" w:rsidR="00000000" w:rsidRPr="00000000">
              <w:rPr>
                <w:rtl w:val="0"/>
              </w:rPr>
            </w:r>
          </w:p>
        </w:tc>
        <w:tc>
          <w:tcPr/>
          <w:p w:rsidR="00000000" w:rsidDel="00000000" w:rsidP="00000000" w:rsidRDefault="00000000" w:rsidRPr="00000000" w14:paraId="0000141E">
            <w:pPr>
              <w:ind w:left="360" w:hanging="360"/>
              <w:rPr/>
            </w:pPr>
            <w:r w:rsidDel="00000000" w:rsidR="00000000" w:rsidRPr="00000000">
              <w:rPr>
                <w:rtl w:val="0"/>
              </w:rPr>
              <w:t xml:space="preserve">•</w:t>
              <w:tab/>
              <w:t xml:space="preserve">Marking pens</w:t>
            </w:r>
          </w:p>
        </w:tc>
      </w:tr>
      <w:tr>
        <w:trPr>
          <w:cantSplit w:val="0"/>
          <w:trHeight w:val="317" w:hRule="atLeast"/>
          <w:tblHeader w:val="0"/>
        </w:trPr>
        <w:tc>
          <w:tcPr/>
          <w:p w:rsidR="00000000" w:rsidDel="00000000" w:rsidP="00000000" w:rsidRDefault="00000000" w:rsidRPr="00000000" w14:paraId="0000141F">
            <w:pPr>
              <w:rPr>
                <w:b w:val="1"/>
                <w:bCs w:val="1"/>
              </w:rPr>
            </w:pPr>
            <w:r w:rsidDel="00000000" w:rsidR="00000000" w:rsidRPr="00000000">
              <w:rPr>
                <w:rtl w:val="0"/>
              </w:rPr>
            </w:r>
          </w:p>
        </w:tc>
        <w:tc>
          <w:tcPr/>
          <w:p w:rsidR="00000000" w:rsidDel="00000000" w:rsidP="00000000" w:rsidRDefault="00000000" w:rsidRPr="00000000" w14:paraId="00001420">
            <w:pPr>
              <w:ind w:left="360" w:hanging="360"/>
              <w:rPr/>
            </w:pPr>
            <w:r w:rsidDel="00000000" w:rsidR="00000000" w:rsidRPr="00000000">
              <w:rPr>
                <w:rtl w:val="0"/>
              </w:rPr>
              <w:t xml:space="preserve">•</w:t>
              <w:tab/>
              <w:t xml:space="preserve">Stretchers, blankets, vests (if available)</w:t>
            </w:r>
          </w:p>
        </w:tc>
      </w:tr>
      <w:tr>
        <w:trPr>
          <w:cantSplit w:val="0"/>
          <w:trHeight w:val="317" w:hRule="atLeast"/>
          <w:tblHeader w:val="0"/>
        </w:trPr>
        <w:tc>
          <w:tcPr/>
          <w:p w:rsidR="00000000" w:rsidDel="00000000" w:rsidP="00000000" w:rsidRDefault="00000000" w:rsidRPr="00000000" w14:paraId="00001421">
            <w:pPr>
              <w:rPr>
                <w:b w:val="1"/>
                <w:bCs w:val="1"/>
              </w:rPr>
            </w:pPr>
            <w:r w:rsidDel="00000000" w:rsidR="00000000" w:rsidRPr="00000000">
              <w:rPr>
                <w:rtl w:val="0"/>
              </w:rPr>
            </w:r>
          </w:p>
        </w:tc>
        <w:tc>
          <w:tcPr/>
          <w:p w:rsidR="00000000" w:rsidDel="00000000" w:rsidP="00000000" w:rsidRDefault="00000000" w:rsidRPr="00000000" w14:paraId="00001422">
            <w:pPr>
              <w:ind w:left="360" w:hanging="360"/>
              <w:rPr/>
            </w:pPr>
            <w:r w:rsidDel="00000000" w:rsidR="00000000" w:rsidRPr="00000000">
              <w:rPr>
                <w:rtl w:val="0"/>
              </w:rPr>
              <w:t xml:space="preserve">•</w:t>
              <w:tab/>
              <w:t xml:space="preserve">Quick reference medical guides</w:t>
            </w:r>
          </w:p>
        </w:tc>
      </w:tr>
      <w:tr>
        <w:trPr>
          <w:cantSplit w:val="0"/>
          <w:trHeight w:val="317" w:hRule="atLeast"/>
          <w:tblHeader w:val="0"/>
        </w:trPr>
        <w:tc>
          <w:tcPr/>
          <w:p w:rsidR="00000000" w:rsidDel="00000000" w:rsidP="00000000" w:rsidRDefault="00000000" w:rsidRPr="00000000" w14:paraId="00001423">
            <w:pPr>
              <w:rPr>
                <w:b w:val="1"/>
                <w:bCs w:val="1"/>
              </w:rPr>
            </w:pPr>
            <w:r w:rsidDel="00000000" w:rsidR="00000000" w:rsidRPr="00000000">
              <w:rPr>
                <w:rtl w:val="0"/>
              </w:rPr>
            </w:r>
          </w:p>
        </w:tc>
        <w:tc>
          <w:tcPr/>
          <w:p w:rsidR="00000000" w:rsidDel="00000000" w:rsidP="00000000" w:rsidRDefault="00000000" w:rsidRPr="00000000" w14:paraId="00001424">
            <w:pPr>
              <w:ind w:left="360" w:hanging="360"/>
              <w:rPr/>
            </w:pPr>
            <w:r w:rsidDel="00000000" w:rsidR="00000000" w:rsidRPr="00000000">
              <w:rPr>
                <w:rtl w:val="0"/>
              </w:rPr>
              <w:t xml:space="preserve">•</w:t>
              <w:tab/>
              <w:t xml:space="preserve">Tables, chairs, ground cover/tarps, medication from health office</w:t>
            </w:r>
          </w:p>
        </w:tc>
      </w:tr>
      <w:tr>
        <w:trPr>
          <w:cantSplit w:val="0"/>
          <w:trHeight w:val="317" w:hRule="atLeast"/>
          <w:tblHeader w:val="0"/>
        </w:trPr>
        <w:tc>
          <w:tcPr/>
          <w:p w:rsidR="00000000" w:rsidDel="00000000" w:rsidP="00000000" w:rsidRDefault="00000000" w:rsidRPr="00000000" w14:paraId="00001425">
            <w:pPr>
              <w:rPr>
                <w:b w:val="1"/>
                <w:bCs w:val="1"/>
              </w:rPr>
            </w:pPr>
            <w:r w:rsidDel="00000000" w:rsidR="00000000" w:rsidRPr="00000000">
              <w:rPr>
                <w:rtl w:val="0"/>
              </w:rPr>
            </w:r>
          </w:p>
        </w:tc>
        <w:tc>
          <w:tcPr/>
          <w:p w:rsidR="00000000" w:rsidDel="00000000" w:rsidP="00000000" w:rsidRDefault="00000000" w:rsidRPr="00000000" w14:paraId="00001426">
            <w:pPr>
              <w:ind w:left="360" w:hanging="360"/>
              <w:rPr/>
            </w:pPr>
            <w:r w:rsidDel="00000000" w:rsidR="00000000" w:rsidRPr="00000000">
              <w:rPr>
                <w:rtl w:val="0"/>
              </w:rPr>
              <w:t xml:space="preserve">•</w:t>
              <w:tab/>
              <w:t xml:space="preserve">Forms: </w:t>
            </w:r>
          </w:p>
          <w:p w:rsidR="00000000" w:rsidDel="00000000" w:rsidP="00000000" w:rsidRDefault="00000000" w:rsidRPr="00000000" w14:paraId="00001427">
            <w:pPr>
              <w:ind w:left="1080" w:hanging="360"/>
              <w:rPr/>
            </w:pPr>
            <w:r w:rsidDel="00000000" w:rsidR="00000000" w:rsidRPr="00000000">
              <w:rPr>
                <w:rtl w:val="0"/>
              </w:rPr>
              <w:t xml:space="preserve">o</w:t>
              <w:tab/>
              <w:t xml:space="preserve">Medical Treatment Log</w:t>
            </w:r>
          </w:p>
          <w:p w:rsidR="00000000" w:rsidDel="00000000" w:rsidP="00000000" w:rsidRDefault="00000000" w:rsidRPr="00000000" w14:paraId="00001428">
            <w:pPr>
              <w:ind w:left="1080" w:hanging="360"/>
              <w:rPr/>
            </w:pPr>
            <w:r w:rsidDel="00000000" w:rsidR="00000000" w:rsidRPr="00000000">
              <w:rPr>
                <w:rtl w:val="0"/>
              </w:rPr>
              <w:t xml:space="preserve">o</w:t>
              <w:tab/>
              <w:t xml:space="preserve">Notice of First Aid-Care Provided</w:t>
            </w:r>
          </w:p>
        </w:tc>
      </w:tr>
      <w:tr>
        <w:trPr>
          <w:cantSplit w:val="0"/>
          <w:trHeight w:val="317" w:hRule="atLeast"/>
          <w:tblHeader w:val="0"/>
        </w:trPr>
        <w:tc>
          <w:tcPr/>
          <w:p w:rsidR="00000000" w:rsidDel="00000000" w:rsidP="00000000" w:rsidRDefault="00000000" w:rsidRPr="00000000" w14:paraId="00001429">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42A">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2B">
            <w:pPr>
              <w:rPr>
                <w:b w:val="1"/>
                <w:bCs w:val="1"/>
              </w:rPr>
            </w:pPr>
            <w:r w:rsidDel="00000000" w:rsidR="00000000" w:rsidRPr="00000000">
              <w:rPr>
                <w:rtl w:val="0"/>
              </w:rPr>
            </w:r>
          </w:p>
        </w:tc>
        <w:tc>
          <w:tcPr/>
          <w:p w:rsidR="00000000" w:rsidDel="00000000" w:rsidP="00000000" w:rsidRDefault="00000000" w:rsidRPr="00000000" w14:paraId="0000142C">
            <w:pPr>
              <w:ind w:left="360" w:hanging="360"/>
              <w:rPr/>
            </w:pPr>
            <w:r w:rsidDel="00000000" w:rsidR="00000000" w:rsidRPr="00000000">
              <w:rPr>
                <w:rtl w:val="0"/>
              </w:rPr>
              <w:t xml:space="preserve">•</w:t>
              <w:tab/>
              <w:t xml:space="preserve">Obtain and wear personal safety equipment including latex gloves </w:t>
            </w:r>
          </w:p>
        </w:tc>
      </w:tr>
      <w:tr>
        <w:trPr>
          <w:cantSplit w:val="0"/>
          <w:trHeight w:val="317" w:hRule="atLeast"/>
          <w:tblHeader w:val="0"/>
        </w:trPr>
        <w:tc>
          <w:tcPr/>
          <w:p w:rsidR="00000000" w:rsidDel="00000000" w:rsidP="00000000" w:rsidRDefault="00000000" w:rsidRPr="00000000" w14:paraId="0000142D">
            <w:pPr>
              <w:rPr>
                <w:b w:val="1"/>
                <w:bCs w:val="1"/>
              </w:rPr>
            </w:pPr>
            <w:r w:rsidDel="00000000" w:rsidR="00000000" w:rsidRPr="00000000">
              <w:rPr>
                <w:rtl w:val="0"/>
              </w:rPr>
            </w:r>
          </w:p>
        </w:tc>
        <w:tc>
          <w:tcPr/>
          <w:p w:rsidR="00000000" w:rsidDel="00000000" w:rsidP="00000000" w:rsidRDefault="00000000" w:rsidRPr="00000000" w14:paraId="0000142E">
            <w:pPr>
              <w:ind w:left="360" w:hanging="360"/>
              <w:rPr/>
            </w:pPr>
            <w:r w:rsidDel="00000000" w:rsidR="00000000" w:rsidRPr="00000000">
              <w:rPr>
                <w:rtl w:val="0"/>
              </w:rPr>
              <w:t xml:space="preserve">•</w:t>
              <w:tab/>
              <w:t xml:space="preserve">Use approved safety equipment and techniques</w:t>
            </w:r>
          </w:p>
        </w:tc>
      </w:tr>
      <w:tr>
        <w:trPr>
          <w:cantSplit w:val="0"/>
          <w:trHeight w:val="317" w:hRule="atLeast"/>
          <w:tblHeader w:val="0"/>
        </w:trPr>
        <w:tc>
          <w:tcPr/>
          <w:p w:rsidR="00000000" w:rsidDel="00000000" w:rsidP="00000000" w:rsidRDefault="00000000" w:rsidRPr="00000000" w14:paraId="0000142F">
            <w:pPr>
              <w:rPr>
                <w:b w:val="1"/>
                <w:bCs w:val="1"/>
              </w:rPr>
            </w:pPr>
            <w:r w:rsidDel="00000000" w:rsidR="00000000" w:rsidRPr="00000000">
              <w:rPr>
                <w:rtl w:val="0"/>
              </w:rPr>
            </w:r>
          </w:p>
        </w:tc>
        <w:tc>
          <w:tcPr/>
          <w:p w:rsidR="00000000" w:rsidDel="00000000" w:rsidP="00000000" w:rsidRDefault="00000000" w:rsidRPr="00000000" w14:paraId="00001430">
            <w:pPr>
              <w:ind w:left="360" w:hanging="360"/>
              <w:rPr/>
            </w:pPr>
            <w:r w:rsidDel="00000000" w:rsidR="00000000" w:rsidRPr="00000000">
              <w:rPr>
                <w:rtl w:val="0"/>
              </w:rPr>
              <w:t xml:space="preserve">•</w:t>
              <w:tab/>
              <w:t xml:space="preserve">Check with First Aid &amp; Medical Team Leader for assignment</w:t>
            </w:r>
          </w:p>
        </w:tc>
      </w:tr>
      <w:tr>
        <w:trPr>
          <w:cantSplit w:val="0"/>
          <w:trHeight w:val="317" w:hRule="atLeast"/>
          <w:tblHeader w:val="0"/>
        </w:trPr>
        <w:tc>
          <w:tcPr/>
          <w:p w:rsidR="00000000" w:rsidDel="00000000" w:rsidP="00000000" w:rsidRDefault="00000000" w:rsidRPr="00000000" w14:paraId="00001431">
            <w:pPr>
              <w:keepNext w:val="1"/>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432">
            <w:pPr>
              <w:keepNext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33">
            <w:pPr>
              <w:keepNext w:val="1"/>
              <w:rPr>
                <w:b w:val="1"/>
                <w:bCs w:val="1"/>
              </w:rPr>
            </w:pPr>
            <w:r w:rsidDel="00000000" w:rsidR="00000000" w:rsidRPr="00000000">
              <w:rPr>
                <w:rtl w:val="0"/>
              </w:rPr>
            </w:r>
          </w:p>
        </w:tc>
        <w:tc>
          <w:tcPr/>
          <w:p w:rsidR="00000000" w:rsidDel="00000000" w:rsidP="00000000" w:rsidRDefault="00000000" w:rsidRPr="00000000" w14:paraId="00001434">
            <w:pPr>
              <w:keepNext w:val="1"/>
              <w:ind w:left="360" w:hanging="360"/>
              <w:rPr/>
            </w:pPr>
            <w:r w:rsidDel="00000000" w:rsidR="00000000" w:rsidRPr="00000000">
              <w:rPr>
                <w:rtl w:val="0"/>
              </w:rPr>
              <w:t xml:space="preserve">•</w:t>
              <w:tab/>
              <w:t xml:space="preserve">Administer appropriate first ai</w:t>
            </w:r>
          </w:p>
        </w:tc>
      </w:tr>
      <w:tr>
        <w:trPr>
          <w:cantSplit w:val="0"/>
          <w:trHeight w:val="317" w:hRule="atLeast"/>
          <w:tblHeader w:val="0"/>
        </w:trPr>
        <w:tc>
          <w:tcPr/>
          <w:p w:rsidR="00000000" w:rsidDel="00000000" w:rsidP="00000000" w:rsidRDefault="00000000" w:rsidRPr="00000000" w14:paraId="00001435">
            <w:pPr>
              <w:keepNext w:val="1"/>
              <w:rPr>
                <w:b w:val="1"/>
                <w:bCs w:val="1"/>
              </w:rPr>
            </w:pPr>
            <w:r w:rsidDel="00000000" w:rsidR="00000000" w:rsidRPr="00000000">
              <w:rPr>
                <w:rtl w:val="0"/>
              </w:rPr>
            </w:r>
          </w:p>
        </w:tc>
        <w:tc>
          <w:tcPr/>
          <w:p w:rsidR="00000000" w:rsidDel="00000000" w:rsidP="00000000" w:rsidRDefault="00000000" w:rsidRPr="00000000" w14:paraId="00001436">
            <w:pPr>
              <w:keepNext w:val="1"/>
              <w:ind w:left="360" w:hanging="360"/>
              <w:rPr>
                <w:b w:val="1"/>
                <w:bCs w:val="1"/>
              </w:rPr>
            </w:pPr>
            <w:r w:rsidDel="00000000" w:rsidR="00000000" w:rsidRPr="00000000">
              <w:rPr>
                <w:b w:val="1"/>
                <w:bCs w:val="1"/>
                <w:rtl w:val="0"/>
              </w:rPr>
              <w:t xml:space="preserve">•</w:t>
              <w:tab/>
              <w:t xml:space="preserve">Keep accurate records of care given</w:t>
            </w:r>
          </w:p>
        </w:tc>
      </w:tr>
      <w:tr>
        <w:trPr>
          <w:cantSplit w:val="0"/>
          <w:trHeight w:val="317" w:hRule="atLeast"/>
          <w:tblHeader w:val="0"/>
        </w:trPr>
        <w:tc>
          <w:tcPr/>
          <w:p w:rsidR="00000000" w:rsidDel="00000000" w:rsidP="00000000" w:rsidRDefault="00000000" w:rsidRPr="00000000" w14:paraId="00001437">
            <w:pPr>
              <w:keepNext w:val="1"/>
              <w:rPr>
                <w:b w:val="1"/>
                <w:bCs w:val="1"/>
              </w:rPr>
            </w:pPr>
            <w:r w:rsidDel="00000000" w:rsidR="00000000" w:rsidRPr="00000000">
              <w:rPr>
                <w:rtl w:val="0"/>
              </w:rPr>
            </w:r>
          </w:p>
        </w:tc>
        <w:tc>
          <w:tcPr/>
          <w:p w:rsidR="00000000" w:rsidDel="00000000" w:rsidP="00000000" w:rsidRDefault="00000000" w:rsidRPr="00000000" w14:paraId="00001438">
            <w:pPr>
              <w:keepNext w:val="1"/>
              <w:ind w:left="360" w:hanging="360"/>
              <w:rPr/>
            </w:pPr>
            <w:r w:rsidDel="00000000" w:rsidR="00000000" w:rsidRPr="00000000">
              <w:rPr>
                <w:rtl w:val="0"/>
              </w:rPr>
              <w:t xml:space="preserve">•</w:t>
              <w:tab/>
              <w:t xml:space="preserve">Continue to assess victims at regular intervals</w:t>
            </w:r>
          </w:p>
        </w:tc>
      </w:tr>
      <w:tr>
        <w:trPr>
          <w:cantSplit w:val="0"/>
          <w:trHeight w:val="317" w:hRule="atLeast"/>
          <w:tblHeader w:val="0"/>
        </w:trPr>
        <w:tc>
          <w:tcPr/>
          <w:p w:rsidR="00000000" w:rsidDel="00000000" w:rsidP="00000000" w:rsidRDefault="00000000" w:rsidRPr="00000000" w14:paraId="00001439">
            <w:pPr>
              <w:rPr>
                <w:b w:val="1"/>
                <w:bCs w:val="1"/>
              </w:rPr>
            </w:pPr>
            <w:r w:rsidDel="00000000" w:rsidR="00000000" w:rsidRPr="00000000">
              <w:rPr>
                <w:rtl w:val="0"/>
              </w:rPr>
            </w:r>
          </w:p>
        </w:tc>
        <w:tc>
          <w:tcPr/>
          <w:p w:rsidR="00000000" w:rsidDel="00000000" w:rsidP="00000000" w:rsidRDefault="00000000" w:rsidRPr="00000000" w14:paraId="0000143A">
            <w:pPr>
              <w:keepNext w:val="1"/>
              <w:ind w:left="360" w:hanging="360"/>
              <w:rPr/>
            </w:pPr>
            <w:r w:rsidDel="00000000" w:rsidR="00000000" w:rsidRPr="00000000">
              <w:rPr>
                <w:rtl w:val="0"/>
              </w:rPr>
              <w:t xml:space="preserve">•</w:t>
              <w:tab/>
              <w:t xml:space="preserve">Report deaths immediately to First Aid &amp; Medical Team Leader</w:t>
            </w:r>
          </w:p>
        </w:tc>
      </w:tr>
      <w:tr>
        <w:trPr>
          <w:cantSplit w:val="0"/>
          <w:trHeight w:val="317" w:hRule="atLeast"/>
          <w:tblHeader w:val="0"/>
        </w:trPr>
        <w:tc>
          <w:tcPr/>
          <w:p w:rsidR="00000000" w:rsidDel="00000000" w:rsidP="00000000" w:rsidRDefault="00000000" w:rsidRPr="00000000" w14:paraId="0000143B">
            <w:pPr>
              <w:rPr>
                <w:b w:val="1"/>
                <w:bCs w:val="1"/>
              </w:rPr>
            </w:pPr>
            <w:r w:rsidDel="00000000" w:rsidR="00000000" w:rsidRPr="00000000">
              <w:rPr>
                <w:rtl w:val="0"/>
              </w:rPr>
            </w:r>
          </w:p>
        </w:tc>
        <w:tc>
          <w:tcPr/>
          <w:p w:rsidR="00000000" w:rsidDel="00000000" w:rsidP="00000000" w:rsidRDefault="00000000" w:rsidRPr="00000000" w14:paraId="0000143C">
            <w:pPr>
              <w:keepNext w:val="1"/>
              <w:ind w:left="360" w:hanging="360"/>
              <w:rPr/>
            </w:pPr>
            <w:r w:rsidDel="00000000" w:rsidR="00000000" w:rsidRPr="00000000">
              <w:rPr>
                <w:rtl w:val="0"/>
              </w:rPr>
              <w:t xml:space="preserve">•</w:t>
              <w:tab/>
              <w:t xml:space="preserve">If and when transport is available, do final assessment and document on triage tag.  Keep and file records for reference—</w:t>
            </w:r>
            <w:r w:rsidDel="00000000" w:rsidR="00000000" w:rsidRPr="00000000">
              <w:rPr>
                <w:b w:val="1"/>
                <w:bCs w:val="1"/>
                <w:rtl w:val="0"/>
              </w:rPr>
              <w:t xml:space="preserve">do not send with victim</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3D">
            <w:pPr>
              <w:rPr>
                <w:b w:val="1"/>
                <w:bCs w:val="1"/>
              </w:rPr>
            </w:pPr>
            <w:r w:rsidDel="00000000" w:rsidR="00000000" w:rsidRPr="00000000">
              <w:rPr>
                <w:rtl w:val="0"/>
              </w:rPr>
            </w:r>
          </w:p>
        </w:tc>
        <w:tc>
          <w:tcPr/>
          <w:p w:rsidR="00000000" w:rsidDel="00000000" w:rsidP="00000000" w:rsidRDefault="00000000" w:rsidRPr="00000000" w14:paraId="0000143E">
            <w:pPr>
              <w:keepNext w:val="1"/>
              <w:ind w:left="360" w:hanging="360"/>
              <w:rPr/>
            </w:pPr>
            <w:r w:rsidDel="00000000" w:rsidR="00000000" w:rsidRPr="00000000">
              <w:rPr>
                <w:rtl w:val="0"/>
              </w:rPr>
              <w:t xml:space="preserve">•</w:t>
              <w:tab/>
              <w:t xml:space="preserve"> Student’s Emergency Card must accompany a student removed from campus to receive advanced medical attention.  Send emergency out-of-area phone number if available</w:t>
            </w:r>
          </w:p>
        </w:tc>
      </w:tr>
      <w:tr>
        <w:trPr>
          <w:cantSplit w:val="0"/>
          <w:trHeight w:val="317" w:hRule="atLeast"/>
          <w:tblHeader w:val="0"/>
        </w:trPr>
        <w:tc>
          <w:tcPr/>
          <w:p w:rsidR="00000000" w:rsidDel="00000000" w:rsidP="00000000" w:rsidRDefault="00000000" w:rsidRPr="00000000" w14:paraId="0000143F">
            <w:pPr>
              <w:rPr>
                <w:b w:val="1"/>
                <w:bCs w:val="1"/>
              </w:rPr>
            </w:pPr>
            <w:r w:rsidDel="00000000" w:rsidR="00000000" w:rsidRPr="00000000">
              <w:rPr>
                <w:rtl w:val="0"/>
              </w:rPr>
            </w:r>
          </w:p>
        </w:tc>
        <w:tc>
          <w:tcPr/>
          <w:p w:rsidR="00000000" w:rsidDel="00000000" w:rsidP="00000000" w:rsidRDefault="00000000" w:rsidRPr="00000000" w14:paraId="00001440">
            <w:pPr>
              <w:ind w:left="360" w:hanging="360"/>
              <w:rPr>
                <w:b w:val="1"/>
                <w:bCs w:val="1"/>
              </w:rPr>
            </w:pPr>
            <w:r w:rsidDel="00000000" w:rsidR="00000000" w:rsidRPr="00000000">
              <w:rPr>
                <w:b w:val="1"/>
                <w:bCs w:val="1"/>
                <w:rtl w:val="0"/>
              </w:rPr>
              <w:t xml:space="preserve">Buddy Teams:</w:t>
            </w:r>
          </w:p>
          <w:p w:rsidR="00000000" w:rsidDel="00000000" w:rsidP="00000000" w:rsidRDefault="00000000" w:rsidRPr="00000000" w14:paraId="00001441">
            <w:pPr>
              <w:ind w:left="360" w:hanging="360"/>
              <w:rPr/>
            </w:pPr>
            <w:r w:rsidDel="00000000" w:rsidR="00000000" w:rsidRPr="00000000">
              <w:rPr>
                <w:rtl w:val="0"/>
              </w:rPr>
              <w:t xml:space="preserve">•</w:t>
              <w:tab/>
              <w:t xml:space="preserve">Deploy Buddy Teams when a victim has been identified.  Provide care as appropriate and transport to the Medical Treatment Are</w:t>
            </w:r>
          </w:p>
        </w:tc>
      </w:tr>
      <w:tr>
        <w:trPr>
          <w:cantSplit w:val="0"/>
          <w:trHeight w:val="317" w:hRule="atLeast"/>
          <w:tblHeader w:val="0"/>
        </w:trPr>
        <w:tc>
          <w:tcPr/>
          <w:p w:rsidR="00000000" w:rsidDel="00000000" w:rsidP="00000000" w:rsidRDefault="00000000" w:rsidRPr="00000000" w14:paraId="00001442">
            <w:pPr>
              <w:rPr>
                <w:b w:val="1"/>
                <w:bCs w:val="1"/>
              </w:rPr>
            </w:pPr>
            <w:r w:rsidDel="00000000" w:rsidR="00000000" w:rsidRPr="00000000">
              <w:rPr>
                <w:rtl w:val="0"/>
              </w:rPr>
            </w:r>
          </w:p>
        </w:tc>
        <w:tc>
          <w:tcPr/>
          <w:p w:rsidR="00000000" w:rsidDel="00000000" w:rsidP="00000000" w:rsidRDefault="00000000" w:rsidRPr="00000000" w14:paraId="00001443">
            <w:pPr>
              <w:ind w:left="360" w:hanging="360"/>
              <w:rPr>
                <w:b w:val="1"/>
                <w:bCs w:val="1"/>
              </w:rPr>
            </w:pPr>
            <w:r w:rsidDel="00000000" w:rsidR="00000000" w:rsidRPr="00000000">
              <w:rPr>
                <w:b w:val="1"/>
                <w:bCs w:val="1"/>
                <w:rtl w:val="0"/>
              </w:rPr>
              <w:t xml:space="preserve">Triage Entry Area:</w:t>
            </w:r>
          </w:p>
          <w:p w:rsidR="00000000" w:rsidDel="00000000" w:rsidP="00000000" w:rsidRDefault="00000000" w:rsidRPr="00000000" w14:paraId="00001444">
            <w:pPr>
              <w:ind w:left="360" w:hanging="360"/>
              <w:rPr/>
            </w:pPr>
            <w:r w:rsidDel="00000000" w:rsidR="00000000" w:rsidRPr="00000000">
              <w:rPr>
                <w:rtl w:val="0"/>
              </w:rPr>
              <w:t xml:space="preserve">•</w:t>
              <w:tab/>
              <w:t xml:space="preserve">Staffed by the First Aid &amp; Medical Team Leader and Buddy Team members not on deployments</w:t>
            </w:r>
          </w:p>
          <w:p w:rsidR="00000000" w:rsidDel="00000000" w:rsidP="00000000" w:rsidRDefault="00000000" w:rsidRPr="00000000" w14:paraId="00001445">
            <w:pPr>
              <w:ind w:left="360" w:hanging="360"/>
              <w:rPr/>
            </w:pPr>
            <w:r w:rsidDel="00000000" w:rsidR="00000000" w:rsidRPr="00000000">
              <w:rPr>
                <w:rtl w:val="0"/>
              </w:rPr>
              <w:t xml:space="preserve">•</w:t>
              <w:tab/>
              <w:t xml:space="preserve">Confirms triage tag category (red, yellow, green) and directs to proper treatment area.  Should take 30 seconds to assess — no treatment takes place here.  Assess, if not tagged</w:t>
            </w:r>
          </w:p>
          <w:p w:rsidR="00000000" w:rsidDel="00000000" w:rsidP="00000000" w:rsidRDefault="00000000" w:rsidRPr="00000000" w14:paraId="00001446">
            <w:pPr>
              <w:ind w:left="360" w:hanging="360"/>
              <w:rPr/>
            </w:pPr>
            <w:r w:rsidDel="00000000" w:rsidR="00000000" w:rsidRPr="00000000">
              <w:rPr>
                <w:rtl w:val="0"/>
              </w:rPr>
              <w:t xml:space="preserve">•</w:t>
              <w:tab/>
              <w:t xml:space="preserve">Logs victims’ names on form and sends forms to the Operations Section Chief as completed.  Do not transmit victim names over the radio or walkie-talkie</w:t>
            </w:r>
          </w:p>
        </w:tc>
      </w:tr>
      <w:tr>
        <w:trPr>
          <w:cantSplit w:val="0"/>
          <w:trHeight w:val="317" w:hRule="atLeast"/>
          <w:tblHeader w:val="0"/>
        </w:trPr>
        <w:tc>
          <w:tcPr/>
          <w:p w:rsidR="00000000" w:rsidDel="00000000" w:rsidP="00000000" w:rsidRDefault="00000000" w:rsidRPr="00000000" w14:paraId="00001447">
            <w:pPr>
              <w:rPr>
                <w:b w:val="1"/>
                <w:bCs w:val="1"/>
              </w:rPr>
            </w:pPr>
            <w:r w:rsidDel="00000000" w:rsidR="00000000" w:rsidRPr="00000000">
              <w:rPr>
                <w:rtl w:val="0"/>
              </w:rPr>
            </w:r>
          </w:p>
        </w:tc>
        <w:tc>
          <w:tcPr/>
          <w:p w:rsidR="00000000" w:rsidDel="00000000" w:rsidP="00000000" w:rsidRDefault="00000000" w:rsidRPr="00000000" w14:paraId="00001448">
            <w:pPr>
              <w:ind w:left="360" w:hanging="360"/>
              <w:rPr>
                <w:b w:val="1"/>
                <w:bCs w:val="1"/>
              </w:rPr>
            </w:pPr>
            <w:r w:rsidDel="00000000" w:rsidR="00000000" w:rsidRPr="00000000">
              <w:rPr>
                <w:b w:val="1"/>
                <w:bCs w:val="1"/>
                <w:rtl w:val="0"/>
              </w:rPr>
              <w:t xml:space="preserve">Treatment Areas (“Immediate” &amp; “Delayed”)</w:t>
            </w:r>
          </w:p>
          <w:p w:rsidR="00000000" w:rsidDel="00000000" w:rsidP="00000000" w:rsidRDefault="00000000" w:rsidRPr="00000000" w14:paraId="00001449">
            <w:pPr>
              <w:ind w:left="360" w:hanging="360"/>
              <w:rPr/>
            </w:pPr>
            <w:r w:rsidDel="00000000" w:rsidR="00000000" w:rsidRPr="00000000">
              <w:rPr>
                <w:rtl w:val="0"/>
              </w:rPr>
              <w:t xml:space="preserve">•</w:t>
              <w:tab/>
              <w:t xml:space="preserve">Completes secondary head-to-toe assessment</w:t>
            </w:r>
          </w:p>
          <w:p w:rsidR="00000000" w:rsidDel="00000000" w:rsidP="00000000" w:rsidRDefault="00000000" w:rsidRPr="00000000" w14:paraId="0000144A">
            <w:pPr>
              <w:ind w:left="360" w:hanging="360"/>
              <w:rPr/>
            </w:pPr>
            <w:r w:rsidDel="00000000" w:rsidR="00000000" w:rsidRPr="00000000">
              <w:rPr>
                <w:rtl w:val="0"/>
              </w:rPr>
              <w:t xml:space="preserve">•</w:t>
              <w:tab/>
              <w:t xml:space="preserve">Records information on triage tag and onsite treatment records</w:t>
            </w:r>
          </w:p>
          <w:p w:rsidR="00000000" w:rsidDel="00000000" w:rsidP="00000000" w:rsidRDefault="00000000" w:rsidRPr="00000000" w14:paraId="0000144B">
            <w:pPr>
              <w:ind w:left="360" w:hanging="360"/>
              <w:rPr/>
            </w:pPr>
            <w:r w:rsidDel="00000000" w:rsidR="00000000" w:rsidRPr="00000000">
              <w:rPr>
                <w:rtl w:val="0"/>
              </w:rPr>
              <w:t xml:space="preserve">•</w:t>
              <w:tab/>
              <w:t xml:space="preserve"> Follow categories:  Immediate, Delayed, Dead</w:t>
            </w:r>
          </w:p>
          <w:p w:rsidR="00000000" w:rsidDel="00000000" w:rsidP="00000000" w:rsidRDefault="00000000" w:rsidRPr="00000000" w14:paraId="0000144C">
            <w:pPr>
              <w:keepNext w:val="1"/>
              <w:ind w:left="360" w:hanging="360"/>
              <w:rPr/>
            </w:pPr>
            <w:r w:rsidDel="00000000" w:rsidR="00000000" w:rsidRPr="00000000">
              <w:rPr>
                <w:rtl w:val="0"/>
              </w:rPr>
              <w:t xml:space="preserve">•</w:t>
              <w:tab/>
              <w:t xml:space="preserve">When using 2-way radio, do not use names of injured or dead</w:t>
            </w:r>
          </w:p>
        </w:tc>
      </w:tr>
      <w:tr>
        <w:trPr>
          <w:cantSplit w:val="0"/>
          <w:trHeight w:val="317" w:hRule="atLeast"/>
          <w:tblHeader w:val="0"/>
        </w:trPr>
        <w:tc>
          <w:tcPr/>
          <w:p w:rsidR="00000000" w:rsidDel="00000000" w:rsidP="00000000" w:rsidRDefault="00000000" w:rsidRPr="00000000" w14:paraId="0000144D">
            <w:pPr>
              <w:rPr>
                <w:b w:val="1"/>
                <w:bCs w:val="1"/>
              </w:rPr>
            </w:pPr>
            <w:r w:rsidDel="00000000" w:rsidR="00000000" w:rsidRPr="00000000">
              <w:rPr>
                <w:b w:val="1"/>
                <w:bCs w:val="1"/>
                <w:rtl w:val="0"/>
              </w:rPr>
              <w:t xml:space="preserve">After:</w:t>
            </w:r>
          </w:p>
        </w:tc>
        <w:tc>
          <w:tcPr/>
          <w:p w:rsidR="00000000" w:rsidDel="00000000" w:rsidP="00000000" w:rsidRDefault="00000000" w:rsidRPr="00000000" w14:paraId="0000144E">
            <w:pPr>
              <w:rPr>
                <w:color w:val="ffffff"/>
              </w:rPr>
            </w:pPr>
            <w:r w:rsidDel="00000000" w:rsidR="00000000" w:rsidRPr="00000000">
              <w:rPr>
                <w:color w:val="ffffff"/>
                <w:rtl w:val="0"/>
              </w:rPr>
              <w:t xml:space="preserve">---------</w:t>
            </w:r>
          </w:p>
        </w:tc>
      </w:tr>
      <w:tr>
        <w:trPr>
          <w:cantSplit w:val="0"/>
          <w:trHeight w:val="317" w:hRule="atLeast"/>
          <w:tblHeader w:val="0"/>
        </w:trPr>
        <w:tc>
          <w:tcPr/>
          <w:p w:rsidR="00000000" w:rsidDel="00000000" w:rsidP="00000000" w:rsidRDefault="00000000" w:rsidRPr="00000000" w14:paraId="0000144F">
            <w:pPr>
              <w:rPr>
                <w:b w:val="1"/>
                <w:bCs w:val="1"/>
              </w:rPr>
            </w:pPr>
            <w:r w:rsidDel="00000000" w:rsidR="00000000" w:rsidRPr="00000000">
              <w:rPr>
                <w:rtl w:val="0"/>
              </w:rPr>
            </w:r>
          </w:p>
        </w:tc>
        <w:tc>
          <w:tcPr/>
          <w:p w:rsidR="00000000" w:rsidDel="00000000" w:rsidP="00000000" w:rsidRDefault="00000000" w:rsidRPr="00000000" w14:paraId="00001450">
            <w:pPr>
              <w:keepNext w:val="1"/>
              <w:ind w:left="360" w:hanging="360"/>
              <w:rPr/>
            </w:pPr>
            <w:r w:rsidDel="00000000" w:rsidR="00000000" w:rsidRPr="00000000">
              <w:rPr>
                <w:rtl w:val="0"/>
              </w:rPr>
              <w:t xml:space="preserve">•</w:t>
              <w:tab/>
              <w:t xml:space="preserve">Clean-up first aid area.  Dispose of hazardous waste safely</w:t>
            </w:r>
          </w:p>
        </w:tc>
      </w:tr>
      <w:tr>
        <w:trPr>
          <w:cantSplit w:val="0"/>
          <w:trHeight w:val="317" w:hRule="atLeast"/>
          <w:tblHeader w:val="0"/>
        </w:trPr>
        <w:tc>
          <w:tcPr/>
          <w:p w:rsidR="00000000" w:rsidDel="00000000" w:rsidP="00000000" w:rsidRDefault="00000000" w:rsidRPr="00000000" w14:paraId="00001451">
            <w:pPr>
              <w:rPr>
                <w:b w:val="1"/>
                <w:bCs w:val="1"/>
              </w:rPr>
            </w:pPr>
            <w:r w:rsidDel="00000000" w:rsidR="00000000" w:rsidRPr="00000000">
              <w:rPr>
                <w:rtl w:val="0"/>
              </w:rPr>
            </w:r>
          </w:p>
        </w:tc>
        <w:tc>
          <w:tcPr/>
          <w:p w:rsidR="00000000" w:rsidDel="00000000" w:rsidP="00000000" w:rsidRDefault="00000000" w:rsidRPr="00000000" w14:paraId="00001452">
            <w:pPr>
              <w:keepNext w:val="1"/>
              <w:ind w:left="360" w:hanging="360"/>
              <w:rPr/>
            </w:pPr>
            <w:r w:rsidDel="00000000" w:rsidR="00000000" w:rsidRPr="00000000">
              <w:rPr>
                <w:rtl w:val="0"/>
              </w:rPr>
              <w:t xml:space="preserve">•</w:t>
              <w:tab/>
              <w:t xml:space="preserve">Assist in the Critical Incident Stress Debriefing for the staff</w:t>
            </w:r>
          </w:p>
        </w:tc>
      </w:tr>
    </w:tbl>
    <w:p w:rsidR="00000000" w:rsidDel="00000000" w:rsidP="00000000" w:rsidRDefault="00000000" w:rsidRPr="00000000" w14:paraId="00001453">
      <w:pPr>
        <w:rPr/>
      </w:pPr>
      <w:r w:rsidDel="00000000" w:rsidR="00000000" w:rsidRPr="00000000">
        <w:rPr>
          <w:rtl w:val="0"/>
        </w:rPr>
      </w:r>
    </w:p>
    <w:p w:rsidR="00000000" w:rsidDel="00000000" w:rsidP="00000000" w:rsidRDefault="00000000" w:rsidRPr="00000000" w14:paraId="00001454">
      <w:pPr>
        <w:rPr>
          <w:b w:val="1"/>
          <w:bCs w:val="1"/>
          <w:color w:val="365f91"/>
          <w:sz w:val="28"/>
          <w:szCs w:val="28"/>
        </w:rPr>
      </w:pPr>
      <w:r w:rsidDel="00000000" w:rsidR="00000000" w:rsidRPr="00000000">
        <w:rPr>
          <w:b w:val="1"/>
          <w:bCs w:val="1"/>
          <w:color w:val="365f91"/>
          <w:sz w:val="28"/>
          <w:szCs w:val="28"/>
          <w:rtl w:val="0"/>
        </w:rPr>
        <w:t xml:space="preserve">Section: Planning &amp; Intelligence</w:t>
      </w:r>
    </w:p>
    <w:p w:rsidR="00000000" w:rsidDel="00000000" w:rsidP="00000000" w:rsidRDefault="00000000" w:rsidRPr="00000000" w14:paraId="00001455">
      <w:pPr>
        <w:pStyle w:val="Heading2"/>
        <w:pBdr>
          <w:bottom w:color="000000" w:space="1" w:sz="6" w:val="single"/>
        </w:pBdr>
        <w:rPr>
          <w:rFonts w:ascii="Arial" w:cs="Arial" w:eastAsia="Arial" w:hAnsi="Arial"/>
          <w:color w:val="17365d"/>
          <w:sz w:val="52"/>
          <w:szCs w:val="52"/>
        </w:rPr>
      </w:pPr>
      <w:bookmarkStart w:colFirst="0" w:colLast="0" w:name="_heading=h.1baon6m" w:id="48"/>
      <w:bookmarkEnd w:id="48"/>
      <w:r w:rsidDel="00000000" w:rsidR="00000000" w:rsidRPr="00000000">
        <w:rPr>
          <w:rFonts w:ascii="Arial" w:cs="Arial" w:eastAsia="Arial" w:hAnsi="Arial"/>
          <w:color w:val="17365d"/>
          <w:sz w:val="52"/>
          <w:szCs w:val="52"/>
          <w:rtl w:val="0"/>
        </w:rPr>
        <w:t xml:space="preserve">Planning &amp; Intelligence Section Chief</w:t>
      </w:r>
    </w:p>
    <w:p w:rsidR="00000000" w:rsidDel="00000000" w:rsidP="00000000" w:rsidRDefault="00000000" w:rsidRPr="00000000" w14:paraId="00001456">
      <w:pPr>
        <w:rPr/>
      </w:pPr>
      <w:r w:rsidDel="00000000" w:rsidR="00000000" w:rsidRPr="00000000">
        <w:rPr>
          <w:rtl w:val="0"/>
        </w:rPr>
      </w:r>
    </w:p>
    <w:tbl>
      <w:tblPr>
        <w:tblStyle w:val="Table44"/>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62"/>
        <w:gridCol w:w="8338"/>
        <w:tblGridChange w:id="0">
          <w:tblGrid>
            <w:gridCol w:w="2462"/>
            <w:gridCol w:w="8338"/>
          </w:tblGrid>
        </w:tblGridChange>
      </w:tblGrid>
      <w:tr>
        <w:trPr>
          <w:cantSplit w:val="0"/>
          <w:trHeight w:val="317" w:hRule="atLeast"/>
          <w:tblHeader w:val="0"/>
        </w:trPr>
        <w:tc>
          <w:tcPr/>
          <w:p w:rsidR="00000000" w:rsidDel="00000000" w:rsidP="00000000" w:rsidRDefault="00000000" w:rsidRPr="00000000" w14:paraId="00001457">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458">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459">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45A">
            <w:pPr>
              <w:rPr>
                <w:b w:val="1"/>
                <w:bCs w:val="1"/>
              </w:rPr>
            </w:pPr>
            <w:r w:rsidDel="00000000" w:rsidR="00000000" w:rsidRPr="00000000">
              <w:rPr>
                <w:rtl w:val="0"/>
              </w:rPr>
              <w:t xml:space="preserve">Resource Teacher</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5B">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45C">
            <w:pPr>
              <w:rPr/>
            </w:pPr>
            <w:r w:rsidDel="00000000" w:rsidR="00000000" w:rsidRPr="00000000">
              <w:rPr>
                <w:rtl w:val="0"/>
              </w:rPr>
              <w:t xml:space="preserve">Collection, evaluation, documentation, and use of information about the incident.  </w:t>
            </w:r>
          </w:p>
        </w:tc>
      </w:tr>
      <w:tr>
        <w:trPr>
          <w:cantSplit w:val="0"/>
          <w:trHeight w:val="317" w:hRule="atLeast"/>
          <w:tblHeader w:val="0"/>
        </w:trPr>
        <w:tc>
          <w:tcPr/>
          <w:p w:rsidR="00000000" w:rsidDel="00000000" w:rsidP="00000000" w:rsidRDefault="00000000" w:rsidRPr="00000000" w14:paraId="0000145D">
            <w:pPr>
              <w:rPr>
                <w:b w:val="1"/>
                <w:bCs w:val="1"/>
              </w:rPr>
            </w:pPr>
            <w:r w:rsidDel="00000000" w:rsidR="00000000" w:rsidRPr="00000000">
              <w:rPr>
                <w:b w:val="1"/>
                <w:bCs w:val="1"/>
                <w:rtl w:val="0"/>
              </w:rPr>
              <w:t xml:space="preserve">Equipment:</w:t>
            </w:r>
          </w:p>
        </w:tc>
        <w:tc>
          <w:tcPr/>
          <w:p w:rsidR="00000000" w:rsidDel="00000000" w:rsidP="00000000" w:rsidRDefault="00000000" w:rsidRPr="00000000" w14:paraId="0000145E">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5F">
            <w:pPr>
              <w:rPr>
                <w:b w:val="1"/>
                <w:bCs w:val="1"/>
              </w:rPr>
            </w:pPr>
            <w:r w:rsidDel="00000000" w:rsidR="00000000" w:rsidRPr="00000000">
              <w:rPr>
                <w:rtl w:val="0"/>
              </w:rPr>
            </w:r>
          </w:p>
        </w:tc>
        <w:tc>
          <w:tcPr/>
          <w:p w:rsidR="00000000" w:rsidDel="00000000" w:rsidP="00000000" w:rsidRDefault="00000000" w:rsidRPr="00000000" w14:paraId="00001460">
            <w:pPr>
              <w:ind w:left="360" w:hanging="360"/>
              <w:rPr/>
            </w:pPr>
            <w:r w:rsidDel="00000000" w:rsidR="00000000" w:rsidRPr="00000000">
              <w:rPr>
                <w:rtl w:val="0"/>
              </w:rPr>
              <w:t xml:space="preserve">•</w:t>
              <w:tab/>
              <w:t xml:space="preserve">File box(es)</w:t>
            </w:r>
          </w:p>
        </w:tc>
      </w:tr>
      <w:tr>
        <w:trPr>
          <w:cantSplit w:val="0"/>
          <w:trHeight w:val="317" w:hRule="atLeast"/>
          <w:tblHeader w:val="0"/>
        </w:trPr>
        <w:tc>
          <w:tcPr/>
          <w:p w:rsidR="00000000" w:rsidDel="00000000" w:rsidP="00000000" w:rsidRDefault="00000000" w:rsidRPr="00000000" w14:paraId="00001461">
            <w:pPr>
              <w:rPr>
                <w:b w:val="1"/>
                <w:bCs w:val="1"/>
              </w:rPr>
            </w:pPr>
            <w:r w:rsidDel="00000000" w:rsidR="00000000" w:rsidRPr="00000000">
              <w:rPr>
                <w:rtl w:val="0"/>
              </w:rPr>
            </w:r>
          </w:p>
        </w:tc>
        <w:tc>
          <w:tcPr/>
          <w:p w:rsidR="00000000" w:rsidDel="00000000" w:rsidP="00000000" w:rsidRDefault="00000000" w:rsidRPr="00000000" w14:paraId="00001462">
            <w:pPr>
              <w:ind w:left="360" w:hanging="360"/>
              <w:rPr/>
            </w:pPr>
            <w:r w:rsidDel="00000000" w:rsidR="00000000" w:rsidRPr="00000000">
              <w:rPr>
                <w:rtl w:val="0"/>
              </w:rPr>
              <w:t xml:space="preserve">•</w:t>
              <w:tab/>
              <w:t xml:space="preserve">Dry-erase pens and eraser</w:t>
            </w:r>
          </w:p>
        </w:tc>
      </w:tr>
      <w:tr>
        <w:trPr>
          <w:cantSplit w:val="0"/>
          <w:trHeight w:val="317" w:hRule="atLeast"/>
          <w:tblHeader w:val="0"/>
        </w:trPr>
        <w:tc>
          <w:tcPr/>
          <w:p w:rsidR="00000000" w:rsidDel="00000000" w:rsidP="00000000" w:rsidRDefault="00000000" w:rsidRPr="00000000" w14:paraId="00001463">
            <w:pPr>
              <w:rPr>
                <w:b w:val="1"/>
                <w:bCs w:val="1"/>
              </w:rPr>
            </w:pPr>
            <w:r w:rsidDel="00000000" w:rsidR="00000000" w:rsidRPr="00000000">
              <w:rPr>
                <w:rtl w:val="0"/>
              </w:rPr>
            </w:r>
          </w:p>
        </w:tc>
        <w:tc>
          <w:tcPr/>
          <w:p w:rsidR="00000000" w:rsidDel="00000000" w:rsidP="00000000" w:rsidRDefault="00000000" w:rsidRPr="00000000" w14:paraId="00001464">
            <w:pPr>
              <w:ind w:left="360" w:hanging="360"/>
              <w:rPr/>
            </w:pPr>
            <w:r w:rsidDel="00000000" w:rsidR="00000000" w:rsidRPr="00000000">
              <w:rPr>
                <w:rtl w:val="0"/>
              </w:rPr>
              <w:t xml:space="preserve">•</w:t>
              <w:tab/>
              <w:t xml:space="preserve">Large site map of campus, laminated or covered with Plexiglas</w:t>
            </w:r>
          </w:p>
        </w:tc>
      </w:tr>
      <w:tr>
        <w:trPr>
          <w:cantSplit w:val="0"/>
          <w:trHeight w:val="317" w:hRule="atLeast"/>
          <w:tblHeader w:val="0"/>
        </w:trPr>
        <w:tc>
          <w:tcPr/>
          <w:p w:rsidR="00000000" w:rsidDel="00000000" w:rsidP="00000000" w:rsidRDefault="00000000" w:rsidRPr="00000000" w14:paraId="00001465">
            <w:pPr>
              <w:rPr>
                <w:b w:val="1"/>
                <w:bCs w:val="1"/>
              </w:rPr>
            </w:pPr>
            <w:r w:rsidDel="00000000" w:rsidR="00000000" w:rsidRPr="00000000">
              <w:rPr>
                <w:rtl w:val="0"/>
              </w:rPr>
            </w:r>
          </w:p>
        </w:tc>
        <w:tc>
          <w:tcPr/>
          <w:p w:rsidR="00000000" w:rsidDel="00000000" w:rsidP="00000000" w:rsidRDefault="00000000" w:rsidRPr="00000000" w14:paraId="00001466">
            <w:pPr>
              <w:ind w:left="360" w:hanging="360"/>
              <w:rPr/>
            </w:pPr>
            <w:r w:rsidDel="00000000" w:rsidR="00000000" w:rsidRPr="00000000">
              <w:rPr>
                <w:rtl w:val="0"/>
              </w:rPr>
              <w:t xml:space="preserve">•</w:t>
              <w:tab/>
              <w:t xml:space="preserve">Forms: </w:t>
            </w:r>
          </w:p>
        </w:tc>
      </w:tr>
      <w:tr>
        <w:trPr>
          <w:cantSplit w:val="0"/>
          <w:trHeight w:val="317" w:hRule="atLeast"/>
          <w:tblHeader w:val="0"/>
        </w:trPr>
        <w:tc>
          <w:tcPr/>
          <w:p w:rsidR="00000000" w:rsidDel="00000000" w:rsidP="00000000" w:rsidRDefault="00000000" w:rsidRPr="00000000" w14:paraId="00001467">
            <w:pPr>
              <w:rPr>
                <w:b w:val="1"/>
                <w:bCs w:val="1"/>
              </w:rPr>
            </w:pPr>
            <w:r w:rsidDel="00000000" w:rsidR="00000000" w:rsidRPr="00000000">
              <w:rPr>
                <w:rtl w:val="0"/>
              </w:rPr>
            </w:r>
          </w:p>
        </w:tc>
        <w:tc>
          <w:tcPr/>
          <w:p w:rsidR="00000000" w:rsidDel="00000000" w:rsidP="00000000" w:rsidRDefault="00000000" w:rsidRPr="00000000" w14:paraId="00001468">
            <w:pPr>
              <w:ind w:left="360" w:hanging="360"/>
              <w:rPr/>
            </w:pPr>
            <w:r w:rsidDel="00000000" w:rsidR="00000000" w:rsidRPr="00000000">
              <w:rPr>
                <w:rtl w:val="0"/>
              </w:rPr>
              <w:t xml:space="preserve">•</w:t>
              <w:tab/>
              <w:t xml:space="preserve">Team Member Activity Log</w:t>
            </w:r>
          </w:p>
        </w:tc>
      </w:tr>
      <w:tr>
        <w:trPr>
          <w:cantSplit w:val="0"/>
          <w:trHeight w:val="317" w:hRule="atLeast"/>
          <w:tblHeader w:val="0"/>
        </w:trPr>
        <w:tc>
          <w:tcPr/>
          <w:p w:rsidR="00000000" w:rsidDel="00000000" w:rsidP="00000000" w:rsidRDefault="00000000" w:rsidRPr="00000000" w14:paraId="00001469">
            <w:pPr>
              <w:rPr>
                <w:b w:val="1"/>
                <w:bCs w:val="1"/>
              </w:rPr>
            </w:pPr>
            <w:r w:rsidDel="00000000" w:rsidR="00000000" w:rsidRPr="00000000">
              <w:rPr>
                <w:b w:val="1"/>
                <w:bCs w:val="1"/>
                <w:rtl w:val="0"/>
              </w:rPr>
              <w:t xml:space="preserve">During:</w:t>
            </w:r>
          </w:p>
        </w:tc>
        <w:tc>
          <w:tcPr/>
          <w:p w:rsidR="00000000" w:rsidDel="00000000" w:rsidP="00000000" w:rsidRDefault="00000000" w:rsidRPr="00000000" w14:paraId="0000146A">
            <w:pPr>
              <w:rPr>
                <w:color w:val="ffffff"/>
              </w:rPr>
            </w:pPr>
            <w:r w:rsidDel="00000000" w:rsidR="00000000" w:rsidRPr="00000000">
              <w:rPr>
                <w:color w:val="ffffff"/>
                <w:rtl w:val="0"/>
              </w:rPr>
              <w:t xml:space="preserve">---------</w:t>
            </w:r>
          </w:p>
        </w:tc>
      </w:tr>
      <w:tr>
        <w:trPr>
          <w:cantSplit w:val="0"/>
          <w:trHeight w:val="317" w:hRule="atLeast"/>
          <w:tblHeader w:val="0"/>
        </w:trPr>
        <w:tc>
          <w:tcPr/>
          <w:p w:rsidR="00000000" w:rsidDel="00000000" w:rsidP="00000000" w:rsidRDefault="00000000" w:rsidRPr="00000000" w14:paraId="0000146B">
            <w:pPr>
              <w:rPr>
                <w:b w:val="1"/>
                <w:bCs w:val="1"/>
              </w:rPr>
            </w:pPr>
            <w:r w:rsidDel="00000000" w:rsidR="00000000" w:rsidRPr="00000000">
              <w:rPr>
                <w:rtl w:val="0"/>
              </w:rPr>
            </w:r>
          </w:p>
        </w:tc>
        <w:tc>
          <w:tcPr/>
          <w:p w:rsidR="00000000" w:rsidDel="00000000" w:rsidP="00000000" w:rsidRDefault="00000000" w:rsidRPr="00000000" w14:paraId="0000146C">
            <w:pPr>
              <w:ind w:left="360" w:hanging="360"/>
              <w:rPr>
                <w:b w:val="1"/>
                <w:bCs w:val="1"/>
              </w:rPr>
            </w:pPr>
            <w:r w:rsidDel="00000000" w:rsidR="00000000" w:rsidRPr="00000000">
              <w:rPr>
                <w:b w:val="1"/>
                <w:bCs w:val="1"/>
                <w:rtl w:val="0"/>
              </w:rPr>
              <w:t xml:space="preserve">•</w:t>
              <w:tab/>
              <w:t xml:space="preserve">Gather information about the incident and post it for use by rest of the ERT  </w:t>
            </w:r>
          </w:p>
        </w:tc>
      </w:tr>
      <w:tr>
        <w:trPr>
          <w:cantSplit w:val="0"/>
          <w:trHeight w:val="317" w:hRule="atLeast"/>
          <w:tblHeader w:val="0"/>
        </w:trPr>
        <w:tc>
          <w:tcPr/>
          <w:p w:rsidR="00000000" w:rsidDel="00000000" w:rsidP="00000000" w:rsidRDefault="00000000" w:rsidRPr="00000000" w14:paraId="0000146D">
            <w:pPr>
              <w:rPr>
                <w:b w:val="1"/>
                <w:bCs w:val="1"/>
              </w:rPr>
            </w:pPr>
            <w:r w:rsidDel="00000000" w:rsidR="00000000" w:rsidRPr="00000000">
              <w:rPr>
                <w:rtl w:val="0"/>
              </w:rPr>
            </w:r>
          </w:p>
        </w:tc>
        <w:tc>
          <w:tcPr/>
          <w:p w:rsidR="00000000" w:rsidDel="00000000" w:rsidP="00000000" w:rsidRDefault="00000000" w:rsidRPr="00000000" w14:paraId="0000146E">
            <w:pPr>
              <w:ind w:left="360" w:hanging="360"/>
              <w:rPr/>
            </w:pPr>
            <w:r w:rsidDel="00000000" w:rsidR="00000000" w:rsidRPr="00000000">
              <w:rPr>
                <w:rtl w:val="0"/>
              </w:rPr>
              <w:t xml:space="preserve">•</w:t>
              <w:tab/>
              <w:t xml:space="preserve">Assist the Site Incident Commander in writing Incident Action Plan</w:t>
            </w:r>
          </w:p>
        </w:tc>
      </w:tr>
      <w:tr>
        <w:trPr>
          <w:cantSplit w:val="0"/>
          <w:trHeight w:val="317" w:hRule="atLeast"/>
          <w:tblHeader w:val="0"/>
        </w:trPr>
        <w:tc>
          <w:tcPr/>
          <w:p w:rsidR="00000000" w:rsidDel="00000000" w:rsidP="00000000" w:rsidRDefault="00000000" w:rsidRPr="00000000" w14:paraId="0000146F">
            <w:pPr>
              <w:rPr>
                <w:b w:val="1"/>
                <w:bCs w:val="1"/>
              </w:rPr>
            </w:pPr>
            <w:r w:rsidDel="00000000" w:rsidR="00000000" w:rsidRPr="00000000">
              <w:rPr>
                <w:rtl w:val="0"/>
              </w:rPr>
            </w:r>
          </w:p>
        </w:tc>
        <w:tc>
          <w:tcPr/>
          <w:p w:rsidR="00000000" w:rsidDel="00000000" w:rsidP="00000000" w:rsidRDefault="00000000" w:rsidRPr="00000000" w14:paraId="00001470">
            <w:pPr>
              <w:ind w:left="360" w:hanging="360"/>
              <w:jc w:val="left"/>
              <w:rPr>
                <w:b w:val="1"/>
                <w:bCs w:val="1"/>
              </w:rPr>
            </w:pPr>
            <w:r w:rsidDel="00000000" w:rsidR="00000000" w:rsidRPr="00000000">
              <w:rPr>
                <w:b w:val="1"/>
                <w:bCs w:val="1"/>
                <w:rtl w:val="0"/>
              </w:rPr>
              <w:t xml:space="preserve">Records:  </w:t>
            </w:r>
          </w:p>
          <w:p w:rsidR="00000000" w:rsidDel="00000000" w:rsidP="00000000" w:rsidRDefault="00000000" w:rsidRPr="00000000" w14:paraId="00001471">
            <w:pPr>
              <w:ind w:left="360" w:hanging="360"/>
              <w:jc w:val="left"/>
              <w:rPr/>
            </w:pPr>
            <w:r w:rsidDel="00000000" w:rsidR="00000000" w:rsidRPr="00000000">
              <w:rPr>
                <w:rtl w:val="0"/>
              </w:rPr>
              <w:t xml:space="preserve">•</w:t>
              <w:tab/>
              <w:t xml:space="preserve">Maintain time log of the Incident, noting all actions and reports  </w:t>
            </w:r>
          </w:p>
          <w:p w:rsidR="00000000" w:rsidDel="00000000" w:rsidP="00000000" w:rsidRDefault="00000000" w:rsidRPr="00000000" w14:paraId="00001472">
            <w:pPr>
              <w:ind w:left="360" w:hanging="360"/>
              <w:jc w:val="left"/>
              <w:rPr/>
            </w:pPr>
            <w:r w:rsidDel="00000000" w:rsidR="00000000" w:rsidRPr="00000000">
              <w:rPr>
                <w:rtl w:val="0"/>
              </w:rPr>
              <w:t xml:space="preserve">•</w:t>
              <w:tab/>
              <w:t xml:space="preserve">Record content of all radio communication with District Emergency Operations Center (EOC)</w:t>
            </w:r>
          </w:p>
          <w:p w:rsidR="00000000" w:rsidDel="00000000" w:rsidP="00000000" w:rsidRDefault="00000000" w:rsidRPr="00000000" w14:paraId="00001473">
            <w:pPr>
              <w:ind w:left="360" w:hanging="360"/>
              <w:jc w:val="left"/>
              <w:rPr/>
            </w:pPr>
            <w:r w:rsidDel="00000000" w:rsidR="00000000" w:rsidRPr="00000000">
              <w:rPr>
                <w:rtl w:val="0"/>
              </w:rPr>
              <w:t xml:space="preserve">•</w:t>
              <w:tab/>
              <w:t xml:space="preserve">Record verbal communication for basic content</w:t>
            </w:r>
          </w:p>
          <w:p w:rsidR="00000000" w:rsidDel="00000000" w:rsidP="00000000" w:rsidRDefault="00000000" w:rsidRPr="00000000" w14:paraId="00001474">
            <w:pPr>
              <w:ind w:left="360" w:hanging="360"/>
              <w:jc w:val="left"/>
              <w:rPr/>
            </w:pPr>
            <w:r w:rsidDel="00000000" w:rsidR="00000000" w:rsidRPr="00000000">
              <w:rPr>
                <w:rtl w:val="0"/>
              </w:rPr>
              <w:t xml:space="preserve">•</w:t>
              <w:tab/>
              <w:t xml:space="preserve">Log in all written reports </w:t>
            </w:r>
          </w:p>
          <w:p w:rsidR="00000000" w:rsidDel="00000000" w:rsidP="00000000" w:rsidRDefault="00000000" w:rsidRPr="00000000" w14:paraId="00001475">
            <w:pPr>
              <w:ind w:left="720" w:hanging="360"/>
              <w:jc w:val="left"/>
              <w:rPr/>
            </w:pPr>
            <w:r w:rsidDel="00000000" w:rsidR="00000000" w:rsidRPr="00000000">
              <w:rPr>
                <w:rtl w:val="0"/>
              </w:rPr>
              <w:t xml:space="preserve">•</w:t>
              <w:tab/>
            </w:r>
            <w:r w:rsidDel="00000000" w:rsidR="00000000" w:rsidRPr="00000000">
              <w:rPr>
                <w:b w:val="1"/>
                <w:bCs w:val="1"/>
                <w:rtl w:val="0"/>
              </w:rPr>
              <w:t xml:space="preserve">Important:</w:t>
            </w:r>
            <w:r w:rsidDel="00000000" w:rsidR="00000000" w:rsidRPr="00000000">
              <w:rPr>
                <w:rtl w:val="0"/>
              </w:rPr>
              <w:t xml:space="preserve"> A permanent log may be typed or rewritten at a later time for clarity and better understanding.  Keep all original notes and records—</w:t>
            </w:r>
            <w:r w:rsidDel="00000000" w:rsidR="00000000" w:rsidRPr="00000000">
              <w:rPr>
                <w:b w:val="1"/>
                <w:bCs w:val="1"/>
                <w:rtl w:val="0"/>
              </w:rPr>
              <w:t xml:space="preserve">they are legal documents</w:t>
            </w:r>
            <w:r w:rsidDel="00000000" w:rsidR="00000000" w:rsidRPr="00000000">
              <w:rPr>
                <w:rtl w:val="0"/>
              </w:rPr>
            </w:r>
          </w:p>
          <w:p w:rsidR="00000000" w:rsidDel="00000000" w:rsidP="00000000" w:rsidRDefault="00000000" w:rsidRPr="00000000" w14:paraId="00001476">
            <w:pPr>
              <w:ind w:left="360" w:hanging="360"/>
              <w:jc w:val="left"/>
              <w:rPr/>
            </w:pPr>
            <w:r w:rsidDel="00000000" w:rsidR="00000000" w:rsidRPr="00000000">
              <w:rPr>
                <w:rtl w:val="0"/>
              </w:rPr>
              <w:t xml:space="preserve">•</w:t>
              <w:tab/>
              <w:t xml:space="preserve">File all reports for reference</w:t>
            </w:r>
          </w:p>
        </w:tc>
      </w:tr>
      <w:tr>
        <w:trPr>
          <w:cantSplit w:val="0"/>
          <w:trHeight w:val="317" w:hRule="atLeast"/>
          <w:tblHeader w:val="0"/>
        </w:trPr>
        <w:tc>
          <w:tcPr/>
          <w:p w:rsidR="00000000" w:rsidDel="00000000" w:rsidP="00000000" w:rsidRDefault="00000000" w:rsidRPr="00000000" w14:paraId="00001477">
            <w:pPr>
              <w:rPr>
                <w:b w:val="1"/>
                <w:bCs w:val="1"/>
              </w:rPr>
            </w:pPr>
            <w:r w:rsidDel="00000000" w:rsidR="00000000" w:rsidRPr="00000000">
              <w:rPr>
                <w:rtl w:val="0"/>
              </w:rPr>
            </w:r>
          </w:p>
        </w:tc>
        <w:tc>
          <w:tcPr/>
          <w:p w:rsidR="00000000" w:rsidDel="00000000" w:rsidP="00000000" w:rsidRDefault="00000000" w:rsidRPr="00000000" w14:paraId="00001478">
            <w:pPr>
              <w:ind w:left="360" w:hanging="360"/>
              <w:jc w:val="left"/>
              <w:rPr>
                <w:b w:val="1"/>
                <w:bCs w:val="1"/>
              </w:rPr>
            </w:pPr>
            <w:r w:rsidDel="00000000" w:rsidR="00000000" w:rsidRPr="00000000">
              <w:rPr>
                <w:b w:val="1"/>
                <w:bCs w:val="1"/>
                <w:rtl w:val="0"/>
              </w:rPr>
              <w:t xml:space="preserve">Student and Staff Accounting:</w:t>
            </w:r>
          </w:p>
          <w:p w:rsidR="00000000" w:rsidDel="00000000" w:rsidP="00000000" w:rsidRDefault="00000000" w:rsidRPr="00000000" w14:paraId="00001479">
            <w:pPr>
              <w:ind w:left="360" w:hanging="360"/>
              <w:jc w:val="left"/>
              <w:rPr/>
            </w:pPr>
            <w:r w:rsidDel="00000000" w:rsidR="00000000" w:rsidRPr="00000000">
              <w:rPr>
                <w:rtl w:val="0"/>
              </w:rPr>
              <w:t xml:space="preserve">•</w:t>
              <w:tab/>
              <w:t xml:space="preserve">Report first aid and medical needs to First Aid &amp; Medical Team Leader</w:t>
            </w:r>
          </w:p>
          <w:p w:rsidR="00000000" w:rsidDel="00000000" w:rsidP="00000000" w:rsidRDefault="00000000" w:rsidRPr="00000000" w14:paraId="0000147A">
            <w:pPr>
              <w:ind w:left="360" w:hanging="360"/>
              <w:jc w:val="left"/>
              <w:rPr/>
            </w:pPr>
            <w:r w:rsidDel="00000000" w:rsidR="00000000" w:rsidRPr="00000000">
              <w:rPr>
                <w:rtl w:val="0"/>
              </w:rPr>
              <w:t xml:space="preserve">•</w:t>
              <w:tab/>
              <w:t xml:space="preserve">File forms for reference</w:t>
            </w:r>
          </w:p>
          <w:p w:rsidR="00000000" w:rsidDel="00000000" w:rsidP="00000000" w:rsidRDefault="00000000" w:rsidRPr="00000000" w14:paraId="0000147B">
            <w:pPr>
              <w:ind w:left="360" w:hanging="360"/>
              <w:jc w:val="left"/>
              <w:rPr/>
            </w:pPr>
            <w:r w:rsidDel="00000000" w:rsidR="00000000" w:rsidRPr="00000000">
              <w:rPr>
                <w:rtl w:val="0"/>
              </w:rPr>
              <w:t xml:space="preserve">•</w:t>
              <w:tab/>
              <w:t xml:space="preserve">Track regular and overtime of all staff</w:t>
            </w:r>
          </w:p>
        </w:tc>
      </w:tr>
      <w:tr>
        <w:trPr>
          <w:cantSplit w:val="0"/>
          <w:trHeight w:val="317" w:hRule="atLeast"/>
          <w:tblHeader w:val="0"/>
        </w:trPr>
        <w:tc>
          <w:tcPr/>
          <w:p w:rsidR="00000000" w:rsidDel="00000000" w:rsidP="00000000" w:rsidRDefault="00000000" w:rsidRPr="00000000" w14:paraId="0000147C">
            <w:pPr>
              <w:rPr>
                <w:b w:val="1"/>
                <w:bCs w:val="1"/>
              </w:rPr>
            </w:pPr>
            <w:r w:rsidDel="00000000" w:rsidR="00000000" w:rsidRPr="00000000">
              <w:rPr>
                <w:rtl w:val="0"/>
              </w:rPr>
            </w:r>
          </w:p>
        </w:tc>
        <w:tc>
          <w:tcPr/>
          <w:p w:rsidR="00000000" w:rsidDel="00000000" w:rsidP="00000000" w:rsidRDefault="00000000" w:rsidRPr="00000000" w14:paraId="0000147D">
            <w:pPr>
              <w:ind w:left="360" w:hanging="360"/>
              <w:jc w:val="left"/>
              <w:rPr>
                <w:b w:val="1"/>
                <w:bCs w:val="1"/>
              </w:rPr>
            </w:pPr>
            <w:r w:rsidDel="00000000" w:rsidR="00000000" w:rsidRPr="00000000">
              <w:rPr>
                <w:b w:val="1"/>
                <w:bCs w:val="1"/>
                <w:rtl w:val="0"/>
              </w:rPr>
              <w:t xml:space="preserve">Situation Status Map:</w:t>
            </w:r>
          </w:p>
          <w:p w:rsidR="00000000" w:rsidDel="00000000" w:rsidP="00000000" w:rsidRDefault="00000000" w:rsidRPr="00000000" w14:paraId="0000147E">
            <w:pPr>
              <w:ind w:left="360" w:hanging="360"/>
              <w:jc w:val="left"/>
              <w:rPr/>
            </w:pPr>
            <w:r w:rsidDel="00000000" w:rsidR="00000000" w:rsidRPr="00000000">
              <w:rPr>
                <w:rtl w:val="0"/>
              </w:rPr>
              <w:t xml:space="preserve">•</w:t>
              <w:tab/>
              <w:t xml:space="preserve">Collect, organize and analyze situation information</w:t>
            </w:r>
          </w:p>
          <w:p w:rsidR="00000000" w:rsidDel="00000000" w:rsidP="00000000" w:rsidRDefault="00000000" w:rsidRPr="00000000" w14:paraId="0000147F">
            <w:pPr>
              <w:ind w:left="360" w:hanging="360"/>
              <w:jc w:val="left"/>
              <w:rPr/>
            </w:pPr>
            <w:r w:rsidDel="00000000" w:rsidR="00000000" w:rsidRPr="00000000">
              <w:rPr>
                <w:rtl w:val="0"/>
              </w:rPr>
              <w:t xml:space="preserve">•</w:t>
              <w:tab/>
              <w:t xml:space="preserve">Mark site map appropriately as related reports are received.  This includes but is not limited to Search &amp; Rescue reports and damage updates, giving a concise picture status of campus</w:t>
            </w:r>
          </w:p>
          <w:p w:rsidR="00000000" w:rsidDel="00000000" w:rsidP="00000000" w:rsidRDefault="00000000" w:rsidRPr="00000000" w14:paraId="00001480">
            <w:pPr>
              <w:ind w:left="360" w:hanging="360"/>
              <w:jc w:val="left"/>
              <w:rPr/>
            </w:pPr>
            <w:r w:rsidDel="00000000" w:rsidR="00000000" w:rsidRPr="00000000">
              <w:rPr>
                <w:rtl w:val="0"/>
              </w:rPr>
              <w:t xml:space="preserve">•</w:t>
              <w:tab/>
              <w:t xml:space="preserve">Preserve map as legal document until photographed</w:t>
            </w:r>
          </w:p>
          <w:p w:rsidR="00000000" w:rsidDel="00000000" w:rsidP="00000000" w:rsidRDefault="00000000" w:rsidRPr="00000000" w14:paraId="00001481">
            <w:pPr>
              <w:ind w:left="360" w:hanging="360"/>
              <w:jc w:val="left"/>
              <w:rPr/>
            </w:pPr>
            <w:r w:rsidDel="00000000" w:rsidR="00000000" w:rsidRPr="00000000">
              <w:rPr>
                <w:rtl w:val="0"/>
              </w:rPr>
              <w:t xml:space="preserve">•</w:t>
              <w:tab/>
              <w:t xml:space="preserve">Use area-wide map to record information on major incidents, road closures, utility outages, etc. (This information may be useful to staff for planning routes home, etc.)</w:t>
            </w:r>
          </w:p>
        </w:tc>
      </w:tr>
      <w:tr>
        <w:trPr>
          <w:cantSplit w:val="0"/>
          <w:trHeight w:val="317" w:hRule="atLeast"/>
          <w:tblHeader w:val="0"/>
        </w:trPr>
        <w:tc>
          <w:tcPr/>
          <w:p w:rsidR="00000000" w:rsidDel="00000000" w:rsidP="00000000" w:rsidRDefault="00000000" w:rsidRPr="00000000" w14:paraId="00001482">
            <w:pPr>
              <w:rPr>
                <w:b w:val="1"/>
                <w:bCs w:val="1"/>
              </w:rPr>
            </w:pPr>
            <w:r w:rsidDel="00000000" w:rsidR="00000000" w:rsidRPr="00000000">
              <w:rPr>
                <w:rtl w:val="0"/>
              </w:rPr>
            </w:r>
          </w:p>
        </w:tc>
        <w:tc>
          <w:tcPr/>
          <w:p w:rsidR="00000000" w:rsidDel="00000000" w:rsidP="00000000" w:rsidRDefault="00000000" w:rsidRPr="00000000" w14:paraId="00001483">
            <w:pPr>
              <w:ind w:left="360" w:hanging="360"/>
              <w:jc w:val="left"/>
              <w:rPr>
                <w:b w:val="1"/>
                <w:bCs w:val="1"/>
              </w:rPr>
            </w:pPr>
            <w:r w:rsidDel="00000000" w:rsidR="00000000" w:rsidRPr="00000000">
              <w:rPr>
                <w:b w:val="1"/>
                <w:bCs w:val="1"/>
                <w:rtl w:val="0"/>
              </w:rPr>
              <w:t xml:space="preserve">Situation Analysis:</w:t>
            </w:r>
          </w:p>
          <w:p w:rsidR="00000000" w:rsidDel="00000000" w:rsidP="00000000" w:rsidRDefault="00000000" w:rsidRPr="00000000" w14:paraId="00001484">
            <w:pPr>
              <w:ind w:left="360" w:hanging="360"/>
              <w:jc w:val="left"/>
              <w:rPr/>
            </w:pPr>
            <w:r w:rsidDel="00000000" w:rsidR="00000000" w:rsidRPr="00000000">
              <w:rPr>
                <w:rtl w:val="0"/>
              </w:rPr>
              <w:t xml:space="preserve">•</w:t>
              <w:tab/>
              <w:t xml:space="preserve">Provide current situation assessments based on analysis of information received</w:t>
            </w:r>
          </w:p>
          <w:p w:rsidR="00000000" w:rsidDel="00000000" w:rsidP="00000000" w:rsidRDefault="00000000" w:rsidRPr="00000000" w14:paraId="00001485">
            <w:pPr>
              <w:ind w:left="360" w:hanging="360"/>
              <w:jc w:val="left"/>
              <w:rPr/>
            </w:pPr>
            <w:r w:rsidDel="00000000" w:rsidR="00000000" w:rsidRPr="00000000">
              <w:rPr>
                <w:rtl w:val="0"/>
              </w:rPr>
              <w:t xml:space="preserve">•</w:t>
              <w:tab/>
              <w:t xml:space="preserve">Develop situation reports for the Site Command Post to support the action planning process</w:t>
            </w:r>
          </w:p>
          <w:p w:rsidR="00000000" w:rsidDel="00000000" w:rsidP="00000000" w:rsidRDefault="00000000" w:rsidRPr="00000000" w14:paraId="00001486">
            <w:pPr>
              <w:ind w:left="360" w:hanging="360"/>
              <w:jc w:val="left"/>
              <w:rPr>
                <w:b w:val="1"/>
                <w:bCs w:val="1"/>
              </w:rPr>
            </w:pPr>
            <w:r w:rsidDel="00000000" w:rsidR="00000000" w:rsidRPr="00000000">
              <w:rPr>
                <w:rtl w:val="0"/>
              </w:rPr>
              <w:t xml:space="preserve">•</w:t>
              <w:tab/>
              <w:t xml:space="preserve">Think ahead and anticipate situations and problems before they occur</w:t>
            </w:r>
            <w:r w:rsidDel="00000000" w:rsidR="00000000" w:rsidRPr="00000000">
              <w:rPr>
                <w:rtl w:val="0"/>
              </w:rPr>
            </w:r>
          </w:p>
        </w:tc>
      </w:tr>
    </w:tbl>
    <w:p w:rsidR="00000000" w:rsidDel="00000000" w:rsidP="00000000" w:rsidRDefault="00000000" w:rsidRPr="00000000" w14:paraId="00001487">
      <w:pPr>
        <w:rPr/>
        <w:sectPr>
          <w:footerReference r:id="rId56"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488">
      <w:pPr>
        <w:rPr>
          <w:b w:val="1"/>
          <w:bCs w:val="1"/>
          <w:color w:val="365f91"/>
          <w:sz w:val="28"/>
          <w:szCs w:val="28"/>
        </w:rPr>
      </w:pPr>
      <w:r w:rsidDel="00000000" w:rsidR="00000000" w:rsidRPr="00000000">
        <w:rPr>
          <w:rtl w:val="0"/>
        </w:rPr>
      </w:r>
    </w:p>
    <w:p w:rsidR="00000000" w:rsidDel="00000000" w:rsidP="00000000" w:rsidRDefault="00000000" w:rsidRPr="00000000" w14:paraId="00001489">
      <w:pPr>
        <w:rPr>
          <w:b w:val="1"/>
          <w:bCs w:val="1"/>
          <w:color w:val="365f91"/>
          <w:sz w:val="28"/>
          <w:szCs w:val="28"/>
        </w:rPr>
      </w:pPr>
      <w:r w:rsidDel="00000000" w:rsidR="00000000" w:rsidRPr="00000000">
        <w:rPr>
          <w:b w:val="1"/>
          <w:bCs w:val="1"/>
          <w:color w:val="365f91"/>
          <w:sz w:val="28"/>
          <w:szCs w:val="28"/>
          <w:rtl w:val="0"/>
        </w:rPr>
        <w:t xml:space="preserve">Section:  Logistics</w:t>
      </w:r>
    </w:p>
    <w:p w:rsidR="00000000" w:rsidDel="00000000" w:rsidP="00000000" w:rsidRDefault="00000000" w:rsidRPr="00000000" w14:paraId="0000148A">
      <w:pPr>
        <w:pStyle w:val="Heading2"/>
        <w:pBdr>
          <w:bottom w:color="000000" w:space="1" w:sz="6" w:val="single"/>
        </w:pBdr>
        <w:rPr>
          <w:rFonts w:ascii="Arial" w:cs="Arial" w:eastAsia="Arial" w:hAnsi="Arial"/>
          <w:color w:val="17365d"/>
          <w:sz w:val="52"/>
          <w:szCs w:val="52"/>
        </w:rPr>
      </w:pPr>
      <w:bookmarkStart w:colFirst="0" w:colLast="0" w:name="_heading=h.3vac5uf" w:id="49"/>
      <w:bookmarkEnd w:id="49"/>
      <w:r w:rsidDel="00000000" w:rsidR="00000000" w:rsidRPr="00000000">
        <w:rPr>
          <w:rFonts w:ascii="Arial" w:cs="Arial" w:eastAsia="Arial" w:hAnsi="Arial"/>
          <w:color w:val="17365d"/>
          <w:sz w:val="52"/>
          <w:szCs w:val="52"/>
          <w:rtl w:val="0"/>
        </w:rPr>
        <w:t xml:space="preserve">Logistics Section Chief</w:t>
      </w:r>
    </w:p>
    <w:p w:rsidR="00000000" w:rsidDel="00000000" w:rsidP="00000000" w:rsidRDefault="00000000" w:rsidRPr="00000000" w14:paraId="0000148B">
      <w:pPr>
        <w:rPr/>
      </w:pPr>
      <w:r w:rsidDel="00000000" w:rsidR="00000000" w:rsidRPr="00000000">
        <w:rPr>
          <w:rtl w:val="0"/>
        </w:rPr>
      </w:r>
    </w:p>
    <w:tbl>
      <w:tblPr>
        <w:tblStyle w:val="Table45"/>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62"/>
        <w:gridCol w:w="8338"/>
        <w:tblGridChange w:id="0">
          <w:tblGrid>
            <w:gridCol w:w="2462"/>
            <w:gridCol w:w="8338"/>
          </w:tblGrid>
        </w:tblGridChange>
      </w:tblGrid>
      <w:tr>
        <w:trPr>
          <w:cantSplit w:val="0"/>
          <w:trHeight w:val="317" w:hRule="atLeast"/>
          <w:tblHeader w:val="0"/>
        </w:trPr>
        <w:tc>
          <w:tcPr/>
          <w:p w:rsidR="00000000" w:rsidDel="00000000" w:rsidP="00000000" w:rsidRDefault="00000000" w:rsidRPr="00000000" w14:paraId="0000148C">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48D">
            <w:pPr>
              <w:rPr>
                <w:b w:val="1"/>
                <w:bCs w:val="1"/>
              </w:rPr>
            </w:pPr>
            <w:r w:rsidDel="00000000" w:rsidR="00000000" w:rsidRPr="00000000">
              <w:rPr>
                <w:b w:val="1"/>
                <w:bCs w:val="1"/>
                <w:rtl w:val="0"/>
              </w:rPr>
              <w:t xml:space="preserve">Site Incident Commander</w:t>
            </w:r>
          </w:p>
        </w:tc>
      </w:tr>
      <w:tr>
        <w:trPr>
          <w:cantSplit w:val="0"/>
          <w:trHeight w:val="317" w:hRule="atLeast"/>
          <w:tblHeader w:val="0"/>
        </w:trPr>
        <w:tc>
          <w:tcPr/>
          <w:p w:rsidR="00000000" w:rsidDel="00000000" w:rsidP="00000000" w:rsidRDefault="00000000" w:rsidRPr="00000000" w14:paraId="0000148E">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48F">
            <w:pPr>
              <w:rPr>
                <w:b w:val="1"/>
                <w:bCs w:val="1"/>
              </w:rPr>
            </w:pPr>
            <w:r w:rsidDel="00000000" w:rsidR="00000000" w:rsidRPr="00000000">
              <w:rPr>
                <w:rtl w:val="0"/>
              </w:rPr>
              <w:t xml:space="preserve">Administrative skills</w:t>
            </w: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90">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491">
            <w:pPr>
              <w:rPr/>
            </w:pPr>
            <w:r w:rsidDel="00000000" w:rsidR="00000000" w:rsidRPr="00000000">
              <w:rPr>
                <w:rtl w:val="0"/>
              </w:rPr>
              <w:t xml:space="preserve">The Logistics Section is responsible for providing facilities, services, personnel, equipment, and materials in support of the incident.</w:t>
            </w:r>
          </w:p>
        </w:tc>
      </w:tr>
      <w:tr>
        <w:trPr>
          <w:cantSplit w:val="0"/>
          <w:trHeight w:val="317" w:hRule="atLeast"/>
          <w:tblHeader w:val="0"/>
        </w:trPr>
        <w:tc>
          <w:tcPr/>
          <w:p w:rsidR="00000000" w:rsidDel="00000000" w:rsidP="00000000" w:rsidRDefault="00000000" w:rsidRPr="00000000" w14:paraId="00001492">
            <w:pPr>
              <w:rPr>
                <w:b w:val="1"/>
                <w:bCs w:val="1"/>
              </w:rPr>
            </w:pPr>
            <w:r w:rsidDel="00000000" w:rsidR="00000000" w:rsidRPr="00000000">
              <w:rPr>
                <w:b w:val="1"/>
                <w:bCs w:val="1"/>
                <w:rtl w:val="0"/>
              </w:rPr>
              <w:t xml:space="preserve">Equipment:</w:t>
            </w:r>
          </w:p>
        </w:tc>
        <w:tc>
          <w:tcPr/>
          <w:p w:rsidR="00000000" w:rsidDel="00000000" w:rsidP="00000000" w:rsidRDefault="00000000" w:rsidRPr="00000000" w14:paraId="00001493">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94">
            <w:pPr>
              <w:rPr>
                <w:b w:val="1"/>
                <w:bCs w:val="1"/>
              </w:rPr>
            </w:pPr>
            <w:r w:rsidDel="00000000" w:rsidR="00000000" w:rsidRPr="00000000">
              <w:rPr>
                <w:rtl w:val="0"/>
              </w:rPr>
            </w:r>
          </w:p>
        </w:tc>
        <w:tc>
          <w:tcPr/>
          <w:p w:rsidR="00000000" w:rsidDel="00000000" w:rsidP="00000000" w:rsidRDefault="00000000" w:rsidRPr="00000000" w14:paraId="00001495">
            <w:pPr>
              <w:ind w:left="360" w:hanging="360"/>
              <w:rPr/>
            </w:pPr>
            <w:r w:rsidDel="00000000" w:rsidR="00000000" w:rsidRPr="00000000">
              <w:rPr>
                <w:rtl w:val="0"/>
              </w:rPr>
              <w:t xml:space="preserve">•</w:t>
              <w:tab/>
              <w:t xml:space="preserve">Cargo container or other storage facility with all emergency supplies stored on site</w:t>
            </w:r>
          </w:p>
        </w:tc>
      </w:tr>
      <w:tr>
        <w:trPr>
          <w:cantSplit w:val="0"/>
          <w:trHeight w:val="317" w:hRule="atLeast"/>
          <w:tblHeader w:val="0"/>
        </w:trPr>
        <w:tc>
          <w:tcPr/>
          <w:p w:rsidR="00000000" w:rsidDel="00000000" w:rsidP="00000000" w:rsidRDefault="00000000" w:rsidRPr="00000000" w14:paraId="00001496">
            <w:pPr>
              <w:rPr>
                <w:b w:val="1"/>
                <w:bCs w:val="1"/>
              </w:rPr>
            </w:pPr>
            <w:r w:rsidDel="00000000" w:rsidR="00000000" w:rsidRPr="00000000">
              <w:rPr>
                <w:rtl w:val="0"/>
              </w:rPr>
            </w:r>
          </w:p>
        </w:tc>
        <w:tc>
          <w:tcPr/>
          <w:p w:rsidR="00000000" w:rsidDel="00000000" w:rsidP="00000000" w:rsidRDefault="00000000" w:rsidRPr="00000000" w14:paraId="00001497">
            <w:pPr>
              <w:ind w:left="360" w:hanging="360"/>
              <w:rPr/>
            </w:pPr>
            <w:r w:rsidDel="00000000" w:rsidR="00000000" w:rsidRPr="00000000">
              <w:rPr>
                <w:rtl w:val="0"/>
              </w:rPr>
              <w:t xml:space="preserve">•</w:t>
              <w:tab/>
              <w:t xml:space="preserve">Forms</w:t>
            </w:r>
          </w:p>
        </w:tc>
      </w:tr>
      <w:tr>
        <w:trPr>
          <w:cantSplit w:val="0"/>
          <w:trHeight w:val="317" w:hRule="atLeast"/>
          <w:tblHeader w:val="0"/>
        </w:trPr>
        <w:tc>
          <w:tcPr/>
          <w:p w:rsidR="00000000" w:rsidDel="00000000" w:rsidP="00000000" w:rsidRDefault="00000000" w:rsidRPr="00000000" w14:paraId="00001498">
            <w:pPr>
              <w:rPr>
                <w:b w:val="1"/>
                <w:bCs w:val="1"/>
              </w:rPr>
            </w:pPr>
            <w:r w:rsidDel="00000000" w:rsidR="00000000" w:rsidRPr="00000000">
              <w:rPr>
                <w:rtl w:val="0"/>
              </w:rPr>
            </w:r>
          </w:p>
        </w:tc>
        <w:tc>
          <w:tcPr/>
          <w:p w:rsidR="00000000" w:rsidDel="00000000" w:rsidP="00000000" w:rsidRDefault="00000000" w:rsidRPr="00000000" w14:paraId="00001499">
            <w:pPr>
              <w:ind w:left="360" w:hanging="360"/>
              <w:rPr/>
            </w:pPr>
            <w:r w:rsidDel="00000000" w:rsidR="00000000" w:rsidRPr="00000000">
              <w:rPr>
                <w:rtl w:val="0"/>
              </w:rPr>
              <w:t xml:space="preserve">•</w:t>
              <w:tab/>
              <w:t xml:space="preserve">Site Status Report</w:t>
            </w:r>
          </w:p>
        </w:tc>
      </w:tr>
      <w:tr>
        <w:trPr>
          <w:cantSplit w:val="0"/>
          <w:trHeight w:val="317" w:hRule="atLeast"/>
          <w:tblHeader w:val="0"/>
        </w:trPr>
        <w:tc>
          <w:tcPr/>
          <w:p w:rsidR="00000000" w:rsidDel="00000000" w:rsidP="00000000" w:rsidRDefault="00000000" w:rsidRPr="00000000" w14:paraId="0000149A">
            <w:pPr>
              <w:rPr>
                <w:b w:val="1"/>
                <w:bCs w:val="1"/>
              </w:rPr>
            </w:pPr>
            <w:r w:rsidDel="00000000" w:rsidR="00000000" w:rsidRPr="00000000">
              <w:rPr>
                <w:rtl w:val="0"/>
              </w:rPr>
            </w:r>
          </w:p>
        </w:tc>
        <w:tc>
          <w:tcPr/>
          <w:p w:rsidR="00000000" w:rsidDel="00000000" w:rsidP="00000000" w:rsidRDefault="00000000" w:rsidRPr="00000000" w14:paraId="0000149B">
            <w:pPr>
              <w:ind w:left="360" w:hanging="360"/>
              <w:rPr/>
            </w:pPr>
            <w:r w:rsidDel="00000000" w:rsidR="00000000" w:rsidRPr="00000000">
              <w:rPr>
                <w:rtl w:val="0"/>
              </w:rPr>
              <w:t xml:space="preserve">•</w:t>
              <w:tab/>
              <w:t xml:space="preserve">Volunteer Assignment List</w:t>
            </w:r>
          </w:p>
        </w:tc>
      </w:tr>
      <w:tr>
        <w:trPr>
          <w:cantSplit w:val="0"/>
          <w:trHeight w:val="317" w:hRule="atLeast"/>
          <w:tblHeader w:val="0"/>
        </w:trPr>
        <w:tc>
          <w:tcPr/>
          <w:p w:rsidR="00000000" w:rsidDel="00000000" w:rsidP="00000000" w:rsidRDefault="00000000" w:rsidRPr="00000000" w14:paraId="0000149C">
            <w:pPr>
              <w:rPr>
                <w:b w:val="1"/>
                <w:bCs w:val="1"/>
              </w:rPr>
            </w:pPr>
            <w:r w:rsidDel="00000000" w:rsidR="00000000" w:rsidRPr="00000000">
              <w:rPr>
                <w:b w:val="1"/>
                <w:bCs w:val="1"/>
                <w:rtl w:val="0"/>
              </w:rPr>
              <w:t xml:space="preserve">Start Up Activities:</w:t>
            </w:r>
          </w:p>
        </w:tc>
        <w:tc>
          <w:tcPr/>
          <w:p w:rsidR="00000000" w:rsidDel="00000000" w:rsidP="00000000" w:rsidRDefault="00000000" w:rsidRPr="00000000" w14:paraId="0000149D">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9E">
            <w:pPr>
              <w:rPr>
                <w:b w:val="1"/>
                <w:bCs w:val="1"/>
              </w:rPr>
            </w:pPr>
            <w:r w:rsidDel="00000000" w:rsidR="00000000" w:rsidRPr="00000000">
              <w:rPr>
                <w:rtl w:val="0"/>
              </w:rPr>
            </w:r>
          </w:p>
        </w:tc>
        <w:tc>
          <w:tcPr/>
          <w:p w:rsidR="00000000" w:rsidDel="00000000" w:rsidP="00000000" w:rsidRDefault="00000000" w:rsidRPr="00000000" w14:paraId="0000149F">
            <w:pPr>
              <w:ind w:left="360" w:hanging="360"/>
              <w:rPr/>
            </w:pPr>
            <w:r w:rsidDel="00000000" w:rsidR="00000000" w:rsidRPr="00000000">
              <w:rPr>
                <w:rtl w:val="0"/>
              </w:rPr>
              <w:t xml:space="preserve">•</w:t>
              <w:tab/>
              <w:t xml:space="preserve">Ensure that the Site Command Post and other facilities are setup as needed</w:t>
            </w:r>
          </w:p>
        </w:tc>
      </w:tr>
      <w:tr>
        <w:trPr>
          <w:cantSplit w:val="0"/>
          <w:trHeight w:val="317" w:hRule="atLeast"/>
          <w:tblHeader w:val="0"/>
        </w:trPr>
        <w:tc>
          <w:tcPr/>
          <w:p w:rsidR="00000000" w:rsidDel="00000000" w:rsidP="00000000" w:rsidRDefault="00000000" w:rsidRPr="00000000" w14:paraId="000014A0">
            <w:pPr>
              <w:rPr>
                <w:b w:val="1"/>
                <w:bCs w:val="1"/>
              </w:rPr>
            </w:pPr>
            <w:r w:rsidDel="00000000" w:rsidR="00000000" w:rsidRPr="00000000">
              <w:rPr>
                <w:b w:val="1"/>
                <w:bCs w:val="1"/>
                <w:rtl w:val="0"/>
              </w:rPr>
              <w:t xml:space="preserve">Special Equipment:</w:t>
            </w:r>
          </w:p>
        </w:tc>
        <w:tc>
          <w:tcPr/>
          <w:p w:rsidR="00000000" w:rsidDel="00000000" w:rsidP="00000000" w:rsidRDefault="00000000" w:rsidRPr="00000000" w14:paraId="000014A1">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A2">
            <w:pPr>
              <w:rPr>
                <w:b w:val="1"/>
                <w:bCs w:val="1"/>
              </w:rPr>
            </w:pPr>
            <w:r w:rsidDel="00000000" w:rsidR="00000000" w:rsidRPr="00000000">
              <w:rPr>
                <w:rtl w:val="0"/>
              </w:rPr>
            </w:r>
          </w:p>
        </w:tc>
        <w:tc>
          <w:tcPr/>
          <w:p w:rsidR="00000000" w:rsidDel="00000000" w:rsidP="00000000" w:rsidRDefault="00000000" w:rsidRPr="00000000" w14:paraId="000014A3">
            <w:pPr>
              <w:ind w:left="360" w:hanging="360"/>
              <w:rPr/>
            </w:pPr>
            <w:r w:rsidDel="00000000" w:rsidR="00000000" w:rsidRPr="00000000">
              <w:rPr>
                <w:rtl w:val="0"/>
              </w:rPr>
              <w:t xml:space="preserve">•</w:t>
              <w:tab/>
              <w:t xml:space="preserve">Cargo container or other storage facility and all emergency  supplies stored on site</w:t>
            </w:r>
          </w:p>
        </w:tc>
      </w:tr>
      <w:tr>
        <w:trPr>
          <w:cantSplit w:val="0"/>
          <w:trHeight w:val="317" w:hRule="atLeast"/>
          <w:tblHeader w:val="0"/>
        </w:trPr>
        <w:tc>
          <w:tcPr/>
          <w:p w:rsidR="00000000" w:rsidDel="00000000" w:rsidP="00000000" w:rsidRDefault="00000000" w:rsidRPr="00000000" w14:paraId="000014A4">
            <w:pPr>
              <w:rPr>
                <w:b w:val="1"/>
                <w:bCs w:val="1"/>
              </w:rPr>
            </w:pPr>
            <w:r w:rsidDel="00000000" w:rsidR="00000000" w:rsidRPr="00000000">
              <w:rPr>
                <w:b w:val="1"/>
                <w:bCs w:val="1"/>
                <w:rtl w:val="0"/>
              </w:rPr>
              <w:t xml:space="preserve">Start-Up Activities</w:t>
            </w:r>
          </w:p>
        </w:tc>
        <w:tc>
          <w:tcPr/>
          <w:p w:rsidR="00000000" w:rsidDel="00000000" w:rsidP="00000000" w:rsidRDefault="00000000" w:rsidRPr="00000000" w14:paraId="000014A5">
            <w:pPr>
              <w:ind w:left="360" w:hanging="360"/>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A6">
            <w:pPr>
              <w:rPr>
                <w:b w:val="1"/>
                <w:bCs w:val="1"/>
              </w:rPr>
            </w:pPr>
            <w:r w:rsidDel="00000000" w:rsidR="00000000" w:rsidRPr="00000000">
              <w:rPr>
                <w:rtl w:val="0"/>
              </w:rPr>
            </w:r>
          </w:p>
        </w:tc>
        <w:tc>
          <w:tcPr/>
          <w:p w:rsidR="00000000" w:rsidDel="00000000" w:rsidP="00000000" w:rsidRDefault="00000000" w:rsidRPr="00000000" w14:paraId="000014A7">
            <w:pPr>
              <w:ind w:left="360" w:hanging="360"/>
              <w:rPr/>
            </w:pPr>
            <w:r w:rsidDel="00000000" w:rsidR="00000000" w:rsidRPr="00000000">
              <w:rPr>
                <w:rtl w:val="0"/>
              </w:rPr>
              <w:t xml:space="preserve">•</w:t>
              <w:tab/>
              <w:t xml:space="preserve">Set up the Site Command Post (including Crisis Response Boxes and Disaster Container)</w:t>
            </w:r>
          </w:p>
        </w:tc>
      </w:tr>
      <w:tr>
        <w:trPr>
          <w:cantSplit w:val="0"/>
          <w:trHeight w:val="317" w:hRule="atLeast"/>
          <w:tblHeader w:val="0"/>
        </w:trPr>
        <w:tc>
          <w:tcPr/>
          <w:p w:rsidR="00000000" w:rsidDel="00000000" w:rsidP="00000000" w:rsidRDefault="00000000" w:rsidRPr="00000000" w14:paraId="000014A8">
            <w:pPr>
              <w:rPr>
                <w:b w:val="1"/>
                <w:bCs w:val="1"/>
              </w:rPr>
            </w:pPr>
            <w:r w:rsidDel="00000000" w:rsidR="00000000" w:rsidRPr="00000000">
              <w:rPr>
                <w:rtl w:val="0"/>
              </w:rPr>
            </w:r>
          </w:p>
        </w:tc>
        <w:tc>
          <w:tcPr/>
          <w:p w:rsidR="00000000" w:rsidDel="00000000" w:rsidP="00000000" w:rsidRDefault="00000000" w:rsidRPr="00000000" w14:paraId="000014A9">
            <w:pPr>
              <w:ind w:left="360" w:hanging="360"/>
              <w:rPr/>
            </w:pPr>
            <w:r w:rsidDel="00000000" w:rsidR="00000000" w:rsidRPr="00000000">
              <w:rPr>
                <w:rtl w:val="0"/>
              </w:rPr>
              <w:t xml:space="preserve">•</w:t>
              <w:tab/>
              <w:t xml:space="preserve">Begin distribution of supplies and equipment as needed</w:t>
            </w:r>
          </w:p>
        </w:tc>
      </w:tr>
      <w:tr>
        <w:trPr>
          <w:cantSplit w:val="0"/>
          <w:trHeight w:val="317" w:hRule="atLeast"/>
          <w:tblHeader w:val="0"/>
        </w:trPr>
        <w:tc>
          <w:tcPr/>
          <w:p w:rsidR="00000000" w:rsidDel="00000000" w:rsidP="00000000" w:rsidRDefault="00000000" w:rsidRPr="00000000" w14:paraId="000014AA">
            <w:pPr>
              <w:rPr>
                <w:b w:val="1"/>
                <w:bCs w:val="1"/>
              </w:rPr>
            </w:pPr>
            <w:r w:rsidDel="00000000" w:rsidR="00000000" w:rsidRPr="00000000">
              <w:rPr>
                <w:rtl w:val="0"/>
              </w:rPr>
            </w:r>
          </w:p>
        </w:tc>
        <w:tc>
          <w:tcPr/>
          <w:p w:rsidR="00000000" w:rsidDel="00000000" w:rsidP="00000000" w:rsidRDefault="00000000" w:rsidRPr="00000000" w14:paraId="000014AB">
            <w:pPr>
              <w:ind w:left="360" w:hanging="360"/>
              <w:rPr/>
            </w:pPr>
            <w:r w:rsidDel="00000000" w:rsidR="00000000" w:rsidRPr="00000000">
              <w:rPr>
                <w:rtl w:val="0"/>
              </w:rPr>
              <w:t xml:space="preserve">•</w:t>
              <w:tab/>
              <w:t xml:space="preserve">Review staff roster and begin call-back, as required</w:t>
            </w:r>
          </w:p>
        </w:tc>
      </w:tr>
      <w:tr>
        <w:trPr>
          <w:cantSplit w:val="0"/>
          <w:trHeight w:val="317" w:hRule="atLeast"/>
          <w:tblHeader w:val="0"/>
        </w:trPr>
        <w:tc>
          <w:tcPr/>
          <w:p w:rsidR="00000000" w:rsidDel="00000000" w:rsidP="00000000" w:rsidRDefault="00000000" w:rsidRPr="00000000" w14:paraId="000014AC">
            <w:pPr>
              <w:rPr>
                <w:b w:val="1"/>
                <w:bCs w:val="1"/>
              </w:rPr>
            </w:pPr>
            <w:r w:rsidDel="00000000" w:rsidR="00000000" w:rsidRPr="00000000">
              <w:rPr>
                <w:b w:val="1"/>
                <w:bCs w:val="1"/>
                <w:rtl w:val="0"/>
              </w:rPr>
              <w:t xml:space="preserve">During Event:</w:t>
            </w:r>
          </w:p>
        </w:tc>
        <w:tc>
          <w:tcPr/>
          <w:p w:rsidR="00000000" w:rsidDel="00000000" w:rsidP="00000000" w:rsidRDefault="00000000" w:rsidRPr="00000000" w14:paraId="000014AD">
            <w:pPr>
              <w:ind w:left="360" w:hanging="360"/>
              <w:rPr>
                <w:b w:val="1"/>
                <w:bCs w:val="1"/>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14AE">
            <w:pPr>
              <w:rPr>
                <w:b w:val="1"/>
                <w:bCs w:val="1"/>
              </w:rPr>
            </w:pPr>
            <w:r w:rsidDel="00000000" w:rsidR="00000000" w:rsidRPr="00000000">
              <w:rPr>
                <w:rtl w:val="0"/>
              </w:rPr>
            </w:r>
          </w:p>
        </w:tc>
        <w:tc>
          <w:tcPr/>
          <w:p w:rsidR="00000000" w:rsidDel="00000000" w:rsidP="00000000" w:rsidRDefault="00000000" w:rsidRPr="00000000" w14:paraId="000014AF">
            <w:pPr>
              <w:ind w:left="360" w:hanging="360"/>
              <w:rPr/>
            </w:pPr>
            <w:r w:rsidDel="00000000" w:rsidR="00000000" w:rsidRPr="00000000">
              <w:rPr>
                <w:rtl w:val="0"/>
              </w:rPr>
              <w:t xml:space="preserve">•</w:t>
              <w:tab/>
              <w:t xml:space="preserve">Maintain security of cargo container, supplies and equipment</w:t>
            </w:r>
          </w:p>
        </w:tc>
      </w:tr>
      <w:tr>
        <w:trPr>
          <w:cantSplit w:val="0"/>
          <w:trHeight w:val="317" w:hRule="atLeast"/>
          <w:tblHeader w:val="0"/>
        </w:trPr>
        <w:tc>
          <w:tcPr/>
          <w:p w:rsidR="00000000" w:rsidDel="00000000" w:rsidP="00000000" w:rsidRDefault="00000000" w:rsidRPr="00000000" w14:paraId="000014B0">
            <w:pPr>
              <w:rPr>
                <w:b w:val="1"/>
                <w:bCs w:val="1"/>
              </w:rPr>
            </w:pPr>
            <w:r w:rsidDel="00000000" w:rsidR="00000000" w:rsidRPr="00000000">
              <w:rPr>
                <w:rtl w:val="0"/>
              </w:rPr>
            </w:r>
          </w:p>
        </w:tc>
        <w:tc>
          <w:tcPr/>
          <w:p w:rsidR="00000000" w:rsidDel="00000000" w:rsidP="00000000" w:rsidRDefault="00000000" w:rsidRPr="00000000" w14:paraId="000014B1">
            <w:pPr>
              <w:ind w:left="360" w:hanging="360"/>
              <w:rPr/>
            </w:pPr>
            <w:r w:rsidDel="00000000" w:rsidR="00000000" w:rsidRPr="00000000">
              <w:rPr>
                <w:rtl w:val="0"/>
              </w:rPr>
              <w:t xml:space="preserve">•</w:t>
              <w:tab/>
              <w:t xml:space="preserve">Distribute supplies and equipment as needed</w:t>
            </w:r>
          </w:p>
        </w:tc>
      </w:tr>
      <w:tr>
        <w:trPr>
          <w:cantSplit w:val="0"/>
          <w:trHeight w:val="317" w:hRule="atLeast"/>
          <w:tblHeader w:val="0"/>
        </w:trPr>
        <w:tc>
          <w:tcPr/>
          <w:p w:rsidR="00000000" w:rsidDel="00000000" w:rsidP="00000000" w:rsidRDefault="00000000" w:rsidRPr="00000000" w14:paraId="000014B2">
            <w:pPr>
              <w:rPr>
                <w:b w:val="1"/>
                <w:bCs w:val="1"/>
              </w:rPr>
            </w:pPr>
            <w:r w:rsidDel="00000000" w:rsidR="00000000" w:rsidRPr="00000000">
              <w:rPr>
                <w:rtl w:val="0"/>
              </w:rPr>
            </w:r>
          </w:p>
        </w:tc>
        <w:tc>
          <w:tcPr/>
          <w:p w:rsidR="00000000" w:rsidDel="00000000" w:rsidP="00000000" w:rsidRDefault="00000000" w:rsidRPr="00000000" w14:paraId="000014B3">
            <w:pPr>
              <w:ind w:left="360" w:hanging="360"/>
              <w:rPr/>
            </w:pPr>
            <w:r w:rsidDel="00000000" w:rsidR="00000000" w:rsidRPr="00000000">
              <w:rPr>
                <w:rtl w:val="0"/>
              </w:rPr>
              <w:t xml:space="preserve">•</w:t>
              <w:tab/>
              <w:t xml:space="preserve">Assist team members in locating appropriate supplies and equipment</w:t>
            </w:r>
          </w:p>
        </w:tc>
      </w:tr>
      <w:tr>
        <w:trPr>
          <w:cantSplit w:val="0"/>
          <w:trHeight w:val="317" w:hRule="atLeast"/>
          <w:tblHeader w:val="0"/>
        </w:trPr>
        <w:tc>
          <w:tcPr/>
          <w:p w:rsidR="00000000" w:rsidDel="00000000" w:rsidP="00000000" w:rsidRDefault="00000000" w:rsidRPr="00000000" w14:paraId="000014B4">
            <w:pPr>
              <w:rPr>
                <w:b w:val="1"/>
                <w:bCs w:val="1"/>
              </w:rPr>
            </w:pPr>
            <w:r w:rsidDel="00000000" w:rsidR="00000000" w:rsidRPr="00000000">
              <w:rPr>
                <w:rtl w:val="0"/>
              </w:rPr>
            </w:r>
          </w:p>
        </w:tc>
        <w:tc>
          <w:tcPr/>
          <w:p w:rsidR="00000000" w:rsidDel="00000000" w:rsidP="00000000" w:rsidRDefault="00000000" w:rsidRPr="00000000" w14:paraId="000014B5">
            <w:pPr>
              <w:ind w:left="360" w:hanging="360"/>
              <w:rPr/>
            </w:pPr>
            <w:r w:rsidDel="00000000" w:rsidR="00000000" w:rsidRPr="00000000">
              <w:rPr>
                <w:rtl w:val="0"/>
              </w:rPr>
              <w:t xml:space="preserve">•</w:t>
              <w:tab/>
              <w:t xml:space="preserve">Set up Staging Area, Sanitation Area, Feeding Area, and other facilities as needed</w:t>
            </w:r>
          </w:p>
        </w:tc>
      </w:tr>
      <w:tr>
        <w:trPr>
          <w:cantSplit w:val="0"/>
          <w:trHeight w:val="317" w:hRule="atLeast"/>
          <w:tblHeader w:val="0"/>
        </w:trPr>
        <w:tc>
          <w:tcPr/>
          <w:p w:rsidR="00000000" w:rsidDel="00000000" w:rsidP="00000000" w:rsidRDefault="00000000" w:rsidRPr="00000000" w14:paraId="000014B6">
            <w:pPr>
              <w:rPr>
                <w:b w:val="1"/>
                <w:bCs w:val="1"/>
              </w:rPr>
            </w:pPr>
            <w:r w:rsidDel="00000000" w:rsidR="00000000" w:rsidRPr="00000000">
              <w:rPr>
                <w:rtl w:val="0"/>
              </w:rPr>
            </w:r>
          </w:p>
        </w:tc>
        <w:tc>
          <w:tcPr/>
          <w:p w:rsidR="00000000" w:rsidDel="00000000" w:rsidP="00000000" w:rsidRDefault="00000000" w:rsidRPr="00000000" w14:paraId="000014B7">
            <w:pPr>
              <w:ind w:left="360" w:hanging="360"/>
              <w:rPr/>
            </w:pPr>
            <w:r w:rsidDel="00000000" w:rsidR="00000000" w:rsidRPr="00000000">
              <w:rPr>
                <w:rtl w:val="0"/>
              </w:rPr>
              <w:t xml:space="preserve">•</w:t>
              <w:tab/>
              <w:t xml:space="preserve">Coordinate with the Site Incident Commander on establishing the need for future work shifts and related staffing needs</w:t>
            </w:r>
          </w:p>
        </w:tc>
      </w:tr>
      <w:tr>
        <w:trPr>
          <w:cantSplit w:val="0"/>
          <w:trHeight w:val="317" w:hRule="atLeast"/>
          <w:tblHeader w:val="0"/>
        </w:trPr>
        <w:tc>
          <w:tcPr/>
          <w:p w:rsidR="00000000" w:rsidDel="00000000" w:rsidP="00000000" w:rsidRDefault="00000000" w:rsidRPr="00000000" w14:paraId="000014B8">
            <w:pPr>
              <w:rPr>
                <w:b w:val="1"/>
                <w:bCs w:val="1"/>
              </w:rPr>
            </w:pPr>
            <w:r w:rsidDel="00000000" w:rsidR="00000000" w:rsidRPr="00000000">
              <w:rPr>
                <w:rtl w:val="0"/>
              </w:rPr>
            </w:r>
          </w:p>
        </w:tc>
        <w:tc>
          <w:tcPr/>
          <w:p w:rsidR="00000000" w:rsidDel="00000000" w:rsidP="00000000" w:rsidRDefault="00000000" w:rsidRPr="00000000" w14:paraId="000014B9">
            <w:pPr>
              <w:ind w:left="360" w:hanging="360"/>
              <w:rPr/>
            </w:pPr>
            <w:r w:rsidDel="00000000" w:rsidR="00000000" w:rsidRPr="00000000">
              <w:rPr>
                <w:rtl w:val="0"/>
              </w:rPr>
              <w:t xml:space="preserve">•</w:t>
              <w:tab/>
              <w:t xml:space="preserve">Coordinate supplies, equipment, and personnel needs with the Site Incident Commander</w:t>
            </w:r>
          </w:p>
        </w:tc>
      </w:tr>
      <w:tr>
        <w:trPr>
          <w:cantSplit w:val="0"/>
          <w:trHeight w:val="317" w:hRule="atLeast"/>
          <w:tblHeader w:val="0"/>
        </w:trPr>
        <w:tc>
          <w:tcPr/>
          <w:p w:rsidR="00000000" w:rsidDel="00000000" w:rsidP="00000000" w:rsidRDefault="00000000" w:rsidRPr="00000000" w14:paraId="000014BA">
            <w:pPr>
              <w:rPr>
                <w:b w:val="1"/>
                <w:bCs w:val="1"/>
              </w:rPr>
            </w:pPr>
            <w:r w:rsidDel="00000000" w:rsidR="00000000" w:rsidRPr="00000000">
              <w:rPr>
                <w:rtl w:val="0"/>
              </w:rPr>
            </w:r>
          </w:p>
        </w:tc>
        <w:tc>
          <w:tcPr/>
          <w:p w:rsidR="00000000" w:rsidDel="00000000" w:rsidP="00000000" w:rsidRDefault="00000000" w:rsidRPr="00000000" w14:paraId="000014BB">
            <w:pPr>
              <w:ind w:left="360" w:hanging="360"/>
              <w:rPr/>
            </w:pPr>
            <w:r w:rsidDel="00000000" w:rsidR="00000000" w:rsidRPr="00000000">
              <w:rPr>
                <w:rtl w:val="0"/>
              </w:rPr>
              <w:t xml:space="preserve">•</w:t>
              <w:tab/>
              <w:t xml:space="preserve">Maintain security of cargo container, supplies and equipment</w:t>
            </w:r>
          </w:p>
        </w:tc>
      </w:tr>
      <w:tr>
        <w:trPr>
          <w:cantSplit w:val="0"/>
          <w:trHeight w:val="317" w:hRule="atLeast"/>
          <w:tblHeader w:val="0"/>
        </w:trPr>
        <w:tc>
          <w:tcPr/>
          <w:p w:rsidR="00000000" w:rsidDel="00000000" w:rsidP="00000000" w:rsidRDefault="00000000" w:rsidRPr="00000000" w14:paraId="000014BC">
            <w:pPr>
              <w:rPr>
                <w:b w:val="1"/>
                <w:bCs w:val="1"/>
              </w:rPr>
            </w:pPr>
            <w:r w:rsidDel="00000000" w:rsidR="00000000" w:rsidRPr="00000000">
              <w:rPr>
                <w:b w:val="1"/>
                <w:bCs w:val="1"/>
                <w:rtl w:val="0"/>
              </w:rPr>
              <w:t xml:space="preserve">After:</w:t>
            </w:r>
          </w:p>
        </w:tc>
        <w:tc>
          <w:tcPr/>
          <w:p w:rsidR="00000000" w:rsidDel="00000000" w:rsidP="00000000" w:rsidRDefault="00000000" w:rsidRPr="00000000" w14:paraId="000014BD">
            <w:pPr>
              <w:rPr>
                <w:color w:val="ffffff"/>
              </w:rPr>
            </w:pPr>
            <w:r w:rsidDel="00000000" w:rsidR="00000000" w:rsidRPr="00000000">
              <w:rPr>
                <w:color w:val="ffffff"/>
                <w:rtl w:val="0"/>
              </w:rPr>
              <w:t xml:space="preserve">---------</w:t>
            </w:r>
          </w:p>
        </w:tc>
      </w:tr>
      <w:tr>
        <w:trPr>
          <w:cantSplit w:val="0"/>
          <w:trHeight w:val="317" w:hRule="atLeast"/>
          <w:tblHeader w:val="0"/>
        </w:trPr>
        <w:tc>
          <w:tcPr/>
          <w:p w:rsidR="00000000" w:rsidDel="00000000" w:rsidP="00000000" w:rsidRDefault="00000000" w:rsidRPr="00000000" w14:paraId="000014BE">
            <w:pPr>
              <w:rPr>
                <w:b w:val="1"/>
                <w:bCs w:val="1"/>
              </w:rPr>
            </w:pPr>
            <w:r w:rsidDel="00000000" w:rsidR="00000000" w:rsidRPr="00000000">
              <w:rPr>
                <w:rtl w:val="0"/>
              </w:rPr>
            </w:r>
          </w:p>
        </w:tc>
        <w:tc>
          <w:tcPr/>
          <w:p w:rsidR="00000000" w:rsidDel="00000000" w:rsidP="00000000" w:rsidRDefault="00000000" w:rsidRPr="00000000" w14:paraId="000014BF">
            <w:pPr>
              <w:ind w:left="360" w:hanging="360"/>
              <w:rPr/>
            </w:pPr>
            <w:r w:rsidDel="00000000" w:rsidR="00000000" w:rsidRPr="00000000">
              <w:rPr>
                <w:rtl w:val="0"/>
              </w:rPr>
              <w:t xml:space="preserve">•</w:t>
              <w:tab/>
              <w:t xml:space="preserve">Secure all equipment and supplies</w:t>
            </w:r>
          </w:p>
        </w:tc>
      </w:tr>
    </w:tbl>
    <w:p w:rsidR="00000000" w:rsidDel="00000000" w:rsidP="00000000" w:rsidRDefault="00000000" w:rsidRPr="00000000" w14:paraId="000014C0">
      <w:pPr>
        <w:rPr/>
        <w:sectPr>
          <w:footerReference r:id="rId57"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4C1">
      <w:pPr>
        <w:rPr>
          <w:b w:val="1"/>
          <w:bCs w:val="1"/>
          <w:color w:val="365f91"/>
          <w:sz w:val="28"/>
          <w:szCs w:val="28"/>
        </w:rPr>
      </w:pPr>
      <w:r w:rsidDel="00000000" w:rsidR="00000000" w:rsidRPr="00000000">
        <w:rPr>
          <w:rtl w:val="0"/>
        </w:rPr>
      </w:r>
    </w:p>
    <w:p w:rsidR="00000000" w:rsidDel="00000000" w:rsidP="00000000" w:rsidRDefault="00000000" w:rsidRPr="00000000" w14:paraId="000014C2">
      <w:pPr>
        <w:rPr>
          <w:b w:val="1"/>
          <w:bCs w:val="1"/>
          <w:color w:val="365f91"/>
          <w:sz w:val="28"/>
          <w:szCs w:val="28"/>
        </w:rPr>
      </w:pPr>
      <w:r w:rsidDel="00000000" w:rsidR="00000000" w:rsidRPr="00000000">
        <w:rPr>
          <w:b w:val="1"/>
          <w:bCs w:val="1"/>
          <w:color w:val="365f91"/>
          <w:sz w:val="28"/>
          <w:szCs w:val="28"/>
          <w:rtl w:val="0"/>
        </w:rPr>
        <w:t xml:space="preserve">Section: Finance &amp; Administration</w:t>
      </w:r>
    </w:p>
    <w:p w:rsidR="00000000" w:rsidDel="00000000" w:rsidP="00000000" w:rsidRDefault="00000000" w:rsidRPr="00000000" w14:paraId="000014C3">
      <w:pPr>
        <w:pStyle w:val="Heading2"/>
        <w:pBdr>
          <w:bottom w:color="000000" w:space="1" w:sz="6" w:val="single"/>
        </w:pBdr>
        <w:rPr>
          <w:rFonts w:ascii="Arial" w:cs="Arial" w:eastAsia="Arial" w:hAnsi="Arial"/>
          <w:color w:val="17365d"/>
          <w:sz w:val="52"/>
          <w:szCs w:val="52"/>
        </w:rPr>
      </w:pPr>
      <w:bookmarkStart w:colFirst="0" w:colLast="0" w:name="_heading=h.2afmg28" w:id="50"/>
      <w:bookmarkEnd w:id="50"/>
      <w:r w:rsidDel="00000000" w:rsidR="00000000" w:rsidRPr="00000000">
        <w:rPr>
          <w:rFonts w:ascii="Arial" w:cs="Arial" w:eastAsia="Arial" w:hAnsi="Arial"/>
          <w:color w:val="17365d"/>
          <w:sz w:val="52"/>
          <w:szCs w:val="52"/>
          <w:rtl w:val="0"/>
        </w:rPr>
        <w:t xml:space="preserve">Finance &amp; Administration Section Chief</w:t>
      </w:r>
    </w:p>
    <w:p w:rsidR="00000000" w:rsidDel="00000000" w:rsidP="00000000" w:rsidRDefault="00000000" w:rsidRPr="00000000" w14:paraId="000014C4">
      <w:pPr>
        <w:rPr/>
      </w:pPr>
      <w:r w:rsidDel="00000000" w:rsidR="00000000" w:rsidRPr="00000000">
        <w:rPr>
          <w:rtl w:val="0"/>
        </w:rPr>
      </w:r>
    </w:p>
    <w:tbl>
      <w:tblPr>
        <w:tblStyle w:val="Table46"/>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67"/>
        <w:gridCol w:w="8333"/>
        <w:tblGridChange w:id="0">
          <w:tblGrid>
            <w:gridCol w:w="2467"/>
            <w:gridCol w:w="8333"/>
          </w:tblGrid>
        </w:tblGridChange>
      </w:tblGrid>
      <w:tr>
        <w:trPr>
          <w:cantSplit w:val="1"/>
          <w:trHeight w:val="317" w:hRule="atLeast"/>
          <w:tblHeader w:val="0"/>
        </w:trPr>
        <w:tc>
          <w:tcPr/>
          <w:p w:rsidR="00000000" w:rsidDel="00000000" w:rsidP="00000000" w:rsidRDefault="00000000" w:rsidRPr="00000000" w14:paraId="000014C5">
            <w:pPr>
              <w:rPr>
                <w:b w:val="1"/>
                <w:bCs w:val="1"/>
              </w:rPr>
            </w:pPr>
            <w:r w:rsidDel="00000000" w:rsidR="00000000" w:rsidRPr="00000000">
              <w:rPr>
                <w:b w:val="1"/>
                <w:bCs w:val="1"/>
                <w:rtl w:val="0"/>
              </w:rPr>
              <w:t xml:space="preserve">Reports to:</w:t>
            </w:r>
          </w:p>
        </w:tc>
        <w:tc>
          <w:tcPr/>
          <w:p w:rsidR="00000000" w:rsidDel="00000000" w:rsidP="00000000" w:rsidRDefault="00000000" w:rsidRPr="00000000" w14:paraId="000014C6">
            <w:pPr>
              <w:rPr>
                <w:b w:val="1"/>
                <w:bCs w:val="1"/>
              </w:rPr>
            </w:pPr>
            <w:r w:rsidDel="00000000" w:rsidR="00000000" w:rsidRPr="00000000">
              <w:rPr>
                <w:b w:val="1"/>
                <w:bCs w:val="1"/>
                <w:rtl w:val="0"/>
              </w:rPr>
              <w:t xml:space="preserve">Site Incident Commander</w:t>
            </w:r>
          </w:p>
        </w:tc>
      </w:tr>
      <w:tr>
        <w:trPr>
          <w:cantSplit w:val="1"/>
          <w:trHeight w:val="317" w:hRule="atLeast"/>
          <w:tblHeader w:val="0"/>
        </w:trPr>
        <w:tc>
          <w:tcPr/>
          <w:p w:rsidR="00000000" w:rsidDel="00000000" w:rsidP="00000000" w:rsidRDefault="00000000" w:rsidRPr="00000000" w14:paraId="000014C7">
            <w:pPr>
              <w:rPr>
                <w:b w:val="1"/>
                <w:bCs w:val="1"/>
              </w:rPr>
            </w:pPr>
            <w:r w:rsidDel="00000000" w:rsidR="00000000" w:rsidRPr="00000000">
              <w:rPr>
                <w:b w:val="1"/>
                <w:bCs w:val="1"/>
                <w:rtl w:val="0"/>
              </w:rPr>
              <w:t xml:space="preserve">Staffing Characteristics:</w:t>
            </w:r>
          </w:p>
        </w:tc>
        <w:tc>
          <w:tcPr/>
          <w:p w:rsidR="00000000" w:rsidDel="00000000" w:rsidP="00000000" w:rsidRDefault="00000000" w:rsidRPr="00000000" w14:paraId="000014C8">
            <w:pPr>
              <w:rPr>
                <w:b w:val="1"/>
                <w:bCs w:val="1"/>
              </w:rPr>
            </w:pPr>
            <w:r w:rsidDel="00000000" w:rsidR="00000000" w:rsidRPr="00000000">
              <w:rPr>
                <w:rtl w:val="0"/>
              </w:rPr>
              <w:t xml:space="preserve">Familiar with common financial record keeping standards.  Office staff.</w:t>
            </w:r>
            <w:r w:rsidDel="00000000" w:rsidR="00000000" w:rsidRPr="00000000">
              <w:rPr>
                <w:rtl w:val="0"/>
              </w:rPr>
            </w:r>
          </w:p>
        </w:tc>
      </w:tr>
      <w:tr>
        <w:trPr>
          <w:cantSplit w:val="1"/>
          <w:trHeight w:val="317" w:hRule="atLeast"/>
          <w:tblHeader w:val="0"/>
        </w:trPr>
        <w:tc>
          <w:tcPr/>
          <w:p w:rsidR="00000000" w:rsidDel="00000000" w:rsidP="00000000" w:rsidRDefault="00000000" w:rsidRPr="00000000" w14:paraId="000014C9">
            <w:pPr>
              <w:rPr>
                <w:b w:val="1"/>
                <w:bCs w:val="1"/>
              </w:rPr>
            </w:pPr>
            <w:r w:rsidDel="00000000" w:rsidR="00000000" w:rsidRPr="00000000">
              <w:rPr>
                <w:b w:val="1"/>
                <w:bCs w:val="1"/>
                <w:rtl w:val="0"/>
              </w:rPr>
              <w:t xml:space="preserve">Responsibility:</w:t>
            </w:r>
          </w:p>
        </w:tc>
        <w:tc>
          <w:tcPr/>
          <w:p w:rsidR="00000000" w:rsidDel="00000000" w:rsidP="00000000" w:rsidRDefault="00000000" w:rsidRPr="00000000" w14:paraId="000014CA">
            <w:pPr>
              <w:rPr/>
            </w:pPr>
            <w:r w:rsidDel="00000000" w:rsidR="00000000" w:rsidRPr="00000000">
              <w:rPr>
                <w:rtl w:val="0"/>
              </w:rPr>
              <w:t xml:space="preserve">Most immediate duty is to account for all occupants.  This is accomplished by gathering attendance information immediately following the emergency in order to determine who, if any, are missing.  Purchasing all necessary materials, tracking financial records, maintaining timekeeping records, and recovering school records following an emergency.</w:t>
            </w:r>
          </w:p>
        </w:tc>
      </w:tr>
      <w:tr>
        <w:trPr>
          <w:cantSplit w:val="1"/>
          <w:trHeight w:val="317" w:hRule="atLeast"/>
          <w:tblHeader w:val="0"/>
        </w:trPr>
        <w:tc>
          <w:tcPr/>
          <w:p w:rsidR="00000000" w:rsidDel="00000000" w:rsidP="00000000" w:rsidRDefault="00000000" w:rsidRPr="00000000" w14:paraId="000014CB">
            <w:pPr>
              <w:rPr>
                <w:b w:val="1"/>
                <w:bCs w:val="1"/>
              </w:rPr>
            </w:pPr>
            <w:r w:rsidDel="00000000" w:rsidR="00000000" w:rsidRPr="00000000">
              <w:rPr>
                <w:b w:val="1"/>
                <w:bCs w:val="1"/>
                <w:rtl w:val="0"/>
              </w:rPr>
              <w:t xml:space="preserve">Special Equipment::</w:t>
            </w:r>
          </w:p>
        </w:tc>
        <w:tc>
          <w:tcPr/>
          <w:p w:rsidR="00000000" w:rsidDel="00000000" w:rsidP="00000000" w:rsidRDefault="00000000" w:rsidRPr="00000000" w14:paraId="000014CC">
            <w:pPr>
              <w:rPr/>
            </w:pPr>
            <w:r w:rsidDel="00000000" w:rsidR="00000000" w:rsidRPr="00000000">
              <w:rPr>
                <w:rtl w:val="0"/>
              </w:rPr>
            </w:r>
          </w:p>
        </w:tc>
      </w:tr>
      <w:tr>
        <w:trPr>
          <w:cantSplit w:val="1"/>
          <w:trHeight w:val="317" w:hRule="atLeast"/>
          <w:tblHeader w:val="0"/>
        </w:trPr>
        <w:tc>
          <w:tcPr/>
          <w:p w:rsidR="00000000" w:rsidDel="00000000" w:rsidP="00000000" w:rsidRDefault="00000000" w:rsidRPr="00000000" w14:paraId="000014CD">
            <w:pPr>
              <w:rPr>
                <w:b w:val="1"/>
                <w:bCs w:val="1"/>
              </w:rPr>
            </w:pPr>
            <w:r w:rsidDel="00000000" w:rsidR="00000000" w:rsidRPr="00000000">
              <w:rPr>
                <w:rtl w:val="0"/>
              </w:rPr>
            </w:r>
          </w:p>
        </w:tc>
        <w:tc>
          <w:tcPr/>
          <w:p w:rsidR="00000000" w:rsidDel="00000000" w:rsidP="00000000" w:rsidRDefault="00000000" w:rsidRPr="00000000" w14:paraId="000014CE">
            <w:pPr>
              <w:ind w:left="360" w:hanging="360"/>
              <w:rPr/>
            </w:pPr>
            <w:r w:rsidDel="00000000" w:rsidR="00000000" w:rsidRPr="00000000">
              <w:rPr>
                <w:rtl w:val="0"/>
              </w:rPr>
              <w:t xml:space="preserve">•</w:t>
              <w:tab/>
              <w:t xml:space="preserve">None</w:t>
            </w:r>
          </w:p>
        </w:tc>
      </w:tr>
      <w:tr>
        <w:trPr>
          <w:cantSplit w:val="1"/>
          <w:trHeight w:val="317" w:hRule="atLeast"/>
          <w:tblHeader w:val="0"/>
        </w:trPr>
        <w:tc>
          <w:tcPr/>
          <w:p w:rsidR="00000000" w:rsidDel="00000000" w:rsidP="00000000" w:rsidRDefault="00000000" w:rsidRPr="00000000" w14:paraId="000014CF">
            <w:pPr>
              <w:rPr>
                <w:b w:val="1"/>
                <w:bCs w:val="1"/>
              </w:rPr>
            </w:pPr>
            <w:r w:rsidDel="00000000" w:rsidR="00000000" w:rsidRPr="00000000">
              <w:rPr>
                <w:b w:val="1"/>
                <w:bCs w:val="1"/>
                <w:rtl w:val="0"/>
              </w:rPr>
              <w:t xml:space="preserve">During:</w:t>
            </w:r>
          </w:p>
        </w:tc>
        <w:tc>
          <w:tcPr/>
          <w:p w:rsidR="00000000" w:rsidDel="00000000" w:rsidP="00000000" w:rsidRDefault="00000000" w:rsidRPr="00000000" w14:paraId="000014D0">
            <w:pPr>
              <w:rPr>
                <w:color w:val="ffffff"/>
              </w:rPr>
            </w:pPr>
            <w:r w:rsidDel="00000000" w:rsidR="00000000" w:rsidRPr="00000000">
              <w:rPr>
                <w:color w:val="ffffff"/>
                <w:rtl w:val="0"/>
              </w:rPr>
              <w:t xml:space="preserve">---------</w:t>
            </w:r>
          </w:p>
        </w:tc>
      </w:tr>
      <w:tr>
        <w:trPr>
          <w:cantSplit w:val="1"/>
          <w:trHeight w:val="317" w:hRule="atLeast"/>
          <w:tblHeader w:val="0"/>
        </w:trPr>
        <w:tc>
          <w:tcPr/>
          <w:p w:rsidR="00000000" w:rsidDel="00000000" w:rsidP="00000000" w:rsidRDefault="00000000" w:rsidRPr="00000000" w14:paraId="000014D1">
            <w:pPr>
              <w:rPr>
                <w:b w:val="1"/>
                <w:bCs w:val="1"/>
              </w:rPr>
            </w:pPr>
            <w:r w:rsidDel="00000000" w:rsidR="00000000" w:rsidRPr="00000000">
              <w:rPr>
                <w:rtl w:val="0"/>
              </w:rPr>
            </w:r>
          </w:p>
        </w:tc>
        <w:tc>
          <w:tcPr/>
          <w:p w:rsidR="00000000" w:rsidDel="00000000" w:rsidP="00000000" w:rsidRDefault="00000000" w:rsidRPr="00000000" w14:paraId="000014D2">
            <w:pPr>
              <w:ind w:left="360" w:hanging="360"/>
              <w:rPr/>
            </w:pPr>
            <w:r w:rsidDel="00000000" w:rsidR="00000000" w:rsidRPr="00000000">
              <w:rPr>
                <w:rtl w:val="0"/>
              </w:rPr>
              <w:t xml:space="preserve">•</w:t>
              <w:tab/>
              <w:t xml:space="preserve">Receive, record, and analyze Student Accounting Forms</w:t>
            </w:r>
          </w:p>
        </w:tc>
      </w:tr>
      <w:tr>
        <w:trPr>
          <w:cantSplit w:val="1"/>
          <w:trHeight w:val="317" w:hRule="atLeast"/>
          <w:tblHeader w:val="0"/>
        </w:trPr>
        <w:tc>
          <w:tcPr/>
          <w:p w:rsidR="00000000" w:rsidDel="00000000" w:rsidP="00000000" w:rsidRDefault="00000000" w:rsidRPr="00000000" w14:paraId="000014D3">
            <w:pPr>
              <w:rPr>
                <w:b w:val="1"/>
                <w:bCs w:val="1"/>
              </w:rPr>
            </w:pPr>
            <w:r w:rsidDel="00000000" w:rsidR="00000000" w:rsidRPr="00000000">
              <w:rPr>
                <w:rtl w:val="0"/>
              </w:rPr>
            </w:r>
          </w:p>
        </w:tc>
        <w:tc>
          <w:tcPr/>
          <w:p w:rsidR="00000000" w:rsidDel="00000000" w:rsidP="00000000" w:rsidRDefault="00000000" w:rsidRPr="00000000" w14:paraId="000014D4">
            <w:pPr>
              <w:ind w:left="360" w:hanging="360"/>
              <w:rPr/>
            </w:pPr>
            <w:r w:rsidDel="00000000" w:rsidR="00000000" w:rsidRPr="00000000">
              <w:rPr>
                <w:rtl w:val="0"/>
              </w:rPr>
              <w:t xml:space="preserve">•</w:t>
              <w:tab/>
              <w:t xml:space="preserve">Check-off staff roster.  Compute number of students, staff, and others on campus for Situation Analysis.  Update periodically </w:t>
            </w:r>
          </w:p>
        </w:tc>
      </w:tr>
      <w:tr>
        <w:trPr>
          <w:cantSplit w:val="1"/>
          <w:trHeight w:val="317" w:hRule="atLeast"/>
          <w:tblHeader w:val="0"/>
        </w:trPr>
        <w:tc>
          <w:tcPr/>
          <w:p w:rsidR="00000000" w:rsidDel="00000000" w:rsidP="00000000" w:rsidRDefault="00000000" w:rsidRPr="00000000" w14:paraId="000014D5">
            <w:pPr>
              <w:rPr>
                <w:b w:val="1"/>
                <w:bCs w:val="1"/>
              </w:rPr>
            </w:pPr>
            <w:r w:rsidDel="00000000" w:rsidR="00000000" w:rsidRPr="00000000">
              <w:rPr>
                <w:rtl w:val="0"/>
              </w:rPr>
            </w:r>
          </w:p>
        </w:tc>
        <w:tc>
          <w:tcPr/>
          <w:p w:rsidR="00000000" w:rsidDel="00000000" w:rsidP="00000000" w:rsidRDefault="00000000" w:rsidRPr="00000000" w14:paraId="000014D6">
            <w:pPr>
              <w:ind w:left="360" w:hanging="360"/>
              <w:rPr>
                <w:b w:val="1"/>
                <w:bCs w:val="1"/>
              </w:rPr>
            </w:pPr>
            <w:r w:rsidDel="00000000" w:rsidR="00000000" w:rsidRPr="00000000">
              <w:rPr>
                <w:b w:val="1"/>
                <w:bCs w:val="1"/>
                <w:rtl w:val="0"/>
              </w:rPr>
              <w:t xml:space="preserve">•</w:t>
              <w:tab/>
              <w:t xml:space="preserve">Report missing persons and site damage to Planning &amp; Intelligence Section Chief</w:t>
            </w:r>
          </w:p>
        </w:tc>
      </w:tr>
      <w:tr>
        <w:trPr>
          <w:cantSplit w:val="1"/>
          <w:trHeight w:val="317" w:hRule="atLeast"/>
          <w:tblHeader w:val="0"/>
        </w:trPr>
        <w:tc>
          <w:tcPr/>
          <w:p w:rsidR="00000000" w:rsidDel="00000000" w:rsidP="00000000" w:rsidRDefault="00000000" w:rsidRPr="00000000" w14:paraId="000014D7">
            <w:pPr>
              <w:rPr>
                <w:b w:val="1"/>
                <w:bCs w:val="1"/>
              </w:rPr>
            </w:pPr>
            <w:r w:rsidDel="00000000" w:rsidR="00000000" w:rsidRPr="00000000">
              <w:rPr>
                <w:rtl w:val="0"/>
              </w:rPr>
            </w:r>
          </w:p>
        </w:tc>
        <w:tc>
          <w:tcPr/>
          <w:p w:rsidR="00000000" w:rsidDel="00000000" w:rsidP="00000000" w:rsidRDefault="00000000" w:rsidRPr="00000000" w14:paraId="000014D8">
            <w:pPr>
              <w:ind w:left="360" w:hanging="360"/>
              <w:rPr/>
            </w:pPr>
            <w:r w:rsidDel="00000000" w:rsidR="00000000" w:rsidRPr="00000000">
              <w:rPr>
                <w:rtl w:val="0"/>
              </w:rPr>
              <w:t xml:space="preserve">•</w:t>
              <w:tab/>
              <w:t xml:space="preserve">Work closely with Planning &amp; Intelligence Section and Logistics Section on purchasing any necessary supplies, equipment, and materials</w:t>
            </w:r>
          </w:p>
        </w:tc>
      </w:tr>
      <w:tr>
        <w:trPr>
          <w:cantSplit w:val="1"/>
          <w:trHeight w:val="317" w:hRule="atLeast"/>
          <w:tblHeader w:val="0"/>
        </w:trPr>
        <w:tc>
          <w:tcPr/>
          <w:p w:rsidR="00000000" w:rsidDel="00000000" w:rsidP="00000000" w:rsidRDefault="00000000" w:rsidRPr="00000000" w14:paraId="000014D9">
            <w:pPr>
              <w:rPr>
                <w:b w:val="1"/>
                <w:bCs w:val="1"/>
              </w:rPr>
            </w:pPr>
            <w:r w:rsidDel="00000000" w:rsidR="00000000" w:rsidRPr="00000000">
              <w:rPr>
                <w:rtl w:val="0"/>
              </w:rPr>
            </w:r>
          </w:p>
        </w:tc>
        <w:tc>
          <w:tcPr/>
          <w:p w:rsidR="00000000" w:rsidDel="00000000" w:rsidP="00000000" w:rsidRDefault="00000000" w:rsidRPr="00000000" w14:paraId="000014DA">
            <w:pPr>
              <w:ind w:left="360" w:hanging="360"/>
              <w:rPr/>
            </w:pPr>
            <w:r w:rsidDel="00000000" w:rsidR="00000000" w:rsidRPr="00000000">
              <w:rPr>
                <w:rtl w:val="0"/>
              </w:rPr>
              <w:t xml:space="preserve">•</w:t>
              <w:tab/>
              <w:t xml:space="preserve">Track financial records.  Maintains accurate and complete records of purchases.  Most purchases will be made at the District level; however, in emergency situations, it may be necessary for school sites to acquire certain items quickly</w:t>
            </w:r>
          </w:p>
        </w:tc>
      </w:tr>
      <w:tr>
        <w:trPr>
          <w:cantSplit w:val="1"/>
          <w:trHeight w:val="317" w:hRule="atLeast"/>
          <w:tblHeader w:val="0"/>
        </w:trPr>
        <w:tc>
          <w:tcPr/>
          <w:p w:rsidR="00000000" w:rsidDel="00000000" w:rsidP="00000000" w:rsidRDefault="00000000" w:rsidRPr="00000000" w14:paraId="000014DB">
            <w:pPr>
              <w:rPr>
                <w:b w:val="1"/>
                <w:bCs w:val="1"/>
              </w:rPr>
            </w:pPr>
            <w:r w:rsidDel="00000000" w:rsidR="00000000" w:rsidRPr="00000000">
              <w:rPr>
                <w:rtl w:val="0"/>
              </w:rPr>
            </w:r>
          </w:p>
        </w:tc>
        <w:tc>
          <w:tcPr/>
          <w:p w:rsidR="00000000" w:rsidDel="00000000" w:rsidP="00000000" w:rsidRDefault="00000000" w:rsidRPr="00000000" w14:paraId="000014DC">
            <w:pPr>
              <w:ind w:left="360" w:hanging="360"/>
              <w:rPr/>
            </w:pPr>
            <w:r w:rsidDel="00000000" w:rsidR="00000000" w:rsidRPr="00000000">
              <w:rPr>
                <w:rtl w:val="0"/>
              </w:rPr>
              <w:t xml:space="preserve">•</w:t>
              <w:tab/>
              <w:t xml:space="preserve">Manage and analyze timekeeping records for emergency responders</w:t>
            </w:r>
          </w:p>
        </w:tc>
      </w:tr>
      <w:tr>
        <w:trPr>
          <w:cantSplit w:val="1"/>
          <w:trHeight w:val="317" w:hRule="atLeast"/>
          <w:tblHeader w:val="0"/>
        </w:trPr>
        <w:tc>
          <w:tcPr/>
          <w:p w:rsidR="00000000" w:rsidDel="00000000" w:rsidP="00000000" w:rsidRDefault="00000000" w:rsidRPr="00000000" w14:paraId="000014DD">
            <w:pPr>
              <w:rPr>
                <w:b w:val="1"/>
                <w:bCs w:val="1"/>
              </w:rPr>
            </w:pPr>
            <w:r w:rsidDel="00000000" w:rsidR="00000000" w:rsidRPr="00000000">
              <w:rPr>
                <w:rtl w:val="0"/>
              </w:rPr>
            </w:r>
          </w:p>
        </w:tc>
        <w:tc>
          <w:tcPr/>
          <w:p w:rsidR="00000000" w:rsidDel="00000000" w:rsidP="00000000" w:rsidRDefault="00000000" w:rsidRPr="00000000" w14:paraId="000014DE">
            <w:pPr>
              <w:ind w:left="360" w:hanging="360"/>
              <w:rPr/>
            </w:pPr>
            <w:r w:rsidDel="00000000" w:rsidR="00000000" w:rsidRPr="00000000">
              <w:rPr>
                <w:rtl w:val="0"/>
              </w:rPr>
              <w:t xml:space="preserve">•</w:t>
              <w:tab/>
              <w:t xml:space="preserve">Determine process for tracking regular and overtime of staff</w:t>
            </w:r>
          </w:p>
        </w:tc>
      </w:tr>
      <w:tr>
        <w:trPr>
          <w:cantSplit w:val="1"/>
          <w:trHeight w:val="317" w:hRule="atLeast"/>
          <w:tblHeader w:val="0"/>
        </w:trPr>
        <w:tc>
          <w:tcPr/>
          <w:p w:rsidR="00000000" w:rsidDel="00000000" w:rsidP="00000000" w:rsidRDefault="00000000" w:rsidRPr="00000000" w14:paraId="000014DF">
            <w:pPr>
              <w:rPr>
                <w:b w:val="1"/>
                <w:bCs w:val="1"/>
              </w:rPr>
            </w:pPr>
            <w:r w:rsidDel="00000000" w:rsidR="00000000" w:rsidRPr="00000000">
              <w:rPr>
                <w:rtl w:val="0"/>
              </w:rPr>
            </w:r>
          </w:p>
        </w:tc>
        <w:tc>
          <w:tcPr/>
          <w:p w:rsidR="00000000" w:rsidDel="00000000" w:rsidP="00000000" w:rsidRDefault="00000000" w:rsidRPr="00000000" w14:paraId="000014E0">
            <w:pPr>
              <w:ind w:left="360" w:hanging="360"/>
              <w:rPr/>
            </w:pPr>
            <w:r w:rsidDel="00000000" w:rsidR="00000000" w:rsidRPr="00000000">
              <w:rPr>
                <w:rtl w:val="0"/>
              </w:rPr>
              <w:t xml:space="preserve">•</w:t>
              <w:tab/>
              <w:t xml:space="preserve">Ensure that accurate records are kept of all staff members, indicating hours worked</w:t>
            </w:r>
          </w:p>
        </w:tc>
      </w:tr>
      <w:tr>
        <w:trPr>
          <w:cantSplit w:val="1"/>
          <w:trHeight w:val="317" w:hRule="atLeast"/>
          <w:tblHeader w:val="0"/>
        </w:trPr>
        <w:tc>
          <w:tcPr/>
          <w:p w:rsidR="00000000" w:rsidDel="00000000" w:rsidP="00000000" w:rsidRDefault="00000000" w:rsidRPr="00000000" w14:paraId="000014E1">
            <w:pPr>
              <w:rPr>
                <w:b w:val="1"/>
                <w:bCs w:val="1"/>
              </w:rPr>
            </w:pPr>
            <w:r w:rsidDel="00000000" w:rsidR="00000000" w:rsidRPr="00000000">
              <w:rPr>
                <w:rtl w:val="0"/>
              </w:rPr>
            </w:r>
          </w:p>
        </w:tc>
        <w:tc>
          <w:tcPr/>
          <w:p w:rsidR="00000000" w:rsidDel="00000000" w:rsidP="00000000" w:rsidRDefault="00000000" w:rsidRPr="00000000" w14:paraId="000014E2">
            <w:pPr>
              <w:ind w:left="360" w:hanging="360"/>
              <w:rPr/>
            </w:pPr>
            <w:r w:rsidDel="00000000" w:rsidR="00000000" w:rsidRPr="00000000">
              <w:rPr>
                <w:rtl w:val="0"/>
              </w:rPr>
              <w:t xml:space="preserve">•</w:t>
              <w:tab/>
              <w:t xml:space="preserve">If District personnel not normally assigned to the site are working, be sure that records of their hours are kept</w:t>
            </w:r>
          </w:p>
        </w:tc>
      </w:tr>
      <w:tr>
        <w:trPr>
          <w:cantSplit w:val="1"/>
          <w:trHeight w:val="317" w:hRule="atLeast"/>
          <w:tblHeader w:val="0"/>
        </w:trPr>
        <w:tc>
          <w:tcPr/>
          <w:p w:rsidR="00000000" w:rsidDel="00000000" w:rsidP="00000000" w:rsidRDefault="00000000" w:rsidRPr="00000000" w14:paraId="000014E3">
            <w:pPr>
              <w:rPr>
                <w:b w:val="1"/>
                <w:bCs w:val="1"/>
              </w:rPr>
            </w:pPr>
            <w:r w:rsidDel="00000000" w:rsidR="00000000" w:rsidRPr="00000000">
              <w:rPr>
                <w:rtl w:val="0"/>
              </w:rPr>
            </w:r>
          </w:p>
        </w:tc>
        <w:tc>
          <w:tcPr/>
          <w:p w:rsidR="00000000" w:rsidDel="00000000" w:rsidP="00000000" w:rsidRDefault="00000000" w:rsidRPr="00000000" w14:paraId="000014E4">
            <w:pPr>
              <w:ind w:left="360" w:hanging="360"/>
              <w:rPr/>
            </w:pPr>
            <w:r w:rsidDel="00000000" w:rsidR="00000000" w:rsidRPr="00000000">
              <w:rPr>
                <w:rtl w:val="0"/>
              </w:rPr>
              <w:t xml:space="preserve">•</w:t>
              <w:tab/>
              <w:t xml:space="preserve">Determine process for tracking purchases</w:t>
            </w:r>
          </w:p>
        </w:tc>
      </w:tr>
      <w:tr>
        <w:trPr>
          <w:cantSplit w:val="1"/>
          <w:trHeight w:val="317" w:hRule="atLeast"/>
          <w:tblHeader w:val="0"/>
        </w:trPr>
        <w:tc>
          <w:tcPr/>
          <w:p w:rsidR="00000000" w:rsidDel="00000000" w:rsidP="00000000" w:rsidRDefault="00000000" w:rsidRPr="00000000" w14:paraId="000014E5">
            <w:pPr>
              <w:rPr>
                <w:b w:val="1"/>
                <w:bCs w:val="1"/>
              </w:rPr>
            </w:pPr>
            <w:r w:rsidDel="00000000" w:rsidR="00000000" w:rsidRPr="00000000">
              <w:rPr>
                <w:rtl w:val="0"/>
              </w:rPr>
            </w:r>
          </w:p>
        </w:tc>
        <w:tc>
          <w:tcPr/>
          <w:p w:rsidR="00000000" w:rsidDel="00000000" w:rsidP="00000000" w:rsidRDefault="00000000" w:rsidRPr="00000000" w14:paraId="000014E6">
            <w:pPr>
              <w:ind w:left="360" w:hanging="360"/>
              <w:rPr/>
            </w:pPr>
            <w:r w:rsidDel="00000000" w:rsidR="00000000" w:rsidRPr="00000000">
              <w:rPr>
                <w:rtl w:val="0"/>
              </w:rPr>
              <w:t xml:space="preserve">•</w:t>
              <w:tab/>
              <w:t xml:space="preserve">Support Logistics in making any purchases which have been approved by the Site Incident Commander</w:t>
            </w:r>
          </w:p>
        </w:tc>
      </w:tr>
      <w:tr>
        <w:trPr>
          <w:cantSplit w:val="1"/>
          <w:trHeight w:val="317" w:hRule="atLeast"/>
          <w:tblHeader w:val="0"/>
        </w:trPr>
        <w:tc>
          <w:tcPr/>
          <w:p w:rsidR="00000000" w:rsidDel="00000000" w:rsidP="00000000" w:rsidRDefault="00000000" w:rsidRPr="00000000" w14:paraId="000014E7">
            <w:pPr>
              <w:rPr>
                <w:b w:val="1"/>
                <w:bCs w:val="1"/>
              </w:rPr>
            </w:pPr>
            <w:r w:rsidDel="00000000" w:rsidR="00000000" w:rsidRPr="00000000">
              <w:rPr>
                <w:b w:val="1"/>
                <w:bCs w:val="1"/>
                <w:rtl w:val="0"/>
              </w:rPr>
              <w:t xml:space="preserve">After:</w:t>
            </w:r>
          </w:p>
        </w:tc>
        <w:tc>
          <w:tcPr/>
          <w:p w:rsidR="00000000" w:rsidDel="00000000" w:rsidP="00000000" w:rsidRDefault="00000000" w:rsidRPr="00000000" w14:paraId="000014E8">
            <w:pPr>
              <w:rPr>
                <w:color w:val="ffffff"/>
              </w:rPr>
            </w:pPr>
            <w:r w:rsidDel="00000000" w:rsidR="00000000" w:rsidRPr="00000000">
              <w:rPr>
                <w:color w:val="ffffff"/>
                <w:rtl w:val="0"/>
              </w:rPr>
              <w:t xml:space="preserve">---------</w:t>
            </w:r>
          </w:p>
        </w:tc>
      </w:tr>
      <w:tr>
        <w:trPr>
          <w:cantSplit w:val="1"/>
          <w:trHeight w:val="317" w:hRule="atLeast"/>
          <w:tblHeader w:val="0"/>
        </w:trPr>
        <w:tc>
          <w:tcPr/>
          <w:p w:rsidR="00000000" w:rsidDel="00000000" w:rsidP="00000000" w:rsidRDefault="00000000" w:rsidRPr="00000000" w14:paraId="000014E9">
            <w:pPr>
              <w:rPr>
                <w:b w:val="1"/>
                <w:bCs w:val="1"/>
              </w:rPr>
            </w:pPr>
            <w:r w:rsidDel="00000000" w:rsidR="00000000" w:rsidRPr="00000000">
              <w:rPr>
                <w:rtl w:val="0"/>
              </w:rPr>
            </w:r>
          </w:p>
        </w:tc>
        <w:tc>
          <w:tcPr/>
          <w:p w:rsidR="00000000" w:rsidDel="00000000" w:rsidP="00000000" w:rsidRDefault="00000000" w:rsidRPr="00000000" w14:paraId="000014EA">
            <w:pPr>
              <w:ind w:left="360" w:hanging="360"/>
              <w:rPr/>
            </w:pPr>
            <w:r w:rsidDel="00000000" w:rsidR="00000000" w:rsidRPr="00000000">
              <w:rPr>
                <w:rtl w:val="0"/>
              </w:rPr>
              <w:t xml:space="preserve">•</w:t>
              <w:tab/>
              <w:t xml:space="preserve">Responsible for managing the recovery of school records and applying for reimbursement following an emergency.  Work with Planning &amp; Intelligence Section Chief to gather all pertinent documents and records</w:t>
            </w:r>
          </w:p>
        </w:tc>
      </w:tr>
    </w:tbl>
    <w:p w:rsidR="00000000" w:rsidDel="00000000" w:rsidP="00000000" w:rsidRDefault="00000000" w:rsidRPr="00000000" w14:paraId="000014EB">
      <w:pPr>
        <w:rPr/>
      </w:pPr>
      <w:r w:rsidDel="00000000" w:rsidR="00000000" w:rsidRPr="00000000">
        <w:rPr>
          <w:rtl w:val="0"/>
        </w:rPr>
      </w:r>
    </w:p>
    <w:p w:rsidR="00000000" w:rsidDel="00000000" w:rsidP="00000000" w:rsidRDefault="00000000" w:rsidRPr="00000000" w14:paraId="000014EC">
      <w:pPr>
        <w:spacing w:after="200" w:line="276" w:lineRule="auto"/>
        <w:rPr>
          <w:rFonts w:ascii="Arial Narrow" w:cs="Arial Narrow" w:eastAsia="Arial Narrow" w:hAnsi="Arial Narrow"/>
          <w:b w:val="1"/>
          <w:bCs w:val="1"/>
          <w:color w:val="0f243e"/>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14ED">
      <w:pPr>
        <w:pStyle w:val="Title"/>
        <w:spacing w:after="280" w:lineRule="auto"/>
        <w:rPr/>
      </w:pPr>
      <w:r w:rsidDel="00000000" w:rsidR="00000000" w:rsidRPr="00000000">
        <w:rPr>
          <w:rtl w:val="0"/>
        </w:rPr>
        <w:t xml:space="preserve">INITIAL DAMAGE ASSESSMENT</w:t>
      </w:r>
    </w:p>
    <w:p w:rsidR="00000000" w:rsidDel="00000000" w:rsidP="00000000" w:rsidRDefault="00000000" w:rsidRPr="00000000" w14:paraId="000014EE">
      <w:pPr>
        <w:pStyle w:val="Heading1"/>
        <w:rPr/>
      </w:pPr>
      <w:r w:rsidDel="00000000" w:rsidR="00000000" w:rsidRPr="00000000">
        <w:rPr>
          <w:rtl w:val="0"/>
        </w:rPr>
        <w:t xml:space="preserve">FUNCTIONAL ANNEX D</w:t>
      </w:r>
    </w:p>
    <w:p w:rsidR="00000000" w:rsidDel="00000000" w:rsidP="00000000" w:rsidRDefault="00000000" w:rsidRPr="00000000" w14:paraId="000014EF">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r w:rsidDel="00000000" w:rsidR="00000000" w:rsidRPr="00000000">
        <w:rPr>
          <w:rFonts w:ascii="Arial Narrow" w:cs="Arial Narrow" w:eastAsia="Arial Narrow" w:hAnsi="Arial Narrow"/>
          <w:b w:val="1"/>
          <w:bCs w:val="1"/>
          <w:color w:val="17365d"/>
          <w:sz w:val="44"/>
          <w:szCs w:val="44"/>
          <w:rtl w:val="0"/>
        </w:rPr>
        <w:t xml:space="preserve">CONDUCTING AN INITIAL DAMAGE ASSESSMENT</w:t>
      </w:r>
    </w:p>
    <w:p w:rsidR="00000000" w:rsidDel="00000000" w:rsidP="00000000" w:rsidRDefault="00000000" w:rsidRPr="00000000" w14:paraId="000014F0">
      <w:pPr>
        <w:rPr/>
      </w:pPr>
      <w:r w:rsidDel="00000000" w:rsidR="00000000" w:rsidRPr="00000000">
        <w:rPr>
          <w:b w:val="1"/>
          <w:bCs w:val="1"/>
          <w:rtl w:val="0"/>
        </w:rPr>
        <w:t xml:space="preserve">Initial damage assessment</w:t>
      </w:r>
      <w:r w:rsidDel="00000000" w:rsidR="00000000" w:rsidRPr="00000000">
        <w:rPr>
          <w:rtl w:val="0"/>
        </w:rPr>
        <w:t xml:space="preserve"> – The effort by local authorities to collect data related to the extent of damage within a jurisdiction. </w:t>
      </w:r>
    </w:p>
    <w:p w:rsidR="00000000" w:rsidDel="00000000" w:rsidP="00000000" w:rsidRDefault="00000000" w:rsidRPr="00000000" w14:paraId="000014F1">
      <w:pPr>
        <w:rPr/>
      </w:pPr>
      <w:r w:rsidDel="00000000" w:rsidR="00000000" w:rsidRPr="00000000">
        <w:rPr>
          <w:rtl w:val="0"/>
        </w:rPr>
      </w:r>
    </w:p>
    <w:p w:rsidR="00000000" w:rsidDel="00000000" w:rsidP="00000000" w:rsidRDefault="00000000" w:rsidRPr="00000000" w14:paraId="000014F2">
      <w:pPr>
        <w:rPr/>
      </w:pPr>
      <w:r w:rsidDel="00000000" w:rsidR="00000000" w:rsidRPr="00000000">
        <w:rPr>
          <w:rtl w:val="0"/>
        </w:rPr>
        <w:t xml:space="preserve">In a large-scale disaster, schools may have to conduct their own Initial Damage Assessment to send to the district office for compilation. District office will then forward a damage assessment to the local jurisdiction (city/county).  Damage assessments are critical as they help to determine whether the jurisdiction will receive state and federal reimbursement.    </w:t>
      </w:r>
    </w:p>
    <w:p w:rsidR="00000000" w:rsidDel="00000000" w:rsidP="00000000" w:rsidRDefault="00000000" w:rsidRPr="00000000" w14:paraId="000014F3">
      <w:pPr>
        <w:rPr/>
      </w:pPr>
      <w:r w:rsidDel="00000000" w:rsidR="00000000" w:rsidRPr="00000000">
        <w:rPr>
          <w:rtl w:val="0"/>
        </w:rPr>
      </w:r>
    </w:p>
    <w:p w:rsidR="00000000" w:rsidDel="00000000" w:rsidP="00000000" w:rsidRDefault="00000000" w:rsidRPr="00000000" w14:paraId="000014F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primary focus is on condition of physical assets of the campus </w:t>
      </w:r>
      <w:r w:rsidDel="00000000" w:rsidR="00000000" w:rsidRPr="00000000">
        <w:rPr>
          <w:rtl w:val="0"/>
        </w:rPr>
      </w:r>
    </w:p>
    <w:p w:rsidR="00000000" w:rsidDel="00000000" w:rsidP="00000000" w:rsidRDefault="00000000" w:rsidRPr="00000000" w14:paraId="000014F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When documenting damage, it is critical to be as specific as possible</w:t>
      </w:r>
      <w:r w:rsidDel="00000000" w:rsidR="00000000" w:rsidRPr="00000000">
        <w:rPr>
          <w:rtl w:val="0"/>
        </w:rPr>
      </w:r>
    </w:p>
    <w:p w:rsidR="00000000" w:rsidDel="00000000" w:rsidP="00000000" w:rsidRDefault="00000000" w:rsidRPr="00000000" w14:paraId="000014F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If necessary, when there is extensive damage in multiple buildings, schools can use one sheet per building</w:t>
      </w:r>
      <w:r w:rsidDel="00000000" w:rsidR="00000000" w:rsidRPr="00000000">
        <w:rPr>
          <w:rtl w:val="0"/>
        </w:rPr>
      </w:r>
    </w:p>
    <w:p w:rsidR="00000000" w:rsidDel="00000000" w:rsidP="00000000" w:rsidRDefault="00000000" w:rsidRPr="00000000" w14:paraId="000014F7">
      <w:pPr>
        <w:spacing w:after="200" w:line="276" w:lineRule="auto"/>
        <w:rPr/>
      </w:pPr>
      <w:r w:rsidDel="00000000" w:rsidR="00000000" w:rsidRPr="00000000">
        <w:rPr>
          <w:rtl w:val="0"/>
        </w:rPr>
      </w:r>
    </w:p>
    <w:p w:rsidR="00000000" w:rsidDel="00000000" w:rsidP="00000000" w:rsidRDefault="00000000" w:rsidRPr="00000000" w14:paraId="000014F8">
      <w:pPr>
        <w:spacing w:after="200" w:line="276" w:lineRule="auto"/>
        <w:rPr/>
      </w:pPr>
      <w:r w:rsidDel="00000000" w:rsidR="00000000" w:rsidRPr="00000000">
        <w:rPr>
          <w:rtl w:val="0"/>
        </w:rPr>
      </w:r>
    </w:p>
    <w:p w:rsidR="00000000" w:rsidDel="00000000" w:rsidP="00000000" w:rsidRDefault="00000000" w:rsidRPr="00000000" w14:paraId="000014F9">
      <w:pPr>
        <w:spacing w:after="200" w:line="276" w:lineRule="auto"/>
        <w:rPr/>
      </w:pPr>
      <w:r w:rsidDel="00000000" w:rsidR="00000000" w:rsidRPr="00000000">
        <w:rPr>
          <w:rtl w:val="0"/>
        </w:rPr>
      </w:r>
    </w:p>
    <w:p w:rsidR="00000000" w:rsidDel="00000000" w:rsidP="00000000" w:rsidRDefault="00000000" w:rsidRPr="00000000" w14:paraId="000014FA">
      <w:pPr>
        <w:spacing w:after="200" w:line="276" w:lineRule="auto"/>
        <w:rPr/>
      </w:pPr>
      <w:r w:rsidDel="00000000" w:rsidR="00000000" w:rsidRPr="00000000">
        <w:rPr>
          <w:rtl w:val="0"/>
        </w:rPr>
      </w:r>
    </w:p>
    <w:p w:rsidR="00000000" w:rsidDel="00000000" w:rsidP="00000000" w:rsidRDefault="00000000" w:rsidRPr="00000000" w14:paraId="000014FB">
      <w:pPr>
        <w:spacing w:after="200" w:line="276" w:lineRule="auto"/>
        <w:rPr/>
      </w:pPr>
      <w:r w:rsidDel="00000000" w:rsidR="00000000" w:rsidRPr="00000000">
        <w:rPr>
          <w:rtl w:val="0"/>
        </w:rPr>
      </w:r>
    </w:p>
    <w:p w:rsidR="00000000" w:rsidDel="00000000" w:rsidP="00000000" w:rsidRDefault="00000000" w:rsidRPr="00000000" w14:paraId="000014FC">
      <w:pPr>
        <w:spacing w:after="200" w:line="276" w:lineRule="auto"/>
        <w:rPr/>
      </w:pPr>
      <w:r w:rsidDel="00000000" w:rsidR="00000000" w:rsidRPr="00000000">
        <w:rPr>
          <w:rtl w:val="0"/>
        </w:rPr>
      </w:r>
    </w:p>
    <w:p w:rsidR="00000000" w:rsidDel="00000000" w:rsidP="00000000" w:rsidRDefault="00000000" w:rsidRPr="00000000" w14:paraId="000014FD">
      <w:pPr>
        <w:spacing w:after="200" w:line="276" w:lineRule="auto"/>
        <w:rPr/>
      </w:pPr>
      <w:r w:rsidDel="00000000" w:rsidR="00000000" w:rsidRPr="00000000">
        <w:rPr>
          <w:rtl w:val="0"/>
        </w:rPr>
      </w:r>
    </w:p>
    <w:p w:rsidR="00000000" w:rsidDel="00000000" w:rsidP="00000000" w:rsidRDefault="00000000" w:rsidRPr="00000000" w14:paraId="000014FE">
      <w:pPr>
        <w:spacing w:after="200" w:line="276" w:lineRule="auto"/>
        <w:rPr/>
      </w:pPr>
      <w:r w:rsidDel="00000000" w:rsidR="00000000" w:rsidRPr="00000000">
        <w:rPr>
          <w:rtl w:val="0"/>
        </w:rPr>
      </w:r>
    </w:p>
    <w:p w:rsidR="00000000" w:rsidDel="00000000" w:rsidP="00000000" w:rsidRDefault="00000000" w:rsidRPr="00000000" w14:paraId="000014FF">
      <w:pPr>
        <w:spacing w:after="200" w:line="276" w:lineRule="auto"/>
        <w:rPr/>
      </w:pPr>
      <w:r w:rsidDel="00000000" w:rsidR="00000000" w:rsidRPr="00000000">
        <w:rPr>
          <w:rtl w:val="0"/>
        </w:rPr>
      </w:r>
    </w:p>
    <w:p w:rsidR="00000000" w:rsidDel="00000000" w:rsidP="00000000" w:rsidRDefault="00000000" w:rsidRPr="00000000" w14:paraId="00001500">
      <w:pPr>
        <w:spacing w:after="200" w:line="276" w:lineRule="auto"/>
        <w:rPr/>
      </w:pPr>
      <w:r w:rsidDel="00000000" w:rsidR="00000000" w:rsidRPr="00000000">
        <w:rPr>
          <w:rtl w:val="0"/>
        </w:rPr>
      </w:r>
    </w:p>
    <w:p w:rsidR="00000000" w:rsidDel="00000000" w:rsidP="00000000" w:rsidRDefault="00000000" w:rsidRPr="00000000" w14:paraId="00001501">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1502">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0f243e"/>
          <w:sz w:val="48"/>
          <w:szCs w:val="48"/>
        </w:rPr>
      </w:pPr>
      <w:r w:rsidDel="00000000" w:rsidR="00000000" w:rsidRPr="00000000">
        <w:rPr>
          <w:rFonts w:ascii="Arial Narrow" w:cs="Arial Narrow" w:eastAsia="Arial Narrow" w:hAnsi="Arial Narrow"/>
          <w:b w:val="1"/>
          <w:bCs w:val="1"/>
          <w:color w:val="0f243e"/>
          <w:sz w:val="48"/>
          <w:szCs w:val="48"/>
          <w:rtl w:val="0"/>
        </w:rPr>
        <w:t xml:space="preserve">BUILDING INITIAL DAMAGE ASSESSMENT</w:t>
      </w:r>
    </w:p>
    <w:p w:rsidR="00000000" w:rsidDel="00000000" w:rsidP="00000000" w:rsidRDefault="00000000" w:rsidRPr="00000000" w14:paraId="00001503">
      <w:pPr>
        <w:spacing w:after="200" w:line="276" w:lineRule="auto"/>
        <w:rPr/>
      </w:pPr>
      <w:r w:rsidDel="00000000" w:rsidR="00000000" w:rsidRPr="00000000">
        <w:rPr>
          <w:rtl w:val="0"/>
        </w:rPr>
        <w:t xml:space="preserve">If description of damage, include Building and/or Room references.  Be specific of location of all damage</w:t>
      </w:r>
    </w:p>
    <w:tbl>
      <w:tblPr>
        <w:tblStyle w:val="Table47"/>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73"/>
        <w:gridCol w:w="1043"/>
        <w:gridCol w:w="1987"/>
        <w:gridCol w:w="1989"/>
        <w:gridCol w:w="991"/>
        <w:gridCol w:w="864"/>
        <w:gridCol w:w="152"/>
        <w:gridCol w:w="1990"/>
        <w:tblGridChange w:id="0">
          <w:tblGrid>
            <w:gridCol w:w="1125"/>
            <w:gridCol w:w="73"/>
            <w:gridCol w:w="1043"/>
            <w:gridCol w:w="1987"/>
            <w:gridCol w:w="1989"/>
            <w:gridCol w:w="991"/>
            <w:gridCol w:w="864"/>
            <w:gridCol w:w="152"/>
            <w:gridCol w:w="1990"/>
          </w:tblGrid>
        </w:tblGridChange>
      </w:tblGrid>
      <w:tr>
        <w:trPr>
          <w:cantSplit w:val="0"/>
          <w:trHeight w:val="288" w:hRule="atLeast"/>
          <w:tblHeader w:val="0"/>
        </w:trPr>
        <w:tc>
          <w:tcPr>
            <w:tcBorders>
              <w:bottom w:color="000000" w:space="0" w:sz="4" w:val="single"/>
              <w:right w:color="000000" w:space="0" w:sz="0" w:val="nil"/>
            </w:tcBorders>
            <w:vAlign w:val="center"/>
          </w:tcPr>
          <w:p w:rsidR="00000000" w:rsidDel="00000000" w:rsidP="00000000" w:rsidRDefault="00000000" w:rsidRPr="00000000" w14:paraId="00001504">
            <w:pPr>
              <w:spacing w:after="200" w:line="276" w:lineRule="auto"/>
              <w:rPr/>
            </w:pPr>
            <w:r w:rsidDel="00000000" w:rsidR="00000000" w:rsidRPr="00000000">
              <w:rPr>
                <w:rtl w:val="0"/>
              </w:rPr>
              <w:t xml:space="preserve">School:</w:t>
            </w:r>
          </w:p>
        </w:tc>
        <w:tc>
          <w:tcPr>
            <w:gridSpan w:val="5"/>
            <w:tcBorders>
              <w:left w:color="000000" w:space="0" w:sz="0" w:val="nil"/>
              <w:bottom w:color="000000" w:space="0" w:sz="4" w:val="single"/>
              <w:right w:color="000000" w:space="0" w:sz="0" w:val="nil"/>
            </w:tcBorders>
            <w:vAlign w:val="center"/>
          </w:tcPr>
          <w:p w:rsidR="00000000" w:rsidDel="00000000" w:rsidP="00000000" w:rsidRDefault="00000000" w:rsidRPr="00000000" w14:paraId="00001505">
            <w:pPr>
              <w:spacing w:after="200" w:line="276" w:lineRule="auto"/>
              <w:rPr/>
            </w:pPr>
            <w:r w:rsidDel="00000000" w:rsidR="00000000" w:rsidRPr="00000000">
              <w:rPr>
                <w:rtl w:val="0"/>
              </w:rPr>
              <w:t xml:space="preserve">District Office</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50A">
            <w:pPr>
              <w:spacing w:after="200" w:line="276" w:lineRule="auto"/>
              <w:rPr/>
            </w:pPr>
            <w:r w:rsidDel="00000000" w:rsidR="00000000" w:rsidRPr="00000000">
              <w:rPr>
                <w:rtl w:val="0"/>
              </w:rPr>
              <w:t xml:space="preserve">DATE:</w:t>
            </w:r>
          </w:p>
        </w:tc>
        <w:tc>
          <w:tcPr>
            <w:gridSpan w:val="2"/>
            <w:tcBorders>
              <w:left w:color="000000" w:space="0" w:sz="0" w:val="nil"/>
              <w:bottom w:color="000000" w:space="0" w:sz="4" w:val="single"/>
            </w:tcBorders>
            <w:vAlign w:val="center"/>
          </w:tcPr>
          <w:p w:rsidR="00000000" w:rsidDel="00000000" w:rsidP="00000000" w:rsidRDefault="00000000" w:rsidRPr="00000000" w14:paraId="0000150B">
            <w:pPr>
              <w:spacing w:after="200" w:line="276" w:lineRule="auto"/>
              <w:rPr/>
            </w:pPr>
            <w:r w:rsidDel="00000000" w:rsidR="00000000" w:rsidRPr="00000000">
              <w:rPr>
                <w:rtl w:val="0"/>
              </w:rPr>
            </w:r>
          </w:p>
        </w:tc>
      </w:tr>
      <w:tr>
        <w:trPr>
          <w:cantSplit w:val="0"/>
          <w:trHeight w:val="576" w:hRule="atLeast"/>
          <w:tblHeader w:val="0"/>
        </w:trPr>
        <w:tc>
          <w:tcPr>
            <w:gridSpan w:val="2"/>
            <w:tcBorders>
              <w:right w:color="000000" w:space="0" w:sz="0" w:val="nil"/>
            </w:tcBorders>
            <w:vAlign w:val="center"/>
          </w:tcPr>
          <w:p w:rsidR="00000000" w:rsidDel="00000000" w:rsidP="00000000" w:rsidRDefault="00000000" w:rsidRPr="00000000" w14:paraId="0000150D">
            <w:pPr>
              <w:spacing w:after="200" w:line="276" w:lineRule="auto"/>
              <w:rPr/>
            </w:pPr>
            <w:r w:rsidDel="00000000" w:rsidR="00000000" w:rsidRPr="00000000">
              <w:rPr>
                <w:rtl w:val="0"/>
              </w:rPr>
              <w:t xml:space="preserve">Buildings Damaged </w:t>
            </w:r>
          </w:p>
        </w:tc>
        <w:tc>
          <w:tcPr>
            <w:gridSpan w:val="7"/>
            <w:tcBorders>
              <w:left w:color="000000" w:space="0" w:sz="0" w:val="nil"/>
            </w:tcBorders>
            <w:vAlign w:val="center"/>
          </w:tcPr>
          <w:p w:rsidR="00000000" w:rsidDel="00000000" w:rsidP="00000000" w:rsidRDefault="00000000" w:rsidRPr="00000000" w14:paraId="0000150F">
            <w:pPr>
              <w:spacing w:after="200" w:line="276" w:lineRule="auto"/>
              <w:rPr/>
            </w:pPr>
            <w:r w:rsidDel="00000000" w:rsidR="00000000" w:rsidRPr="00000000">
              <w:rPr>
                <w:rtl w:val="0"/>
              </w:rPr>
            </w:r>
          </w:p>
        </w:tc>
      </w:tr>
      <w:tr>
        <w:trPr>
          <w:cantSplit w:val="0"/>
          <w:trHeight w:val="288" w:hRule="atLeast"/>
          <w:tblHeader w:val="0"/>
        </w:trPr>
        <w:tc>
          <w:tcPr>
            <w:gridSpan w:val="9"/>
            <w:tcBorders>
              <w:bottom w:color="000000" w:space="0" w:sz="4" w:val="single"/>
            </w:tcBorders>
            <w:shd w:fill="c6d9f1" w:val="clear"/>
            <w:vAlign w:val="center"/>
          </w:tcPr>
          <w:p w:rsidR="00000000" w:rsidDel="00000000" w:rsidP="00000000" w:rsidRDefault="00000000" w:rsidRPr="00000000" w14:paraId="00001516">
            <w:pPr>
              <w:spacing w:after="200" w:line="276" w:lineRule="auto"/>
              <w:rPr/>
            </w:pPr>
            <w:r w:rsidDel="00000000" w:rsidR="00000000" w:rsidRPr="00000000">
              <w:rPr>
                <w:rtl w:val="0"/>
              </w:rPr>
              <w:t xml:space="preserve">Space is (check all that apply) </w:t>
            </w:r>
          </w:p>
        </w:tc>
      </w:tr>
      <w:tr>
        <w:trPr>
          <w:cantSplit w:val="0"/>
          <w:trHeight w:val="288" w:hRule="atLeast"/>
          <w:tblHeader w:val="0"/>
        </w:trPr>
        <w:tc>
          <w:tcPr>
            <w:gridSpan w:val="3"/>
            <w:tcBorders>
              <w:right w:color="000000" w:space="0" w:sz="0" w:val="nil"/>
            </w:tcBorders>
            <w:vAlign w:val="center"/>
          </w:tcPr>
          <w:p w:rsidR="00000000" w:rsidDel="00000000" w:rsidP="00000000" w:rsidRDefault="00000000" w:rsidRPr="00000000" w14:paraId="0000151F">
            <w:pPr>
              <w:spacing w:after="200" w:line="276" w:lineRule="auto"/>
              <w:rPr/>
            </w:pPr>
            <w:r w:rsidDel="00000000" w:rsidR="00000000" w:rsidRPr="00000000">
              <w:rPr>
                <w:rtl w:val="0"/>
              </w:rPr>
              <w:t xml:space="preserve">□ Not usable</w:t>
            </w:r>
          </w:p>
        </w:tc>
        <w:tc>
          <w:tcPr>
            <w:tcBorders>
              <w:left w:color="000000" w:space="0" w:sz="0" w:val="nil"/>
              <w:right w:color="000000" w:space="0" w:sz="0" w:val="nil"/>
            </w:tcBorders>
            <w:vAlign w:val="center"/>
          </w:tcPr>
          <w:p w:rsidR="00000000" w:rsidDel="00000000" w:rsidP="00000000" w:rsidRDefault="00000000" w:rsidRPr="00000000" w14:paraId="00001522">
            <w:pPr>
              <w:spacing w:after="200" w:line="276" w:lineRule="auto"/>
              <w:rPr/>
            </w:pPr>
            <w:r w:rsidDel="00000000" w:rsidR="00000000" w:rsidRPr="00000000">
              <w:rPr>
                <w:rtl w:val="0"/>
              </w:rPr>
              <w:t xml:space="preserve">□ Usable</w:t>
            </w:r>
          </w:p>
        </w:tc>
        <w:tc>
          <w:tcPr>
            <w:tcBorders>
              <w:left w:color="000000" w:space="0" w:sz="0" w:val="nil"/>
              <w:right w:color="000000" w:space="0" w:sz="0" w:val="nil"/>
            </w:tcBorders>
            <w:vAlign w:val="center"/>
          </w:tcPr>
          <w:p w:rsidR="00000000" w:rsidDel="00000000" w:rsidP="00000000" w:rsidRDefault="00000000" w:rsidRPr="00000000" w14:paraId="00001523">
            <w:pPr>
              <w:spacing w:after="200" w:line="276" w:lineRule="auto"/>
              <w:rPr/>
            </w:pPr>
            <w:r w:rsidDel="00000000" w:rsidR="00000000" w:rsidRPr="00000000">
              <w:rPr>
                <w:rtl w:val="0"/>
              </w:rPr>
              <w:t xml:space="preserve">□ Wet/Damp</w:t>
            </w:r>
          </w:p>
        </w:tc>
        <w:tc>
          <w:tcPr>
            <w:gridSpan w:val="3"/>
            <w:tcBorders>
              <w:left w:color="000000" w:space="0" w:sz="0" w:val="nil"/>
              <w:right w:color="000000" w:space="0" w:sz="0" w:val="nil"/>
            </w:tcBorders>
            <w:vAlign w:val="center"/>
          </w:tcPr>
          <w:p w:rsidR="00000000" w:rsidDel="00000000" w:rsidP="00000000" w:rsidRDefault="00000000" w:rsidRPr="00000000" w14:paraId="00001524">
            <w:pPr>
              <w:spacing w:after="200" w:line="276" w:lineRule="auto"/>
              <w:rPr/>
            </w:pPr>
            <w:r w:rsidDel="00000000" w:rsidR="00000000" w:rsidRPr="00000000">
              <w:rPr>
                <w:rtl w:val="0"/>
              </w:rPr>
              <w:t xml:space="preserve">□ Dry</w:t>
            </w:r>
          </w:p>
        </w:tc>
        <w:tc>
          <w:tcPr>
            <w:tcBorders>
              <w:left w:color="000000" w:space="0" w:sz="0" w:val="nil"/>
            </w:tcBorders>
            <w:vAlign w:val="center"/>
          </w:tcPr>
          <w:p w:rsidR="00000000" w:rsidDel="00000000" w:rsidP="00000000" w:rsidRDefault="00000000" w:rsidRPr="00000000" w14:paraId="00001527">
            <w:pPr>
              <w:spacing w:after="200" w:line="276" w:lineRule="auto"/>
              <w:rPr/>
            </w:pPr>
            <w:r w:rsidDel="00000000" w:rsidR="00000000" w:rsidRPr="00000000">
              <w:rPr>
                <w:rtl w:val="0"/>
              </w:rPr>
              <w:t xml:space="preserve">□ Unknown</w:t>
            </w:r>
          </w:p>
        </w:tc>
      </w:tr>
      <w:tr>
        <w:trPr>
          <w:cantSplit w:val="0"/>
          <w:trHeight w:val="288" w:hRule="atLeast"/>
          <w:tblHeader w:val="0"/>
        </w:trPr>
        <w:tc>
          <w:tcPr>
            <w:gridSpan w:val="9"/>
            <w:tcBorders>
              <w:bottom w:color="000000" w:space="0" w:sz="4" w:val="single"/>
            </w:tcBorders>
            <w:shd w:fill="c6d9f1" w:val="clear"/>
          </w:tcPr>
          <w:p w:rsidR="00000000" w:rsidDel="00000000" w:rsidP="00000000" w:rsidRDefault="00000000" w:rsidRPr="00000000" w14:paraId="00001528">
            <w:pPr>
              <w:spacing w:after="200" w:line="276" w:lineRule="auto"/>
              <w:rPr/>
            </w:pPr>
            <w:r w:rsidDel="00000000" w:rsidR="00000000" w:rsidRPr="00000000">
              <w:rPr>
                <w:rtl w:val="0"/>
              </w:rPr>
              <w:t xml:space="preserve">Utilities are operational (check all that apply) </w:t>
            </w:r>
          </w:p>
        </w:tc>
      </w:tr>
      <w:tr>
        <w:trPr>
          <w:cantSplit w:val="0"/>
          <w:trHeight w:val="288" w:hRule="atLeast"/>
          <w:tblHeader w:val="0"/>
        </w:trPr>
        <w:tc>
          <w:tcPr>
            <w:gridSpan w:val="3"/>
            <w:tcBorders>
              <w:right w:color="000000" w:space="0" w:sz="0" w:val="nil"/>
            </w:tcBorders>
          </w:tcPr>
          <w:p w:rsidR="00000000" w:rsidDel="00000000" w:rsidP="00000000" w:rsidRDefault="00000000" w:rsidRPr="00000000" w14:paraId="00001531">
            <w:pPr>
              <w:spacing w:after="200" w:line="276" w:lineRule="auto"/>
              <w:rPr/>
            </w:pPr>
            <w:r w:rsidDel="00000000" w:rsidR="00000000" w:rsidRPr="00000000">
              <w:rPr>
                <w:rtl w:val="0"/>
              </w:rPr>
              <w:t xml:space="preserve">□ Phone</w:t>
            </w:r>
          </w:p>
        </w:tc>
        <w:tc>
          <w:tcPr>
            <w:tcBorders>
              <w:left w:color="000000" w:space="0" w:sz="0" w:val="nil"/>
              <w:right w:color="000000" w:space="0" w:sz="0" w:val="nil"/>
            </w:tcBorders>
          </w:tcPr>
          <w:p w:rsidR="00000000" w:rsidDel="00000000" w:rsidP="00000000" w:rsidRDefault="00000000" w:rsidRPr="00000000" w14:paraId="00001534">
            <w:pPr>
              <w:spacing w:after="200" w:line="276" w:lineRule="auto"/>
              <w:rPr/>
            </w:pPr>
            <w:r w:rsidDel="00000000" w:rsidR="00000000" w:rsidRPr="00000000">
              <w:rPr>
                <w:rtl w:val="0"/>
              </w:rPr>
              <w:t xml:space="preserve">□ Internet</w:t>
            </w:r>
          </w:p>
        </w:tc>
        <w:tc>
          <w:tcPr>
            <w:tcBorders>
              <w:left w:color="000000" w:space="0" w:sz="0" w:val="nil"/>
              <w:right w:color="000000" w:space="0" w:sz="0" w:val="nil"/>
            </w:tcBorders>
          </w:tcPr>
          <w:p w:rsidR="00000000" w:rsidDel="00000000" w:rsidP="00000000" w:rsidRDefault="00000000" w:rsidRPr="00000000" w14:paraId="00001535">
            <w:pPr>
              <w:spacing w:after="200" w:line="276" w:lineRule="auto"/>
              <w:rPr/>
            </w:pPr>
            <w:r w:rsidDel="00000000" w:rsidR="00000000" w:rsidRPr="00000000">
              <w:rPr>
                <w:rtl w:val="0"/>
              </w:rPr>
              <w:t xml:space="preserve">□ Electrical Power</w:t>
            </w:r>
          </w:p>
        </w:tc>
        <w:tc>
          <w:tcPr>
            <w:gridSpan w:val="3"/>
            <w:tcBorders>
              <w:left w:color="000000" w:space="0" w:sz="0" w:val="nil"/>
              <w:right w:color="000000" w:space="0" w:sz="0" w:val="nil"/>
            </w:tcBorders>
          </w:tcPr>
          <w:p w:rsidR="00000000" w:rsidDel="00000000" w:rsidP="00000000" w:rsidRDefault="00000000" w:rsidRPr="00000000" w14:paraId="00001536">
            <w:pPr>
              <w:spacing w:after="200" w:line="276" w:lineRule="auto"/>
              <w:rPr/>
            </w:pPr>
            <w:r w:rsidDel="00000000" w:rsidR="00000000" w:rsidRPr="00000000">
              <w:rPr>
                <w:rtl w:val="0"/>
              </w:rPr>
              <w:t xml:space="preserve">□ Water</w:t>
            </w:r>
          </w:p>
        </w:tc>
        <w:tc>
          <w:tcPr>
            <w:tcBorders>
              <w:left w:color="000000" w:space="0" w:sz="0" w:val="nil"/>
            </w:tcBorders>
          </w:tcPr>
          <w:p w:rsidR="00000000" w:rsidDel="00000000" w:rsidP="00000000" w:rsidRDefault="00000000" w:rsidRPr="00000000" w14:paraId="00001539">
            <w:pPr>
              <w:spacing w:after="200" w:line="276" w:lineRule="auto"/>
              <w:rPr/>
            </w:pPr>
            <w:r w:rsidDel="00000000" w:rsidR="00000000" w:rsidRPr="00000000">
              <w:rPr>
                <w:rtl w:val="0"/>
              </w:rPr>
              <w:t xml:space="preserve">□ Sewer</w:t>
            </w:r>
          </w:p>
        </w:tc>
      </w:tr>
      <w:tr>
        <w:trPr>
          <w:cantSplit w:val="0"/>
          <w:trHeight w:val="288" w:hRule="atLeast"/>
          <w:tblHeader w:val="0"/>
        </w:trPr>
        <w:tc>
          <w:tcPr>
            <w:gridSpan w:val="9"/>
            <w:shd w:fill="c6d9f1" w:val="clear"/>
          </w:tcPr>
          <w:p w:rsidR="00000000" w:rsidDel="00000000" w:rsidP="00000000" w:rsidRDefault="00000000" w:rsidRPr="00000000" w14:paraId="0000153A">
            <w:pPr>
              <w:spacing w:after="200" w:line="276" w:lineRule="auto"/>
              <w:rPr/>
            </w:pPr>
            <w:r w:rsidDel="00000000" w:rsidR="00000000" w:rsidRPr="00000000">
              <w:rPr>
                <w:rtl w:val="0"/>
              </w:rPr>
              <w:t xml:space="preserve">Ceiling (e.g wet, sagging, collapse)</w:t>
            </w:r>
          </w:p>
        </w:tc>
      </w:tr>
      <w:tr>
        <w:trPr>
          <w:cantSplit w:val="0"/>
          <w:tblHeader w:val="0"/>
        </w:trPr>
        <w:tc>
          <w:tcPr>
            <w:gridSpan w:val="9"/>
          </w:tcPr>
          <w:p w:rsidR="00000000" w:rsidDel="00000000" w:rsidP="00000000" w:rsidRDefault="00000000" w:rsidRPr="00000000" w14:paraId="00001543">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4C">
            <w:pPr>
              <w:spacing w:after="200" w:line="276" w:lineRule="auto"/>
              <w:rPr/>
            </w:pPr>
            <w:r w:rsidDel="00000000" w:rsidR="00000000" w:rsidRPr="00000000">
              <w:rPr>
                <w:rtl w:val="0"/>
              </w:rPr>
              <w:t xml:space="preserve">Walls (e.g. cracks, watermarks, soot)</w:t>
            </w:r>
          </w:p>
        </w:tc>
      </w:tr>
      <w:tr>
        <w:trPr>
          <w:cantSplit w:val="0"/>
          <w:tblHeader w:val="0"/>
        </w:trPr>
        <w:tc>
          <w:tcPr>
            <w:gridSpan w:val="9"/>
          </w:tcPr>
          <w:p w:rsidR="00000000" w:rsidDel="00000000" w:rsidP="00000000" w:rsidRDefault="00000000" w:rsidRPr="00000000" w14:paraId="00001555">
            <w:pPr>
              <w:spacing w:after="200" w:line="276" w:lineRule="auto"/>
              <w:rPr/>
            </w:pPr>
            <w:r w:rsidDel="00000000" w:rsidR="00000000" w:rsidRPr="00000000">
              <w:rPr>
                <w:rtl w:val="0"/>
              </w:rPr>
            </w:r>
          </w:p>
          <w:p w:rsidR="00000000" w:rsidDel="00000000" w:rsidP="00000000" w:rsidRDefault="00000000" w:rsidRPr="00000000" w14:paraId="00001556">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5F">
            <w:pPr>
              <w:spacing w:after="200" w:line="276" w:lineRule="auto"/>
              <w:rPr/>
            </w:pPr>
            <w:r w:rsidDel="00000000" w:rsidR="00000000" w:rsidRPr="00000000">
              <w:rPr>
                <w:rtl w:val="0"/>
              </w:rPr>
              <w:t xml:space="preserve">Floor/Carpet (e.g. wet, burnt, torn, mildew)</w:t>
            </w:r>
          </w:p>
        </w:tc>
      </w:tr>
      <w:tr>
        <w:trPr>
          <w:cantSplit w:val="0"/>
          <w:tblHeader w:val="0"/>
        </w:trPr>
        <w:tc>
          <w:tcPr>
            <w:gridSpan w:val="9"/>
          </w:tcPr>
          <w:p w:rsidR="00000000" w:rsidDel="00000000" w:rsidP="00000000" w:rsidRDefault="00000000" w:rsidRPr="00000000" w14:paraId="00001568">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71">
            <w:pPr>
              <w:spacing w:after="200" w:line="276" w:lineRule="auto"/>
              <w:rPr/>
            </w:pPr>
            <w:r w:rsidDel="00000000" w:rsidR="00000000" w:rsidRPr="00000000">
              <w:rPr>
                <w:rtl w:val="0"/>
              </w:rPr>
              <w:t xml:space="preserve">Water Leaks (e.g. from roof, through walls, windows)</w:t>
            </w:r>
          </w:p>
        </w:tc>
      </w:tr>
      <w:tr>
        <w:trPr>
          <w:cantSplit w:val="0"/>
          <w:tblHeader w:val="0"/>
        </w:trPr>
        <w:tc>
          <w:tcPr>
            <w:gridSpan w:val="9"/>
          </w:tcPr>
          <w:p w:rsidR="00000000" w:rsidDel="00000000" w:rsidP="00000000" w:rsidRDefault="00000000" w:rsidRPr="00000000" w14:paraId="0000157A">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83">
            <w:pPr>
              <w:spacing w:after="200" w:line="276" w:lineRule="auto"/>
              <w:rPr/>
            </w:pPr>
            <w:r w:rsidDel="00000000" w:rsidR="00000000" w:rsidRPr="00000000">
              <w:rPr>
                <w:rtl w:val="0"/>
              </w:rPr>
              <w:t xml:space="preserve">Doors/Windows (e.g. broken locks, hinges, awnings)</w:t>
            </w:r>
          </w:p>
        </w:tc>
      </w:tr>
      <w:tr>
        <w:trPr>
          <w:cantSplit w:val="0"/>
          <w:tblHeader w:val="0"/>
        </w:trPr>
        <w:tc>
          <w:tcPr>
            <w:gridSpan w:val="9"/>
          </w:tcPr>
          <w:p w:rsidR="00000000" w:rsidDel="00000000" w:rsidP="00000000" w:rsidRDefault="00000000" w:rsidRPr="00000000" w14:paraId="0000158C">
            <w:pPr>
              <w:spacing w:after="200" w:line="276" w:lineRule="auto"/>
              <w:rPr/>
            </w:pPr>
            <w:r w:rsidDel="00000000" w:rsidR="00000000" w:rsidRPr="00000000">
              <w:rPr>
                <w:rtl w:val="0"/>
              </w:rPr>
            </w:r>
          </w:p>
          <w:p w:rsidR="00000000" w:rsidDel="00000000" w:rsidP="00000000" w:rsidRDefault="00000000" w:rsidRPr="00000000" w14:paraId="0000158D">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96">
            <w:pPr>
              <w:spacing w:after="200" w:line="276" w:lineRule="auto"/>
              <w:rPr/>
            </w:pPr>
            <w:r w:rsidDel="00000000" w:rsidR="00000000" w:rsidRPr="00000000">
              <w:rPr>
                <w:rtl w:val="0"/>
              </w:rPr>
              <w:t xml:space="preserve">Fixtures (e.g. electrical outlets, lighting)</w:t>
            </w:r>
          </w:p>
        </w:tc>
      </w:tr>
      <w:tr>
        <w:trPr>
          <w:cantSplit w:val="0"/>
          <w:tblHeader w:val="0"/>
        </w:trPr>
        <w:tc>
          <w:tcPr>
            <w:gridSpan w:val="9"/>
          </w:tcPr>
          <w:p w:rsidR="00000000" w:rsidDel="00000000" w:rsidP="00000000" w:rsidRDefault="00000000" w:rsidRPr="00000000" w14:paraId="0000159F">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A8">
            <w:pPr>
              <w:spacing w:after="200" w:line="276" w:lineRule="auto"/>
              <w:rPr/>
            </w:pPr>
            <w:r w:rsidDel="00000000" w:rsidR="00000000" w:rsidRPr="00000000">
              <w:rPr>
                <w:rtl w:val="0"/>
              </w:rPr>
              <w:t xml:space="preserve">Equipment/Furniture (e.g. lab equipment, PE Equipment, office equipment)</w:t>
            </w:r>
          </w:p>
        </w:tc>
      </w:tr>
      <w:tr>
        <w:trPr>
          <w:cantSplit w:val="0"/>
          <w:tblHeader w:val="0"/>
        </w:trPr>
        <w:tc>
          <w:tcPr>
            <w:gridSpan w:val="9"/>
          </w:tcPr>
          <w:p w:rsidR="00000000" w:rsidDel="00000000" w:rsidP="00000000" w:rsidRDefault="00000000" w:rsidRPr="00000000" w14:paraId="000015B1">
            <w:pPr>
              <w:spacing w:after="200" w:line="276" w:lineRule="auto"/>
              <w:rPr/>
            </w:pPr>
            <w:r w:rsidDel="00000000" w:rsidR="00000000" w:rsidRPr="00000000">
              <w:rPr>
                <w:rtl w:val="0"/>
              </w:rPr>
            </w:r>
          </w:p>
          <w:p w:rsidR="00000000" w:rsidDel="00000000" w:rsidP="00000000" w:rsidRDefault="00000000" w:rsidRPr="00000000" w14:paraId="000015B2">
            <w:pPr>
              <w:spacing w:after="200" w:line="276" w:lineRule="auto"/>
              <w:rPr/>
            </w:pPr>
            <w:r w:rsidDel="00000000" w:rsidR="00000000" w:rsidRPr="00000000">
              <w:rPr>
                <w:rtl w:val="0"/>
              </w:rPr>
            </w:r>
          </w:p>
        </w:tc>
      </w:tr>
      <w:tr>
        <w:trPr>
          <w:cantSplit w:val="0"/>
          <w:trHeight w:val="288" w:hRule="atLeast"/>
          <w:tblHeader w:val="0"/>
        </w:trPr>
        <w:tc>
          <w:tcPr>
            <w:gridSpan w:val="9"/>
            <w:shd w:fill="c6d9f1" w:val="clear"/>
          </w:tcPr>
          <w:p w:rsidR="00000000" w:rsidDel="00000000" w:rsidP="00000000" w:rsidRDefault="00000000" w:rsidRPr="00000000" w14:paraId="000015BB">
            <w:pPr>
              <w:spacing w:after="200" w:line="276" w:lineRule="auto"/>
              <w:rPr/>
            </w:pPr>
            <w:r w:rsidDel="00000000" w:rsidR="00000000" w:rsidRPr="00000000">
              <w:rPr>
                <w:rtl w:val="0"/>
              </w:rPr>
              <w:t xml:space="preserve">Other</w:t>
            </w:r>
          </w:p>
        </w:tc>
      </w:tr>
      <w:tr>
        <w:trPr>
          <w:cantSplit w:val="0"/>
          <w:tblHeader w:val="0"/>
        </w:trPr>
        <w:tc>
          <w:tcPr>
            <w:gridSpan w:val="9"/>
          </w:tcPr>
          <w:p w:rsidR="00000000" w:rsidDel="00000000" w:rsidP="00000000" w:rsidRDefault="00000000" w:rsidRPr="00000000" w14:paraId="000015C4">
            <w:pPr>
              <w:spacing w:after="200" w:line="276" w:lineRule="auto"/>
              <w:rPr/>
            </w:pPr>
            <w:r w:rsidDel="00000000" w:rsidR="00000000" w:rsidRPr="00000000">
              <w:rPr>
                <w:rtl w:val="0"/>
              </w:rPr>
            </w:r>
          </w:p>
        </w:tc>
      </w:tr>
    </w:tbl>
    <w:p w:rsidR="00000000" w:rsidDel="00000000" w:rsidP="00000000" w:rsidRDefault="00000000" w:rsidRPr="00000000" w14:paraId="000015CD">
      <w:pPr>
        <w:pStyle w:val="Heading2"/>
        <w:pBdr>
          <w:bottom w:color="000000" w:space="1" w:sz="6" w:val="single"/>
        </w:pBdr>
        <w:rPr>
          <w:color w:val="17365d"/>
          <w:sz w:val="52"/>
          <w:szCs w:val="52"/>
        </w:rPr>
      </w:pPr>
      <w:bookmarkStart w:colFirst="0" w:colLast="0" w:name="_heading=h.pkwqa1" w:id="51"/>
      <w:bookmarkEnd w:id="51"/>
      <w:r w:rsidDel="00000000" w:rsidR="00000000" w:rsidRPr="00000000">
        <w:rPr>
          <w:color w:val="17365d"/>
          <w:sz w:val="52"/>
          <w:szCs w:val="52"/>
          <w:rtl w:val="0"/>
        </w:rPr>
        <w:t xml:space="preserve">Evacuation Planning for Special Needs</w:t>
      </w:r>
    </w:p>
    <w:p w:rsidR="00000000" w:rsidDel="00000000" w:rsidP="00000000" w:rsidRDefault="00000000" w:rsidRPr="00000000" w14:paraId="000015CE">
      <w:pPr>
        <w:pStyle w:val="Heading1"/>
        <w:rPr/>
      </w:pPr>
      <w:r w:rsidDel="00000000" w:rsidR="00000000" w:rsidRPr="00000000">
        <w:rPr>
          <w:rtl w:val="0"/>
        </w:rPr>
        <w:t xml:space="preserve">FUNCTIONAL ANNEX E</w:t>
      </w:r>
    </w:p>
    <w:p w:rsidR="00000000" w:rsidDel="00000000" w:rsidP="00000000" w:rsidRDefault="00000000" w:rsidRPr="00000000" w14:paraId="000015CF">
      <w:pPr>
        <w:rPr/>
      </w:pPr>
      <w:r w:rsidDel="00000000" w:rsidR="00000000" w:rsidRPr="00000000">
        <w:rPr>
          <w:rtl w:val="0"/>
        </w:rPr>
      </w:r>
    </w:p>
    <w:p w:rsidR="00000000" w:rsidDel="00000000" w:rsidP="00000000" w:rsidRDefault="00000000" w:rsidRPr="00000000" w14:paraId="000015D0">
      <w:pPr>
        <w:rPr>
          <w:b w:val="1"/>
          <w:bCs w:val="1"/>
          <w:color w:val="365f91"/>
          <w:sz w:val="28"/>
          <w:szCs w:val="28"/>
        </w:rPr>
      </w:pPr>
      <w:r w:rsidDel="00000000" w:rsidR="00000000" w:rsidRPr="00000000">
        <w:rPr>
          <w:b w:val="1"/>
          <w:bCs w:val="1"/>
          <w:color w:val="365f91"/>
          <w:sz w:val="28"/>
          <w:szCs w:val="28"/>
          <w:rtl w:val="0"/>
        </w:rPr>
        <w:t xml:space="preserve">For People with Disabilities and Special Needs</w:t>
      </w:r>
    </w:p>
    <w:p w:rsidR="00000000" w:rsidDel="00000000" w:rsidP="00000000" w:rsidRDefault="00000000" w:rsidRPr="00000000" w14:paraId="000015D1">
      <w:pPr>
        <w:rPr/>
      </w:pPr>
      <w:r w:rsidDel="00000000" w:rsidR="00000000" w:rsidRPr="00000000">
        <w:rPr>
          <w:rtl w:val="0"/>
        </w:rPr>
        <w:t xml:space="preserve">El Dorado Union High School District uses this document, which is based on and modified from the National Fire Protection Association Emergency Evacuation Guide in planning for special needs individuals during an emergency.  </w:t>
      </w:r>
    </w:p>
    <w:p w:rsidR="00000000" w:rsidDel="00000000" w:rsidP="00000000" w:rsidRDefault="00000000" w:rsidRPr="00000000" w14:paraId="000015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D3">
      <w:pPr>
        <w:rPr>
          <w:highlight w:val="white"/>
        </w:rPr>
      </w:pPr>
      <w:r w:rsidDel="00000000" w:rsidR="00000000" w:rsidRPr="00000000">
        <w:rPr>
          <w:highlight w:val="white"/>
          <w:rtl w:val="0"/>
        </w:rPr>
        <w:t xml:space="preserve">Disaster procedures include adaptations for pupils with disabilities in accordance with the federal Individuals with Disabilities Education Act and Section 504 of the federal Rehabilitation Act of 1973, and require the annual evaluation of the comprehensive school safety plan to also include appropriate adaptations for pupils with disabilities. School employees, parents, guardians, and students are able to bring concerns about an individual pupil’s ability to access disaster safety procedures described in the comprehensive school safety plan or the school safety plan to the school principal.  The principal, if they determine there is merit to a concern, is to direct the school site council or school safety planning committee as applicable, to appropriately modify the comprehensive school safety plan or school safety plan, as applicable, and specified. </w:t>
      </w:r>
    </w:p>
    <w:p w:rsidR="00000000" w:rsidDel="00000000" w:rsidP="00000000" w:rsidRDefault="00000000" w:rsidRPr="00000000" w14:paraId="000015D4">
      <w:pPr>
        <w:rPr>
          <w:highlight w:val="white"/>
        </w:rPr>
      </w:pPr>
      <w:r w:rsidDel="00000000" w:rsidR="00000000" w:rsidRPr="00000000">
        <w:rPr>
          <w:rtl w:val="0"/>
        </w:rPr>
      </w:r>
    </w:p>
    <w:p w:rsidR="00000000" w:rsidDel="00000000" w:rsidP="00000000" w:rsidRDefault="00000000" w:rsidRPr="00000000" w14:paraId="000015D5">
      <w:pPr>
        <w:rPr>
          <w:rFonts w:ascii="Times New Roman" w:cs="Times New Roman" w:eastAsia="Times New Roman" w:hAnsi="Times New Roman"/>
        </w:rPr>
      </w:pPr>
      <w:r w:rsidDel="00000000" w:rsidR="00000000" w:rsidRPr="00000000">
        <w:rPr>
          <w:highlight w:val="white"/>
          <w:rtl w:val="0"/>
        </w:rPr>
        <w:t xml:space="preserve">This Annex is designed to help the school in planning for both students and staff with specific functional or access needs.  </w:t>
      </w:r>
      <w:r w:rsidDel="00000000" w:rsidR="00000000" w:rsidRPr="00000000">
        <w:rPr>
          <w:rtl w:val="0"/>
        </w:rPr>
      </w:r>
    </w:p>
    <w:p w:rsidR="00000000" w:rsidDel="00000000" w:rsidP="00000000" w:rsidRDefault="00000000" w:rsidRPr="00000000" w14:paraId="000015D6">
      <w:pPr>
        <w:rPr>
          <w:rFonts w:ascii="Times New Roman" w:cs="Times New Roman" w:eastAsia="Times New Roman" w:hAnsi="Times New Roman"/>
        </w:rPr>
      </w:pPr>
      <w:r w:rsidDel="00000000" w:rsidR="00000000" w:rsidRPr="00000000">
        <w:rPr>
          <w:rtl w:val="0"/>
        </w:rPr>
      </w:r>
    </w:p>
    <w:tbl>
      <w:tblPr>
        <w:tblStyle w:val="Table4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317"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5D7">
            <w:pPr>
              <w:pStyle w:val="Title"/>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rtl w:val="0"/>
              </w:rPr>
              <w:t xml:space="preserve">Contents</w:t>
            </w:r>
            <w:r w:rsidDel="00000000" w:rsidR="00000000" w:rsidRPr="00000000">
              <w:rPr>
                <w:rtl w:val="0"/>
              </w:rPr>
            </w:r>
          </w:p>
        </w:tc>
      </w:tr>
    </w:tbl>
    <w:p w:rsidR="00000000" w:rsidDel="00000000" w:rsidP="00000000" w:rsidRDefault="00000000" w:rsidRPr="00000000" w14:paraId="000015D8">
      <w:pPr>
        <w:rPr/>
      </w:pPr>
      <w:r w:rsidDel="00000000" w:rsidR="00000000" w:rsidRPr="00000000">
        <w:rPr>
          <w:rtl w:val="0"/>
        </w:rPr>
      </w:r>
    </w:p>
    <w:tbl>
      <w:tblPr>
        <w:tblStyle w:val="Table4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10200"/>
        <w:tblGridChange w:id="0">
          <w:tblGrid>
            <w:gridCol w:w="600"/>
            <w:gridCol w:w="10200"/>
          </w:tblGrid>
        </w:tblGridChange>
      </w:tblGrid>
      <w:tr>
        <w:trPr>
          <w:cantSplit w:val="0"/>
          <w:trHeight w:val="317" w:hRule="atLeast"/>
          <w:tblHeader w:val="1"/>
        </w:trPr>
        <w:tc>
          <w:tcPr>
            <w:gridSpan w:val="2"/>
            <w:tcBorders>
              <w:top w:color="000000" w:space="0" w:sz="24" w:val="single"/>
              <w:left w:color="000000" w:space="0" w:sz="0" w:val="nil"/>
              <w:bottom w:color="000000" w:space="0" w:sz="24" w:val="single"/>
              <w:right w:color="000000" w:space="0" w:sz="0" w:val="nil"/>
            </w:tcBorders>
            <w:shd w:fill="c6d9f1" w:val="clear"/>
            <w:vAlign w:val="center"/>
          </w:tcPr>
          <w:p w:rsidR="00000000" w:rsidDel="00000000" w:rsidP="00000000" w:rsidRDefault="00000000" w:rsidRPr="00000000" w14:paraId="000015D9">
            <w:pPr>
              <w:ind w:left="360" w:hanging="360"/>
              <w:rPr>
                <w:rFonts w:ascii="Times New Roman" w:cs="Times New Roman" w:eastAsia="Times New Roman" w:hAnsi="Times New Roman"/>
                <w:b w:val="1"/>
                <w:bCs w:val="1"/>
                <w:color w:val="4472c4"/>
                <w:sz w:val="24"/>
                <w:szCs w:val="24"/>
              </w:rPr>
            </w:pPr>
            <w:r w:rsidDel="00000000" w:rsidR="00000000" w:rsidRPr="00000000">
              <w:rPr>
                <w:rFonts w:ascii="Times New Roman" w:cs="Times New Roman" w:eastAsia="Times New Roman" w:hAnsi="Times New Roman"/>
                <w:b w:val="1"/>
                <w:bCs w:val="1"/>
                <w:color w:val="4472c4"/>
                <w:sz w:val="24"/>
                <w:szCs w:val="24"/>
                <w:rtl w:val="0"/>
              </w:rPr>
              <w:t xml:space="preserve">CONTENTS</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D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DC">
            <w:pPr>
              <w:rPr>
                <w:rFonts w:ascii="Times New Roman" w:cs="Times New Roman" w:eastAsia="Times New Roman" w:hAnsi="Times New Roman"/>
              </w:rPr>
            </w:pPr>
            <w:r w:rsidDel="00000000" w:rsidR="00000000" w:rsidRPr="00000000">
              <w:rPr>
                <w:rtl w:val="0"/>
              </w:rPr>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DD">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DE">
            <w:pPr>
              <w:rPr/>
            </w:pPr>
            <w:r w:rsidDel="00000000" w:rsidR="00000000" w:rsidRPr="00000000">
              <w:rPr>
                <w:rtl w:val="0"/>
              </w:rPr>
              <w:t xml:space="preserve">General Categories of Functional and Special Needs</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DF">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0">
            <w:pPr>
              <w:rPr/>
            </w:pPr>
            <w:r w:rsidDel="00000000" w:rsidR="00000000" w:rsidRPr="00000000">
              <w:rPr>
                <w:rtl w:val="0"/>
              </w:rPr>
              <w:t xml:space="preserve">Elements of Needed Evacuation Information </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1">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2">
            <w:pPr>
              <w:rPr/>
            </w:pPr>
            <w:r w:rsidDel="00000000" w:rsidR="00000000" w:rsidRPr="00000000">
              <w:rPr>
                <w:rtl w:val="0"/>
              </w:rPr>
              <w:t xml:space="preserve">General Categories of Special Need and Disability</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3">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4">
            <w:pPr>
              <w:rPr/>
            </w:pPr>
            <w:r w:rsidDel="00000000" w:rsidR="00000000" w:rsidRPr="00000000">
              <w:rPr>
                <w:rtl w:val="0"/>
              </w:rPr>
              <w:t xml:space="preserve">Service Animals</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5">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6">
            <w:pPr>
              <w:rPr/>
            </w:pPr>
            <w:r w:rsidDel="00000000" w:rsidR="00000000" w:rsidRPr="00000000">
              <w:rPr>
                <w:rtl w:val="0"/>
              </w:rPr>
              <w:t xml:space="preserve">Standard Building Evacuation</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7">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8">
            <w:pPr>
              <w:rPr/>
            </w:pPr>
            <w:r w:rsidDel="00000000" w:rsidR="00000000" w:rsidRPr="00000000">
              <w:rPr>
                <w:rtl w:val="0"/>
              </w:rPr>
              <w:t xml:space="preserve">Mobility Impairment</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9">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A">
            <w:pPr>
              <w:rPr/>
            </w:pPr>
            <w:r w:rsidDel="00000000" w:rsidR="00000000" w:rsidRPr="00000000">
              <w:rPr>
                <w:rtl w:val="0"/>
              </w:rPr>
              <w:t xml:space="preserve">Visual Impairment</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B">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C">
            <w:pPr>
              <w:rPr/>
            </w:pPr>
            <w:r w:rsidDel="00000000" w:rsidR="00000000" w:rsidRPr="00000000">
              <w:rPr>
                <w:rtl w:val="0"/>
              </w:rPr>
              <w:t xml:space="preserve">Hard of Hearing or Deaf</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D">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E">
            <w:pPr>
              <w:rPr/>
            </w:pPr>
            <w:r w:rsidDel="00000000" w:rsidR="00000000" w:rsidRPr="00000000">
              <w:rPr>
                <w:rtl w:val="0"/>
              </w:rPr>
              <w:t xml:space="preserve">Speech Impairment</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EF">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F0">
            <w:pPr>
              <w:rPr/>
            </w:pPr>
            <w:r w:rsidDel="00000000" w:rsidR="00000000" w:rsidRPr="00000000">
              <w:rPr>
                <w:rtl w:val="0"/>
              </w:rPr>
              <w:t xml:space="preserve">Cognitive Impairment</w:t>
            </w:r>
          </w:p>
        </w:tc>
      </w:tr>
      <w:tr>
        <w:trPr>
          <w:cantSplit w:val="0"/>
          <w:trHeight w:val="317"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F1">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5F2">
            <w:pPr>
              <w:rPr>
                <w:b w:val="1"/>
                <w:bCs w:val="1"/>
              </w:rPr>
            </w:pPr>
            <w:r w:rsidDel="00000000" w:rsidR="00000000" w:rsidRPr="00000000">
              <w:rPr>
                <w:rtl w:val="0"/>
              </w:rPr>
              <w:t xml:space="preserve">Classroom/Personal Evacuation Planning Checklist for Functional &amp; Access Needs</w:t>
            </w:r>
            <w:r w:rsidDel="00000000" w:rsidR="00000000" w:rsidRPr="00000000">
              <w:rPr>
                <w:rtl w:val="0"/>
              </w:rPr>
            </w:r>
          </w:p>
        </w:tc>
      </w:tr>
    </w:tbl>
    <w:p w:rsidR="00000000" w:rsidDel="00000000" w:rsidP="00000000" w:rsidRDefault="00000000" w:rsidRPr="00000000" w14:paraId="000015F3">
      <w:pPr>
        <w:rPr>
          <w:rFonts w:ascii="Times New Roman" w:cs="Times New Roman" w:eastAsia="Times New Roman" w:hAnsi="Times New Roman"/>
        </w:rPr>
        <w:sectPr>
          <w:footerReference r:id="rId58"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15F4">
      <w:pPr>
        <w:pStyle w:val="Heading2"/>
        <w:rPr/>
      </w:pPr>
      <w:bookmarkStart w:colFirst="0" w:colLast="0" w:name="_heading=h.39kk8xu" w:id="52"/>
      <w:bookmarkEnd w:id="52"/>
      <w:r w:rsidDel="00000000" w:rsidR="00000000" w:rsidRPr="00000000">
        <w:rPr>
          <w:rtl w:val="0"/>
        </w:rPr>
        <w:t xml:space="preserve">General Categories of Functional and Special Needs</w:t>
      </w:r>
    </w:p>
    <w:p w:rsidR="00000000" w:rsidDel="00000000" w:rsidP="00000000" w:rsidRDefault="00000000" w:rsidRPr="00000000" w14:paraId="000015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F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Mobility Impairments </w:t>
      </w:r>
      <w:r w:rsidDel="00000000" w:rsidR="00000000" w:rsidRPr="00000000">
        <w:rPr>
          <w:rtl w:val="0"/>
        </w:rPr>
      </w:r>
    </w:p>
    <w:p w:rsidR="00000000" w:rsidDel="00000000" w:rsidP="00000000" w:rsidRDefault="00000000" w:rsidRPr="00000000" w14:paraId="000015F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Visual Impairments </w:t>
      </w:r>
      <w:r w:rsidDel="00000000" w:rsidR="00000000" w:rsidRPr="00000000">
        <w:rPr>
          <w:rtl w:val="0"/>
        </w:rPr>
      </w:r>
    </w:p>
    <w:p w:rsidR="00000000" w:rsidDel="00000000" w:rsidP="00000000" w:rsidRDefault="00000000" w:rsidRPr="00000000" w14:paraId="000015F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Hearing Impairments </w:t>
      </w:r>
      <w:r w:rsidDel="00000000" w:rsidR="00000000" w:rsidRPr="00000000">
        <w:rPr>
          <w:rtl w:val="0"/>
        </w:rPr>
      </w:r>
    </w:p>
    <w:p w:rsidR="00000000" w:rsidDel="00000000" w:rsidP="00000000" w:rsidRDefault="00000000" w:rsidRPr="00000000" w14:paraId="000015F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Speech Impairments </w:t>
      </w:r>
      <w:r w:rsidDel="00000000" w:rsidR="00000000" w:rsidRPr="00000000">
        <w:rPr>
          <w:rtl w:val="0"/>
        </w:rPr>
      </w:r>
    </w:p>
    <w:p w:rsidR="00000000" w:rsidDel="00000000" w:rsidP="00000000" w:rsidRDefault="00000000" w:rsidRPr="00000000" w14:paraId="000015F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Cognitive Impairments </w:t>
      </w:r>
      <w:r w:rsidDel="00000000" w:rsidR="00000000" w:rsidRPr="00000000">
        <w:rPr>
          <w:rtl w:val="0"/>
        </w:rPr>
      </w:r>
    </w:p>
    <w:p w:rsidR="00000000" w:rsidDel="00000000" w:rsidP="00000000" w:rsidRDefault="00000000" w:rsidRPr="00000000" w14:paraId="000015F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sectPr>
          <w:footerReference r:id="rId59" w:type="default"/>
          <w:type w:val="nextPage"/>
          <w:pgSz w:h="15840" w:w="12240" w:orient="portrait"/>
          <w:pgMar w:bottom="720" w:top="720" w:left="720" w:right="720" w:header="720" w:footer="720"/>
        </w:sectPr>
      </w:pPr>
      <w:r w:rsidDel="00000000" w:rsidR="00000000" w:rsidRPr="00000000">
        <w:rPr>
          <w:color w:val="000000"/>
          <w:rtl w:val="0"/>
        </w:rPr>
        <w:t xml:space="preserve">Other Impairments, Emotionality, or Multiple Impairments</w:t>
      </w:r>
      <w:r w:rsidDel="00000000" w:rsidR="00000000" w:rsidRPr="00000000">
        <w:rPr>
          <w:rtl w:val="0"/>
        </w:rPr>
      </w:r>
    </w:p>
    <w:p w:rsidR="00000000" w:rsidDel="00000000" w:rsidP="00000000" w:rsidRDefault="00000000" w:rsidRPr="00000000" w14:paraId="000015FC">
      <w:pPr>
        <w:pStyle w:val="Heading2"/>
        <w:rPr/>
      </w:pPr>
      <w:bookmarkStart w:colFirst="0" w:colLast="0" w:name="_heading=h.1opuj5n" w:id="53"/>
      <w:bookmarkEnd w:id="53"/>
      <w:r w:rsidDel="00000000" w:rsidR="00000000" w:rsidRPr="00000000">
        <w:rPr>
          <w:rtl w:val="0"/>
        </w:rPr>
        <w:t xml:space="preserve">Elements of Needed Evacuation Information</w:t>
      </w:r>
    </w:p>
    <w:p w:rsidR="00000000" w:rsidDel="00000000" w:rsidP="00000000" w:rsidRDefault="00000000" w:rsidRPr="00000000" w14:paraId="000015FD">
      <w:pPr>
        <w:pStyle w:val="Head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F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Notification/Communication (What is the emergency?) </w:t>
      </w:r>
      <w:r w:rsidDel="00000000" w:rsidR="00000000" w:rsidRPr="00000000">
        <w:rPr>
          <w:rtl w:val="0"/>
        </w:rPr>
      </w:r>
    </w:p>
    <w:p w:rsidR="00000000" w:rsidDel="00000000" w:rsidP="00000000" w:rsidRDefault="00000000" w:rsidRPr="00000000" w14:paraId="000015F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Orientation (Where is the way out?) </w:t>
      </w:r>
      <w:r w:rsidDel="00000000" w:rsidR="00000000" w:rsidRPr="00000000">
        <w:rPr>
          <w:rtl w:val="0"/>
        </w:rPr>
      </w:r>
    </w:p>
    <w:p w:rsidR="00000000" w:rsidDel="00000000" w:rsidP="00000000" w:rsidRDefault="00000000" w:rsidRPr="00000000" w14:paraId="0000160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Accessible and Safe Routes (Can I get out by myself, or do I need help?) </w:t>
      </w:r>
      <w:r w:rsidDel="00000000" w:rsidR="00000000" w:rsidRPr="00000000">
        <w:rPr>
          <w:rtl w:val="0"/>
        </w:rPr>
      </w:r>
    </w:p>
    <w:p w:rsidR="00000000" w:rsidDel="00000000" w:rsidP="00000000" w:rsidRDefault="00000000" w:rsidRPr="00000000" w14:paraId="00001601">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Self </w:t>
      </w:r>
      <w:r w:rsidDel="00000000" w:rsidR="00000000" w:rsidRPr="00000000">
        <w:rPr>
          <w:rtl w:val="0"/>
        </w:rPr>
      </w:r>
    </w:p>
    <w:p w:rsidR="00000000" w:rsidDel="00000000" w:rsidP="00000000" w:rsidRDefault="00000000" w:rsidRPr="00000000" w14:paraId="00001602">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Self with device </w:t>
      </w:r>
      <w:r w:rsidDel="00000000" w:rsidR="00000000" w:rsidRPr="00000000">
        <w:rPr>
          <w:rtl w:val="0"/>
        </w:rPr>
      </w:r>
    </w:p>
    <w:p w:rsidR="00000000" w:rsidDel="00000000" w:rsidP="00000000" w:rsidRDefault="00000000" w:rsidRPr="00000000" w14:paraId="00001603">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Self with assistance </w:t>
      </w:r>
      <w:r w:rsidDel="00000000" w:rsidR="00000000" w:rsidRPr="00000000">
        <w:rPr>
          <w:rtl w:val="0"/>
        </w:rPr>
      </w:r>
    </w:p>
    <w:p w:rsidR="00000000" w:rsidDel="00000000" w:rsidP="00000000" w:rsidRDefault="00000000" w:rsidRPr="00000000" w14:paraId="0000160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Personal Assistance (What kind of assistance might I need?) </w:t>
      </w:r>
      <w:r w:rsidDel="00000000" w:rsidR="00000000" w:rsidRPr="00000000">
        <w:rPr>
          <w:rtl w:val="0"/>
        </w:rPr>
      </w:r>
    </w:p>
    <w:p w:rsidR="00000000" w:rsidDel="00000000" w:rsidP="00000000" w:rsidRDefault="00000000" w:rsidRPr="00000000" w14:paraId="00001605">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Who </w:t>
      </w:r>
      <w:r w:rsidDel="00000000" w:rsidR="00000000" w:rsidRPr="00000000">
        <w:rPr>
          <w:rtl w:val="0"/>
        </w:rPr>
      </w:r>
    </w:p>
    <w:p w:rsidR="00000000" w:rsidDel="00000000" w:rsidP="00000000" w:rsidRDefault="00000000" w:rsidRPr="00000000" w14:paraId="00001606">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What </w:t>
      </w:r>
      <w:r w:rsidDel="00000000" w:rsidR="00000000" w:rsidRPr="00000000">
        <w:rPr>
          <w:rtl w:val="0"/>
        </w:rPr>
      </w:r>
    </w:p>
    <w:p w:rsidR="00000000" w:rsidDel="00000000" w:rsidP="00000000" w:rsidRDefault="00000000" w:rsidRPr="00000000" w14:paraId="00001607">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Where </w:t>
      </w:r>
      <w:r w:rsidDel="00000000" w:rsidR="00000000" w:rsidRPr="00000000">
        <w:rPr>
          <w:rtl w:val="0"/>
        </w:rPr>
      </w:r>
    </w:p>
    <w:p w:rsidR="00000000" w:rsidDel="00000000" w:rsidP="00000000" w:rsidRDefault="00000000" w:rsidRPr="00000000" w14:paraId="00001608">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pPr>
      <w:r w:rsidDel="00000000" w:rsidR="00000000" w:rsidRPr="00000000">
        <w:rPr>
          <w:color w:val="000000"/>
          <w:rtl w:val="0"/>
        </w:rPr>
        <w:t xml:space="preserve">When </w:t>
      </w:r>
      <w:r w:rsidDel="00000000" w:rsidR="00000000" w:rsidRPr="00000000">
        <w:rPr>
          <w:rtl w:val="0"/>
        </w:rPr>
      </w:r>
    </w:p>
    <w:p w:rsidR="00000000" w:rsidDel="00000000" w:rsidP="00000000" w:rsidRDefault="00000000" w:rsidRPr="00000000" w14:paraId="00001609">
      <w:pPr>
        <w:keepNext w:val="1"/>
        <w:numPr>
          <w:ilvl w:val="1"/>
          <w:numId w:val="35"/>
        </w:numPr>
        <w:pBdr>
          <w:top w:space="0" w:sz="0" w:val="nil"/>
          <w:left w:space="0" w:sz="0" w:val="nil"/>
          <w:bottom w:space="0" w:sz="0" w:val="nil"/>
          <w:right w:space="0" w:sz="0" w:val="nil"/>
          <w:between w:space="0" w:sz="0" w:val="nil"/>
        </w:pBdr>
        <w:tabs>
          <w:tab w:val="left" w:leader="none" w:pos="-90"/>
        </w:tabs>
        <w:spacing w:after="60" w:lineRule="auto"/>
        <w:ind w:left="1350" w:right="547" w:hanging="360"/>
        <w:jc w:val="both"/>
        <w:rPr/>
        <w:sectPr>
          <w:footerReference r:id="rId60" w:type="default"/>
          <w:type w:val="continuous"/>
          <w:pgSz w:h="15840" w:w="12240" w:orient="portrait"/>
          <w:pgMar w:bottom="720" w:top="720" w:left="720" w:right="720" w:header="720" w:footer="720"/>
        </w:sectPr>
      </w:pPr>
      <w:r w:rsidDel="00000000" w:rsidR="00000000" w:rsidRPr="00000000">
        <w:rPr>
          <w:color w:val="000000"/>
          <w:rtl w:val="0"/>
        </w:rPr>
        <w:t xml:space="preserve">How</w:t>
      </w:r>
      <w:r w:rsidDel="00000000" w:rsidR="00000000" w:rsidRPr="00000000">
        <w:rPr>
          <w:rtl w:val="0"/>
        </w:rPr>
      </w:r>
    </w:p>
    <w:p w:rsidR="00000000" w:rsidDel="00000000" w:rsidP="00000000" w:rsidRDefault="00000000" w:rsidRPr="00000000" w14:paraId="0000160A">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48pi1tg" w:id="54"/>
      <w:bookmarkEnd w:id="54"/>
      <w:r w:rsidDel="00000000" w:rsidR="00000000" w:rsidRPr="00000000">
        <w:rPr>
          <w:rFonts w:ascii="Arial Narrow" w:cs="Arial Narrow" w:eastAsia="Arial Narrow" w:hAnsi="Arial Narrow"/>
          <w:b w:val="1"/>
          <w:bCs w:val="1"/>
          <w:color w:val="17365d"/>
          <w:sz w:val="44"/>
          <w:szCs w:val="44"/>
          <w:rtl w:val="0"/>
        </w:rPr>
        <w:t xml:space="preserve">Service Animals</w:t>
      </w:r>
    </w:p>
    <w:p w:rsidR="00000000" w:rsidDel="00000000" w:rsidP="00000000" w:rsidRDefault="00000000" w:rsidRPr="00000000" w14:paraId="0000160B">
      <w:pPr>
        <w:rPr/>
      </w:pPr>
      <w:r w:rsidDel="00000000" w:rsidR="00000000" w:rsidRPr="00000000">
        <w:rPr>
          <w:rtl w:val="0"/>
        </w:rPr>
        <w:t xml:space="preserve">Service animals assist people with disabilities in their day-to-day activities. While most people are familiar with guide dogs trained to assist people with visual impairments, service animals can be trained for a variety of tasks, including alerting a person to sounds in the home and workplace, pulling a wheelchair, picking up items, or assisting with balance. </w:t>
      </w:r>
    </w:p>
    <w:p w:rsidR="00000000" w:rsidDel="00000000" w:rsidP="00000000" w:rsidRDefault="00000000" w:rsidRPr="00000000" w14:paraId="0000160C">
      <w:pPr>
        <w:rPr/>
      </w:pPr>
      <w:r w:rsidDel="00000000" w:rsidR="00000000" w:rsidRPr="00000000">
        <w:rPr>
          <w:rtl w:val="0"/>
        </w:rPr>
      </w:r>
    </w:p>
    <w:p w:rsidR="00000000" w:rsidDel="00000000" w:rsidP="00000000" w:rsidRDefault="00000000" w:rsidRPr="00000000" w14:paraId="0000160D">
      <w:pPr>
        <w:rPr/>
      </w:pPr>
      <w:r w:rsidDel="00000000" w:rsidR="00000000" w:rsidRPr="00000000">
        <w:rPr>
          <w:rtl w:val="0"/>
        </w:rPr>
        <w:t xml:space="preserve">The ADA defines a service animal “as any guide dog, signal dog, or other animal individually trained to provide assistance to a person with a disability.” Service animals do not have to be licensed or certified by state or local government. Under the ADA, they are permitted in private facilities that serve the public, including shelters, hospitals, and emergency vehicles; in state and local government facilities; and in the workplace. </w:t>
      </w:r>
    </w:p>
    <w:p w:rsidR="00000000" w:rsidDel="00000000" w:rsidP="00000000" w:rsidRDefault="00000000" w:rsidRPr="00000000" w14:paraId="0000160E">
      <w:pPr>
        <w:rPr/>
      </w:pPr>
      <w:r w:rsidDel="00000000" w:rsidR="00000000" w:rsidRPr="00000000">
        <w:rPr>
          <w:rtl w:val="0"/>
        </w:rPr>
      </w:r>
    </w:p>
    <w:p w:rsidR="00000000" w:rsidDel="00000000" w:rsidP="00000000" w:rsidRDefault="00000000" w:rsidRPr="00000000" w14:paraId="0000160F">
      <w:pPr>
        <w:rPr/>
      </w:pPr>
      <w:r w:rsidDel="00000000" w:rsidR="00000000" w:rsidRPr="00000000">
        <w:rPr>
          <w:rtl w:val="0"/>
        </w:rPr>
        <w:t xml:space="preserve">Only under the following rare and unusual circumstances can a service animal be excluded from a facility: </w:t>
      </w:r>
    </w:p>
    <w:p w:rsidR="00000000" w:rsidDel="00000000" w:rsidP="00000000" w:rsidRDefault="00000000" w:rsidRPr="00000000" w14:paraId="0000161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animal’s behavior poses a direct threat to the health or safety of others. </w:t>
      </w:r>
      <w:r w:rsidDel="00000000" w:rsidR="00000000" w:rsidRPr="00000000">
        <w:rPr>
          <w:rtl w:val="0"/>
        </w:rPr>
      </w:r>
    </w:p>
    <w:p w:rsidR="00000000" w:rsidDel="00000000" w:rsidP="00000000" w:rsidRDefault="00000000" w:rsidRPr="00000000" w14:paraId="0000161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animal’s presence would result in a fundamental alteration to the nature of a business or a state or local government’s program or activity. </w:t>
      </w:r>
      <w:r w:rsidDel="00000000" w:rsidR="00000000" w:rsidRPr="00000000">
        <w:rPr>
          <w:rtl w:val="0"/>
        </w:rPr>
      </w:r>
    </w:p>
    <w:p w:rsidR="00000000" w:rsidDel="00000000" w:rsidP="00000000" w:rsidRDefault="00000000" w:rsidRPr="00000000" w14:paraId="0000161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animal would pose an “undue hardship” for an employer. Such instances would include a service animal that displays vicious behavior toward visitors or co-workers or a service animal that is out of control. Even in those situations, the public facility, state or local government, or employer must give the person with a disability the opportunity to enjoy its goods, services, programs, activities, and/or equal employment opportunities without the service animal (but perhaps with some other accommodation). </w:t>
      </w:r>
      <w:r w:rsidDel="00000000" w:rsidR="00000000" w:rsidRPr="00000000">
        <w:rPr>
          <w:rtl w:val="0"/>
        </w:rPr>
      </w:r>
    </w:p>
    <w:p w:rsidR="00000000" w:rsidDel="00000000" w:rsidP="00000000" w:rsidRDefault="00000000" w:rsidRPr="00000000" w14:paraId="00001613">
      <w:pPr>
        <w:rPr/>
      </w:pPr>
      <w:r w:rsidDel="00000000" w:rsidR="00000000" w:rsidRPr="00000000">
        <w:rPr>
          <w:rtl w:val="0"/>
        </w:rPr>
      </w:r>
    </w:p>
    <w:p w:rsidR="00000000" w:rsidDel="00000000" w:rsidP="00000000" w:rsidRDefault="00000000" w:rsidRPr="00000000" w14:paraId="00001614">
      <w:pPr>
        <w:rPr/>
      </w:pPr>
      <w:r w:rsidDel="00000000" w:rsidR="00000000" w:rsidRPr="00000000">
        <w:rPr>
          <w:rtl w:val="0"/>
        </w:rPr>
        <w:t xml:space="preserve">A person with a service animal should relay to emergency management personnel his or her specific preferences regarding the evacuation and handling of the animal. Those preferences then need to be put in the person’s evacuation plan and shared with the appropriate building and management personnel. </w:t>
      </w:r>
    </w:p>
    <w:p w:rsidR="00000000" w:rsidDel="00000000" w:rsidP="00000000" w:rsidRDefault="00000000" w:rsidRPr="00000000" w14:paraId="00001615">
      <w:pPr>
        <w:rPr/>
      </w:pPr>
      <w:r w:rsidDel="00000000" w:rsidR="00000000" w:rsidRPr="00000000">
        <w:rPr>
          <w:rtl w:val="0"/>
        </w:rPr>
      </w:r>
    </w:p>
    <w:p w:rsidR="00000000" w:rsidDel="00000000" w:rsidP="00000000" w:rsidRDefault="00000000" w:rsidRPr="00000000" w14:paraId="00001616">
      <w:pPr>
        <w:rPr/>
      </w:pPr>
      <w:r w:rsidDel="00000000" w:rsidR="00000000" w:rsidRPr="00000000">
        <w:rPr>
          <w:rtl w:val="0"/>
        </w:rPr>
        <w:t xml:space="preserve">People with service animals should also discuss how they can best be assisted if the service animal becomes hesitant or disoriented during the emergency situation. The procedure should be practiced so that everyone, including the service animal, is comfortable with it. </w:t>
      </w:r>
    </w:p>
    <w:p w:rsidR="00000000" w:rsidDel="00000000" w:rsidP="00000000" w:rsidRDefault="00000000" w:rsidRPr="00000000" w14:paraId="00001617">
      <w:pPr>
        <w:rPr/>
      </w:pPr>
      <w:r w:rsidDel="00000000" w:rsidR="00000000" w:rsidRPr="00000000">
        <w:rPr>
          <w:rtl w:val="0"/>
        </w:rPr>
      </w:r>
    </w:p>
    <w:p w:rsidR="00000000" w:rsidDel="00000000" w:rsidP="00000000" w:rsidRDefault="00000000" w:rsidRPr="00000000" w14:paraId="00001618">
      <w:pPr>
        <w:rPr/>
        <w:sectPr>
          <w:footerReference r:id="rId61" w:type="default"/>
          <w:type w:val="nextPage"/>
          <w:pgSz w:h="15840" w:w="12240" w:orient="portrait"/>
          <w:pgMar w:bottom="720" w:top="720" w:left="720" w:right="720" w:header="720" w:footer="720"/>
        </w:sectPr>
      </w:pPr>
      <w:r w:rsidDel="00000000" w:rsidR="00000000" w:rsidRPr="00000000">
        <w:rPr>
          <w:rtl w:val="0"/>
        </w:rPr>
        <w:t xml:space="preserve">First responders should be notified of the presence of a service animal and be provided with specific information in the evacuation plan. Extra food and supplies should be kept on hand for the service animal.</w:t>
      </w:r>
    </w:p>
    <w:p w:rsidR="00000000" w:rsidDel="00000000" w:rsidP="00000000" w:rsidRDefault="00000000" w:rsidRPr="00000000" w14:paraId="00001619">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2nusc19" w:id="55"/>
      <w:bookmarkEnd w:id="55"/>
      <w:r w:rsidDel="00000000" w:rsidR="00000000" w:rsidRPr="00000000">
        <w:rPr>
          <w:rFonts w:ascii="Arial Narrow" w:cs="Arial Narrow" w:eastAsia="Arial Narrow" w:hAnsi="Arial Narrow"/>
          <w:b w:val="1"/>
          <w:bCs w:val="1"/>
          <w:color w:val="17365d"/>
          <w:sz w:val="44"/>
          <w:szCs w:val="44"/>
          <w:rtl w:val="0"/>
        </w:rPr>
        <w:t xml:space="preserve">Standard Building Evacuation Systems</w:t>
      </w:r>
    </w:p>
    <w:p w:rsidR="00000000" w:rsidDel="00000000" w:rsidP="00000000" w:rsidRDefault="00000000" w:rsidRPr="00000000" w14:paraId="0000161A">
      <w:pPr>
        <w:rPr/>
      </w:pPr>
      <w:r w:rsidDel="00000000" w:rsidR="00000000" w:rsidRPr="00000000">
        <w:rPr>
          <w:rtl w:val="0"/>
        </w:rPr>
        <w:t xml:space="preserve">A standard building evacuation system has three components: </w:t>
      </w:r>
    </w:p>
    <w:p w:rsidR="00000000" w:rsidDel="00000000" w:rsidP="00000000" w:rsidRDefault="00000000" w:rsidRPr="00000000" w14:paraId="0000161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circulation path </w:t>
      </w:r>
      <w:r w:rsidDel="00000000" w:rsidR="00000000" w:rsidRPr="00000000">
        <w:rPr>
          <w:rtl w:val="0"/>
        </w:rPr>
      </w:r>
    </w:p>
    <w:p w:rsidR="00000000" w:rsidDel="00000000" w:rsidP="00000000" w:rsidRDefault="00000000" w:rsidRPr="00000000" w14:paraId="0000161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The occupant notification system(s) </w:t>
      </w:r>
      <w:r w:rsidDel="00000000" w:rsidR="00000000" w:rsidRPr="00000000">
        <w:rPr>
          <w:rtl w:val="0"/>
        </w:rPr>
      </w:r>
    </w:p>
    <w:p w:rsidR="00000000" w:rsidDel="00000000" w:rsidP="00000000" w:rsidRDefault="00000000" w:rsidRPr="00000000" w14:paraId="0000161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Directions to and through the circulation paths </w:t>
      </w:r>
      <w:r w:rsidDel="00000000" w:rsidR="00000000" w:rsidRPr="00000000">
        <w:rPr>
          <w:rtl w:val="0"/>
        </w:rPr>
      </w:r>
    </w:p>
    <w:p w:rsidR="00000000" w:rsidDel="00000000" w:rsidP="00000000" w:rsidRDefault="00000000" w:rsidRPr="00000000" w14:paraId="0000161E">
      <w:pPr>
        <w:rPr/>
      </w:pPr>
      <w:r w:rsidDel="00000000" w:rsidR="00000000" w:rsidRPr="00000000">
        <w:rPr>
          <w:rtl w:val="0"/>
        </w:rPr>
      </w:r>
    </w:p>
    <w:p w:rsidR="00000000" w:rsidDel="00000000" w:rsidP="00000000" w:rsidRDefault="00000000" w:rsidRPr="00000000" w14:paraId="0000161F">
      <w:pPr>
        <w:pStyle w:val="Heading2"/>
        <w:rPr/>
      </w:pPr>
      <w:r w:rsidDel="00000000" w:rsidR="00000000" w:rsidRPr="00000000">
        <w:rPr>
          <w:rtl w:val="0"/>
        </w:rPr>
        <w:t xml:space="preserve">Circulation Path </w:t>
      </w:r>
    </w:p>
    <w:p w:rsidR="00000000" w:rsidDel="00000000" w:rsidP="00000000" w:rsidRDefault="00000000" w:rsidRPr="00000000" w14:paraId="00001620">
      <w:pPr>
        <w:rPr/>
      </w:pPr>
      <w:r w:rsidDel="00000000" w:rsidR="00000000" w:rsidRPr="00000000">
        <w:rPr>
          <w:rtl w:val="0"/>
        </w:rPr>
        <w:t xml:space="preserve">A circulation path is a continuous and unobstructed way of travel from any point in a building or structure to a public way. </w:t>
      </w:r>
    </w:p>
    <w:p w:rsidR="00000000" w:rsidDel="00000000" w:rsidP="00000000" w:rsidRDefault="00000000" w:rsidRPr="00000000" w14:paraId="00001621">
      <w:pPr>
        <w:rPr/>
      </w:pPr>
      <w:r w:rsidDel="00000000" w:rsidR="00000000" w:rsidRPr="00000000">
        <w:rPr>
          <w:rtl w:val="0"/>
        </w:rPr>
      </w:r>
    </w:p>
    <w:p w:rsidR="00000000" w:rsidDel="00000000" w:rsidP="00000000" w:rsidRDefault="00000000" w:rsidRPr="00000000" w14:paraId="00001622">
      <w:pPr>
        <w:rPr/>
      </w:pPr>
      <w:r w:rsidDel="00000000" w:rsidR="00000000" w:rsidRPr="00000000">
        <w:rPr>
          <w:rtl w:val="0"/>
        </w:rPr>
        <w:t xml:space="preserve">The components of a circulation path include but are not limited to rooms, corridors, doors, stairs, smoke-proof enclosures, horizontal exits, ramps, exit passageways, escalators, moving walkways, fire escape stairs, fire escape ladders, slide escapes, alternating tread devices, areas of refuge, and elevators. </w:t>
      </w:r>
    </w:p>
    <w:p w:rsidR="00000000" w:rsidDel="00000000" w:rsidP="00000000" w:rsidRDefault="00000000" w:rsidRPr="00000000" w14:paraId="00001623">
      <w:pPr>
        <w:rPr/>
      </w:pPr>
      <w:r w:rsidDel="00000000" w:rsidR="00000000" w:rsidRPr="00000000">
        <w:rPr>
          <w:rtl w:val="0"/>
        </w:rPr>
      </w:r>
    </w:p>
    <w:p w:rsidR="00000000" w:rsidDel="00000000" w:rsidP="00000000" w:rsidRDefault="00000000" w:rsidRPr="00000000" w14:paraId="00001624">
      <w:pPr>
        <w:rPr/>
      </w:pPr>
      <w:r w:rsidDel="00000000" w:rsidR="00000000" w:rsidRPr="00000000">
        <w:rPr>
          <w:rtl w:val="0"/>
        </w:rPr>
        <w:t xml:space="preserve">A circulation path is considered a usable circulation path if it meets one of the following criteria: </w:t>
      </w:r>
    </w:p>
    <w:p w:rsidR="00000000" w:rsidDel="00000000" w:rsidP="00000000" w:rsidRDefault="00000000" w:rsidRPr="00000000" w14:paraId="0000162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A person with disabilities is able to travel unassisted through the circulation path to a public way. </w:t>
      </w:r>
      <w:r w:rsidDel="00000000" w:rsidR="00000000" w:rsidRPr="00000000">
        <w:rPr>
          <w:rtl w:val="0"/>
        </w:rPr>
      </w:r>
    </w:p>
    <w:p w:rsidR="00000000" w:rsidDel="00000000" w:rsidP="00000000" w:rsidRDefault="00000000" w:rsidRPr="00000000" w14:paraId="0000162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A person with disabilities is able to travel unassisted through that portion of the circulation path necessary to reach an area of refuge. (See 7.2.12 of </w:t>
      </w:r>
      <w:r w:rsidDel="00000000" w:rsidR="00000000" w:rsidRPr="00000000">
        <w:rPr>
          <w:color w:val="000000"/>
          <w:u w:val="single"/>
          <w:rtl w:val="0"/>
        </w:rPr>
        <w:t xml:space="preserve">NFPA 101¨, Life Safety Code</w:t>
      </w:r>
      <w:r w:rsidDel="00000000" w:rsidR="00000000" w:rsidRPr="00000000">
        <w:rPr>
          <w:color w:val="000000"/>
          <w:rtl w:val="0"/>
        </w:rPr>
        <w:t xml:space="preserve">¨ for more information.) </w:t>
      </w:r>
      <w:r w:rsidDel="00000000" w:rsidR="00000000" w:rsidRPr="00000000">
        <w:rPr>
          <w:rtl w:val="0"/>
        </w:rPr>
      </w:r>
    </w:p>
    <w:p w:rsidR="00000000" w:rsidDel="00000000" w:rsidP="00000000" w:rsidRDefault="00000000" w:rsidRPr="00000000" w14:paraId="00001627">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p w:rsidR="00000000" w:rsidDel="00000000" w:rsidP="00000000" w:rsidRDefault="00000000" w:rsidRPr="00000000" w14:paraId="00001628">
      <w:pPr>
        <w:rPr/>
      </w:pPr>
      <w:r w:rsidDel="00000000" w:rsidR="00000000" w:rsidRPr="00000000">
        <w:rPr>
          <w:rtl w:val="0"/>
        </w:rPr>
        <w:t xml:space="preserve">An area of refuge serves as a temporary haven from the effects of a fire or other emergency. The person with disabilities must have the ability to travel from the area of refuge to the public way, although such travel might depend on the assistance of others. If elevation differences are involved, an elevator or other evacuation device might be used, or the person might be moved by other people using a cradle carry, a swing (seat) carry, or an in-chair carry or by a stair descent device. (See 7.2.12 of </w:t>
      </w:r>
      <w:r w:rsidDel="00000000" w:rsidR="00000000" w:rsidRPr="00000000">
        <w:rPr>
          <w:u w:val="single"/>
          <w:rtl w:val="0"/>
        </w:rPr>
        <w:t xml:space="preserve">NFPA 101¨, Life Safety Code</w:t>
      </w:r>
      <w:r w:rsidDel="00000000" w:rsidR="00000000" w:rsidRPr="00000000">
        <w:rPr>
          <w:rtl w:val="0"/>
        </w:rPr>
        <w:t xml:space="preserve">¨ , for more information.) </w:t>
      </w:r>
    </w:p>
    <w:p w:rsidR="00000000" w:rsidDel="00000000" w:rsidP="00000000" w:rsidRDefault="00000000" w:rsidRPr="00000000" w14:paraId="00001629">
      <w:pPr>
        <w:rPr/>
      </w:pPr>
      <w:r w:rsidDel="00000000" w:rsidR="00000000" w:rsidRPr="00000000">
        <w:rPr>
          <w:rtl w:val="0"/>
        </w:rPr>
      </w:r>
    </w:p>
    <w:p w:rsidR="00000000" w:rsidDel="00000000" w:rsidP="00000000" w:rsidRDefault="00000000" w:rsidRPr="00000000" w14:paraId="0000162A">
      <w:pPr>
        <w:rPr/>
      </w:pPr>
      <w:r w:rsidDel="00000000" w:rsidR="00000000" w:rsidRPr="00000000">
        <w:rPr>
          <w:rtl w:val="0"/>
        </w:rPr>
        <w:t xml:space="preserve">A usable circulation path would also be one that complies with the applicable requirements of ICC/ANSI A117.1, American National Standard for Accessible and Usable Buildings and Facilities, for the particular disabilities involved. </w:t>
      </w:r>
    </w:p>
    <w:p w:rsidR="00000000" w:rsidDel="00000000" w:rsidP="00000000" w:rsidRDefault="00000000" w:rsidRPr="00000000" w14:paraId="0000162B">
      <w:pPr>
        <w:rPr/>
      </w:pPr>
      <w:r w:rsidDel="00000000" w:rsidR="00000000" w:rsidRPr="00000000">
        <w:rPr>
          <w:rtl w:val="0"/>
        </w:rPr>
      </w:r>
    </w:p>
    <w:p w:rsidR="00000000" w:rsidDel="00000000" w:rsidP="00000000" w:rsidRDefault="00000000" w:rsidRPr="00000000" w14:paraId="0000162C">
      <w:pPr>
        <w:pStyle w:val="Heading2"/>
        <w:rPr/>
      </w:pPr>
      <w:r w:rsidDel="00000000" w:rsidR="00000000" w:rsidRPr="00000000">
        <w:rPr>
          <w:rtl w:val="0"/>
        </w:rPr>
        <w:t xml:space="preserve">Occupant Notification System </w:t>
      </w:r>
    </w:p>
    <w:p w:rsidR="00000000" w:rsidDel="00000000" w:rsidP="00000000" w:rsidRDefault="00000000" w:rsidRPr="00000000" w14:paraId="0000162D">
      <w:pPr>
        <w:rPr/>
      </w:pPr>
      <w:r w:rsidDel="00000000" w:rsidR="00000000" w:rsidRPr="00000000">
        <w:rPr>
          <w:rtl w:val="0"/>
        </w:rPr>
        <w:t xml:space="preserve">The occupant notification systems include but are not limited to alarms and public address systems. </w:t>
      </w:r>
      <w:r w:rsidDel="00000000" w:rsidR="00000000" w:rsidRPr="00000000">
        <w:rPr>
          <w:u w:val="single"/>
          <w:rtl w:val="0"/>
        </w:rPr>
        <w:t xml:space="preserve">NFPA 72¨, National Fire Alarm Code</w:t>
      </w:r>
      <w:r w:rsidDel="00000000" w:rsidR="00000000" w:rsidRPr="00000000">
        <w:rPr>
          <w:rtl w:val="0"/>
        </w:rPr>
        <w:t xml:space="preserve">, defines a notification appliance as “a fire alarm system component such as a bell, horn, speaker, light, or text display that provides audible, tactile, or visible outputs, or any combination thereof.” </w:t>
      </w:r>
    </w:p>
    <w:p w:rsidR="00000000" w:rsidDel="00000000" w:rsidP="00000000" w:rsidRDefault="00000000" w:rsidRPr="00000000" w14:paraId="0000162E">
      <w:pPr>
        <w:pStyle w:val="Heading2"/>
        <w:rPr/>
      </w:pPr>
      <w:r w:rsidDel="00000000" w:rsidR="00000000" w:rsidRPr="00000000">
        <w:rPr>
          <w:rtl w:val="0"/>
        </w:rPr>
      </w:r>
    </w:p>
    <w:p w:rsidR="00000000" w:rsidDel="00000000" w:rsidP="00000000" w:rsidRDefault="00000000" w:rsidRPr="00000000" w14:paraId="0000162F">
      <w:pPr>
        <w:pStyle w:val="Heading2"/>
        <w:rPr/>
      </w:pPr>
      <w:r w:rsidDel="00000000" w:rsidR="00000000" w:rsidRPr="00000000">
        <w:rPr>
          <w:rtl w:val="0"/>
        </w:rPr>
        <w:t xml:space="preserve">Directions to and through the Usable Circulation Path </w:t>
      </w:r>
    </w:p>
    <w:p w:rsidR="00000000" w:rsidDel="00000000" w:rsidP="00000000" w:rsidRDefault="00000000" w:rsidRPr="00000000" w14:paraId="00001630">
      <w:pPr>
        <w:rPr/>
      </w:pPr>
      <w:r w:rsidDel="00000000" w:rsidR="00000000" w:rsidRPr="00000000">
        <w:rPr>
          <w:rtl w:val="0"/>
        </w:rPr>
        <w:t xml:space="preserve">Directions to and through the usable circulation path include signage, oral instructions passed from person to person, and instructions, which may be live or automated, broadcast over a public address system.</w:t>
      </w:r>
    </w:p>
    <w:p w:rsidR="00000000" w:rsidDel="00000000" w:rsidP="00000000" w:rsidRDefault="00000000" w:rsidRPr="00000000" w14:paraId="00001631">
      <w:pPr>
        <w:rPr/>
      </w:pPr>
      <w:r w:rsidDel="00000000" w:rsidR="00000000" w:rsidRPr="00000000">
        <w:rPr>
          <w:rtl w:val="0"/>
        </w:rPr>
      </w:r>
    </w:p>
    <w:p w:rsidR="00000000" w:rsidDel="00000000" w:rsidP="00000000" w:rsidRDefault="00000000" w:rsidRPr="00000000" w14:paraId="00001632">
      <w:pPr>
        <w:rPr/>
        <w:sectPr>
          <w:footerReference r:id="rId62" w:type="default"/>
          <w:type w:val="nextPage"/>
          <w:pgSz w:h="15840" w:w="12240" w:orient="portrait"/>
          <w:pgMar w:bottom="720" w:top="720" w:left="720" w:right="720" w:header="720" w:footer="720"/>
        </w:sectPr>
      </w:pPr>
      <w:r w:rsidDel="00000000" w:rsidR="00000000" w:rsidRPr="00000000">
        <w:rPr>
          <w:rtl w:val="0"/>
        </w:rPr>
        <w:t xml:space="preserve">Personal notification devices, which have recently come onto the market, can be activated in a number of ways, including but not limited to having a building’s alarm system relay information to the device. The information can be displayed in a number of forms and outputs. Because this technology is new to the market, such devices and systems are not discussed here; however, emergency evacuation personnel and people with disabilities may want to investigate them further.</w:t>
      </w:r>
    </w:p>
    <w:p w:rsidR="00000000" w:rsidDel="00000000" w:rsidP="00000000" w:rsidRDefault="00000000" w:rsidRPr="00000000" w14:paraId="00001633">
      <w:pPr>
        <w:pBdr>
          <w:top w:space="0" w:sz="0" w:val="nil"/>
          <w:left w:space="0" w:sz="0" w:val="nil"/>
          <w:bottom w:color="0f243e" w:space="1" w:sz="8" w:val="single"/>
          <w:right w:space="0" w:sz="0" w:val="nil"/>
          <w:between w:space="0" w:sz="0" w:val="nil"/>
        </w:pBdr>
        <w:rPr>
          <w:rFonts w:ascii="Arial Narrow" w:cs="Arial Narrow" w:eastAsia="Arial Narrow" w:hAnsi="Arial Narrow"/>
          <w:b w:val="1"/>
          <w:bCs w:val="1"/>
          <w:color w:val="17365d"/>
          <w:sz w:val="44"/>
          <w:szCs w:val="44"/>
        </w:rPr>
      </w:pPr>
      <w:bookmarkStart w:colFirst="0" w:colLast="0" w:name="_heading=h.1302m92" w:id="56"/>
      <w:bookmarkEnd w:id="56"/>
      <w:r w:rsidDel="00000000" w:rsidR="00000000" w:rsidRPr="00000000">
        <w:rPr>
          <w:rFonts w:ascii="Arial Narrow" w:cs="Arial Narrow" w:eastAsia="Arial Narrow" w:hAnsi="Arial Narrow"/>
          <w:b w:val="1"/>
          <w:bCs w:val="1"/>
          <w:color w:val="17365d"/>
          <w:sz w:val="44"/>
          <w:szCs w:val="44"/>
          <w:rtl w:val="0"/>
        </w:rPr>
        <w:t xml:space="preserve">Mobility Impairment</w:t>
      </w:r>
    </w:p>
    <w:p w:rsidR="00000000" w:rsidDel="00000000" w:rsidP="00000000" w:rsidRDefault="00000000" w:rsidRPr="00000000" w14:paraId="00001634">
      <w:pPr>
        <w:pStyle w:val="Heading2"/>
        <w:rPr/>
      </w:pPr>
      <w:r w:rsidDel="00000000" w:rsidR="00000000" w:rsidRPr="00000000">
        <w:rPr>
          <w:rtl w:val="0"/>
        </w:rPr>
        <w:t xml:space="preserve">OCCUPANT NOTIFICATION SYSTEMS </w:t>
      </w:r>
    </w:p>
    <w:p w:rsidR="00000000" w:rsidDel="00000000" w:rsidP="00000000" w:rsidRDefault="00000000" w:rsidRPr="00000000" w14:paraId="00001635">
      <w:pPr>
        <w:rPr/>
      </w:pPr>
      <w:r w:rsidDel="00000000" w:rsidR="00000000" w:rsidRPr="00000000">
        <w:rPr>
          <w:rtl w:val="0"/>
        </w:rPr>
        <w:t xml:space="preserve">No Special Requirements. People with mobility impairments can hear standard alarms and voice announcements and can see activated visual notification appliances (strobe lights) that warn of danger and the need to evacuate. No additional planning or special accommodations for this function are required, unless the individual has multiple impairments.</w:t>
      </w:r>
    </w:p>
    <w:p w:rsidR="00000000" w:rsidDel="00000000" w:rsidP="00000000" w:rsidRDefault="00000000" w:rsidRPr="00000000" w14:paraId="00001636">
      <w:pPr>
        <w:rPr/>
      </w:pPr>
      <w:r w:rsidDel="00000000" w:rsidR="00000000" w:rsidRPr="00000000">
        <w:rPr>
          <w:rtl w:val="0"/>
        </w:rPr>
      </w:r>
    </w:p>
    <w:p w:rsidR="00000000" w:rsidDel="00000000" w:rsidP="00000000" w:rsidRDefault="00000000" w:rsidRPr="00000000" w14:paraId="00001637">
      <w:pPr>
        <w:pStyle w:val="Heading2"/>
        <w:rPr/>
      </w:pPr>
      <w:r w:rsidDel="00000000" w:rsidR="00000000" w:rsidRPr="00000000">
        <w:rPr>
          <w:rtl w:val="0"/>
        </w:rPr>
        <w:t xml:space="preserve">ORIENTATION/WAYFINDING </w:t>
      </w:r>
    </w:p>
    <w:p w:rsidR="00000000" w:rsidDel="00000000" w:rsidP="00000000" w:rsidRDefault="00000000" w:rsidRPr="00000000" w14:paraId="00001638">
      <w:pPr>
        <w:rPr>
          <w:b w:val="1"/>
          <w:bCs w:val="1"/>
        </w:rPr>
      </w:pPr>
      <w:r w:rsidDel="00000000" w:rsidR="00000000" w:rsidRPr="00000000">
        <w:rPr>
          <w:b w:val="1"/>
          <w:bCs w:val="1"/>
          <w:rtl w:val="0"/>
        </w:rPr>
        <w:t xml:space="preserve">Is There a Usable Circulation Path? </w:t>
      </w:r>
    </w:p>
    <w:p w:rsidR="00000000" w:rsidDel="00000000" w:rsidP="00000000" w:rsidRDefault="00000000" w:rsidRPr="00000000" w14:paraId="00001639">
      <w:pPr>
        <w:rPr>
          <w:b w:val="1"/>
          <w:bCs w:val="1"/>
        </w:rPr>
      </w:pPr>
      <w:r w:rsidDel="00000000" w:rsidR="00000000" w:rsidRPr="00000000">
        <w:rPr>
          <w:b w:val="1"/>
          <w:bCs w:val="1"/>
          <w:rtl w:val="0"/>
        </w:rPr>
        <w:t xml:space="preserve">Can People with Mobility Impairments Use the Usable Circulation Path by Themselves? </w:t>
      </w:r>
    </w:p>
    <w:p w:rsidR="00000000" w:rsidDel="00000000" w:rsidP="00000000" w:rsidRDefault="00000000" w:rsidRPr="00000000" w14:paraId="0000163A">
      <w:pPr>
        <w:rPr/>
      </w:pPr>
      <w:r w:rsidDel="00000000" w:rsidR="00000000" w:rsidRPr="00000000">
        <w:rPr>
          <w:rtl w:val="0"/>
        </w:rPr>
        <w:t xml:space="preserve">People with mobility impairments need to know if there is a usable circulation path from the building they are in. If there is not a usable circulation path, then their plans will require alternative routes and methods of evacuation to be put in place. </w:t>
      </w:r>
    </w:p>
    <w:p w:rsidR="00000000" w:rsidDel="00000000" w:rsidP="00000000" w:rsidRDefault="00000000" w:rsidRPr="00000000" w14:paraId="0000163B">
      <w:pPr>
        <w:rPr/>
      </w:pPr>
      <w:r w:rsidDel="00000000" w:rsidR="00000000" w:rsidRPr="00000000">
        <w:rPr>
          <w:rtl w:val="0"/>
        </w:rPr>
      </w:r>
    </w:p>
    <w:p w:rsidR="00000000" w:rsidDel="00000000" w:rsidP="00000000" w:rsidRDefault="00000000" w:rsidRPr="00000000" w14:paraId="0000163C">
      <w:pPr>
        <w:rPr/>
      </w:pPr>
      <w:r w:rsidDel="00000000" w:rsidR="00000000" w:rsidRPr="00000000">
        <w:rPr>
          <w:rtl w:val="0"/>
        </w:rPr>
        <w:t xml:space="preserve">Not all people using wheelchairs or other assistive devices are capable of navigating a usable circulation path by themselves. It is important to verify that each person using any assistive device can travel unassisted through the usable circulation path to a public way. Those who cannot must have the provision of appropriate assistance detailed in their emergency evacuation plans. Additionally, the plans should provide for evacuation of the device or the availability of an appropriate alternative once the person is outside the building. Otherwise, the person with the mobility impairment will no longer have independent mobility once he or she is out of the emergency situation.  </w:t>
      </w:r>
    </w:p>
    <w:p w:rsidR="00000000" w:rsidDel="00000000" w:rsidP="00000000" w:rsidRDefault="00000000" w:rsidRPr="00000000" w14:paraId="0000163D">
      <w:pPr>
        <w:rPr/>
      </w:pPr>
      <w:r w:rsidDel="00000000" w:rsidR="00000000" w:rsidRPr="00000000">
        <w:rPr>
          <w:rtl w:val="0"/>
        </w:rPr>
      </w:r>
    </w:p>
    <w:p w:rsidR="00000000" w:rsidDel="00000000" w:rsidP="00000000" w:rsidRDefault="00000000" w:rsidRPr="00000000" w14:paraId="0000163E">
      <w:pPr>
        <w:pStyle w:val="Heading2"/>
        <w:rPr/>
      </w:pPr>
      <w:r w:rsidDel="00000000" w:rsidR="00000000" w:rsidRPr="00000000">
        <w:rPr>
          <w:rtl w:val="0"/>
        </w:rPr>
        <w:t xml:space="preserve">Which Circulation Paths Are Usable Circulation Paths? </w:t>
      </w:r>
    </w:p>
    <w:p w:rsidR="00000000" w:rsidDel="00000000" w:rsidP="00000000" w:rsidRDefault="00000000" w:rsidRPr="00000000" w14:paraId="0000163F">
      <w:pPr>
        <w:rPr/>
      </w:pPr>
      <w:r w:rsidDel="00000000" w:rsidR="00000000" w:rsidRPr="00000000">
        <w:rPr>
          <w:rtl w:val="0"/>
        </w:rPr>
      </w:r>
    </w:p>
    <w:p w:rsidR="00000000" w:rsidDel="00000000" w:rsidP="00000000" w:rsidRDefault="00000000" w:rsidRPr="00000000" w14:paraId="00001640">
      <w:pPr>
        <w:rPr/>
      </w:pPr>
      <w:r w:rsidDel="00000000" w:rsidR="00000000" w:rsidRPr="00000000">
        <w:rPr>
          <w:rtl w:val="0"/>
        </w:rPr>
        <w:t xml:space="preserve">Exits, other than main exterior exit doors that obviously and clearly are identifiable as exits, should be marked by approved signs that are readily visible from any direction of approach in the exit access. </w:t>
      </w:r>
    </w:p>
    <w:p w:rsidR="00000000" w:rsidDel="00000000" w:rsidP="00000000" w:rsidRDefault="00000000" w:rsidRPr="00000000" w14:paraId="00001641">
      <w:pPr>
        <w:rPr/>
      </w:pPr>
      <w:r w:rsidDel="00000000" w:rsidR="00000000" w:rsidRPr="00000000">
        <w:rPr>
          <w:rtl w:val="0"/>
        </w:rPr>
      </w:r>
    </w:p>
    <w:p w:rsidR="00000000" w:rsidDel="00000000" w:rsidP="00000000" w:rsidRDefault="00000000" w:rsidRPr="00000000" w14:paraId="00001642">
      <w:pPr>
        <w:rPr/>
      </w:pPr>
      <w:r w:rsidDel="00000000" w:rsidR="00000000" w:rsidRPr="00000000">
        <w:rPr>
          <w:rtl w:val="0"/>
        </w:rPr>
        <w:t xml:space="preserve">Where not all circulation paths are usable by people with disabilities, the usable circulation path(s) should be clearly identified by the international symbol of accessibility.</w:t>
      </w:r>
    </w:p>
    <w:p w:rsidR="00000000" w:rsidDel="00000000" w:rsidP="00000000" w:rsidRDefault="00000000" w:rsidRPr="00000000" w14:paraId="00001643">
      <w:pPr>
        <w:rPr/>
      </w:pPr>
      <w:r w:rsidDel="00000000" w:rsidR="00000000" w:rsidRPr="00000000">
        <w:rPr>
          <w:rtl w:val="0"/>
        </w:rPr>
      </w:r>
    </w:p>
    <w:p w:rsidR="00000000" w:rsidDel="00000000" w:rsidP="00000000" w:rsidRDefault="00000000" w:rsidRPr="00000000" w14:paraId="00001644">
      <w:pPr>
        <w:rPr/>
      </w:pPr>
      <w:r w:rsidDel="00000000" w:rsidR="00000000" w:rsidRPr="00000000">
        <w:rPr>
          <w:rtl w:val="0"/>
        </w:rPr>
        <w:t xml:space="preserve">Locations of exit signs and directional exit signs are specified by model codes. Usually the signs are placed above exit doors and near the ceiling. </w:t>
      </w:r>
    </w:p>
    <w:p w:rsidR="00000000" w:rsidDel="00000000" w:rsidP="00000000" w:rsidRDefault="00000000" w:rsidRPr="00000000" w14:paraId="00001645">
      <w:pPr>
        <w:rPr/>
      </w:pPr>
      <w:r w:rsidDel="00000000" w:rsidR="00000000" w:rsidRPr="00000000">
        <w:rPr>
          <w:rtl w:val="0"/>
        </w:rPr>
      </w:r>
    </w:p>
    <w:p w:rsidR="00000000" w:rsidDel="00000000" w:rsidP="00000000" w:rsidRDefault="00000000" w:rsidRPr="00000000" w14:paraId="00001646">
      <w:pPr>
        <w:rPr/>
      </w:pPr>
      <w:r w:rsidDel="00000000" w:rsidR="00000000" w:rsidRPr="00000000">
        <w:rPr>
          <w:rtl w:val="0"/>
        </w:rPr>
        <w:t xml:space="preserve">Supplemental directional exit signs may be necessary to clearly delineate the route to the exit. Exit signs and directional exit signs should be located so they are readily visible and should contrast against their surroundings. </w:t>
      </w:r>
    </w:p>
    <w:p w:rsidR="00000000" w:rsidDel="00000000" w:rsidP="00000000" w:rsidRDefault="00000000" w:rsidRPr="00000000" w14:paraId="00001647">
      <w:pPr>
        <w:rPr/>
      </w:pPr>
      <w:r w:rsidDel="00000000" w:rsidR="00000000" w:rsidRPr="00000000">
        <w:rPr>
          <w:rtl w:val="0"/>
        </w:rPr>
      </w:r>
    </w:p>
    <w:p w:rsidR="00000000" w:rsidDel="00000000" w:rsidP="00000000" w:rsidRDefault="00000000" w:rsidRPr="00000000" w14:paraId="00001648">
      <w:pPr>
        <w:rPr/>
      </w:pPr>
      <w:r w:rsidDel="00000000" w:rsidR="00000000" w:rsidRPr="00000000">
        <w:rPr>
          <w:rtl w:val="0"/>
        </w:rPr>
        <w:t xml:space="preserve">People with mobility impairments should be provided with written directions, a brochure, or a map showing all directional signs to all usable circulation paths. For new employees and other regular users of the facility it may be practical to physically show them the usable circulation paths as well as provide them with written information. In addition, simple floor plans of the building that show the locations of and routes to usable circulation paths should be available to visitors with mobility impairments when they enter the building. Site staff should be trained in all the building evacuation systems for people with disabilities and be able to direct anyone to the nearest usable circulation path.</w:t>
      </w:r>
    </w:p>
    <w:p w:rsidR="00000000" w:rsidDel="00000000" w:rsidP="00000000" w:rsidRDefault="00000000" w:rsidRPr="00000000" w14:paraId="00001649">
      <w:pPr>
        <w:rPr/>
      </w:pPr>
      <w:r w:rsidDel="00000000" w:rsidR="00000000" w:rsidRPr="00000000">
        <w:rPr>
          <w:rtl w:val="0"/>
        </w:rPr>
      </w:r>
    </w:p>
    <w:p w:rsidR="00000000" w:rsidDel="00000000" w:rsidP="00000000" w:rsidRDefault="00000000" w:rsidRPr="00000000" w14:paraId="0000164A">
      <w:pPr>
        <w:pStyle w:val="Heading2"/>
        <w:rPr/>
      </w:pPr>
      <w:r w:rsidDel="00000000" w:rsidR="00000000" w:rsidRPr="00000000">
        <w:rPr>
          <w:rtl w:val="0"/>
        </w:rPr>
        <w:t xml:space="preserve">Can the Person with a Mobility Impairment Use Stairs? </w:t>
      </w:r>
    </w:p>
    <w:p w:rsidR="00000000" w:rsidDel="00000000" w:rsidP="00000000" w:rsidRDefault="00000000" w:rsidRPr="00000000" w14:paraId="0000164B">
      <w:pPr>
        <w:rPr/>
      </w:pPr>
      <w:r w:rsidDel="00000000" w:rsidR="00000000" w:rsidRPr="00000000">
        <w:rPr>
          <w:rtl w:val="0"/>
        </w:rPr>
        <w:t xml:space="preserve">Not all people with mobility impairments use wheelchairs. Some mobility impairments prevent a person from using building features that require the use of one’s arms, hands, fingers, legs, or feet. People with mobility impairments may be able to go up and down stairs easily but have trouble operating door locks, latches, and other devices due to impairments of their hands or arms. The evacuation plans for these people should address alternative routes, alternative devices, or specific provisions for assistance. </w:t>
      </w:r>
    </w:p>
    <w:p w:rsidR="00000000" w:rsidDel="00000000" w:rsidP="00000000" w:rsidRDefault="00000000" w:rsidRPr="00000000" w14:paraId="0000164C">
      <w:pPr>
        <w:rPr/>
      </w:pPr>
      <w:r w:rsidDel="00000000" w:rsidR="00000000" w:rsidRPr="00000000">
        <w:rPr>
          <w:rtl w:val="0"/>
        </w:rPr>
      </w:r>
    </w:p>
    <w:p w:rsidR="00000000" w:rsidDel="00000000" w:rsidP="00000000" w:rsidRDefault="00000000" w:rsidRPr="00000000" w14:paraId="0000164D">
      <w:pPr>
        <w:pStyle w:val="Heading2"/>
        <w:rPr/>
      </w:pPr>
      <w:r w:rsidDel="00000000" w:rsidR="00000000" w:rsidRPr="00000000">
        <w:rPr>
          <w:rtl w:val="0"/>
        </w:rPr>
        <w:t xml:space="preserve">Are There Devices to Help People with Mobility Impairments Evacuate? </w:t>
      </w:r>
    </w:p>
    <w:p w:rsidR="00000000" w:rsidDel="00000000" w:rsidP="00000000" w:rsidRDefault="00000000" w:rsidRPr="00000000" w14:paraId="0000164E">
      <w:pPr>
        <w:rPr/>
      </w:pPr>
      <w:r w:rsidDel="00000000" w:rsidR="00000000" w:rsidRPr="00000000">
        <w:rPr>
          <w:rtl w:val="0"/>
        </w:rPr>
      </w:r>
    </w:p>
    <w:p w:rsidR="00000000" w:rsidDel="00000000" w:rsidP="00000000" w:rsidRDefault="00000000" w:rsidRPr="00000000" w14:paraId="0000164F">
      <w:pPr>
        <w:rPr>
          <w:b w:val="1"/>
          <w:bCs w:val="1"/>
        </w:rPr>
      </w:pPr>
      <w:r w:rsidDel="00000000" w:rsidR="00000000" w:rsidRPr="00000000">
        <w:rPr>
          <w:b w:val="1"/>
          <w:bCs w:val="1"/>
          <w:rtl w:val="0"/>
        </w:rPr>
        <w:t xml:space="preserve">Can the Elevators Be Used? </w:t>
      </w:r>
    </w:p>
    <w:p w:rsidR="00000000" w:rsidDel="00000000" w:rsidP="00000000" w:rsidRDefault="00000000" w:rsidRPr="00000000" w14:paraId="00001650">
      <w:pPr>
        <w:rPr/>
      </w:pPr>
      <w:r w:rsidDel="00000000" w:rsidR="00000000" w:rsidRPr="00000000">
        <w:rPr>
          <w:rtl w:val="0"/>
        </w:rPr>
        <w:t xml:space="preserve">Although elevators can be a component of a usable circulation path, restrictions are imposed on the use of elevators during some types of building emergencies. Elevators typically return to the ground floor when a fire alarm is activated and can be operated after that only by use of a “firefighters” keyed switch. This may not be true in the event of non-fire emergencies requiring an evacuation.  Consider what types of emergency elevators can still be used.  </w:t>
      </w:r>
    </w:p>
    <w:p w:rsidR="00000000" w:rsidDel="00000000" w:rsidP="00000000" w:rsidRDefault="00000000" w:rsidRPr="00000000" w14:paraId="00001651">
      <w:pPr>
        <w:rPr/>
      </w:pPr>
      <w:r w:rsidDel="00000000" w:rsidR="00000000" w:rsidRPr="00000000">
        <w:rPr>
          <w:rtl w:val="0"/>
        </w:rPr>
      </w:r>
    </w:p>
    <w:p w:rsidR="00000000" w:rsidDel="00000000" w:rsidP="00000000" w:rsidRDefault="00000000" w:rsidRPr="00000000" w14:paraId="00001652">
      <w:pPr>
        <w:rPr>
          <w:b w:val="1"/>
          <w:bCs w:val="1"/>
        </w:rPr>
      </w:pPr>
      <w:r w:rsidDel="00000000" w:rsidR="00000000" w:rsidRPr="00000000">
        <w:rPr>
          <w:b w:val="1"/>
          <w:bCs w:val="1"/>
          <w:rtl w:val="0"/>
        </w:rPr>
        <w:t xml:space="preserve">Are Lifts Available? </w:t>
      </w:r>
    </w:p>
    <w:p w:rsidR="00000000" w:rsidDel="00000000" w:rsidP="00000000" w:rsidRDefault="00000000" w:rsidRPr="00000000" w14:paraId="00001653">
      <w:pPr>
        <w:rPr/>
      </w:pPr>
      <w:r w:rsidDel="00000000" w:rsidR="00000000" w:rsidRPr="00000000">
        <w:rPr>
          <w:rtl w:val="0"/>
        </w:rPr>
        <w:t xml:space="preserve">If available, lifts generally have a short vertical travel distance, usually less than 10 feet, and therefore can be an important part of an evacuation. Lifts should be checked to make sure they have emergency power, can operate if the power goes out, and if so, for how long or how many uses. It is important to know whether the building’s emergency power comes on automatically or a switch or control needs to be activated. </w:t>
      </w:r>
    </w:p>
    <w:p w:rsidR="00000000" w:rsidDel="00000000" w:rsidP="00000000" w:rsidRDefault="00000000" w:rsidRPr="00000000" w14:paraId="00001654">
      <w:pPr>
        <w:rPr/>
      </w:pPr>
      <w:r w:rsidDel="00000000" w:rsidR="00000000" w:rsidRPr="00000000">
        <w:rPr>
          <w:rtl w:val="0"/>
        </w:rPr>
      </w:r>
    </w:p>
    <w:p w:rsidR="00000000" w:rsidDel="00000000" w:rsidP="00000000" w:rsidRDefault="00000000" w:rsidRPr="00000000" w14:paraId="00001655">
      <w:pPr>
        <w:rPr>
          <w:b w:val="1"/>
          <w:bCs w:val="1"/>
        </w:rPr>
      </w:pPr>
      <w:r w:rsidDel="00000000" w:rsidR="00000000" w:rsidRPr="00000000">
        <w:rPr>
          <w:b w:val="1"/>
          <w:bCs w:val="1"/>
          <w:rtl w:val="0"/>
        </w:rPr>
        <w:t xml:space="preserve">What Other Devices Are Available? </w:t>
      </w:r>
    </w:p>
    <w:p w:rsidR="00000000" w:rsidDel="00000000" w:rsidP="00000000" w:rsidRDefault="00000000" w:rsidRPr="00000000" w14:paraId="00001656">
      <w:pPr>
        <w:rPr/>
      </w:pPr>
      <w:r w:rsidDel="00000000" w:rsidR="00000000" w:rsidRPr="00000000">
        <w:rPr>
          <w:rtl w:val="0"/>
        </w:rPr>
        <w:t xml:space="preserve">Some evacuation devices and methods, including stair-descent devices and the wheelchair carry, require the assistance of others.  Determine whether the locations with elevators have Evacuation Chairs for use if elevators are not working. </w:t>
      </w:r>
    </w:p>
    <w:p w:rsidR="00000000" w:rsidDel="00000000" w:rsidP="00000000" w:rsidRDefault="00000000" w:rsidRPr="00000000" w14:paraId="00001657">
      <w:pPr>
        <w:rPr/>
      </w:pPr>
      <w:r w:rsidDel="00000000" w:rsidR="00000000" w:rsidRPr="00000000">
        <w:rPr>
          <w:rtl w:val="0"/>
        </w:rPr>
      </w:r>
    </w:p>
    <w:p w:rsidR="00000000" w:rsidDel="00000000" w:rsidP="00000000" w:rsidRDefault="00000000" w:rsidRPr="00000000" w14:paraId="00001658">
      <w:pPr>
        <w:pStyle w:val="Heading2"/>
        <w:rPr/>
      </w:pPr>
      <w:r w:rsidDel="00000000" w:rsidR="00000000" w:rsidRPr="00000000">
        <w:rPr>
          <w:rtl w:val="0"/>
        </w:rPr>
        <w:t xml:space="preserve">IS ASSISTANCE REQUIRED? </w:t>
      </w:r>
    </w:p>
    <w:p w:rsidR="00000000" w:rsidDel="00000000" w:rsidP="00000000" w:rsidRDefault="00000000" w:rsidRPr="00000000" w14:paraId="00001659">
      <w:pPr>
        <w:rPr/>
      </w:pPr>
      <w:r w:rsidDel="00000000" w:rsidR="00000000" w:rsidRPr="00000000">
        <w:rPr>
          <w:rtl w:val="0"/>
        </w:rPr>
      </w:r>
    </w:p>
    <w:p w:rsidR="00000000" w:rsidDel="00000000" w:rsidP="00000000" w:rsidRDefault="00000000" w:rsidRPr="00000000" w14:paraId="0000165A">
      <w:pPr>
        <w:rPr>
          <w:b w:val="1"/>
          <w:bCs w:val="1"/>
        </w:rPr>
      </w:pPr>
      <w:r w:rsidDel="00000000" w:rsidR="00000000" w:rsidRPr="00000000">
        <w:rPr>
          <w:b w:val="1"/>
          <w:bCs w:val="1"/>
          <w:rtl w:val="0"/>
        </w:rPr>
        <w:t xml:space="preserve">Who Will Provide the Assistance? </w:t>
      </w:r>
    </w:p>
    <w:p w:rsidR="00000000" w:rsidDel="00000000" w:rsidP="00000000" w:rsidRDefault="00000000" w:rsidRPr="00000000" w14:paraId="0000165B">
      <w:pPr>
        <w:rPr>
          <w:b w:val="1"/>
          <w:bCs w:val="1"/>
        </w:rPr>
      </w:pPr>
      <w:r w:rsidDel="00000000" w:rsidR="00000000" w:rsidRPr="00000000">
        <w:rPr>
          <w:b w:val="1"/>
          <w:bCs w:val="1"/>
          <w:rtl w:val="0"/>
        </w:rPr>
        <w:t xml:space="preserve">Anyone in the Office or the Building, Specific Person(s) in the Office or the Building, friend, co-worker or first responders? </w:t>
      </w:r>
    </w:p>
    <w:p w:rsidR="00000000" w:rsidDel="00000000" w:rsidP="00000000" w:rsidRDefault="00000000" w:rsidRPr="00000000" w14:paraId="0000165C">
      <w:pPr>
        <w:rPr/>
      </w:pPr>
      <w:r w:rsidDel="00000000" w:rsidR="00000000" w:rsidRPr="00000000">
        <w:rPr>
          <w:rtl w:val="0"/>
        </w:rPr>
        <w:t xml:space="preserve">People with mobility impairments may be able to go up and down stairs easily but have trouble operating door locks, latches, and other devices due to impairments of their hands or arms can be assisted by anyone. A viable plan to address this situation may be for the person with the disability to be aware that he or she will need to ask someone for assistance with a particular door or a particular device. It is important to remember that not everyone in a building is familiar with all the various circulations paths everywhere in the building and they may have to use an unfamiliar one in the event of an emergency.  </w:t>
      </w:r>
    </w:p>
    <w:p w:rsidR="00000000" w:rsidDel="00000000" w:rsidP="00000000" w:rsidRDefault="00000000" w:rsidRPr="00000000" w14:paraId="0000165D">
      <w:pPr>
        <w:rPr/>
      </w:pPr>
      <w:r w:rsidDel="00000000" w:rsidR="00000000" w:rsidRPr="00000000">
        <w:rPr>
          <w:rtl w:val="0"/>
        </w:rPr>
      </w:r>
    </w:p>
    <w:p w:rsidR="00000000" w:rsidDel="00000000" w:rsidP="00000000" w:rsidRDefault="00000000" w:rsidRPr="00000000" w14:paraId="0000165E">
      <w:pPr>
        <w:rPr>
          <w:b w:val="1"/>
          <w:bCs w:val="1"/>
        </w:rPr>
      </w:pPr>
      <w:r w:rsidDel="00000000" w:rsidR="00000000" w:rsidRPr="00000000">
        <w:rPr>
          <w:b w:val="1"/>
          <w:bCs w:val="1"/>
          <w:rtl w:val="0"/>
        </w:rPr>
        <w:t xml:space="preserve">How Many People Are Necessary to Provide Assistance? </w:t>
      </w:r>
    </w:p>
    <w:p w:rsidR="00000000" w:rsidDel="00000000" w:rsidP="00000000" w:rsidRDefault="00000000" w:rsidRPr="00000000" w14:paraId="0000165F">
      <w:pPr>
        <w:pStyle w:val="Heading4"/>
        <w:rPr/>
      </w:pPr>
      <w:r w:rsidDel="00000000" w:rsidR="00000000" w:rsidRPr="00000000">
        <w:rPr>
          <w:rtl w:val="0"/>
        </w:rPr>
        <w:t xml:space="preserve">One Person </w:t>
      </w:r>
    </w:p>
    <w:p w:rsidR="00000000" w:rsidDel="00000000" w:rsidP="00000000" w:rsidRDefault="00000000" w:rsidRPr="00000000" w14:paraId="00001660">
      <w:pPr>
        <w:rPr/>
      </w:pPr>
      <w:r w:rsidDel="00000000" w:rsidR="00000000" w:rsidRPr="00000000">
        <w:rPr>
          <w:rtl w:val="0"/>
        </w:rPr>
        <w:t xml:space="preserve">When only one person is necessary to assist a person with a mobile impairment, a practical plan should identify at least two, ideally more, people who are willing and able to provide assistance. Common sense tells us that a specific person may not be available at any given time due to illness, vacation, an off-site meeting, and so on. The identification of multiple people who are likely to have different working and traveling schedules provides a more reliable plan</w:t>
      </w:r>
    </w:p>
    <w:p w:rsidR="00000000" w:rsidDel="00000000" w:rsidP="00000000" w:rsidRDefault="00000000" w:rsidRPr="00000000" w14:paraId="00001661">
      <w:pPr>
        <w:rPr/>
      </w:pPr>
      <w:r w:rsidDel="00000000" w:rsidR="00000000" w:rsidRPr="00000000">
        <w:rPr>
          <w:rtl w:val="0"/>
        </w:rPr>
      </w:r>
    </w:p>
    <w:p w:rsidR="00000000" w:rsidDel="00000000" w:rsidP="00000000" w:rsidRDefault="00000000" w:rsidRPr="00000000" w14:paraId="00001662">
      <w:pPr>
        <w:pStyle w:val="Heading4"/>
        <w:rPr/>
      </w:pPr>
      <w:r w:rsidDel="00000000" w:rsidR="00000000" w:rsidRPr="00000000">
        <w:rPr>
          <w:rtl w:val="0"/>
        </w:rPr>
        <w:t xml:space="preserve">Multiple People </w:t>
      </w:r>
    </w:p>
    <w:p w:rsidR="00000000" w:rsidDel="00000000" w:rsidP="00000000" w:rsidRDefault="00000000" w:rsidRPr="00000000" w14:paraId="00001663">
      <w:pPr>
        <w:rPr/>
      </w:pPr>
      <w:r w:rsidDel="00000000" w:rsidR="00000000" w:rsidRPr="00000000">
        <w:rPr>
          <w:rtl w:val="0"/>
        </w:rPr>
        <w:t xml:space="preserve">When more than one person is necessary to assist a person with a mobile impairment, a practical plan should identify at least twice the number of people required who are willing and able to provide assistance. Common sense tells us that one or more specific people may not be available at any given time due to illness, vacation, off-site meetings, and so on. The identification of a pool of people who are likely to have different working and traveling schedules provides a more reliable plan. </w:t>
      </w:r>
    </w:p>
    <w:p w:rsidR="00000000" w:rsidDel="00000000" w:rsidP="00000000" w:rsidRDefault="00000000" w:rsidRPr="00000000" w14:paraId="00001664">
      <w:pPr>
        <w:rPr/>
      </w:pPr>
      <w:r w:rsidDel="00000000" w:rsidR="00000000" w:rsidRPr="00000000">
        <w:rPr>
          <w:rtl w:val="0"/>
        </w:rPr>
      </w:r>
    </w:p>
    <w:p w:rsidR="00000000" w:rsidDel="00000000" w:rsidP="00000000" w:rsidRDefault="00000000" w:rsidRPr="00000000" w14:paraId="00001665">
      <w:pPr>
        <w:rPr>
          <w:b w:val="1"/>
          <w:bCs w:val="1"/>
        </w:rPr>
      </w:pPr>
      <w:r w:rsidDel="00000000" w:rsidR="00000000" w:rsidRPr="00000000">
        <w:rPr>
          <w:rtl w:val="0"/>
        </w:rPr>
      </w:r>
    </w:p>
    <w:p w:rsidR="00000000" w:rsidDel="00000000" w:rsidP="00000000" w:rsidRDefault="00000000" w:rsidRPr="00000000" w14:paraId="00001666">
      <w:pPr>
        <w:rPr>
          <w:b w:val="1"/>
          <w:bCs w:val="1"/>
        </w:rPr>
      </w:pPr>
      <w:r w:rsidDel="00000000" w:rsidR="00000000" w:rsidRPr="00000000">
        <w:rPr>
          <w:rtl w:val="0"/>
        </w:rPr>
      </w:r>
    </w:p>
    <w:p w:rsidR="00000000" w:rsidDel="00000000" w:rsidP="00000000" w:rsidRDefault="00000000" w:rsidRPr="00000000" w14:paraId="00001667">
      <w:pPr>
        <w:rPr>
          <w:b w:val="1"/>
          <w:bCs w:val="1"/>
        </w:rPr>
      </w:pPr>
      <w:r w:rsidDel="00000000" w:rsidR="00000000" w:rsidRPr="00000000">
        <w:rPr>
          <w:rtl w:val="0"/>
        </w:rPr>
      </w:r>
    </w:p>
    <w:p w:rsidR="00000000" w:rsidDel="00000000" w:rsidP="00000000" w:rsidRDefault="00000000" w:rsidRPr="00000000" w14:paraId="00001668">
      <w:pPr>
        <w:rPr>
          <w:b w:val="1"/>
          <w:bCs w:val="1"/>
        </w:rPr>
      </w:pPr>
      <w:r w:rsidDel="00000000" w:rsidR="00000000" w:rsidRPr="00000000">
        <w:rPr>
          <w:rtl w:val="0"/>
        </w:rPr>
      </w:r>
    </w:p>
    <w:p w:rsidR="00000000" w:rsidDel="00000000" w:rsidP="00000000" w:rsidRDefault="00000000" w:rsidRPr="00000000" w14:paraId="00001669">
      <w:pPr>
        <w:rPr>
          <w:b w:val="1"/>
          <w:bCs w:val="1"/>
        </w:rPr>
      </w:pPr>
      <w:r w:rsidDel="00000000" w:rsidR="00000000" w:rsidRPr="00000000">
        <w:rPr>
          <w:rtl w:val="0"/>
        </w:rPr>
      </w:r>
    </w:p>
    <w:p w:rsidR="00000000" w:rsidDel="00000000" w:rsidP="00000000" w:rsidRDefault="00000000" w:rsidRPr="00000000" w14:paraId="0000166A">
      <w:pPr>
        <w:rPr>
          <w:b w:val="1"/>
          <w:bCs w:val="1"/>
        </w:rPr>
      </w:pPr>
      <w:r w:rsidDel="00000000" w:rsidR="00000000" w:rsidRPr="00000000">
        <w:rPr>
          <w:b w:val="1"/>
          <w:bCs w:val="1"/>
          <w:rtl w:val="0"/>
        </w:rPr>
        <w:t xml:space="preserve">What Assistance Will the Person(s) Provide? </w:t>
      </w:r>
    </w:p>
    <w:p w:rsidR="00000000" w:rsidDel="00000000" w:rsidP="00000000" w:rsidRDefault="00000000" w:rsidRPr="00000000" w14:paraId="0000166B">
      <w:pPr>
        <w:rPr/>
      </w:pPr>
      <w:r w:rsidDel="00000000" w:rsidR="00000000" w:rsidRPr="00000000">
        <w:rPr>
          <w:rtl w:val="0"/>
        </w:rPr>
        <w:t xml:space="preserve">Guidance </w:t>
      </w:r>
    </w:p>
    <w:p w:rsidR="00000000" w:rsidDel="00000000" w:rsidP="00000000" w:rsidRDefault="00000000" w:rsidRPr="00000000" w14:paraId="0000166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Explaining how and where the person needs to go to get to the usable circulation path </w:t>
      </w:r>
      <w:r w:rsidDel="00000000" w:rsidR="00000000" w:rsidRPr="00000000">
        <w:rPr>
          <w:rtl w:val="0"/>
        </w:rPr>
      </w:r>
    </w:p>
    <w:p w:rsidR="00000000" w:rsidDel="00000000" w:rsidP="00000000" w:rsidRDefault="00000000" w:rsidRPr="00000000" w14:paraId="0000166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Escorting the person to and/or through the usable circulation path </w:t>
      </w:r>
      <w:r w:rsidDel="00000000" w:rsidR="00000000" w:rsidRPr="00000000">
        <w:rPr>
          <w:rtl w:val="0"/>
        </w:rPr>
      </w:r>
    </w:p>
    <w:p w:rsidR="00000000" w:rsidDel="00000000" w:rsidP="00000000" w:rsidRDefault="00000000" w:rsidRPr="00000000" w14:paraId="0000166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For students with Autism, are they hypersensitive to noise, light, crowds, touch, etc. that may affect their evacuation in case of an emergency?  What accommodations are needed to mitigate sensory over stimulation during evacuations?</w:t>
      </w:r>
      <w:r w:rsidDel="00000000" w:rsidR="00000000" w:rsidRPr="00000000">
        <w:rPr>
          <w:rtl w:val="0"/>
        </w:rPr>
      </w:r>
    </w:p>
    <w:p w:rsidR="00000000" w:rsidDel="00000000" w:rsidP="00000000" w:rsidRDefault="00000000" w:rsidRPr="00000000" w14:paraId="0000166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What if any augmentative communication device the student will need to carry with him/her during the evacuation to meet his/her communication needs?</w:t>
      </w:r>
      <w:r w:rsidDel="00000000" w:rsidR="00000000" w:rsidRPr="00000000">
        <w:rPr>
          <w:rtl w:val="0"/>
        </w:rPr>
      </w:r>
    </w:p>
    <w:p w:rsidR="00000000" w:rsidDel="00000000" w:rsidP="00000000" w:rsidRDefault="00000000" w:rsidRPr="00000000" w14:paraId="0000167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What preparation can be provided to the student in advance to help him/her participate in the evacuation?  (This can be achieved in preparing for fire/evacuation drills:  visual and verbal warnings of upcoming fire drills, recording of the alarm sound in short burst, and later longer intervals on a recording, social stories about loud noises and fire drills and why it is important not to hide, etc.)</w:t>
      </w:r>
      <w:r w:rsidDel="00000000" w:rsidR="00000000" w:rsidRPr="00000000">
        <w:rPr>
          <w:rtl w:val="0"/>
        </w:rPr>
      </w:r>
    </w:p>
    <w:p w:rsidR="00000000" w:rsidDel="00000000" w:rsidP="00000000" w:rsidRDefault="00000000" w:rsidRPr="00000000" w14:paraId="0000167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Does the student IEP and/or BSP Include specific procedures for directing/transitioning him/her to a different activity that will need to be implemented during the evacuation?</w:t>
      </w:r>
      <w:r w:rsidDel="00000000" w:rsidR="00000000" w:rsidRPr="00000000">
        <w:rPr>
          <w:rtl w:val="0"/>
        </w:rPr>
      </w:r>
    </w:p>
    <w:p w:rsidR="00000000" w:rsidDel="00000000" w:rsidP="00000000" w:rsidRDefault="00000000" w:rsidRPr="00000000" w14:paraId="00001672">
      <w:pPr>
        <w:rPr>
          <w:i w:val="1"/>
          <w:iCs w:val="1"/>
        </w:rPr>
      </w:pPr>
      <w:r w:rsidDel="00000000" w:rsidR="00000000" w:rsidRPr="00000000">
        <w:rPr>
          <w:i w:val="1"/>
          <w:iCs w:val="1"/>
          <w:rtl w:val="0"/>
        </w:rPr>
        <w:t xml:space="preserve">Minor Physical Effort </w:t>
      </w:r>
    </w:p>
    <w:p w:rsidR="00000000" w:rsidDel="00000000" w:rsidP="00000000" w:rsidRDefault="00000000" w:rsidRPr="00000000" w14:paraId="0000167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Offering an arm to assist the person to/through usable circulation path </w:t>
      </w:r>
      <w:r w:rsidDel="00000000" w:rsidR="00000000" w:rsidRPr="00000000">
        <w:rPr>
          <w:rtl w:val="0"/>
        </w:rPr>
      </w:r>
    </w:p>
    <w:p w:rsidR="00000000" w:rsidDel="00000000" w:rsidP="00000000" w:rsidRDefault="00000000" w:rsidRPr="00000000" w14:paraId="0000167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Opening the door(s) in the usable circulation path </w:t>
      </w:r>
      <w:r w:rsidDel="00000000" w:rsidR="00000000" w:rsidRPr="00000000">
        <w:rPr>
          <w:rtl w:val="0"/>
        </w:rPr>
      </w:r>
    </w:p>
    <w:p w:rsidR="00000000" w:rsidDel="00000000" w:rsidP="00000000" w:rsidRDefault="00000000" w:rsidRPr="00000000" w14:paraId="00001675">
      <w:pPr>
        <w:rPr>
          <w:i w:val="1"/>
          <w:iCs w:val="1"/>
        </w:rPr>
      </w:pPr>
      <w:r w:rsidDel="00000000" w:rsidR="00000000" w:rsidRPr="00000000">
        <w:rPr>
          <w:i w:val="1"/>
          <w:iCs w:val="1"/>
          <w:rtl w:val="0"/>
        </w:rPr>
        <w:t xml:space="preserve">Major Physical Effort </w:t>
      </w:r>
    </w:p>
    <w:p w:rsidR="00000000" w:rsidDel="00000000" w:rsidP="00000000" w:rsidRDefault="00000000" w:rsidRPr="00000000" w14:paraId="0000167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Operating a stair-descent device </w:t>
      </w:r>
      <w:r w:rsidDel="00000000" w:rsidR="00000000" w:rsidRPr="00000000">
        <w:rPr>
          <w:rtl w:val="0"/>
        </w:rPr>
      </w:r>
    </w:p>
    <w:p w:rsidR="00000000" w:rsidDel="00000000" w:rsidP="00000000" w:rsidRDefault="00000000" w:rsidRPr="00000000" w14:paraId="0000167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Participating in carrying a wheelchair down the stairs </w:t>
      </w:r>
      <w:r w:rsidDel="00000000" w:rsidR="00000000" w:rsidRPr="00000000">
        <w:rPr>
          <w:rtl w:val="0"/>
        </w:rPr>
      </w:r>
    </w:p>
    <w:p w:rsidR="00000000" w:rsidDel="00000000" w:rsidP="00000000" w:rsidRDefault="00000000" w:rsidRPr="00000000" w14:paraId="0000167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Carrying a person down the stairs </w:t>
      </w:r>
      <w:r w:rsidDel="00000000" w:rsidR="00000000" w:rsidRPr="00000000">
        <w:rPr>
          <w:rtl w:val="0"/>
        </w:rPr>
      </w:r>
    </w:p>
    <w:p w:rsidR="00000000" w:rsidDel="00000000" w:rsidP="00000000" w:rsidRDefault="00000000" w:rsidRPr="00000000" w14:paraId="00001679">
      <w:pPr>
        <w:rPr/>
      </w:pPr>
      <w:r w:rsidDel="00000000" w:rsidR="00000000" w:rsidRPr="00000000">
        <w:rPr>
          <w:rtl w:val="0"/>
        </w:rPr>
      </w:r>
    </w:p>
    <w:p w:rsidR="00000000" w:rsidDel="00000000" w:rsidP="00000000" w:rsidRDefault="00000000" w:rsidRPr="00000000" w14:paraId="0000167A">
      <w:pPr>
        <w:rPr>
          <w:b w:val="1"/>
          <w:bCs w:val="1"/>
        </w:rPr>
      </w:pPr>
      <w:r w:rsidDel="00000000" w:rsidR="00000000" w:rsidRPr="00000000">
        <w:rPr>
          <w:b w:val="1"/>
          <w:bCs w:val="1"/>
          <w:rtl w:val="0"/>
        </w:rPr>
        <w:t xml:space="preserve">Waiting for First Responders </w:t>
      </w:r>
    </w:p>
    <w:p w:rsidR="00000000" w:rsidDel="00000000" w:rsidP="00000000" w:rsidRDefault="00000000" w:rsidRPr="00000000" w14:paraId="0000167B">
      <w:pPr>
        <w:rPr/>
      </w:pPr>
      <w:r w:rsidDel="00000000" w:rsidR="00000000" w:rsidRPr="00000000">
        <w:rPr>
          <w:rtl w:val="0"/>
        </w:rPr>
        <w:t xml:space="preserve">Waiting with the person with the impairment for first responders would likely be a last choice when there is an imminent threat to people in the building. While first responders do their best to get to a site and the particular location of those needing their assistance, there is no way of predicting how long any given area will remain a safe haven under emergency conditions.  </w:t>
      </w:r>
    </w:p>
    <w:p w:rsidR="00000000" w:rsidDel="00000000" w:rsidP="00000000" w:rsidRDefault="00000000" w:rsidRPr="00000000" w14:paraId="0000167C">
      <w:pPr>
        <w:rPr/>
      </w:pPr>
      <w:r w:rsidDel="00000000" w:rsidR="00000000" w:rsidRPr="00000000">
        <w:rPr>
          <w:rtl w:val="0"/>
        </w:rPr>
      </w:r>
    </w:p>
    <w:p w:rsidR="00000000" w:rsidDel="00000000" w:rsidP="00000000" w:rsidRDefault="00000000" w:rsidRPr="00000000" w14:paraId="0000167D">
      <w:pPr>
        <w:rPr/>
      </w:pPr>
      <w:r w:rsidDel="00000000" w:rsidR="00000000" w:rsidRPr="00000000">
        <w:rPr>
          <w:rtl w:val="0"/>
        </w:rPr>
        <w:t xml:space="preserve">This topic should be discussed in the planning stage. Agreement should be reached regarding how long the person giving assistance is expected to wait for the first responders to arrive. Such discussion is important because waiting too long can endanger more lives. If someone is willing to delay his or her own evacuation to assist a person with an impairment in an emergency, planning how long that wait might be is wise and reasonable. </w:t>
      </w:r>
    </w:p>
    <w:p w:rsidR="00000000" w:rsidDel="00000000" w:rsidP="00000000" w:rsidRDefault="00000000" w:rsidRPr="00000000" w14:paraId="0000167E">
      <w:pPr>
        <w:rPr/>
      </w:pPr>
      <w:r w:rsidDel="00000000" w:rsidR="00000000" w:rsidRPr="00000000">
        <w:rPr>
          <w:rtl w:val="0"/>
        </w:rPr>
      </w:r>
    </w:p>
    <w:p w:rsidR="00000000" w:rsidDel="00000000" w:rsidP="00000000" w:rsidRDefault="00000000" w:rsidRPr="00000000" w14:paraId="0000167F">
      <w:pPr>
        <w:rPr>
          <w:b w:val="1"/>
          <w:bCs w:val="1"/>
        </w:rPr>
      </w:pPr>
      <w:r w:rsidDel="00000000" w:rsidR="00000000" w:rsidRPr="00000000">
        <w:rPr>
          <w:b w:val="1"/>
          <w:bCs w:val="1"/>
          <w:rtl w:val="0"/>
        </w:rPr>
        <w:t xml:space="preserve">Where Will the Person(s) Start Providing Assistance? </w:t>
      </w:r>
    </w:p>
    <w:p w:rsidR="00000000" w:rsidDel="00000000" w:rsidP="00000000" w:rsidRDefault="00000000" w:rsidRPr="00000000" w14:paraId="00001680">
      <w:pPr>
        <w:rPr/>
      </w:pPr>
      <w:r w:rsidDel="00000000" w:rsidR="00000000" w:rsidRPr="00000000">
        <w:rPr>
          <w:rtl w:val="0"/>
        </w:rPr>
        <w:t xml:space="preserve">At the evacuation point. First responders will be provided with evacuation maps to know the location of students with mobility impairment. </w:t>
      </w:r>
    </w:p>
    <w:p w:rsidR="00000000" w:rsidDel="00000000" w:rsidP="00000000" w:rsidRDefault="00000000" w:rsidRPr="00000000" w14:paraId="00001681">
      <w:pPr>
        <w:rPr/>
      </w:pPr>
      <w:r w:rsidDel="00000000" w:rsidR="00000000" w:rsidRPr="00000000">
        <w:rPr>
          <w:rtl w:val="0"/>
        </w:rPr>
      </w:r>
    </w:p>
    <w:p w:rsidR="00000000" w:rsidDel="00000000" w:rsidP="00000000" w:rsidRDefault="00000000" w:rsidRPr="00000000" w14:paraId="00001682">
      <w:pPr>
        <w:rPr/>
      </w:pPr>
      <w:r w:rsidDel="00000000" w:rsidR="00000000" w:rsidRPr="00000000">
        <w:rPr>
          <w:b w:val="1"/>
          <w:bCs w:val="1"/>
          <w:rtl w:val="0"/>
        </w:rPr>
        <w:t xml:space="preserve">When Will the Person(s) Provide Assistance?</w:t>
      </w:r>
      <w:r w:rsidDel="00000000" w:rsidR="00000000" w:rsidRPr="00000000">
        <w:rPr>
          <w:rtl w:val="0"/>
        </w:rPr>
        <w:t xml:space="preserve"> When it is determined by Incident Command to be safe to provide assistance.</w:t>
      </w:r>
    </w:p>
    <w:p w:rsidR="00000000" w:rsidDel="00000000" w:rsidP="00000000" w:rsidRDefault="00000000" w:rsidRPr="00000000" w14:paraId="00001683">
      <w:pPr>
        <w:rPr/>
      </w:pPr>
      <w:r w:rsidDel="00000000" w:rsidR="00000000" w:rsidRPr="00000000">
        <w:rPr>
          <w:rtl w:val="0"/>
        </w:rPr>
      </w:r>
    </w:p>
    <w:p w:rsidR="00000000" w:rsidDel="00000000" w:rsidP="00000000" w:rsidRDefault="00000000" w:rsidRPr="00000000" w14:paraId="00001684">
      <w:pPr>
        <w:rPr/>
        <w:sectPr>
          <w:footerReference r:id="rId63" w:type="default"/>
          <w:type w:val="nextPage"/>
          <w:pgSz w:h="15840" w:w="12240" w:orient="portrait"/>
          <w:pgMar w:bottom="720" w:top="720" w:left="720" w:right="720" w:header="720" w:footer="720"/>
        </w:sectPr>
      </w:pPr>
      <w:r w:rsidDel="00000000" w:rsidR="00000000" w:rsidRPr="00000000">
        <w:rPr>
          <w:b w:val="1"/>
          <w:bCs w:val="1"/>
          <w:rtl w:val="0"/>
        </w:rPr>
        <w:t xml:space="preserve">How Will the Person(s) Providing Assistance Be Contacted?</w:t>
      </w:r>
      <w:r w:rsidDel="00000000" w:rsidR="00000000" w:rsidRPr="00000000">
        <w:rPr>
          <w:rtl w:val="0"/>
        </w:rPr>
        <w:t xml:space="preserve"> Via EMS personnel.</w:t>
      </w:r>
    </w:p>
    <w:p w:rsidR="00000000" w:rsidDel="00000000" w:rsidP="00000000" w:rsidRDefault="00000000" w:rsidRPr="00000000" w14:paraId="00001685">
      <w:pPr>
        <w:pBdr>
          <w:top w:space="0" w:sz="0" w:val="nil"/>
          <w:left w:space="0" w:sz="0" w:val="nil"/>
          <w:bottom w:color="0f243e" w:space="1" w:sz="8" w:val="single"/>
          <w:right w:space="0" w:sz="0" w:val="nil"/>
          <w:between w:space="0" w:sz="0" w:val="nil"/>
        </w:pBdr>
        <w:rPr>
          <w:b w:val="1"/>
          <w:bCs w:val="1"/>
          <w:color w:val="17365d"/>
          <w:sz w:val="44"/>
          <w:szCs w:val="44"/>
        </w:rPr>
      </w:pPr>
      <w:bookmarkStart w:colFirst="0" w:colLast="0" w:name="_heading=h.3mzq4wv" w:id="57"/>
      <w:bookmarkEnd w:id="57"/>
      <w:r w:rsidDel="00000000" w:rsidR="00000000" w:rsidRPr="00000000">
        <w:rPr>
          <w:b w:val="1"/>
          <w:bCs w:val="1"/>
          <w:color w:val="17365d"/>
          <w:sz w:val="44"/>
          <w:szCs w:val="44"/>
          <w:rtl w:val="0"/>
        </w:rPr>
        <w:t xml:space="preserve">Visual Impairment</w:t>
      </w:r>
    </w:p>
    <w:p w:rsidR="00000000" w:rsidDel="00000000" w:rsidP="00000000" w:rsidRDefault="00000000" w:rsidRPr="00000000" w14:paraId="00001686">
      <w:pPr>
        <w:pStyle w:val="Heading2"/>
        <w:rPr>
          <w:rFonts w:ascii="Arial" w:cs="Arial" w:eastAsia="Arial" w:hAnsi="Arial"/>
        </w:rPr>
      </w:pPr>
      <w:r w:rsidDel="00000000" w:rsidR="00000000" w:rsidRPr="00000000">
        <w:rPr>
          <w:rFonts w:ascii="Arial" w:cs="Arial" w:eastAsia="Arial" w:hAnsi="Arial"/>
          <w:rtl w:val="0"/>
        </w:rPr>
        <w:t xml:space="preserve">COMMUNICATION/OCCUPANT NOTIFICATION SYSTEMS </w:t>
      </w:r>
    </w:p>
    <w:p w:rsidR="00000000" w:rsidDel="00000000" w:rsidP="00000000" w:rsidRDefault="00000000" w:rsidRPr="00000000" w14:paraId="00001687">
      <w:pPr>
        <w:rPr/>
      </w:pPr>
      <w:r w:rsidDel="00000000" w:rsidR="00000000" w:rsidRPr="00000000">
        <w:rPr>
          <w:rtl w:val="0"/>
        </w:rPr>
        <w:t xml:space="preserve">No Special Requirements. People with visual impairments can hear standard building fire alarms and voice announcements over public address systems that warn of a danger or the need to evacuate or that provide instructions, unless the individual has multiple impairments. Please consult the sections that address each area of need.  Refer to the IEP and Special Education team for specialized planning.</w:t>
      </w:r>
    </w:p>
    <w:p w:rsidR="00000000" w:rsidDel="00000000" w:rsidP="00000000" w:rsidRDefault="00000000" w:rsidRPr="00000000" w14:paraId="00001688">
      <w:pPr>
        <w:rPr/>
      </w:pPr>
      <w:r w:rsidDel="00000000" w:rsidR="00000000" w:rsidRPr="00000000">
        <w:rPr>
          <w:rtl w:val="0"/>
        </w:rPr>
      </w:r>
    </w:p>
    <w:p w:rsidR="00000000" w:rsidDel="00000000" w:rsidP="00000000" w:rsidRDefault="00000000" w:rsidRPr="00000000" w14:paraId="00001689">
      <w:pPr>
        <w:pStyle w:val="Heading2"/>
        <w:rPr>
          <w:rFonts w:ascii="Arial" w:cs="Arial" w:eastAsia="Arial" w:hAnsi="Arial"/>
        </w:rPr>
      </w:pPr>
      <w:r w:rsidDel="00000000" w:rsidR="00000000" w:rsidRPr="00000000">
        <w:rPr>
          <w:rFonts w:ascii="Arial" w:cs="Arial" w:eastAsia="Arial" w:hAnsi="Arial"/>
          <w:rtl w:val="0"/>
        </w:rPr>
        <w:t xml:space="preserve">ORIENTATION/WAYFINDING </w:t>
      </w:r>
    </w:p>
    <w:p w:rsidR="00000000" w:rsidDel="00000000" w:rsidP="00000000" w:rsidRDefault="00000000" w:rsidRPr="00000000" w14:paraId="0000168A">
      <w:pPr>
        <w:rPr/>
      </w:pPr>
      <w:r w:rsidDel="00000000" w:rsidR="00000000" w:rsidRPr="00000000">
        <w:rPr>
          <w:rtl w:val="0"/>
        </w:rPr>
        <w:t xml:space="preserve">Is There a Usable Circulation Path?</w:t>
      </w:r>
    </w:p>
    <w:p w:rsidR="00000000" w:rsidDel="00000000" w:rsidP="00000000" w:rsidRDefault="00000000" w:rsidRPr="00000000" w14:paraId="0000168B">
      <w:pPr>
        <w:rPr/>
      </w:pPr>
      <w:r w:rsidDel="00000000" w:rsidR="00000000" w:rsidRPr="00000000">
        <w:rPr>
          <w:rtl w:val="0"/>
        </w:rPr>
        <w:t xml:space="preserve">Can People with Visual Impairments Use the Circulation Path by Themselves? </w:t>
      </w:r>
    </w:p>
    <w:p w:rsidR="00000000" w:rsidDel="00000000" w:rsidP="00000000" w:rsidRDefault="00000000" w:rsidRPr="00000000" w14:paraId="0000168C">
      <w:pPr>
        <w:rPr/>
      </w:pPr>
      <w:r w:rsidDel="00000000" w:rsidR="00000000" w:rsidRPr="00000000">
        <w:rPr>
          <w:rtl w:val="0"/>
        </w:rPr>
        <w:t xml:space="preserve"> </w:t>
      </w:r>
    </w:p>
    <w:p w:rsidR="00000000" w:rsidDel="00000000" w:rsidP="00000000" w:rsidRDefault="00000000" w:rsidRPr="00000000" w14:paraId="0000168D">
      <w:pPr>
        <w:rPr/>
      </w:pPr>
      <w:r w:rsidDel="00000000" w:rsidR="00000000" w:rsidRPr="00000000">
        <w:rPr>
          <w:rtl w:val="0"/>
        </w:rPr>
        <w:t xml:space="preserve">In addition to identifying usable circulation paths, sites should also:</w:t>
      </w:r>
    </w:p>
    <w:p w:rsidR="00000000" w:rsidDel="00000000" w:rsidP="00000000" w:rsidRDefault="00000000" w:rsidRPr="00000000" w14:paraId="0000168E">
      <w:pPr>
        <w:ind w:left="720" w:hanging="360"/>
        <w:rPr/>
      </w:pPr>
      <w:r w:rsidDel="00000000" w:rsidR="00000000" w:rsidRPr="00000000">
        <w:rPr>
          <w:rtl w:val="0"/>
        </w:rPr>
        <w:t xml:space="preserve">•</w:t>
        <w:tab/>
        <w:t xml:space="preserve">Locate or identify these paths. </w:t>
      </w:r>
    </w:p>
    <w:p w:rsidR="00000000" w:rsidDel="00000000" w:rsidP="00000000" w:rsidRDefault="00000000" w:rsidRPr="00000000" w14:paraId="0000168F">
      <w:pPr>
        <w:ind w:left="720" w:hanging="360"/>
        <w:rPr/>
      </w:pPr>
      <w:r w:rsidDel="00000000" w:rsidR="00000000" w:rsidRPr="00000000">
        <w:rPr>
          <w:rtl w:val="0"/>
        </w:rPr>
        <w:t xml:space="preserve">•</w:t>
        <w:tab/>
        <w:t xml:space="preserve">Put signs up in alternative formats</w:t>
      </w:r>
    </w:p>
    <w:p w:rsidR="00000000" w:rsidDel="00000000" w:rsidP="00000000" w:rsidRDefault="00000000" w:rsidRPr="00000000" w14:paraId="00001690">
      <w:pPr>
        <w:ind w:left="720" w:hanging="360"/>
        <w:rPr/>
      </w:pPr>
      <w:r w:rsidDel="00000000" w:rsidR="00000000" w:rsidRPr="00000000">
        <w:rPr>
          <w:rtl w:val="0"/>
        </w:rPr>
        <w:t xml:space="preserve">•</w:t>
        <w:tab/>
        <w:t xml:space="preserve">Identify all students and staff with visual impairments</w:t>
      </w:r>
    </w:p>
    <w:p w:rsidR="00000000" w:rsidDel="00000000" w:rsidP="00000000" w:rsidRDefault="00000000" w:rsidRPr="00000000" w14:paraId="00001691">
      <w:pPr>
        <w:ind w:left="720" w:hanging="360"/>
        <w:rPr/>
      </w:pPr>
      <w:r w:rsidDel="00000000" w:rsidR="00000000" w:rsidRPr="00000000">
        <w:rPr>
          <w:rtl w:val="0"/>
        </w:rPr>
        <w:t xml:space="preserve">•</w:t>
        <w:tab/>
        <w:t xml:space="preserve">Develop evacuation plans for different abilities</w:t>
      </w:r>
    </w:p>
    <w:p w:rsidR="00000000" w:rsidDel="00000000" w:rsidP="00000000" w:rsidRDefault="00000000" w:rsidRPr="00000000" w14:paraId="00001692">
      <w:pPr>
        <w:rPr/>
      </w:pPr>
      <w:r w:rsidDel="00000000" w:rsidR="00000000" w:rsidRPr="00000000">
        <w:rPr>
          <w:rtl w:val="0"/>
        </w:rPr>
      </w:r>
    </w:p>
    <w:p w:rsidR="00000000" w:rsidDel="00000000" w:rsidP="00000000" w:rsidRDefault="00000000" w:rsidRPr="00000000" w14:paraId="00001693">
      <w:pPr>
        <w:rPr/>
      </w:pPr>
      <w:r w:rsidDel="00000000" w:rsidR="00000000" w:rsidRPr="00000000">
        <w:rPr>
          <w:rtl w:val="0"/>
        </w:rPr>
        <w:t xml:space="preserve">A person with a visual impairment needs to know if there is a usable circulation path from the building. If there is not a usable circulation path, then the personal emergency evacuation plan for that person will require that alternative routes and methods of evacuation be put in place. </w:t>
      </w:r>
    </w:p>
    <w:p w:rsidR="00000000" w:rsidDel="00000000" w:rsidP="00000000" w:rsidRDefault="00000000" w:rsidRPr="00000000" w14:paraId="00001694">
      <w:pPr>
        <w:rPr/>
      </w:pPr>
      <w:r w:rsidDel="00000000" w:rsidR="00000000" w:rsidRPr="00000000">
        <w:rPr>
          <w:rtl w:val="0"/>
        </w:rPr>
      </w:r>
    </w:p>
    <w:p w:rsidR="00000000" w:rsidDel="00000000" w:rsidP="00000000" w:rsidRDefault="00000000" w:rsidRPr="00000000" w14:paraId="00001695">
      <w:pPr>
        <w:pStyle w:val="Heading2"/>
        <w:rPr>
          <w:rFonts w:ascii="Arial" w:cs="Arial" w:eastAsia="Arial" w:hAnsi="Arial"/>
        </w:rPr>
      </w:pPr>
      <w:r w:rsidDel="00000000" w:rsidR="00000000" w:rsidRPr="00000000">
        <w:rPr>
          <w:rFonts w:ascii="Arial" w:cs="Arial" w:eastAsia="Arial" w:hAnsi="Arial"/>
          <w:rtl w:val="0"/>
        </w:rPr>
        <w:t xml:space="preserve">Which Circulation Paths Are Usable, Available, and Closest? </w:t>
      </w:r>
    </w:p>
    <w:p w:rsidR="00000000" w:rsidDel="00000000" w:rsidP="00000000" w:rsidRDefault="00000000" w:rsidRPr="00000000" w14:paraId="00001696">
      <w:pPr>
        <w:rPr/>
      </w:pPr>
      <w:r w:rsidDel="00000000" w:rsidR="00000000" w:rsidRPr="00000000">
        <w:rPr>
          <w:rtl w:val="0"/>
        </w:rPr>
        <w:t xml:space="preserve">Exits should be marked by tactile signs that are properly located. </w:t>
      </w:r>
    </w:p>
    <w:p w:rsidR="00000000" w:rsidDel="00000000" w:rsidP="00000000" w:rsidRDefault="00000000" w:rsidRPr="00000000" w14:paraId="00001697">
      <w:pPr>
        <w:rPr/>
      </w:pPr>
      <w:r w:rsidDel="00000000" w:rsidR="00000000" w:rsidRPr="00000000">
        <w:rPr>
          <w:rtl w:val="0"/>
        </w:rPr>
      </w:r>
    </w:p>
    <w:p w:rsidR="00000000" w:rsidDel="00000000" w:rsidP="00000000" w:rsidRDefault="00000000" w:rsidRPr="00000000" w14:paraId="00001698">
      <w:pPr>
        <w:rPr/>
      </w:pPr>
      <w:r w:rsidDel="00000000" w:rsidR="00000000" w:rsidRPr="00000000">
        <w:rPr>
          <w:rtl w:val="0"/>
        </w:rPr>
        <w:t xml:space="preserve">Where not all circulation paths are usable by people with disabilities, the usable paths of circulation should be identified by the tactile international symbol of accessibility: </w:t>
      </w:r>
    </w:p>
    <w:p w:rsidR="00000000" w:rsidDel="00000000" w:rsidP="00000000" w:rsidRDefault="00000000" w:rsidRPr="00000000" w14:paraId="00001699">
      <w:pPr>
        <w:rPr/>
      </w:pPr>
      <w:r w:rsidDel="00000000" w:rsidR="00000000" w:rsidRPr="00000000">
        <w:rPr>
          <w:rtl w:val="0"/>
        </w:rPr>
      </w:r>
    </w:p>
    <w:p w:rsidR="00000000" w:rsidDel="00000000" w:rsidP="00000000" w:rsidRDefault="00000000" w:rsidRPr="00000000" w14:paraId="0000169A">
      <w:pPr>
        <w:rPr/>
      </w:pPr>
      <w:r w:rsidDel="00000000" w:rsidR="00000000" w:rsidRPr="00000000">
        <w:rPr>
          <w:rtl w:val="0"/>
        </w:rPr>
        <w:t xml:space="preserve">The location of exit signage and directional signage for those with visual impairments is clearly and strictly specified by codes. </w:t>
      </w:r>
    </w:p>
    <w:p w:rsidR="00000000" w:rsidDel="00000000" w:rsidP="00000000" w:rsidRDefault="00000000" w:rsidRPr="00000000" w14:paraId="0000169B">
      <w:pPr>
        <w:rPr/>
      </w:pPr>
      <w:r w:rsidDel="00000000" w:rsidR="00000000" w:rsidRPr="00000000">
        <w:rPr>
          <w:rtl w:val="0"/>
        </w:rPr>
      </w:r>
    </w:p>
    <w:p w:rsidR="00000000" w:rsidDel="00000000" w:rsidP="00000000" w:rsidRDefault="00000000" w:rsidRPr="00000000" w14:paraId="0000169C">
      <w:pPr>
        <w:rPr/>
      </w:pPr>
      <w:r w:rsidDel="00000000" w:rsidR="00000000" w:rsidRPr="00000000">
        <w:rPr>
          <w:rtl w:val="0"/>
        </w:rPr>
        <w:t xml:space="preserve">It may be practical to physically take new students (yearly) and employees with visual impairments to and through the usable circulation paths and to all locations of directional signage to usable circulation paths. Staff should be trained in all accessible building evacuation systems and be able to direct anyone to the nearest usable circulation path.  Rope should be available to assist the visually impaired.</w:t>
      </w:r>
    </w:p>
    <w:p w:rsidR="00000000" w:rsidDel="00000000" w:rsidP="00000000" w:rsidRDefault="00000000" w:rsidRPr="00000000" w14:paraId="0000169D">
      <w:pPr>
        <w:rPr/>
      </w:pPr>
      <w:r w:rsidDel="00000000" w:rsidR="00000000" w:rsidRPr="00000000">
        <w:rPr>
          <w:rtl w:val="0"/>
        </w:rPr>
      </w:r>
    </w:p>
    <w:p w:rsidR="00000000" w:rsidDel="00000000" w:rsidP="00000000" w:rsidRDefault="00000000" w:rsidRPr="00000000" w14:paraId="0000169E">
      <w:pPr>
        <w:rPr>
          <w:b w:val="1"/>
          <w:bCs w:val="1"/>
        </w:rPr>
      </w:pPr>
      <w:r w:rsidDel="00000000" w:rsidR="00000000" w:rsidRPr="00000000">
        <w:rPr>
          <w:b w:val="1"/>
          <w:bCs w:val="1"/>
          <w:rtl w:val="0"/>
        </w:rPr>
        <w:t xml:space="preserve">Will a Person with a Visual Impairment Require Assistance to Use the Circulation Path? </w:t>
      </w:r>
    </w:p>
    <w:p w:rsidR="00000000" w:rsidDel="00000000" w:rsidP="00000000" w:rsidRDefault="00000000" w:rsidRPr="00000000" w14:paraId="0000169F">
      <w:pPr>
        <w:rPr/>
      </w:pPr>
      <w:r w:rsidDel="00000000" w:rsidR="00000000" w:rsidRPr="00000000">
        <w:rPr>
          <w:rtl w:val="0"/>
        </w:rPr>
      </w:r>
    </w:p>
    <w:p w:rsidR="00000000" w:rsidDel="00000000" w:rsidP="00000000" w:rsidRDefault="00000000" w:rsidRPr="00000000" w14:paraId="000016A0">
      <w:pPr>
        <w:rPr/>
      </w:pPr>
      <w:r w:rsidDel="00000000" w:rsidR="00000000" w:rsidRPr="00000000">
        <w:rPr>
          <w:rtl w:val="0"/>
        </w:rPr>
        <w:t xml:space="preserve">Not all people with visual impairments are capable of navigating a usable circulation path. It is important to verify that a person with a visual impairment can travel unassisted through the exit access, the exit, and the exit discharge to a public way. If he or she cannot, then the emergency evacuation plan will include a method for providing appropriate assistance. </w:t>
      </w:r>
    </w:p>
    <w:p w:rsidR="00000000" w:rsidDel="00000000" w:rsidP="00000000" w:rsidRDefault="00000000" w:rsidRPr="00000000" w14:paraId="000016A1">
      <w:pPr>
        <w:rPr/>
      </w:pPr>
      <w:r w:rsidDel="00000000" w:rsidR="00000000" w:rsidRPr="00000000">
        <w:rPr>
          <w:rtl w:val="0"/>
        </w:rPr>
      </w:r>
    </w:p>
    <w:p w:rsidR="00000000" w:rsidDel="00000000" w:rsidP="00000000" w:rsidRDefault="00000000" w:rsidRPr="00000000" w14:paraId="000016A2">
      <w:pPr>
        <w:rPr/>
      </w:pPr>
      <w:r w:rsidDel="00000000" w:rsidR="00000000" w:rsidRPr="00000000">
        <w:rPr>
          <w:rtl w:val="0"/>
        </w:rPr>
        <w:t xml:space="preserve">Generally, only one person is necessary to assist a person with a visual impairment. A practical plan is to identify at least two, ideally more, people who are willing and able to provide assistance. The identification of multiple people who are likely to have different working and traveling schedules provides a much more reliable plan.</w:t>
      </w:r>
    </w:p>
    <w:p w:rsidR="00000000" w:rsidDel="00000000" w:rsidP="00000000" w:rsidRDefault="00000000" w:rsidRPr="00000000" w14:paraId="000016A3">
      <w:pPr>
        <w:rPr/>
      </w:pPr>
      <w:r w:rsidDel="00000000" w:rsidR="00000000" w:rsidRPr="00000000">
        <w:rPr>
          <w:rtl w:val="0"/>
        </w:rPr>
      </w:r>
    </w:p>
    <w:p w:rsidR="00000000" w:rsidDel="00000000" w:rsidP="00000000" w:rsidRDefault="00000000" w:rsidRPr="00000000" w14:paraId="000016A4">
      <w:pPr>
        <w:pStyle w:val="Heading2"/>
        <w:rPr>
          <w:rFonts w:ascii="Arial" w:cs="Arial" w:eastAsia="Arial" w:hAnsi="Arial"/>
        </w:rPr>
      </w:pPr>
      <w:r w:rsidDel="00000000" w:rsidR="00000000" w:rsidRPr="00000000">
        <w:rPr>
          <w:rtl w:val="0"/>
        </w:rPr>
      </w:r>
    </w:p>
    <w:p w:rsidR="00000000" w:rsidDel="00000000" w:rsidP="00000000" w:rsidRDefault="00000000" w:rsidRPr="00000000" w14:paraId="000016A5">
      <w:pPr>
        <w:pStyle w:val="Heading2"/>
        <w:rPr>
          <w:rFonts w:ascii="Arial" w:cs="Arial" w:eastAsia="Arial" w:hAnsi="Arial"/>
        </w:rPr>
      </w:pPr>
      <w:r w:rsidDel="00000000" w:rsidR="00000000" w:rsidRPr="00000000">
        <w:rPr>
          <w:rFonts w:ascii="Arial" w:cs="Arial" w:eastAsia="Arial" w:hAnsi="Arial"/>
          <w:rtl w:val="0"/>
        </w:rPr>
        <w:t xml:space="preserve">IS ASSISTANCE REQUIRED? </w:t>
      </w:r>
    </w:p>
    <w:p w:rsidR="00000000" w:rsidDel="00000000" w:rsidP="00000000" w:rsidRDefault="00000000" w:rsidRPr="00000000" w14:paraId="000016A6">
      <w:pPr>
        <w:rPr/>
      </w:pPr>
      <w:r w:rsidDel="00000000" w:rsidR="00000000" w:rsidRPr="00000000">
        <w:rPr>
          <w:rtl w:val="0"/>
        </w:rPr>
      </w:r>
    </w:p>
    <w:p w:rsidR="00000000" w:rsidDel="00000000" w:rsidP="00000000" w:rsidRDefault="00000000" w:rsidRPr="00000000" w14:paraId="000016A7">
      <w:pPr>
        <w:rPr>
          <w:b w:val="1"/>
          <w:bCs w:val="1"/>
        </w:rPr>
      </w:pPr>
      <w:r w:rsidDel="00000000" w:rsidR="00000000" w:rsidRPr="00000000">
        <w:rPr>
          <w:b w:val="1"/>
          <w:bCs w:val="1"/>
          <w:rtl w:val="0"/>
        </w:rPr>
        <w:t xml:space="preserve">Who Will Provide the Assistance? </w:t>
      </w:r>
    </w:p>
    <w:p w:rsidR="00000000" w:rsidDel="00000000" w:rsidP="00000000" w:rsidRDefault="00000000" w:rsidRPr="00000000" w14:paraId="000016A8">
      <w:pPr>
        <w:rPr/>
      </w:pPr>
      <w:r w:rsidDel="00000000" w:rsidR="00000000" w:rsidRPr="00000000">
        <w:rPr>
          <w:rtl w:val="0"/>
        </w:rPr>
      </w:r>
    </w:p>
    <w:p w:rsidR="00000000" w:rsidDel="00000000" w:rsidP="00000000" w:rsidRDefault="00000000" w:rsidRPr="00000000" w14:paraId="000016A9">
      <w:pPr>
        <w:rPr>
          <w:i w:val="1"/>
          <w:iCs w:val="1"/>
        </w:rPr>
      </w:pPr>
      <w:r w:rsidDel="00000000" w:rsidR="00000000" w:rsidRPr="00000000">
        <w:rPr>
          <w:i w:val="1"/>
          <w:iCs w:val="1"/>
          <w:rtl w:val="0"/>
        </w:rPr>
        <w:t xml:space="preserve">Anyone in the Office or the Building, Specific Person(s) in the Office or the Building, friend, co-worker or first responders.</w:t>
      </w:r>
    </w:p>
    <w:p w:rsidR="00000000" w:rsidDel="00000000" w:rsidP="00000000" w:rsidRDefault="00000000" w:rsidRPr="00000000" w14:paraId="000016AA">
      <w:pPr>
        <w:rPr/>
      </w:pPr>
      <w:r w:rsidDel="00000000" w:rsidR="00000000" w:rsidRPr="00000000">
        <w:rPr>
          <w:rtl w:val="0"/>
        </w:rPr>
      </w:r>
    </w:p>
    <w:p w:rsidR="00000000" w:rsidDel="00000000" w:rsidP="00000000" w:rsidRDefault="00000000" w:rsidRPr="00000000" w14:paraId="000016AB">
      <w:pPr>
        <w:rPr/>
      </w:pPr>
      <w:r w:rsidDel="00000000" w:rsidR="00000000" w:rsidRPr="00000000">
        <w:rPr>
          <w:rtl w:val="0"/>
        </w:rPr>
        <w:t xml:space="preserve">People with visual impairments who are able to go up and down stairs easily but simply have trouble finding the way or operating door locks, latches, and other devices can be assisted by anyone. A viable plan may simply be for the person with a visual impairment to be aware that he or she will need to ask someone for assistance. </w:t>
      </w:r>
    </w:p>
    <w:p w:rsidR="00000000" w:rsidDel="00000000" w:rsidP="00000000" w:rsidRDefault="00000000" w:rsidRPr="00000000" w14:paraId="000016AC">
      <w:pPr>
        <w:rPr/>
      </w:pPr>
      <w:r w:rsidDel="00000000" w:rsidR="00000000" w:rsidRPr="00000000">
        <w:rPr>
          <w:rtl w:val="0"/>
        </w:rPr>
      </w:r>
    </w:p>
    <w:p w:rsidR="00000000" w:rsidDel="00000000" w:rsidP="00000000" w:rsidRDefault="00000000" w:rsidRPr="00000000" w14:paraId="000016AD">
      <w:pPr>
        <w:rPr>
          <w:b w:val="1"/>
          <w:bCs w:val="1"/>
        </w:rPr>
      </w:pPr>
      <w:r w:rsidDel="00000000" w:rsidR="00000000" w:rsidRPr="00000000">
        <w:rPr>
          <w:b w:val="1"/>
          <w:bCs w:val="1"/>
          <w:rtl w:val="0"/>
        </w:rPr>
        <w:t xml:space="preserve">What Assistance Will the Person(s) Provide? </w:t>
      </w:r>
    </w:p>
    <w:p w:rsidR="00000000" w:rsidDel="00000000" w:rsidP="00000000" w:rsidRDefault="00000000" w:rsidRPr="00000000" w14:paraId="000016AE">
      <w:pPr>
        <w:rPr>
          <w:i w:val="1"/>
          <w:iCs w:val="1"/>
        </w:rPr>
      </w:pPr>
      <w:r w:rsidDel="00000000" w:rsidR="00000000" w:rsidRPr="00000000">
        <w:rPr>
          <w:i w:val="1"/>
          <w:iCs w:val="1"/>
          <w:rtl w:val="0"/>
        </w:rPr>
        <w:t xml:space="preserve">Guidance </w:t>
      </w:r>
    </w:p>
    <w:p w:rsidR="00000000" w:rsidDel="00000000" w:rsidP="00000000" w:rsidRDefault="00000000" w:rsidRPr="00000000" w14:paraId="000016AF">
      <w:pPr>
        <w:ind w:left="720" w:hanging="360"/>
        <w:rPr/>
      </w:pPr>
      <w:r w:rsidDel="00000000" w:rsidR="00000000" w:rsidRPr="00000000">
        <w:rPr>
          <w:rtl w:val="0"/>
        </w:rPr>
        <w:t xml:space="preserve">•</w:t>
        <w:tab/>
        <w:t xml:space="preserve">Explaining how to get to the usable circulation path </w:t>
      </w:r>
    </w:p>
    <w:p w:rsidR="00000000" w:rsidDel="00000000" w:rsidP="00000000" w:rsidRDefault="00000000" w:rsidRPr="00000000" w14:paraId="000016B0">
      <w:pPr>
        <w:ind w:left="720" w:hanging="360"/>
        <w:rPr/>
      </w:pPr>
      <w:r w:rsidDel="00000000" w:rsidR="00000000" w:rsidRPr="00000000">
        <w:rPr>
          <w:rtl w:val="0"/>
        </w:rPr>
        <w:t xml:space="preserve">•</w:t>
        <w:tab/>
        <w:t xml:space="preserve">Escorting the person with the visual impairment to and/or through the circulation path </w:t>
      </w:r>
    </w:p>
    <w:p w:rsidR="00000000" w:rsidDel="00000000" w:rsidP="00000000" w:rsidRDefault="00000000" w:rsidRPr="00000000" w14:paraId="000016B1">
      <w:pPr>
        <w:ind w:left="720" w:hanging="360"/>
        <w:rPr/>
      </w:pPr>
      <w:r w:rsidDel="00000000" w:rsidR="00000000" w:rsidRPr="00000000">
        <w:rPr>
          <w:rtl w:val="0"/>
        </w:rPr>
        <w:t xml:space="preserve">•</w:t>
        <w:tab/>
        <w:t xml:space="preserve">For students with behavior disabilities, or Autism, does their IEP and/or BSP include specific procedures for directing/transitioning him/her to a different activity that will need to be implemented during the evacuation.</w:t>
      </w:r>
    </w:p>
    <w:p w:rsidR="00000000" w:rsidDel="00000000" w:rsidP="00000000" w:rsidRDefault="00000000" w:rsidRPr="00000000" w14:paraId="000016B2">
      <w:pPr>
        <w:ind w:left="720" w:hanging="360"/>
        <w:rPr/>
      </w:pPr>
      <w:r w:rsidDel="00000000" w:rsidR="00000000" w:rsidRPr="00000000">
        <w:rPr>
          <w:rtl w:val="0"/>
        </w:rPr>
        <w:t xml:space="preserve">•</w:t>
        <w:tab/>
        <w:t xml:space="preserve">Please note that any assistant for those with visual impairment should be CPI trained.</w:t>
      </w:r>
    </w:p>
    <w:p w:rsidR="00000000" w:rsidDel="00000000" w:rsidP="00000000" w:rsidRDefault="00000000" w:rsidRPr="00000000" w14:paraId="000016B3">
      <w:pPr>
        <w:rPr/>
      </w:pPr>
      <w:r w:rsidDel="00000000" w:rsidR="00000000" w:rsidRPr="00000000">
        <w:rPr>
          <w:rtl w:val="0"/>
        </w:rPr>
      </w:r>
    </w:p>
    <w:p w:rsidR="00000000" w:rsidDel="00000000" w:rsidP="00000000" w:rsidRDefault="00000000" w:rsidRPr="00000000" w14:paraId="000016B4">
      <w:pPr>
        <w:rPr>
          <w:i w:val="1"/>
          <w:iCs w:val="1"/>
        </w:rPr>
      </w:pPr>
      <w:r w:rsidDel="00000000" w:rsidR="00000000" w:rsidRPr="00000000">
        <w:rPr>
          <w:i w:val="1"/>
          <w:iCs w:val="1"/>
          <w:rtl w:val="0"/>
        </w:rPr>
        <w:t xml:space="preserve">Minor Physical Effort </w:t>
      </w:r>
    </w:p>
    <w:p w:rsidR="00000000" w:rsidDel="00000000" w:rsidP="00000000" w:rsidRDefault="00000000" w:rsidRPr="00000000" w14:paraId="000016B5">
      <w:pPr>
        <w:ind w:left="720" w:hanging="360"/>
        <w:rPr/>
      </w:pPr>
      <w:r w:rsidDel="00000000" w:rsidR="00000000" w:rsidRPr="00000000">
        <w:rPr>
          <w:rtl w:val="0"/>
        </w:rPr>
        <w:t xml:space="preserve">•</w:t>
        <w:tab/>
        <w:t xml:space="preserve">Offering the person an arm or allowing the person to place a hand on your shoulder and assisting the person to/through the circulation path </w:t>
      </w:r>
    </w:p>
    <w:p w:rsidR="00000000" w:rsidDel="00000000" w:rsidP="00000000" w:rsidRDefault="00000000" w:rsidRPr="00000000" w14:paraId="000016B6">
      <w:pPr>
        <w:ind w:left="720" w:hanging="360"/>
        <w:rPr/>
      </w:pPr>
      <w:r w:rsidDel="00000000" w:rsidR="00000000" w:rsidRPr="00000000">
        <w:rPr>
          <w:rtl w:val="0"/>
        </w:rPr>
        <w:t xml:space="preserve">•</w:t>
        <w:tab/>
        <w:t xml:space="preserve">Opening doors in the circulation path </w:t>
      </w:r>
    </w:p>
    <w:p w:rsidR="00000000" w:rsidDel="00000000" w:rsidP="00000000" w:rsidRDefault="00000000" w:rsidRPr="00000000" w14:paraId="000016B7">
      <w:pPr>
        <w:rPr/>
      </w:pPr>
      <w:r w:rsidDel="00000000" w:rsidR="00000000" w:rsidRPr="00000000">
        <w:rPr>
          <w:rtl w:val="0"/>
        </w:rPr>
      </w:r>
    </w:p>
    <w:p w:rsidR="00000000" w:rsidDel="00000000" w:rsidP="00000000" w:rsidRDefault="00000000" w:rsidRPr="00000000" w14:paraId="000016B8">
      <w:pPr>
        <w:rPr>
          <w:i w:val="1"/>
          <w:iCs w:val="1"/>
        </w:rPr>
      </w:pPr>
      <w:r w:rsidDel="00000000" w:rsidR="00000000" w:rsidRPr="00000000">
        <w:rPr>
          <w:i w:val="1"/>
          <w:iCs w:val="1"/>
          <w:rtl w:val="0"/>
        </w:rPr>
        <w:t xml:space="preserve">Waiting for First Responders </w:t>
      </w:r>
    </w:p>
    <w:p w:rsidR="00000000" w:rsidDel="00000000" w:rsidP="00000000" w:rsidRDefault="00000000" w:rsidRPr="00000000" w14:paraId="000016B9">
      <w:pPr>
        <w:rPr/>
      </w:pPr>
      <w:r w:rsidDel="00000000" w:rsidR="00000000" w:rsidRPr="00000000">
        <w:rPr>
          <w:rtl w:val="0"/>
        </w:rPr>
        <w:t xml:space="preserve">Generally speaking, a person with a visual impairment will not need to wait for first responders. Doing so would likely be a last choice when there is an imminent threat to people in the building. While first responders do their best to get to a site and the particular location of those needing their assistance, there is no way to predict how long any given area will remain a safe haven under emergency conditions. </w:t>
      </w:r>
    </w:p>
    <w:p w:rsidR="00000000" w:rsidDel="00000000" w:rsidP="00000000" w:rsidRDefault="00000000" w:rsidRPr="00000000" w14:paraId="000016BA">
      <w:pPr>
        <w:rPr/>
      </w:pPr>
      <w:r w:rsidDel="00000000" w:rsidR="00000000" w:rsidRPr="00000000">
        <w:rPr>
          <w:rtl w:val="0"/>
        </w:rPr>
      </w:r>
    </w:p>
    <w:p w:rsidR="00000000" w:rsidDel="00000000" w:rsidP="00000000" w:rsidRDefault="00000000" w:rsidRPr="00000000" w14:paraId="000016BB">
      <w:pPr>
        <w:rPr/>
      </w:pPr>
      <w:r w:rsidDel="00000000" w:rsidR="00000000" w:rsidRPr="00000000">
        <w:rPr>
          <w:b w:val="1"/>
          <w:bCs w:val="1"/>
          <w:rtl w:val="0"/>
        </w:rPr>
        <w:t xml:space="preserve">Where Will the Person(s) Start Providing Assistance? </w:t>
      </w:r>
      <w:r w:rsidDel="00000000" w:rsidR="00000000" w:rsidRPr="00000000">
        <w:rPr>
          <w:rtl w:val="0"/>
        </w:rPr>
      </w:r>
    </w:p>
    <w:p w:rsidR="00000000" w:rsidDel="00000000" w:rsidP="00000000" w:rsidRDefault="00000000" w:rsidRPr="00000000" w14:paraId="000016BC">
      <w:pPr>
        <w:rPr/>
      </w:pPr>
      <w:r w:rsidDel="00000000" w:rsidR="00000000" w:rsidRPr="00000000">
        <w:rPr>
          <w:rtl w:val="0"/>
        </w:rPr>
        <w:t xml:space="preserve">At the evacuation point. First responders will be provided with evacuation maps to know the location of students with visual impairment. </w:t>
      </w:r>
    </w:p>
    <w:p w:rsidR="00000000" w:rsidDel="00000000" w:rsidP="00000000" w:rsidRDefault="00000000" w:rsidRPr="00000000" w14:paraId="000016BD">
      <w:pPr>
        <w:rPr/>
      </w:pPr>
      <w:r w:rsidDel="00000000" w:rsidR="00000000" w:rsidRPr="00000000">
        <w:rPr>
          <w:rtl w:val="0"/>
        </w:rPr>
      </w:r>
    </w:p>
    <w:p w:rsidR="00000000" w:rsidDel="00000000" w:rsidP="00000000" w:rsidRDefault="00000000" w:rsidRPr="00000000" w14:paraId="000016BE">
      <w:pPr>
        <w:rPr/>
      </w:pPr>
      <w:r w:rsidDel="00000000" w:rsidR="00000000" w:rsidRPr="00000000">
        <w:rPr>
          <w:b w:val="1"/>
          <w:bCs w:val="1"/>
          <w:rtl w:val="0"/>
        </w:rPr>
        <w:t xml:space="preserve">When Will the Person(s) Provide Assistance?</w:t>
      </w:r>
      <w:r w:rsidDel="00000000" w:rsidR="00000000" w:rsidRPr="00000000">
        <w:rPr>
          <w:rtl w:val="0"/>
        </w:rPr>
        <w:t xml:space="preserve"> At the evacuation point. First responders will be provided with evacuation maps to know the location of students with visual impairment. </w:t>
      </w:r>
    </w:p>
    <w:p w:rsidR="00000000" w:rsidDel="00000000" w:rsidP="00000000" w:rsidRDefault="00000000" w:rsidRPr="00000000" w14:paraId="000016BF">
      <w:pPr>
        <w:rPr/>
      </w:pPr>
      <w:r w:rsidDel="00000000" w:rsidR="00000000" w:rsidRPr="00000000">
        <w:rPr>
          <w:rtl w:val="0"/>
        </w:rPr>
      </w:r>
    </w:p>
    <w:p w:rsidR="00000000" w:rsidDel="00000000" w:rsidP="00000000" w:rsidRDefault="00000000" w:rsidRPr="00000000" w14:paraId="000016C0">
      <w:pPr>
        <w:rPr/>
        <w:sectPr>
          <w:footerReference r:id="rId64" w:type="default"/>
          <w:type w:val="nextPage"/>
          <w:pgSz w:h="15840" w:w="12240" w:orient="portrait"/>
          <w:pgMar w:bottom="720" w:top="720" w:left="720" w:right="720" w:header="720" w:footer="720"/>
        </w:sectPr>
      </w:pPr>
      <w:r w:rsidDel="00000000" w:rsidR="00000000" w:rsidRPr="00000000">
        <w:rPr>
          <w:b w:val="1"/>
          <w:bCs w:val="1"/>
          <w:rtl w:val="0"/>
        </w:rPr>
        <w:t xml:space="preserve">How Will the Person(s) Providing Assistance Be Contacted?</w:t>
      </w:r>
      <w:r w:rsidDel="00000000" w:rsidR="00000000" w:rsidRPr="00000000">
        <w:rPr>
          <w:rtl w:val="0"/>
        </w:rPr>
        <w:t xml:space="preserve"> Via EMS personnel.</w:t>
      </w:r>
    </w:p>
    <w:p w:rsidR="00000000" w:rsidDel="00000000" w:rsidP="00000000" w:rsidRDefault="00000000" w:rsidRPr="00000000" w14:paraId="000016C1">
      <w:pPr>
        <w:pBdr>
          <w:top w:space="0" w:sz="0" w:val="nil"/>
          <w:left w:space="0" w:sz="0" w:val="nil"/>
          <w:bottom w:color="0f243e" w:space="1" w:sz="8" w:val="single"/>
          <w:right w:space="0" w:sz="0" w:val="nil"/>
          <w:between w:space="0" w:sz="0" w:val="nil"/>
        </w:pBdr>
        <w:rPr>
          <w:b w:val="1"/>
          <w:bCs w:val="1"/>
          <w:color w:val="17365d"/>
          <w:sz w:val="44"/>
          <w:szCs w:val="44"/>
        </w:rPr>
      </w:pPr>
      <w:bookmarkStart w:colFirst="0" w:colLast="0" w:name="_heading=h.2250f4o" w:id="58"/>
      <w:bookmarkEnd w:id="58"/>
      <w:r w:rsidDel="00000000" w:rsidR="00000000" w:rsidRPr="00000000">
        <w:rPr>
          <w:b w:val="1"/>
          <w:bCs w:val="1"/>
          <w:color w:val="17365d"/>
          <w:sz w:val="44"/>
          <w:szCs w:val="44"/>
          <w:rtl w:val="0"/>
        </w:rPr>
        <w:t xml:space="preserve">Hard of Hearing or Deaf</w:t>
      </w:r>
    </w:p>
    <w:p w:rsidR="00000000" w:rsidDel="00000000" w:rsidP="00000000" w:rsidRDefault="00000000" w:rsidRPr="00000000" w14:paraId="000016C2">
      <w:pPr>
        <w:pStyle w:val="Heading2"/>
        <w:rPr>
          <w:rFonts w:ascii="Arial" w:cs="Arial" w:eastAsia="Arial" w:hAnsi="Arial"/>
        </w:rPr>
      </w:pPr>
      <w:r w:rsidDel="00000000" w:rsidR="00000000" w:rsidRPr="00000000">
        <w:rPr>
          <w:rFonts w:ascii="Arial" w:cs="Arial" w:eastAsia="Arial" w:hAnsi="Arial"/>
          <w:rtl w:val="0"/>
        </w:rPr>
        <w:t xml:space="preserve">COMMUNICATION/OCCUPANT NOTIFICATION SYSTEMS</w:t>
      </w:r>
    </w:p>
    <w:p w:rsidR="00000000" w:rsidDel="00000000" w:rsidP="00000000" w:rsidRDefault="00000000" w:rsidRPr="00000000" w14:paraId="000016C3">
      <w:pPr>
        <w:rPr/>
      </w:pPr>
      <w:r w:rsidDel="00000000" w:rsidR="00000000" w:rsidRPr="00000000">
        <w:rPr>
          <w:rtl w:val="0"/>
        </w:rPr>
      </w:r>
    </w:p>
    <w:p w:rsidR="00000000" w:rsidDel="00000000" w:rsidP="00000000" w:rsidRDefault="00000000" w:rsidRPr="00000000" w14:paraId="000016C4">
      <w:pPr>
        <w:rPr>
          <w:b w:val="1"/>
          <w:bCs w:val="1"/>
        </w:rPr>
      </w:pPr>
      <w:r w:rsidDel="00000000" w:rsidR="00000000" w:rsidRPr="00000000">
        <w:rPr>
          <w:b w:val="1"/>
          <w:bCs w:val="1"/>
          <w:rtl w:val="0"/>
        </w:rPr>
        <w:t xml:space="preserve">Visual Devices for the Fire Alarm System </w:t>
      </w:r>
    </w:p>
    <w:p w:rsidR="00000000" w:rsidDel="00000000" w:rsidP="00000000" w:rsidRDefault="00000000" w:rsidRPr="00000000" w14:paraId="000016C5">
      <w:pPr>
        <w:rPr/>
      </w:pPr>
      <w:r w:rsidDel="00000000" w:rsidR="00000000" w:rsidRPr="00000000">
        <w:rPr>
          <w:rtl w:val="0"/>
        </w:rPr>
        <w:t xml:space="preserve">People with hearing impairments cannot hear alarms and voice announcements. Many codes require new buildings to have flashing strobe lights (visual devices) as part of the standard building alarm system, but because the requirements are not retroactive many buildings don’t have them. In addition, strobes are required only on fire alarm systems and simply warn that there may be a fire. Additional information that is provided over voice systems for a specific type of emergency such as a threatening weather event, or that directs people to use a specific exit, are unavailable to people with hearing impairments. </w:t>
      </w:r>
    </w:p>
    <w:p w:rsidR="00000000" w:rsidDel="00000000" w:rsidP="00000000" w:rsidRDefault="00000000" w:rsidRPr="00000000" w14:paraId="000016C6">
      <w:pPr>
        <w:rPr/>
      </w:pPr>
      <w:r w:rsidDel="00000000" w:rsidR="00000000" w:rsidRPr="00000000">
        <w:rPr>
          <w:rtl w:val="0"/>
        </w:rPr>
      </w:r>
    </w:p>
    <w:p w:rsidR="00000000" w:rsidDel="00000000" w:rsidP="00000000" w:rsidRDefault="00000000" w:rsidRPr="00000000" w14:paraId="000016C7">
      <w:pPr>
        <w:rPr/>
      </w:pPr>
      <w:r w:rsidDel="00000000" w:rsidR="00000000" w:rsidRPr="00000000">
        <w:rPr>
          <w:rtl w:val="0"/>
        </w:rPr>
        <w:t xml:space="preserve">It is extremely important for people with hearing impairments to know what, if any, visual notification systems are in place. They also need to be aware of which emergencies will activate the visual notification system and which emergencies will not. Alternative methods of notification need to be put into the emergency evacuation plans for people with hearing impairments so they can get all the information they need to evacuate in a timely manner. </w:t>
      </w:r>
    </w:p>
    <w:p w:rsidR="00000000" w:rsidDel="00000000" w:rsidP="00000000" w:rsidRDefault="00000000" w:rsidRPr="00000000" w14:paraId="000016C8">
      <w:pPr>
        <w:rPr/>
      </w:pPr>
      <w:r w:rsidDel="00000000" w:rsidR="00000000" w:rsidRPr="00000000">
        <w:rPr>
          <w:rtl w:val="0"/>
        </w:rPr>
      </w:r>
    </w:p>
    <w:p w:rsidR="00000000" w:rsidDel="00000000" w:rsidP="00000000" w:rsidRDefault="00000000" w:rsidRPr="00000000" w14:paraId="000016C9">
      <w:pPr>
        <w:rPr>
          <w:b w:val="1"/>
          <w:bCs w:val="1"/>
        </w:rPr>
      </w:pPr>
      <w:r w:rsidDel="00000000" w:rsidR="00000000" w:rsidRPr="00000000">
        <w:rPr>
          <w:b w:val="1"/>
          <w:bCs w:val="1"/>
          <w:rtl w:val="0"/>
        </w:rPr>
        <w:t xml:space="preserve">Devices or Methods for Notification of Other Emergencies </w:t>
      </w:r>
    </w:p>
    <w:p w:rsidR="00000000" w:rsidDel="00000000" w:rsidP="00000000" w:rsidRDefault="00000000" w:rsidRPr="00000000" w14:paraId="000016CA">
      <w:pPr>
        <w:rPr/>
      </w:pPr>
      <w:r w:rsidDel="00000000" w:rsidR="00000000" w:rsidRPr="00000000">
        <w:rPr>
          <w:rtl w:val="0"/>
        </w:rPr>
        <w:t xml:space="preserve">The following is a partial list of emergencies that should be considered in the development of alternative warning systems: </w:t>
      </w:r>
    </w:p>
    <w:p w:rsidR="00000000" w:rsidDel="00000000" w:rsidP="00000000" w:rsidRDefault="00000000" w:rsidRPr="00000000" w14:paraId="000016CB">
      <w:pPr>
        <w:ind w:left="720" w:hanging="360"/>
        <w:rPr/>
      </w:pPr>
      <w:r w:rsidDel="00000000" w:rsidR="00000000" w:rsidRPr="00000000">
        <w:rPr>
          <w:rtl w:val="0"/>
        </w:rPr>
        <w:t xml:space="preserve">•</w:t>
        <w:tab/>
        <w:t xml:space="preserve">Natural Events </w:t>
      </w:r>
    </w:p>
    <w:p w:rsidR="00000000" w:rsidDel="00000000" w:rsidP="00000000" w:rsidRDefault="00000000" w:rsidRPr="00000000" w14:paraId="000016CC">
      <w:pPr>
        <w:ind w:left="1080" w:hanging="360"/>
        <w:rPr/>
      </w:pPr>
      <w:r w:rsidDel="00000000" w:rsidR="00000000" w:rsidRPr="00000000">
        <w:rPr>
          <w:rtl w:val="0"/>
        </w:rPr>
        <w:t xml:space="preserve">o</w:t>
        <w:tab/>
        <w:t xml:space="preserve">Storms (hurricanes, tornadoes, floods, snow, lightning, hail, etc.) </w:t>
      </w:r>
    </w:p>
    <w:p w:rsidR="00000000" w:rsidDel="00000000" w:rsidP="00000000" w:rsidRDefault="00000000" w:rsidRPr="00000000" w14:paraId="000016CD">
      <w:pPr>
        <w:ind w:left="1080" w:hanging="360"/>
        <w:rPr/>
      </w:pPr>
      <w:r w:rsidDel="00000000" w:rsidR="00000000" w:rsidRPr="00000000">
        <w:rPr>
          <w:rtl w:val="0"/>
        </w:rPr>
        <w:t xml:space="preserve">o</w:t>
        <w:tab/>
        <w:t xml:space="preserve">Earthquakes (Although a system would provide only a few seconds’ notice, it may lessen anxiety and prevent panic.) </w:t>
      </w:r>
    </w:p>
    <w:p w:rsidR="00000000" w:rsidDel="00000000" w:rsidP="00000000" w:rsidRDefault="00000000" w:rsidRPr="00000000" w14:paraId="000016CE">
      <w:pPr>
        <w:ind w:left="720" w:hanging="360"/>
        <w:rPr/>
      </w:pPr>
      <w:r w:rsidDel="00000000" w:rsidR="00000000" w:rsidRPr="00000000">
        <w:rPr>
          <w:rtl w:val="0"/>
        </w:rPr>
        <w:t xml:space="preserve">•</w:t>
        <w:tab/>
        <w:t xml:space="preserve">Human-Caused Events (robbery, hostile acts, random violence, etc.)</w:t>
      </w:r>
    </w:p>
    <w:p w:rsidR="00000000" w:rsidDel="00000000" w:rsidP="00000000" w:rsidRDefault="00000000" w:rsidRPr="00000000" w14:paraId="000016CF">
      <w:pPr>
        <w:rPr/>
      </w:pPr>
      <w:r w:rsidDel="00000000" w:rsidR="00000000" w:rsidRPr="00000000">
        <w:rPr>
          <w:rtl w:val="0"/>
        </w:rPr>
      </w:r>
    </w:p>
    <w:p w:rsidR="00000000" w:rsidDel="00000000" w:rsidP="00000000" w:rsidRDefault="00000000" w:rsidRPr="00000000" w14:paraId="000016D0">
      <w:pPr>
        <w:ind w:left="720" w:firstLine="0"/>
        <w:rPr/>
      </w:pPr>
      <w:r w:rsidDel="00000000" w:rsidR="00000000" w:rsidRPr="00000000">
        <w:rPr>
          <w:rtl w:val="0"/>
        </w:rPr>
        <w:t xml:space="preserve">Scrolling reader boards are becoming more common and are being applied in creative ways. In emergency situations, they can flash to attract attention and provide information about the type of emergency or situation.  The Office will have control over the boards in the classrooms and around campus. Some major entertainment venues use this technology to provide those with hearing impairments with “closed captioning” at every seat, for very little cost. A reversed scrolling reader board is mounted in the back of the room. Guests with hearing impairments are provided with small teleprompter-type screens mounted on small stands. The guests place the stands directly in front of themselves and adjust the screens so they can see the reader board reflected off the screens. The screens are transparent, so they don’t block the view of guests behind the screen users. </w:t>
      </w:r>
    </w:p>
    <w:p w:rsidR="00000000" w:rsidDel="00000000" w:rsidP="00000000" w:rsidRDefault="00000000" w:rsidRPr="00000000" w14:paraId="000016D1">
      <w:pPr>
        <w:rPr/>
      </w:pPr>
      <w:r w:rsidDel="00000000" w:rsidR="00000000" w:rsidRPr="00000000">
        <w:rPr>
          <w:rtl w:val="0"/>
        </w:rPr>
      </w:r>
    </w:p>
    <w:p w:rsidR="00000000" w:rsidDel="00000000" w:rsidP="00000000" w:rsidRDefault="00000000" w:rsidRPr="00000000" w14:paraId="000016D2">
      <w:pPr>
        <w:rPr/>
      </w:pPr>
      <w:r w:rsidDel="00000000" w:rsidR="00000000" w:rsidRPr="00000000">
        <w:rPr>
          <w:rtl w:val="0"/>
        </w:rPr>
        <w:t xml:space="preserve">If a person with a hearing impairment is likely to be in one location for a significant period of time, such as at a desk in an office, installation of a reader board in the work area might be considered to provide appropriate warning in an emergency. </w:t>
      </w:r>
    </w:p>
    <w:p w:rsidR="00000000" w:rsidDel="00000000" w:rsidP="00000000" w:rsidRDefault="00000000" w:rsidRPr="00000000" w14:paraId="000016D3">
      <w:pPr>
        <w:rPr/>
      </w:pPr>
      <w:r w:rsidDel="00000000" w:rsidR="00000000" w:rsidRPr="00000000">
        <w:rPr>
          <w:rtl w:val="0"/>
        </w:rPr>
      </w:r>
    </w:p>
    <w:p w:rsidR="00000000" w:rsidDel="00000000" w:rsidP="00000000" w:rsidRDefault="00000000" w:rsidRPr="00000000" w14:paraId="000016D4">
      <w:pPr>
        <w:rPr/>
      </w:pPr>
      <w:r w:rsidDel="00000000" w:rsidR="00000000" w:rsidRPr="00000000">
        <w:rPr>
          <w:rtl w:val="0"/>
        </w:rPr>
        <w:t xml:space="preserve">Personal notification devices are also coming on the market. Such devices can be activated in a number of ways, including having a building’s alarm system relay information to the device. Information can be displayed in a variety of forms and outputs. </w:t>
      </w:r>
    </w:p>
    <w:p w:rsidR="00000000" w:rsidDel="00000000" w:rsidP="00000000" w:rsidRDefault="00000000" w:rsidRPr="00000000" w14:paraId="000016D5">
      <w:pPr>
        <w:rPr/>
      </w:pPr>
      <w:r w:rsidDel="00000000" w:rsidR="00000000" w:rsidRPr="00000000">
        <w:rPr>
          <w:rtl w:val="0"/>
        </w:rPr>
      </w:r>
    </w:p>
    <w:p w:rsidR="00000000" w:rsidDel="00000000" w:rsidP="00000000" w:rsidRDefault="00000000" w:rsidRPr="00000000" w14:paraId="000016D6">
      <w:pPr>
        <w:rPr/>
      </w:pPr>
      <w:r w:rsidDel="00000000" w:rsidR="00000000" w:rsidRPr="00000000">
        <w:rPr>
          <w:rtl w:val="0"/>
        </w:rPr>
        <w:t xml:space="preserve">E-mail and TTY phone communications are other alternative methods of notification for people with hearing impairments. </w:t>
      </w:r>
    </w:p>
    <w:p w:rsidR="00000000" w:rsidDel="00000000" w:rsidP="00000000" w:rsidRDefault="00000000" w:rsidRPr="00000000" w14:paraId="000016D7">
      <w:pPr>
        <w:rPr/>
      </w:pPr>
      <w:r w:rsidDel="00000000" w:rsidR="00000000" w:rsidRPr="00000000">
        <w:rPr>
          <w:rtl w:val="0"/>
        </w:rPr>
      </w:r>
    </w:p>
    <w:p w:rsidR="00000000" w:rsidDel="00000000" w:rsidP="00000000" w:rsidRDefault="00000000" w:rsidRPr="00000000" w14:paraId="000016D8">
      <w:pPr>
        <w:rPr/>
      </w:pPr>
      <w:r w:rsidDel="00000000" w:rsidR="00000000" w:rsidRPr="00000000">
        <w:rPr>
          <w:rtl w:val="0"/>
        </w:rPr>
        <w:t xml:space="preserve">Another option is the use of televisions in public and working areas with the closed caption feature turned on.</w:t>
      </w:r>
    </w:p>
    <w:p w:rsidR="00000000" w:rsidDel="00000000" w:rsidP="00000000" w:rsidRDefault="00000000" w:rsidRPr="00000000" w14:paraId="000016D9">
      <w:pPr>
        <w:rPr/>
      </w:pPr>
      <w:r w:rsidDel="00000000" w:rsidR="00000000" w:rsidRPr="00000000">
        <w:rPr>
          <w:rtl w:val="0"/>
        </w:rPr>
      </w:r>
    </w:p>
    <w:p w:rsidR="00000000" w:rsidDel="00000000" w:rsidP="00000000" w:rsidRDefault="00000000" w:rsidRPr="00000000" w14:paraId="000016DA">
      <w:pPr>
        <w:pStyle w:val="Heading2"/>
        <w:rPr>
          <w:rFonts w:ascii="Arial" w:cs="Arial" w:eastAsia="Arial" w:hAnsi="Arial"/>
        </w:rPr>
      </w:pPr>
      <w:r w:rsidDel="00000000" w:rsidR="00000000" w:rsidRPr="00000000">
        <w:rPr>
          <w:rFonts w:ascii="Arial" w:cs="Arial" w:eastAsia="Arial" w:hAnsi="Arial"/>
          <w:rtl w:val="0"/>
        </w:rPr>
        <w:t xml:space="preserve">ORIENTATION/WAYFINDING </w:t>
      </w:r>
    </w:p>
    <w:p w:rsidR="00000000" w:rsidDel="00000000" w:rsidP="00000000" w:rsidRDefault="00000000" w:rsidRPr="00000000" w14:paraId="000016DB">
      <w:pPr>
        <w:rPr/>
      </w:pPr>
      <w:r w:rsidDel="00000000" w:rsidR="00000000" w:rsidRPr="00000000">
        <w:rPr>
          <w:rtl w:val="0"/>
        </w:rPr>
      </w:r>
    </w:p>
    <w:p w:rsidR="00000000" w:rsidDel="00000000" w:rsidP="00000000" w:rsidRDefault="00000000" w:rsidRPr="00000000" w14:paraId="000016DC">
      <w:pPr>
        <w:rPr>
          <w:b w:val="1"/>
          <w:bCs w:val="1"/>
        </w:rPr>
      </w:pPr>
      <w:r w:rsidDel="00000000" w:rsidR="00000000" w:rsidRPr="00000000">
        <w:rPr>
          <w:b w:val="1"/>
          <w:bCs w:val="1"/>
          <w:rtl w:val="0"/>
        </w:rPr>
        <w:t xml:space="preserve">Is Prior Knowledge of the Circulation Path Location(s) Necessary? </w:t>
      </w:r>
    </w:p>
    <w:p w:rsidR="00000000" w:rsidDel="00000000" w:rsidP="00000000" w:rsidRDefault="00000000" w:rsidRPr="00000000" w14:paraId="000016DD">
      <w:pPr>
        <w:rPr/>
      </w:pPr>
      <w:r w:rsidDel="00000000" w:rsidR="00000000" w:rsidRPr="00000000">
        <w:rPr>
          <w:rtl w:val="0"/>
        </w:rPr>
      </w:r>
    </w:p>
    <w:p w:rsidR="00000000" w:rsidDel="00000000" w:rsidP="00000000" w:rsidRDefault="00000000" w:rsidRPr="00000000" w14:paraId="000016DE">
      <w:pPr>
        <w:rPr/>
      </w:pPr>
      <w:r w:rsidDel="00000000" w:rsidR="00000000" w:rsidRPr="00000000">
        <w:rPr>
          <w:i w:val="1"/>
          <w:iCs w:val="1"/>
          <w:u w:val="single"/>
          <w:rtl w:val="0"/>
        </w:rPr>
        <w:t xml:space="preserve">No Special Requirements.</w:t>
      </w:r>
      <w:r w:rsidDel="00000000" w:rsidR="00000000" w:rsidRPr="00000000">
        <w:rPr>
          <w:rtl w:val="0"/>
        </w:rPr>
        <w:t xml:space="preserve"> Once properly notified by appropriate visual notification devices of an alarm or special instructions, people with hearing impairments can use any standard means of egress. </w:t>
      </w:r>
    </w:p>
    <w:p w:rsidR="00000000" w:rsidDel="00000000" w:rsidP="00000000" w:rsidRDefault="00000000" w:rsidRPr="00000000" w14:paraId="000016DF">
      <w:pPr>
        <w:rPr/>
      </w:pPr>
      <w:r w:rsidDel="00000000" w:rsidR="00000000" w:rsidRPr="00000000">
        <w:rPr>
          <w:rtl w:val="0"/>
        </w:rPr>
      </w:r>
    </w:p>
    <w:p w:rsidR="00000000" w:rsidDel="00000000" w:rsidP="00000000" w:rsidRDefault="00000000" w:rsidRPr="00000000" w14:paraId="000016E0">
      <w:pPr>
        <w:rPr>
          <w:b w:val="1"/>
          <w:bCs w:val="1"/>
        </w:rPr>
      </w:pPr>
      <w:r w:rsidDel="00000000" w:rsidR="00000000" w:rsidRPr="00000000">
        <w:rPr>
          <w:b w:val="1"/>
          <w:bCs w:val="1"/>
          <w:rtl w:val="0"/>
        </w:rPr>
        <w:t xml:space="preserve">Is Identification of Which Means of Egress Are Available/Closest Necessary? </w:t>
      </w:r>
    </w:p>
    <w:p w:rsidR="00000000" w:rsidDel="00000000" w:rsidP="00000000" w:rsidRDefault="00000000" w:rsidRPr="00000000" w14:paraId="000016E1">
      <w:pPr>
        <w:rPr/>
      </w:pPr>
      <w:r w:rsidDel="00000000" w:rsidR="00000000" w:rsidRPr="00000000">
        <w:rPr>
          <w:rtl w:val="0"/>
        </w:rPr>
      </w:r>
    </w:p>
    <w:p w:rsidR="00000000" w:rsidDel="00000000" w:rsidP="00000000" w:rsidRDefault="00000000" w:rsidRPr="00000000" w14:paraId="000016E2">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hearing impairments can use any standard means of egress.</w:t>
      </w:r>
    </w:p>
    <w:p w:rsidR="00000000" w:rsidDel="00000000" w:rsidP="00000000" w:rsidRDefault="00000000" w:rsidRPr="00000000" w14:paraId="000016E3">
      <w:pPr>
        <w:rPr/>
      </w:pPr>
      <w:r w:rsidDel="00000000" w:rsidR="00000000" w:rsidRPr="00000000">
        <w:rPr>
          <w:rtl w:val="0"/>
        </w:rPr>
      </w:r>
    </w:p>
    <w:p w:rsidR="00000000" w:rsidDel="00000000" w:rsidP="00000000" w:rsidRDefault="00000000" w:rsidRPr="00000000" w14:paraId="000016E4">
      <w:pPr>
        <w:rPr/>
      </w:pPr>
      <w:r w:rsidDel="00000000" w:rsidR="00000000" w:rsidRPr="00000000">
        <w:rPr>
          <w:rtl w:val="0"/>
        </w:rPr>
        <w:t xml:space="preserve">Simple floor plans of the building indicating the location of and routes to usable circulation paths should be available in alternative formats such as single-line, high-contrast plans. Staff should be trained in all accessible building evacuation systems and be able to direct anyone to the nearest usable circulation path. </w:t>
      </w:r>
    </w:p>
    <w:p w:rsidR="00000000" w:rsidDel="00000000" w:rsidP="00000000" w:rsidRDefault="00000000" w:rsidRPr="00000000" w14:paraId="000016E5">
      <w:pPr>
        <w:rPr/>
      </w:pPr>
      <w:r w:rsidDel="00000000" w:rsidR="00000000" w:rsidRPr="00000000">
        <w:rPr>
          <w:rtl w:val="0"/>
        </w:rPr>
      </w:r>
    </w:p>
    <w:p w:rsidR="00000000" w:rsidDel="00000000" w:rsidP="00000000" w:rsidRDefault="00000000" w:rsidRPr="00000000" w14:paraId="000016E6">
      <w:pPr>
        <w:rPr>
          <w:b w:val="1"/>
          <w:bCs w:val="1"/>
        </w:rPr>
      </w:pPr>
      <w:r w:rsidDel="00000000" w:rsidR="00000000" w:rsidRPr="00000000">
        <w:rPr>
          <w:b w:val="1"/>
          <w:bCs w:val="1"/>
          <w:rtl w:val="0"/>
        </w:rPr>
        <w:t xml:space="preserve">Is Identification of the Path(s) to the Means of Egress Necessary? </w:t>
      </w:r>
    </w:p>
    <w:p w:rsidR="00000000" w:rsidDel="00000000" w:rsidP="00000000" w:rsidRDefault="00000000" w:rsidRPr="00000000" w14:paraId="000016E7">
      <w:pPr>
        <w:rPr/>
      </w:pPr>
      <w:r w:rsidDel="00000000" w:rsidR="00000000" w:rsidRPr="00000000">
        <w:rPr>
          <w:rtl w:val="0"/>
        </w:rPr>
      </w:r>
    </w:p>
    <w:p w:rsidR="00000000" w:rsidDel="00000000" w:rsidP="00000000" w:rsidRDefault="00000000" w:rsidRPr="00000000" w14:paraId="000016E8">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hearing impairments can read and follow standard exit and directional signs. </w:t>
      </w:r>
    </w:p>
    <w:p w:rsidR="00000000" w:rsidDel="00000000" w:rsidP="00000000" w:rsidRDefault="00000000" w:rsidRPr="00000000" w14:paraId="000016E9">
      <w:pPr>
        <w:rPr/>
      </w:pPr>
      <w:r w:rsidDel="00000000" w:rsidR="00000000" w:rsidRPr="00000000">
        <w:rPr>
          <w:rtl w:val="0"/>
        </w:rPr>
      </w:r>
    </w:p>
    <w:p w:rsidR="00000000" w:rsidDel="00000000" w:rsidP="00000000" w:rsidRDefault="00000000" w:rsidRPr="00000000" w14:paraId="000016EA">
      <w:pPr>
        <w:rPr>
          <w:b w:val="1"/>
          <w:bCs w:val="1"/>
        </w:rPr>
      </w:pPr>
      <w:r w:rsidDel="00000000" w:rsidR="00000000" w:rsidRPr="00000000">
        <w:rPr>
          <w:b w:val="1"/>
          <w:bCs w:val="1"/>
          <w:rtl w:val="0"/>
        </w:rPr>
        <w:t xml:space="preserve">ACCESSIBLE AND SAFE ROUTES/USE OF THE WAY </w:t>
      </w:r>
    </w:p>
    <w:p w:rsidR="00000000" w:rsidDel="00000000" w:rsidP="00000000" w:rsidRDefault="00000000" w:rsidRPr="00000000" w14:paraId="000016EB">
      <w:pPr>
        <w:rPr/>
      </w:pPr>
      <w:r w:rsidDel="00000000" w:rsidR="00000000" w:rsidRPr="00000000">
        <w:rPr>
          <w:rtl w:val="0"/>
        </w:rPr>
      </w:r>
    </w:p>
    <w:p w:rsidR="00000000" w:rsidDel="00000000" w:rsidP="00000000" w:rsidRDefault="00000000" w:rsidRPr="00000000" w14:paraId="000016EC">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hearing impairments can read and follow standard exit and directional signs and use any standard means of egress from the building. </w:t>
      </w:r>
    </w:p>
    <w:p w:rsidR="00000000" w:rsidDel="00000000" w:rsidP="00000000" w:rsidRDefault="00000000" w:rsidRPr="00000000" w14:paraId="000016ED">
      <w:pPr>
        <w:rPr/>
      </w:pPr>
      <w:r w:rsidDel="00000000" w:rsidR="00000000" w:rsidRPr="00000000">
        <w:rPr>
          <w:rtl w:val="0"/>
        </w:rPr>
      </w:r>
    </w:p>
    <w:p w:rsidR="00000000" w:rsidDel="00000000" w:rsidP="00000000" w:rsidRDefault="00000000" w:rsidRPr="00000000" w14:paraId="000016EE">
      <w:pPr>
        <w:rPr/>
      </w:pPr>
      <w:r w:rsidDel="00000000" w:rsidR="00000000" w:rsidRPr="00000000">
        <w:rPr>
          <w:rtl w:val="0"/>
        </w:rPr>
        <w:t xml:space="preserve">Elevators are required to have both a telephone and an emergency signaling device. People with hearing or speech impairments should be aware of whether the telephone is limited to voice communications and where the emergency signaling device rings — whether it connects or rings inside the building or to an outside line — and who would be responding to it. </w:t>
      </w:r>
    </w:p>
    <w:p w:rsidR="00000000" w:rsidDel="00000000" w:rsidP="00000000" w:rsidRDefault="00000000" w:rsidRPr="00000000" w14:paraId="000016EF">
      <w:pPr>
        <w:rPr/>
      </w:pPr>
      <w:r w:rsidDel="00000000" w:rsidR="00000000" w:rsidRPr="00000000">
        <w:rPr>
          <w:rtl w:val="0"/>
        </w:rPr>
      </w:r>
    </w:p>
    <w:p w:rsidR="00000000" w:rsidDel="00000000" w:rsidP="00000000" w:rsidRDefault="00000000" w:rsidRPr="00000000" w14:paraId="000016F0">
      <w:pPr>
        <w:rPr>
          <w:b w:val="1"/>
          <w:bCs w:val="1"/>
        </w:rPr>
      </w:pPr>
      <w:r w:rsidDel="00000000" w:rsidR="00000000" w:rsidRPr="00000000">
        <w:rPr>
          <w:b w:val="1"/>
          <w:bCs w:val="1"/>
          <w:rtl w:val="0"/>
        </w:rPr>
        <w:t xml:space="preserve">IS ASSISTANCE REQUIRED?</w:t>
      </w:r>
    </w:p>
    <w:p w:rsidR="00000000" w:rsidDel="00000000" w:rsidP="00000000" w:rsidRDefault="00000000" w:rsidRPr="00000000" w14:paraId="000016F1">
      <w:pPr>
        <w:rPr/>
      </w:pPr>
      <w:r w:rsidDel="00000000" w:rsidR="00000000" w:rsidRPr="00000000">
        <w:rPr>
          <w:rtl w:val="0"/>
        </w:rPr>
      </w:r>
    </w:p>
    <w:p w:rsidR="00000000" w:rsidDel="00000000" w:rsidP="00000000" w:rsidRDefault="00000000" w:rsidRPr="00000000" w14:paraId="000016F2">
      <w:pPr>
        <w:rPr/>
      </w:pPr>
      <w:r w:rsidDel="00000000" w:rsidR="00000000" w:rsidRPr="00000000">
        <w:rPr>
          <w:i w:val="1"/>
          <w:iCs w:val="1"/>
          <w:u w:val="single"/>
          <w:rtl w:val="0"/>
        </w:rPr>
        <w:t xml:space="preserve">No Special Requirements.</w:t>
      </w:r>
      <w:r w:rsidDel="00000000" w:rsidR="00000000" w:rsidRPr="00000000">
        <w:rPr>
          <w:rtl w:val="0"/>
        </w:rPr>
        <w:t xml:space="preserve"> Once notified, many people with hearing impairments can read and follow standard exit and directional signs and use any standard means of egress from the building. However, some may need assistance in areas of low or no light where their balance could be affected without visual references.  In this event, the functional team should be taught signs or have pictures/pen and paper to communicate with the hearing impaired.</w:t>
      </w:r>
    </w:p>
    <w:p w:rsidR="00000000" w:rsidDel="00000000" w:rsidP="00000000" w:rsidRDefault="00000000" w:rsidRPr="00000000" w14:paraId="000016F3">
      <w:pPr>
        <w:rPr/>
      </w:pPr>
      <w:r w:rsidDel="00000000" w:rsidR="00000000" w:rsidRPr="00000000">
        <w:rPr>
          <w:rtl w:val="0"/>
        </w:rPr>
      </w:r>
    </w:p>
    <w:p w:rsidR="00000000" w:rsidDel="00000000" w:rsidP="00000000" w:rsidRDefault="00000000" w:rsidRPr="00000000" w14:paraId="000016F4">
      <w:pPr>
        <w:rPr>
          <w:b w:val="1"/>
          <w:bCs w:val="1"/>
        </w:rPr>
      </w:pPr>
      <w:r w:rsidDel="00000000" w:rsidR="00000000" w:rsidRPr="00000000">
        <w:rPr>
          <w:b w:val="1"/>
          <w:bCs w:val="1"/>
          <w:rtl w:val="0"/>
        </w:rPr>
        <w:t xml:space="preserve">OTHER CONSIDERATIONS</w:t>
      </w:r>
    </w:p>
    <w:p w:rsidR="00000000" w:rsidDel="00000000" w:rsidP="00000000" w:rsidRDefault="00000000" w:rsidRPr="00000000" w14:paraId="000016F5">
      <w:pPr>
        <w:ind w:left="720" w:hanging="360"/>
        <w:rPr/>
      </w:pPr>
      <w:r w:rsidDel="00000000" w:rsidR="00000000" w:rsidRPr="00000000">
        <w:rPr>
          <w:rtl w:val="0"/>
        </w:rPr>
        <w:t xml:space="preserve">•</w:t>
        <w:tab/>
        <w:t xml:space="preserve">Is the student hypersensitive to noise, light, crowds, touch, etc. that may affect his evacuation in case of an emergency?  What accommodations are needed to mitigate sensory over stimulation during evacuations?</w:t>
      </w:r>
    </w:p>
    <w:p w:rsidR="00000000" w:rsidDel="00000000" w:rsidP="00000000" w:rsidRDefault="00000000" w:rsidRPr="00000000" w14:paraId="000016F6">
      <w:pPr>
        <w:ind w:left="720" w:hanging="360"/>
        <w:rPr/>
      </w:pPr>
      <w:r w:rsidDel="00000000" w:rsidR="00000000" w:rsidRPr="00000000">
        <w:rPr>
          <w:rtl w:val="0"/>
        </w:rPr>
        <w:t xml:space="preserve">•</w:t>
        <w:tab/>
        <w:t xml:space="preserve">What, if any, augmentative communication device does the student need to carry with him/her during the evacuation to meet his communication needs?</w:t>
      </w:r>
    </w:p>
    <w:p w:rsidR="00000000" w:rsidDel="00000000" w:rsidP="00000000" w:rsidRDefault="00000000" w:rsidRPr="00000000" w14:paraId="000016F7">
      <w:pPr>
        <w:ind w:left="720" w:hanging="360"/>
        <w:rPr/>
      </w:pPr>
      <w:r w:rsidDel="00000000" w:rsidR="00000000" w:rsidRPr="00000000">
        <w:rPr>
          <w:rtl w:val="0"/>
        </w:rPr>
        <w:t xml:space="preserve">•</w:t>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etc).</w:t>
      </w:r>
    </w:p>
    <w:p w:rsidR="00000000" w:rsidDel="00000000" w:rsidP="00000000" w:rsidRDefault="00000000" w:rsidRPr="00000000" w14:paraId="000016F8">
      <w:pPr>
        <w:ind w:left="720" w:hanging="360"/>
        <w:rPr/>
      </w:pPr>
      <w:r w:rsidDel="00000000" w:rsidR="00000000" w:rsidRPr="00000000">
        <w:rPr>
          <w:rtl w:val="0"/>
        </w:rPr>
        <w:t xml:space="preserve">•</w:t>
        <w:tab/>
        <w:t xml:space="preserve">What behavioral supports and rewards are needed to encourage cooperation and compliance?</w:t>
      </w:r>
    </w:p>
    <w:p w:rsidR="00000000" w:rsidDel="00000000" w:rsidP="00000000" w:rsidRDefault="00000000" w:rsidRPr="00000000" w14:paraId="000016F9">
      <w:pPr>
        <w:ind w:left="720" w:hanging="360"/>
        <w:rPr/>
        <w:sectPr>
          <w:footerReference r:id="rId65" w:type="default"/>
          <w:type w:val="nextPage"/>
          <w:pgSz w:h="15840" w:w="12240" w:orient="portrait"/>
          <w:pgMar w:bottom="720" w:top="720" w:left="720" w:right="720" w:header="720" w:footer="720"/>
        </w:sectPr>
      </w:pPr>
      <w:r w:rsidDel="00000000" w:rsidR="00000000" w:rsidRPr="00000000">
        <w:rPr>
          <w:rtl w:val="0"/>
        </w:rPr>
        <w:t xml:space="preserve">•</w:t>
        <w:tab/>
        <w:t xml:space="preserve">What personnel will assist in transition and monitoring for student throughout situation?</w:t>
      </w:r>
    </w:p>
    <w:p w:rsidR="00000000" w:rsidDel="00000000" w:rsidP="00000000" w:rsidRDefault="00000000" w:rsidRPr="00000000" w14:paraId="000016FA">
      <w:pPr>
        <w:pBdr>
          <w:top w:space="0" w:sz="0" w:val="nil"/>
          <w:left w:space="0" w:sz="0" w:val="nil"/>
          <w:bottom w:color="0f243e" w:space="1" w:sz="8" w:val="single"/>
          <w:right w:space="0" w:sz="0" w:val="nil"/>
          <w:between w:space="0" w:sz="0" w:val="nil"/>
        </w:pBdr>
        <w:rPr>
          <w:b w:val="1"/>
          <w:bCs w:val="1"/>
          <w:color w:val="17365d"/>
          <w:sz w:val="44"/>
          <w:szCs w:val="44"/>
        </w:rPr>
      </w:pPr>
      <w:bookmarkStart w:colFirst="0" w:colLast="0" w:name="_heading=h.haapch" w:id="59"/>
      <w:bookmarkEnd w:id="59"/>
      <w:r w:rsidDel="00000000" w:rsidR="00000000" w:rsidRPr="00000000">
        <w:rPr>
          <w:b w:val="1"/>
          <w:bCs w:val="1"/>
          <w:color w:val="17365d"/>
          <w:sz w:val="44"/>
          <w:szCs w:val="44"/>
          <w:rtl w:val="0"/>
        </w:rPr>
        <w:t xml:space="preserve">Speech Impairment</w:t>
      </w:r>
    </w:p>
    <w:p w:rsidR="00000000" w:rsidDel="00000000" w:rsidP="00000000" w:rsidRDefault="00000000" w:rsidRPr="00000000" w14:paraId="000016FB">
      <w:pPr>
        <w:pStyle w:val="Heading2"/>
        <w:rPr>
          <w:rFonts w:ascii="Arial" w:cs="Arial" w:eastAsia="Arial" w:hAnsi="Arial"/>
        </w:rPr>
      </w:pPr>
      <w:r w:rsidDel="00000000" w:rsidR="00000000" w:rsidRPr="00000000">
        <w:rPr>
          <w:rFonts w:ascii="Arial" w:cs="Arial" w:eastAsia="Arial" w:hAnsi="Arial"/>
          <w:rtl w:val="0"/>
        </w:rPr>
        <w:t xml:space="preserve">COMMUNICATION/OCCUPANT NOTIFICATION SYSTEMS</w:t>
      </w:r>
    </w:p>
    <w:p w:rsidR="00000000" w:rsidDel="00000000" w:rsidP="00000000" w:rsidRDefault="00000000" w:rsidRPr="00000000" w14:paraId="000016FC">
      <w:pPr>
        <w:rPr/>
      </w:pPr>
      <w:r w:rsidDel="00000000" w:rsidR="00000000" w:rsidRPr="00000000">
        <w:rPr>
          <w:rtl w:val="0"/>
        </w:rPr>
      </w:r>
    </w:p>
    <w:p w:rsidR="00000000" w:rsidDel="00000000" w:rsidP="00000000" w:rsidRDefault="00000000" w:rsidRPr="00000000" w14:paraId="000016FD">
      <w:pPr>
        <w:rPr/>
      </w:pPr>
      <w:r w:rsidDel="00000000" w:rsidR="00000000" w:rsidRPr="00000000">
        <w:rPr>
          <w:i w:val="1"/>
          <w:iCs w:val="1"/>
          <w:u w:val="single"/>
          <w:rtl w:val="0"/>
        </w:rPr>
        <w:t xml:space="preserve">No Special Requirements.</w:t>
      </w:r>
      <w:r w:rsidDel="00000000" w:rsidR="00000000" w:rsidRPr="00000000">
        <w:rPr>
          <w:rtl w:val="0"/>
        </w:rPr>
        <w:t xml:space="preserve"> People with speech impairments can hear standard alarms and voice announcements and can see visual indicators that warn of danger and the need to evacuate. Therefore, no additional planning or special accommodations for this function are required, unless the individual has multiple impairments.  Please consult the sections that address each area of need.</w:t>
      </w:r>
    </w:p>
    <w:p w:rsidR="00000000" w:rsidDel="00000000" w:rsidP="00000000" w:rsidRDefault="00000000" w:rsidRPr="00000000" w14:paraId="000016FE">
      <w:pPr>
        <w:rPr/>
      </w:pPr>
      <w:r w:rsidDel="00000000" w:rsidR="00000000" w:rsidRPr="00000000">
        <w:rPr>
          <w:rtl w:val="0"/>
        </w:rPr>
      </w:r>
    </w:p>
    <w:p w:rsidR="00000000" w:rsidDel="00000000" w:rsidP="00000000" w:rsidRDefault="00000000" w:rsidRPr="00000000" w14:paraId="000016FF">
      <w:pPr>
        <w:pStyle w:val="Heading2"/>
        <w:rPr>
          <w:rFonts w:ascii="Arial" w:cs="Arial" w:eastAsia="Arial" w:hAnsi="Arial"/>
        </w:rPr>
      </w:pPr>
      <w:r w:rsidDel="00000000" w:rsidR="00000000" w:rsidRPr="00000000">
        <w:rPr>
          <w:rFonts w:ascii="Arial" w:cs="Arial" w:eastAsia="Arial" w:hAnsi="Arial"/>
          <w:rtl w:val="0"/>
        </w:rPr>
        <w:t xml:space="preserve">ORIENTATION/WAYFINDING </w:t>
      </w:r>
    </w:p>
    <w:p w:rsidR="00000000" w:rsidDel="00000000" w:rsidP="00000000" w:rsidRDefault="00000000" w:rsidRPr="00000000" w14:paraId="00001700">
      <w:pPr>
        <w:rPr/>
      </w:pPr>
      <w:r w:rsidDel="00000000" w:rsidR="00000000" w:rsidRPr="00000000">
        <w:rPr>
          <w:rtl w:val="0"/>
        </w:rPr>
      </w:r>
    </w:p>
    <w:p w:rsidR="00000000" w:rsidDel="00000000" w:rsidP="00000000" w:rsidRDefault="00000000" w:rsidRPr="00000000" w14:paraId="00001701">
      <w:pPr>
        <w:rPr>
          <w:b w:val="1"/>
          <w:bCs w:val="1"/>
        </w:rPr>
      </w:pPr>
      <w:r w:rsidDel="00000000" w:rsidR="00000000" w:rsidRPr="00000000">
        <w:rPr>
          <w:b w:val="1"/>
          <w:bCs w:val="1"/>
          <w:rtl w:val="0"/>
        </w:rPr>
        <w:t xml:space="preserve">Is Prior Knowledge of the Location of the Means of Egress Necessary? </w:t>
      </w:r>
    </w:p>
    <w:p w:rsidR="00000000" w:rsidDel="00000000" w:rsidP="00000000" w:rsidRDefault="00000000" w:rsidRPr="00000000" w14:paraId="00001702">
      <w:pPr>
        <w:rPr/>
      </w:pPr>
      <w:r w:rsidDel="00000000" w:rsidR="00000000" w:rsidRPr="00000000">
        <w:rPr>
          <w:rtl w:val="0"/>
        </w:rPr>
      </w:r>
    </w:p>
    <w:p w:rsidR="00000000" w:rsidDel="00000000" w:rsidP="00000000" w:rsidRDefault="00000000" w:rsidRPr="00000000" w14:paraId="00001703">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speech impairments can use any standard means of egress.</w:t>
      </w:r>
    </w:p>
    <w:p w:rsidR="00000000" w:rsidDel="00000000" w:rsidP="00000000" w:rsidRDefault="00000000" w:rsidRPr="00000000" w14:paraId="00001704">
      <w:pPr>
        <w:rPr/>
      </w:pPr>
      <w:r w:rsidDel="00000000" w:rsidR="00000000" w:rsidRPr="00000000">
        <w:rPr>
          <w:rtl w:val="0"/>
        </w:rPr>
      </w:r>
    </w:p>
    <w:p w:rsidR="00000000" w:rsidDel="00000000" w:rsidP="00000000" w:rsidRDefault="00000000" w:rsidRPr="00000000" w14:paraId="00001705">
      <w:pPr>
        <w:rPr>
          <w:b w:val="1"/>
          <w:bCs w:val="1"/>
        </w:rPr>
      </w:pPr>
      <w:r w:rsidDel="00000000" w:rsidR="00000000" w:rsidRPr="00000000">
        <w:rPr>
          <w:b w:val="1"/>
          <w:bCs w:val="1"/>
          <w:rtl w:val="0"/>
        </w:rPr>
        <w:t xml:space="preserve">Is Identification of Which Means of Egress Are Available/Closest Necessary? </w:t>
      </w:r>
    </w:p>
    <w:p w:rsidR="00000000" w:rsidDel="00000000" w:rsidP="00000000" w:rsidRDefault="00000000" w:rsidRPr="00000000" w14:paraId="00001706">
      <w:pPr>
        <w:rPr/>
      </w:pPr>
      <w:r w:rsidDel="00000000" w:rsidR="00000000" w:rsidRPr="00000000">
        <w:rPr>
          <w:rtl w:val="0"/>
        </w:rPr>
      </w:r>
    </w:p>
    <w:p w:rsidR="00000000" w:rsidDel="00000000" w:rsidP="00000000" w:rsidRDefault="00000000" w:rsidRPr="00000000" w14:paraId="00001707">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speech impairments can use any standard means of egress. </w:t>
      </w:r>
    </w:p>
    <w:p w:rsidR="00000000" w:rsidDel="00000000" w:rsidP="00000000" w:rsidRDefault="00000000" w:rsidRPr="00000000" w14:paraId="00001708">
      <w:pPr>
        <w:rPr/>
      </w:pPr>
      <w:r w:rsidDel="00000000" w:rsidR="00000000" w:rsidRPr="00000000">
        <w:rPr>
          <w:rtl w:val="0"/>
        </w:rPr>
      </w:r>
    </w:p>
    <w:p w:rsidR="00000000" w:rsidDel="00000000" w:rsidP="00000000" w:rsidRDefault="00000000" w:rsidRPr="00000000" w14:paraId="00001709">
      <w:pPr>
        <w:rPr/>
      </w:pPr>
      <w:r w:rsidDel="00000000" w:rsidR="00000000" w:rsidRPr="00000000">
        <w:rPr>
          <w:rtl w:val="0"/>
        </w:rPr>
        <w:t xml:space="preserve">Simple floor plans of the building indicating the location of and routes to usable circulation paths should be available in alternative formats such as single-line, high-contrast plans. Signs in alternative formats should be posted at the building entrances stating the availability of the floor plans and where to pick them up. Staff should be trained in all accessible building evacuation systems and be able to direct anyone to the nearest usable circulation path. </w:t>
      </w:r>
    </w:p>
    <w:p w:rsidR="00000000" w:rsidDel="00000000" w:rsidP="00000000" w:rsidRDefault="00000000" w:rsidRPr="00000000" w14:paraId="0000170A">
      <w:pPr>
        <w:rPr/>
      </w:pPr>
      <w:r w:rsidDel="00000000" w:rsidR="00000000" w:rsidRPr="00000000">
        <w:rPr>
          <w:rtl w:val="0"/>
        </w:rPr>
      </w:r>
    </w:p>
    <w:p w:rsidR="00000000" w:rsidDel="00000000" w:rsidP="00000000" w:rsidRDefault="00000000" w:rsidRPr="00000000" w14:paraId="0000170B">
      <w:pPr>
        <w:rPr>
          <w:b w:val="1"/>
          <w:bCs w:val="1"/>
        </w:rPr>
      </w:pPr>
      <w:r w:rsidDel="00000000" w:rsidR="00000000" w:rsidRPr="00000000">
        <w:rPr>
          <w:b w:val="1"/>
          <w:bCs w:val="1"/>
          <w:rtl w:val="0"/>
        </w:rPr>
        <w:t xml:space="preserve">Is Identification of the Path(s) to the Means of Egress Necessary? </w:t>
      </w:r>
    </w:p>
    <w:p w:rsidR="00000000" w:rsidDel="00000000" w:rsidP="00000000" w:rsidRDefault="00000000" w:rsidRPr="00000000" w14:paraId="0000170C">
      <w:pPr>
        <w:rPr/>
      </w:pPr>
      <w:r w:rsidDel="00000000" w:rsidR="00000000" w:rsidRPr="00000000">
        <w:rPr>
          <w:rtl w:val="0"/>
        </w:rPr>
      </w:r>
    </w:p>
    <w:p w:rsidR="00000000" w:rsidDel="00000000" w:rsidP="00000000" w:rsidRDefault="00000000" w:rsidRPr="00000000" w14:paraId="0000170D">
      <w:pPr>
        <w:rPr/>
      </w:pPr>
      <w:r w:rsidDel="00000000" w:rsidR="00000000" w:rsidRPr="00000000">
        <w:rPr>
          <w:i w:val="1"/>
          <w:iCs w:val="1"/>
          <w:u w:val="single"/>
          <w:rtl w:val="0"/>
        </w:rPr>
        <w:t xml:space="preserve">No Special Requirements.</w:t>
      </w:r>
      <w:r w:rsidDel="00000000" w:rsidR="00000000" w:rsidRPr="00000000">
        <w:rPr>
          <w:rtl w:val="0"/>
        </w:rPr>
        <w:t xml:space="preserve"> Once notified, people with speech impairments can read and follow standard exit and directional signs. </w:t>
      </w:r>
    </w:p>
    <w:p w:rsidR="00000000" w:rsidDel="00000000" w:rsidP="00000000" w:rsidRDefault="00000000" w:rsidRPr="00000000" w14:paraId="0000170E">
      <w:pPr>
        <w:rPr/>
      </w:pPr>
      <w:r w:rsidDel="00000000" w:rsidR="00000000" w:rsidRPr="00000000">
        <w:rPr>
          <w:rtl w:val="0"/>
        </w:rPr>
      </w:r>
    </w:p>
    <w:p w:rsidR="00000000" w:rsidDel="00000000" w:rsidP="00000000" w:rsidRDefault="00000000" w:rsidRPr="00000000" w14:paraId="0000170F">
      <w:pPr>
        <w:pStyle w:val="Heading2"/>
        <w:rPr>
          <w:rFonts w:ascii="Arial" w:cs="Arial" w:eastAsia="Arial" w:hAnsi="Arial"/>
        </w:rPr>
      </w:pPr>
      <w:r w:rsidDel="00000000" w:rsidR="00000000" w:rsidRPr="00000000">
        <w:rPr>
          <w:rFonts w:ascii="Arial" w:cs="Arial" w:eastAsia="Arial" w:hAnsi="Arial"/>
          <w:rtl w:val="0"/>
        </w:rPr>
        <w:t xml:space="preserve">ACCESSIBLE AND SAFE ROUTES/USE OF THE WAY </w:t>
      </w:r>
    </w:p>
    <w:p w:rsidR="00000000" w:rsidDel="00000000" w:rsidP="00000000" w:rsidRDefault="00000000" w:rsidRPr="00000000" w14:paraId="00001710">
      <w:pPr>
        <w:rPr/>
      </w:pPr>
      <w:r w:rsidDel="00000000" w:rsidR="00000000" w:rsidRPr="00000000">
        <w:rPr>
          <w:rtl w:val="0"/>
        </w:rPr>
        <w:t xml:space="preserve">The only standard building egress system that may require the ability to speak in order to evacuate a building is an emergency phone in an elevator. Elevators are required to have both a telephone and an emergency signaling device. People with speech impairments should be aware of whether the telephone is limited to voice communications and where the emergency signaling device rings — whether it connects or rings inside the building or to an outside line — and who would be responding to it. </w:t>
      </w:r>
    </w:p>
    <w:p w:rsidR="00000000" w:rsidDel="00000000" w:rsidP="00000000" w:rsidRDefault="00000000" w:rsidRPr="00000000" w14:paraId="00001711">
      <w:pPr>
        <w:rPr/>
      </w:pPr>
      <w:r w:rsidDel="00000000" w:rsidR="00000000" w:rsidRPr="00000000">
        <w:rPr>
          <w:rtl w:val="0"/>
        </w:rPr>
      </w:r>
    </w:p>
    <w:p w:rsidR="00000000" w:rsidDel="00000000" w:rsidP="00000000" w:rsidRDefault="00000000" w:rsidRPr="00000000" w14:paraId="00001712">
      <w:pPr>
        <w:pStyle w:val="Heading2"/>
        <w:rPr>
          <w:rFonts w:ascii="Arial" w:cs="Arial" w:eastAsia="Arial" w:hAnsi="Arial"/>
        </w:rPr>
      </w:pPr>
      <w:r w:rsidDel="00000000" w:rsidR="00000000" w:rsidRPr="00000000">
        <w:rPr>
          <w:rFonts w:ascii="Arial" w:cs="Arial" w:eastAsia="Arial" w:hAnsi="Arial"/>
          <w:rtl w:val="0"/>
        </w:rPr>
        <w:t xml:space="preserve">IS ASSISTANCE REQUIRED? </w:t>
      </w:r>
    </w:p>
    <w:p w:rsidR="00000000" w:rsidDel="00000000" w:rsidP="00000000" w:rsidRDefault="00000000" w:rsidRPr="00000000" w14:paraId="00001713">
      <w:pPr>
        <w:rPr/>
      </w:pPr>
      <w:r w:rsidDel="00000000" w:rsidR="00000000" w:rsidRPr="00000000">
        <w:rPr>
          <w:rtl w:val="0"/>
        </w:rPr>
        <w:t xml:space="preserve">No Special Requirements. Once notified, people with speech impairments can read and follow standard exit and directional signs and use any standard means of egress from the building. However, some may need assistance with voice communication devices in an elevator. </w:t>
      </w:r>
    </w:p>
    <w:p w:rsidR="00000000" w:rsidDel="00000000" w:rsidP="00000000" w:rsidRDefault="00000000" w:rsidRPr="00000000" w14:paraId="00001714">
      <w:pPr>
        <w:rPr/>
      </w:pPr>
      <w:r w:rsidDel="00000000" w:rsidR="00000000" w:rsidRPr="00000000">
        <w:rPr>
          <w:rtl w:val="0"/>
        </w:rPr>
      </w:r>
    </w:p>
    <w:p w:rsidR="00000000" w:rsidDel="00000000" w:rsidP="00000000" w:rsidRDefault="00000000" w:rsidRPr="00000000" w14:paraId="00001715">
      <w:pPr>
        <w:rPr>
          <w:b w:val="1"/>
          <w:bCs w:val="1"/>
          <w:color w:val="000000"/>
        </w:rPr>
      </w:pPr>
      <w:r w:rsidDel="00000000" w:rsidR="00000000" w:rsidRPr="00000000">
        <w:rPr>
          <w:b w:val="1"/>
          <w:bCs w:val="1"/>
          <w:color w:val="000000"/>
          <w:rtl w:val="0"/>
        </w:rPr>
        <w:t xml:space="preserve">OTHER CONSIDERATIONS </w:t>
      </w:r>
    </w:p>
    <w:p w:rsidR="00000000" w:rsidDel="00000000" w:rsidP="00000000" w:rsidRDefault="00000000" w:rsidRPr="00000000" w14:paraId="00001716">
      <w:pPr>
        <w:ind w:left="720" w:hanging="360"/>
        <w:rPr/>
      </w:pPr>
      <w:r w:rsidDel="00000000" w:rsidR="00000000" w:rsidRPr="00000000">
        <w:rPr>
          <w:rtl w:val="0"/>
        </w:rPr>
        <w:t xml:space="preserve">•</w:t>
        <w:tab/>
        <w:t xml:space="preserve">Is the student hypersensitive to noise, light, crowds, touch, etc. that may affect his evacuation in case of an emergency?  What accommodations are needed to mitigate sensory over stimulation during evacuations?</w:t>
      </w:r>
    </w:p>
    <w:p w:rsidR="00000000" w:rsidDel="00000000" w:rsidP="00000000" w:rsidRDefault="00000000" w:rsidRPr="00000000" w14:paraId="00001717">
      <w:pPr>
        <w:ind w:left="720" w:hanging="360"/>
        <w:rPr/>
      </w:pPr>
      <w:r w:rsidDel="00000000" w:rsidR="00000000" w:rsidRPr="00000000">
        <w:rPr>
          <w:rtl w:val="0"/>
        </w:rPr>
        <w:t xml:space="preserve">•</w:t>
        <w:tab/>
        <w:t xml:space="preserve">What is any, augmentative communication device the student will need to carry with him/her during the evacuation to meet his communication needs?</w:t>
      </w:r>
    </w:p>
    <w:p w:rsidR="00000000" w:rsidDel="00000000" w:rsidP="00000000" w:rsidRDefault="00000000" w:rsidRPr="00000000" w14:paraId="00001718">
      <w:pPr>
        <w:ind w:left="720" w:hanging="360"/>
        <w:rPr/>
        <w:sectPr>
          <w:footerReference r:id="rId66" w:type="default"/>
          <w:type w:val="nextPage"/>
          <w:pgSz w:h="15840" w:w="12240" w:orient="portrait"/>
          <w:pgMar w:bottom="720" w:top="720" w:left="720" w:right="720" w:header="720" w:footer="720"/>
        </w:sectPr>
      </w:pPr>
      <w:r w:rsidDel="00000000" w:rsidR="00000000" w:rsidRPr="00000000">
        <w:rPr>
          <w:rtl w:val="0"/>
        </w:rPr>
        <w:t xml:space="preserve">•</w:t>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etc).</w:t>
      </w:r>
    </w:p>
    <w:p w:rsidR="00000000" w:rsidDel="00000000" w:rsidP="00000000" w:rsidRDefault="00000000" w:rsidRPr="00000000" w14:paraId="00001719">
      <w:pPr>
        <w:pBdr>
          <w:top w:space="0" w:sz="0" w:val="nil"/>
          <w:left w:space="0" w:sz="0" w:val="nil"/>
          <w:bottom w:color="0f243e" w:space="1" w:sz="8" w:val="single"/>
          <w:right w:space="0" w:sz="0" w:val="nil"/>
          <w:between w:space="0" w:sz="0" w:val="nil"/>
        </w:pBdr>
        <w:rPr>
          <w:b w:val="1"/>
          <w:bCs w:val="1"/>
          <w:color w:val="17365d"/>
          <w:sz w:val="44"/>
          <w:szCs w:val="44"/>
        </w:rPr>
      </w:pPr>
      <w:r w:rsidDel="00000000" w:rsidR="00000000" w:rsidRPr="00000000">
        <w:rPr>
          <w:b w:val="1"/>
          <w:bCs w:val="1"/>
          <w:color w:val="17365d"/>
          <w:sz w:val="44"/>
          <w:szCs w:val="44"/>
          <w:rtl w:val="0"/>
        </w:rPr>
        <w:t xml:space="preserve">Cognitive Impairment</w:t>
      </w:r>
    </w:p>
    <w:p w:rsidR="00000000" w:rsidDel="00000000" w:rsidP="00000000" w:rsidRDefault="00000000" w:rsidRPr="00000000" w14:paraId="0000171A">
      <w:pPr>
        <w:rPr/>
      </w:pPr>
      <w:r w:rsidDel="00000000" w:rsidR="00000000" w:rsidRPr="00000000">
        <w:rPr>
          <w:rtl w:val="0"/>
        </w:rPr>
        <w:t xml:space="preserve">Cognitive impairments prevent a person from using or accessing building features due to an inability to process or understand the information necessary to use the features. Cognitive impairments are caused by a wide range of conditions, but all result in some decreased level of ability to process or understand information or situations.  An individual may have multiple disabilities.  Please consult the sections that address each area of need.</w:t>
      </w:r>
    </w:p>
    <w:p w:rsidR="00000000" w:rsidDel="00000000" w:rsidP="00000000" w:rsidRDefault="00000000" w:rsidRPr="00000000" w14:paraId="0000171B">
      <w:pPr>
        <w:rPr/>
      </w:pPr>
      <w:r w:rsidDel="00000000" w:rsidR="00000000" w:rsidRPr="00000000">
        <w:rPr>
          <w:rtl w:val="0"/>
        </w:rPr>
      </w:r>
    </w:p>
    <w:p w:rsidR="00000000" w:rsidDel="00000000" w:rsidP="00000000" w:rsidRDefault="00000000" w:rsidRPr="00000000" w14:paraId="0000171C">
      <w:pPr>
        <w:rPr/>
      </w:pPr>
      <w:r w:rsidDel="00000000" w:rsidR="00000000" w:rsidRPr="00000000">
        <w:rPr>
          <w:rtl w:val="0"/>
        </w:rPr>
        <w:t xml:space="preserve">All standard building egress systems require the ability to process and understand information in order to safely evacuate. </w:t>
      </w:r>
    </w:p>
    <w:p w:rsidR="00000000" w:rsidDel="00000000" w:rsidP="00000000" w:rsidRDefault="00000000" w:rsidRPr="00000000" w14:paraId="0000171D">
      <w:pPr>
        <w:rPr/>
      </w:pPr>
      <w:r w:rsidDel="00000000" w:rsidR="00000000" w:rsidRPr="00000000">
        <w:rPr>
          <w:rtl w:val="0"/>
        </w:rPr>
      </w:r>
    </w:p>
    <w:p w:rsidR="00000000" w:rsidDel="00000000" w:rsidP="00000000" w:rsidRDefault="00000000" w:rsidRPr="00000000" w14:paraId="0000171E">
      <w:pPr>
        <w:rPr/>
      </w:pPr>
      <w:r w:rsidDel="00000000" w:rsidR="00000000" w:rsidRPr="00000000">
        <w:rPr>
          <w:rtl w:val="0"/>
        </w:rPr>
        <w:t xml:space="preserve">Possible accommodations for people with cognitive impairments might include the following: </w:t>
      </w:r>
    </w:p>
    <w:p w:rsidR="00000000" w:rsidDel="00000000" w:rsidP="00000000" w:rsidRDefault="00000000" w:rsidRPr="00000000" w14:paraId="0000171F">
      <w:pPr>
        <w:ind w:left="720" w:hanging="360"/>
        <w:rPr/>
      </w:pPr>
      <w:r w:rsidDel="00000000" w:rsidR="00000000" w:rsidRPr="00000000">
        <w:rPr>
          <w:rtl w:val="0"/>
        </w:rPr>
        <w:t xml:space="preserve">•</w:t>
        <w:tab/>
        <w:t xml:space="preserve">Providing a picture book of drill procedures  </w:t>
      </w:r>
    </w:p>
    <w:p w:rsidR="00000000" w:rsidDel="00000000" w:rsidP="00000000" w:rsidRDefault="00000000" w:rsidRPr="00000000" w14:paraId="00001720">
      <w:pPr>
        <w:ind w:left="720" w:hanging="360"/>
        <w:rPr/>
      </w:pPr>
      <w:r w:rsidDel="00000000" w:rsidR="00000000" w:rsidRPr="00000000">
        <w:rPr>
          <w:rtl w:val="0"/>
        </w:rPr>
        <w:t xml:space="preserve">•</w:t>
        <w:tab/>
        <w:t xml:space="preserve">Color coding fire doors and exit ways  </w:t>
      </w:r>
    </w:p>
    <w:p w:rsidR="00000000" w:rsidDel="00000000" w:rsidP="00000000" w:rsidRDefault="00000000" w:rsidRPr="00000000" w14:paraId="00001721">
      <w:pPr>
        <w:ind w:left="720" w:hanging="360"/>
        <w:rPr/>
      </w:pPr>
      <w:r w:rsidDel="00000000" w:rsidR="00000000" w:rsidRPr="00000000">
        <w:rPr>
          <w:rtl w:val="0"/>
        </w:rPr>
        <w:t xml:space="preserve">•</w:t>
        <w:tab/>
        <w:t xml:space="preserve">Implementing a buddy system  </w:t>
      </w:r>
    </w:p>
    <w:p w:rsidR="00000000" w:rsidDel="00000000" w:rsidP="00000000" w:rsidRDefault="00000000" w:rsidRPr="00000000" w14:paraId="00001722">
      <w:pPr>
        <w:ind w:left="720" w:hanging="360"/>
        <w:rPr/>
      </w:pPr>
      <w:r w:rsidDel="00000000" w:rsidR="00000000" w:rsidRPr="00000000">
        <w:rPr>
          <w:rtl w:val="0"/>
        </w:rPr>
        <w:t xml:space="preserve">•</w:t>
        <w:tab/>
        <w:t xml:space="preserve">Using a job coach for training </w:t>
      </w:r>
    </w:p>
    <w:p w:rsidR="00000000" w:rsidDel="00000000" w:rsidP="00000000" w:rsidRDefault="00000000" w:rsidRPr="00000000" w14:paraId="00001723">
      <w:pPr>
        <w:rPr/>
      </w:pPr>
      <w:r w:rsidDel="00000000" w:rsidR="00000000" w:rsidRPr="00000000">
        <w:rPr>
          <w:rtl w:val="0"/>
        </w:rPr>
      </w:r>
    </w:p>
    <w:p w:rsidR="00000000" w:rsidDel="00000000" w:rsidP="00000000" w:rsidRDefault="00000000" w:rsidRPr="00000000" w14:paraId="00001724">
      <w:pPr>
        <w:pStyle w:val="Heading2"/>
        <w:rPr>
          <w:rFonts w:ascii="Arial" w:cs="Arial" w:eastAsia="Arial" w:hAnsi="Arial"/>
        </w:rPr>
      </w:pPr>
      <w:r w:rsidDel="00000000" w:rsidR="00000000" w:rsidRPr="00000000">
        <w:rPr>
          <w:rFonts w:ascii="Arial" w:cs="Arial" w:eastAsia="Arial" w:hAnsi="Arial"/>
          <w:rtl w:val="0"/>
        </w:rPr>
        <w:t xml:space="preserve">COMMUNICATION/OCCUPANT NOTIFICATION SYSTEMS </w:t>
      </w:r>
    </w:p>
    <w:p w:rsidR="00000000" w:rsidDel="00000000" w:rsidP="00000000" w:rsidRDefault="00000000" w:rsidRPr="00000000" w14:paraId="00001725">
      <w:pPr>
        <w:rPr/>
      </w:pPr>
      <w:r w:rsidDel="00000000" w:rsidR="00000000" w:rsidRPr="00000000">
        <w:rPr>
          <w:i w:val="1"/>
          <w:iCs w:val="1"/>
          <w:u w:val="single"/>
          <w:rtl w:val="0"/>
        </w:rPr>
        <w:t xml:space="preserve">No Special Requirements.</w:t>
      </w:r>
      <w:r w:rsidDel="00000000" w:rsidR="00000000" w:rsidRPr="00000000">
        <w:rPr>
          <w:rtl w:val="0"/>
        </w:rPr>
        <w:t xml:space="preserve"> People with cognitive impairments can hear standard alarms and voice announcements and see visual indicators that warn of danger and the need to evacuate. However, the ability of a person with a cognitive impairment to recognize and understand a fire alarm or other emergency notification systems and what they mean should be verified. If the person does not recognize and understand alarms, then plans for assistance need to be developed. </w:t>
      </w:r>
    </w:p>
    <w:p w:rsidR="00000000" w:rsidDel="00000000" w:rsidP="00000000" w:rsidRDefault="00000000" w:rsidRPr="00000000" w14:paraId="00001726">
      <w:pPr>
        <w:rPr/>
      </w:pPr>
      <w:r w:rsidDel="00000000" w:rsidR="00000000" w:rsidRPr="00000000">
        <w:rPr>
          <w:rtl w:val="0"/>
        </w:rPr>
      </w:r>
    </w:p>
    <w:p w:rsidR="00000000" w:rsidDel="00000000" w:rsidP="00000000" w:rsidRDefault="00000000" w:rsidRPr="00000000" w14:paraId="00001727">
      <w:pPr>
        <w:pStyle w:val="Heading2"/>
        <w:rPr>
          <w:rFonts w:ascii="Arial" w:cs="Arial" w:eastAsia="Arial" w:hAnsi="Arial"/>
        </w:rPr>
      </w:pPr>
      <w:r w:rsidDel="00000000" w:rsidR="00000000" w:rsidRPr="00000000">
        <w:rPr>
          <w:rFonts w:ascii="Arial" w:cs="Arial" w:eastAsia="Arial" w:hAnsi="Arial"/>
          <w:rtl w:val="0"/>
        </w:rPr>
        <w:t xml:space="preserve">ORIENTATION/WAYFINDING </w:t>
      </w:r>
    </w:p>
    <w:p w:rsidR="00000000" w:rsidDel="00000000" w:rsidP="00000000" w:rsidRDefault="00000000" w:rsidRPr="00000000" w14:paraId="00001728">
      <w:pPr>
        <w:rPr/>
      </w:pPr>
      <w:r w:rsidDel="00000000" w:rsidR="00000000" w:rsidRPr="00000000">
        <w:rPr>
          <w:rtl w:val="0"/>
        </w:rPr>
      </w:r>
    </w:p>
    <w:p w:rsidR="00000000" w:rsidDel="00000000" w:rsidP="00000000" w:rsidRDefault="00000000" w:rsidRPr="00000000" w14:paraId="00001729">
      <w:pPr>
        <w:rPr>
          <w:b w:val="1"/>
          <w:bCs w:val="1"/>
        </w:rPr>
      </w:pPr>
      <w:r w:rsidDel="00000000" w:rsidR="00000000" w:rsidRPr="00000000">
        <w:rPr>
          <w:b w:val="1"/>
          <w:bCs w:val="1"/>
          <w:rtl w:val="0"/>
        </w:rPr>
        <w:t xml:space="preserve">Is Identification of Which Means of Egress Are Available/Closest Necessary? </w:t>
      </w:r>
    </w:p>
    <w:p w:rsidR="00000000" w:rsidDel="00000000" w:rsidP="00000000" w:rsidRDefault="00000000" w:rsidRPr="00000000" w14:paraId="0000172A">
      <w:pPr>
        <w:rPr/>
      </w:pPr>
      <w:r w:rsidDel="00000000" w:rsidR="00000000" w:rsidRPr="00000000">
        <w:rPr>
          <w:rtl w:val="0"/>
        </w:rPr>
      </w:r>
    </w:p>
    <w:p w:rsidR="00000000" w:rsidDel="00000000" w:rsidP="00000000" w:rsidRDefault="00000000" w:rsidRPr="00000000" w14:paraId="0000172B">
      <w:pPr>
        <w:rPr/>
      </w:pPr>
      <w:r w:rsidDel="00000000" w:rsidR="00000000" w:rsidRPr="00000000">
        <w:rPr>
          <w:i w:val="1"/>
          <w:iCs w:val="1"/>
          <w:u w:val="single"/>
          <w:rtl w:val="0"/>
        </w:rPr>
        <w:t xml:space="preserve">No Special Requirements.</w:t>
      </w:r>
      <w:r w:rsidDel="00000000" w:rsidR="00000000" w:rsidRPr="00000000">
        <w:rPr>
          <w:rtl w:val="0"/>
        </w:rPr>
        <w:t xml:space="preserve"> However, the ability of a person with a cognitive impairment to find and use the exits should be verified. If the person is not able to recognize and use them without assistance, then plans for assistance need to be developed. </w:t>
      </w:r>
    </w:p>
    <w:p w:rsidR="00000000" w:rsidDel="00000000" w:rsidP="00000000" w:rsidRDefault="00000000" w:rsidRPr="00000000" w14:paraId="0000172C">
      <w:pPr>
        <w:rPr/>
      </w:pPr>
      <w:r w:rsidDel="00000000" w:rsidR="00000000" w:rsidRPr="00000000">
        <w:rPr>
          <w:rtl w:val="0"/>
        </w:rPr>
      </w:r>
    </w:p>
    <w:p w:rsidR="00000000" w:rsidDel="00000000" w:rsidP="00000000" w:rsidRDefault="00000000" w:rsidRPr="00000000" w14:paraId="0000172D">
      <w:pPr>
        <w:rPr/>
      </w:pPr>
      <w:r w:rsidDel="00000000" w:rsidR="00000000" w:rsidRPr="00000000">
        <w:rPr>
          <w:rtl w:val="0"/>
        </w:rPr>
        <w:t xml:space="preserve">Simple floor plans of the building indicating the location of and routes to usable circulation paths should be available in alternative formats such as single-line, high-contrast plans. Building security personnel, including those staffing the entrances, should be trained in all accessible building evacuation systems and be able to direct anyone to the nearest usable circulation path. </w:t>
      </w:r>
    </w:p>
    <w:p w:rsidR="00000000" w:rsidDel="00000000" w:rsidP="00000000" w:rsidRDefault="00000000" w:rsidRPr="00000000" w14:paraId="0000172E">
      <w:pPr>
        <w:rPr/>
      </w:pPr>
      <w:r w:rsidDel="00000000" w:rsidR="00000000" w:rsidRPr="00000000">
        <w:rPr>
          <w:rtl w:val="0"/>
        </w:rPr>
      </w:r>
    </w:p>
    <w:p w:rsidR="00000000" w:rsidDel="00000000" w:rsidP="00000000" w:rsidRDefault="00000000" w:rsidRPr="00000000" w14:paraId="0000172F">
      <w:pPr>
        <w:rPr>
          <w:b w:val="1"/>
          <w:bCs w:val="1"/>
        </w:rPr>
      </w:pPr>
      <w:r w:rsidDel="00000000" w:rsidR="00000000" w:rsidRPr="00000000">
        <w:rPr>
          <w:b w:val="1"/>
          <w:bCs w:val="1"/>
          <w:rtl w:val="0"/>
        </w:rPr>
        <w:t xml:space="preserve">Is Identification of the Path(s) to the Means of Egress Necessary? </w:t>
      </w:r>
    </w:p>
    <w:p w:rsidR="00000000" w:rsidDel="00000000" w:rsidP="00000000" w:rsidRDefault="00000000" w:rsidRPr="00000000" w14:paraId="00001730">
      <w:pPr>
        <w:rPr/>
      </w:pPr>
      <w:r w:rsidDel="00000000" w:rsidR="00000000" w:rsidRPr="00000000">
        <w:rPr>
          <w:rtl w:val="0"/>
        </w:rPr>
      </w:r>
    </w:p>
    <w:p w:rsidR="00000000" w:rsidDel="00000000" w:rsidP="00000000" w:rsidRDefault="00000000" w:rsidRPr="00000000" w14:paraId="00001731">
      <w:pPr>
        <w:rPr/>
      </w:pPr>
      <w:r w:rsidDel="00000000" w:rsidR="00000000" w:rsidRPr="00000000">
        <w:rPr>
          <w:i w:val="1"/>
          <w:iCs w:val="1"/>
          <w:u w:val="single"/>
          <w:rtl w:val="0"/>
        </w:rPr>
        <w:t xml:space="preserve">No Special Requirements.</w:t>
      </w:r>
      <w:r w:rsidDel="00000000" w:rsidR="00000000" w:rsidRPr="00000000">
        <w:rPr>
          <w:rtl w:val="0"/>
        </w:rPr>
        <w:t xml:space="preserve"> However, the ability of a person with a cognitive impairment to find and use the exits should be verified. If the person is not able to recognize and use the exits without assistance, then plans for assistance need to be developed. </w:t>
      </w:r>
    </w:p>
    <w:p w:rsidR="00000000" w:rsidDel="00000000" w:rsidP="00000000" w:rsidRDefault="00000000" w:rsidRPr="00000000" w14:paraId="00001732">
      <w:pPr>
        <w:rPr/>
      </w:pPr>
      <w:r w:rsidDel="00000000" w:rsidR="00000000" w:rsidRPr="00000000">
        <w:rPr>
          <w:rtl w:val="0"/>
        </w:rPr>
      </w:r>
    </w:p>
    <w:p w:rsidR="00000000" w:rsidDel="00000000" w:rsidP="00000000" w:rsidRDefault="00000000" w:rsidRPr="00000000" w14:paraId="00001733">
      <w:pPr>
        <w:pStyle w:val="Heading2"/>
        <w:rPr>
          <w:rFonts w:ascii="Arial" w:cs="Arial" w:eastAsia="Arial" w:hAnsi="Arial"/>
        </w:rPr>
      </w:pPr>
      <w:r w:rsidDel="00000000" w:rsidR="00000000" w:rsidRPr="00000000">
        <w:rPr>
          <w:rFonts w:ascii="Arial" w:cs="Arial" w:eastAsia="Arial" w:hAnsi="Arial"/>
          <w:rtl w:val="0"/>
        </w:rPr>
        <w:t xml:space="preserve">ACCESSIBLE AND SAFE ROUTES/USE OF THE WAY </w:t>
      </w:r>
    </w:p>
    <w:p w:rsidR="00000000" w:rsidDel="00000000" w:rsidP="00000000" w:rsidRDefault="00000000" w:rsidRPr="00000000" w14:paraId="00001734">
      <w:pPr>
        <w:rPr/>
      </w:pPr>
      <w:r w:rsidDel="00000000" w:rsidR="00000000" w:rsidRPr="00000000">
        <w:rPr>
          <w:rtl w:val="0"/>
        </w:rPr>
        <w:t xml:space="preserve">No Special Requirements. However, the ability of a person with a cognitive impairment to find and use the exits should be verified. If the person is not able to recognize and use the exits without assistance, then plans for assistance need to be developed. </w:t>
      </w:r>
    </w:p>
    <w:p w:rsidR="00000000" w:rsidDel="00000000" w:rsidP="00000000" w:rsidRDefault="00000000" w:rsidRPr="00000000" w14:paraId="00001735">
      <w:pPr>
        <w:rPr/>
      </w:pPr>
      <w:r w:rsidDel="00000000" w:rsidR="00000000" w:rsidRPr="00000000">
        <w:rPr>
          <w:rtl w:val="0"/>
        </w:rPr>
      </w:r>
    </w:p>
    <w:p w:rsidR="00000000" w:rsidDel="00000000" w:rsidP="00000000" w:rsidRDefault="00000000" w:rsidRPr="00000000" w14:paraId="00001736">
      <w:pPr>
        <w:pStyle w:val="Heading2"/>
        <w:rPr>
          <w:rFonts w:ascii="Arial" w:cs="Arial" w:eastAsia="Arial" w:hAnsi="Arial"/>
        </w:rPr>
      </w:pPr>
      <w:r w:rsidDel="00000000" w:rsidR="00000000" w:rsidRPr="00000000">
        <w:rPr>
          <w:rtl w:val="0"/>
        </w:rPr>
      </w:r>
    </w:p>
    <w:p w:rsidR="00000000" w:rsidDel="00000000" w:rsidP="00000000" w:rsidRDefault="00000000" w:rsidRPr="00000000" w14:paraId="00001737">
      <w:pPr>
        <w:pStyle w:val="Heading2"/>
        <w:rPr>
          <w:rFonts w:ascii="Arial" w:cs="Arial" w:eastAsia="Arial" w:hAnsi="Arial"/>
        </w:rPr>
      </w:pPr>
      <w:r w:rsidDel="00000000" w:rsidR="00000000" w:rsidRPr="00000000">
        <w:rPr>
          <w:rFonts w:ascii="Arial" w:cs="Arial" w:eastAsia="Arial" w:hAnsi="Arial"/>
          <w:rtl w:val="0"/>
        </w:rPr>
        <w:t xml:space="preserve">IS ASSISTANCE REQUIRED? </w:t>
      </w:r>
    </w:p>
    <w:p w:rsidR="00000000" w:rsidDel="00000000" w:rsidP="00000000" w:rsidRDefault="00000000" w:rsidRPr="00000000" w14:paraId="00001738">
      <w:pPr>
        <w:rPr/>
      </w:pPr>
      <w:r w:rsidDel="00000000" w:rsidR="00000000" w:rsidRPr="00000000">
        <w:rPr>
          <w:rtl w:val="0"/>
        </w:rPr>
      </w:r>
    </w:p>
    <w:p w:rsidR="00000000" w:rsidDel="00000000" w:rsidP="00000000" w:rsidRDefault="00000000" w:rsidRPr="00000000" w14:paraId="00001739">
      <w:pPr>
        <w:rPr>
          <w:b w:val="1"/>
          <w:bCs w:val="1"/>
        </w:rPr>
      </w:pPr>
      <w:r w:rsidDel="00000000" w:rsidR="00000000" w:rsidRPr="00000000">
        <w:rPr>
          <w:b w:val="1"/>
          <w:bCs w:val="1"/>
          <w:rtl w:val="0"/>
        </w:rPr>
        <w:t xml:space="preserve">Who Will Provide the Assistance? </w:t>
      </w:r>
    </w:p>
    <w:p w:rsidR="00000000" w:rsidDel="00000000" w:rsidP="00000000" w:rsidRDefault="00000000" w:rsidRPr="00000000" w14:paraId="0000173A">
      <w:pPr>
        <w:rPr/>
      </w:pPr>
      <w:r w:rsidDel="00000000" w:rsidR="00000000" w:rsidRPr="00000000">
        <w:rPr>
          <w:rtl w:val="0"/>
        </w:rPr>
      </w:r>
    </w:p>
    <w:p w:rsidR="00000000" w:rsidDel="00000000" w:rsidP="00000000" w:rsidRDefault="00000000" w:rsidRPr="00000000" w14:paraId="0000173B">
      <w:pPr>
        <w:rPr>
          <w:i w:val="1"/>
          <w:iCs w:val="1"/>
        </w:rPr>
      </w:pPr>
      <w:r w:rsidDel="00000000" w:rsidR="00000000" w:rsidRPr="00000000">
        <w:rPr>
          <w:i w:val="1"/>
          <w:iCs w:val="1"/>
          <w:rtl w:val="0"/>
        </w:rPr>
        <w:t xml:space="preserve">Anyone in the Office or the Building, Specific Person(s) in the Office or the Building, friend, co-worker or first responders?  Do the people identified have to have special training or skills?  Should the helper be known to the person with cognitive impairments?  </w:t>
      </w:r>
    </w:p>
    <w:p w:rsidR="00000000" w:rsidDel="00000000" w:rsidP="00000000" w:rsidRDefault="00000000" w:rsidRPr="00000000" w14:paraId="0000173C">
      <w:pPr>
        <w:rPr/>
      </w:pPr>
      <w:r w:rsidDel="00000000" w:rsidR="00000000" w:rsidRPr="00000000">
        <w:rPr>
          <w:rtl w:val="0"/>
        </w:rPr>
      </w:r>
    </w:p>
    <w:p w:rsidR="00000000" w:rsidDel="00000000" w:rsidP="00000000" w:rsidRDefault="00000000" w:rsidRPr="00000000" w14:paraId="0000173D">
      <w:pPr>
        <w:rPr/>
      </w:pPr>
      <w:r w:rsidDel="00000000" w:rsidR="00000000" w:rsidRPr="00000000">
        <w:rPr>
          <w:rtl w:val="0"/>
        </w:rPr>
        <w:t xml:space="preserve">Generally, only one person is necessary to assist a person with a cognitive impairment. A practical plan should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 </w:t>
      </w:r>
    </w:p>
    <w:p w:rsidR="00000000" w:rsidDel="00000000" w:rsidP="00000000" w:rsidRDefault="00000000" w:rsidRPr="00000000" w14:paraId="0000173E">
      <w:pPr>
        <w:rPr/>
      </w:pPr>
      <w:r w:rsidDel="00000000" w:rsidR="00000000" w:rsidRPr="00000000">
        <w:rPr>
          <w:rtl w:val="0"/>
        </w:rPr>
      </w:r>
    </w:p>
    <w:p w:rsidR="00000000" w:rsidDel="00000000" w:rsidP="00000000" w:rsidRDefault="00000000" w:rsidRPr="00000000" w14:paraId="0000173F">
      <w:pPr>
        <w:rPr>
          <w:b w:val="1"/>
          <w:bCs w:val="1"/>
        </w:rPr>
      </w:pPr>
      <w:r w:rsidDel="00000000" w:rsidR="00000000" w:rsidRPr="00000000">
        <w:rPr>
          <w:b w:val="1"/>
          <w:bCs w:val="1"/>
          <w:rtl w:val="0"/>
        </w:rPr>
        <w:t xml:space="preserve">What Assistance Will the Person(s) Provide? </w:t>
      </w:r>
    </w:p>
    <w:p w:rsidR="00000000" w:rsidDel="00000000" w:rsidP="00000000" w:rsidRDefault="00000000" w:rsidRPr="00000000" w14:paraId="00001740">
      <w:pPr>
        <w:ind w:left="720" w:hanging="360"/>
        <w:rPr/>
      </w:pPr>
      <w:r w:rsidDel="00000000" w:rsidR="00000000" w:rsidRPr="00000000">
        <w:rPr>
          <w:rtl w:val="0"/>
        </w:rPr>
        <w:t xml:space="preserve">•</w:t>
        <w:tab/>
        <w:t xml:space="preserve">Ensuring that the person with the cognitive impairment is aware of the emergency and understands the need to evacuate the building </w:t>
      </w:r>
    </w:p>
    <w:p w:rsidR="00000000" w:rsidDel="00000000" w:rsidP="00000000" w:rsidRDefault="00000000" w:rsidRPr="00000000" w14:paraId="00001741">
      <w:pPr>
        <w:ind w:left="720" w:hanging="360"/>
        <w:rPr/>
      </w:pPr>
      <w:r w:rsidDel="00000000" w:rsidR="00000000" w:rsidRPr="00000000">
        <w:rPr>
          <w:rtl w:val="0"/>
        </w:rPr>
        <w:t xml:space="preserve">•</w:t>
        <w:tab/>
        <w:t xml:space="preserve">Guidance to and/or through the means of egress </w:t>
      </w:r>
    </w:p>
    <w:p w:rsidR="00000000" w:rsidDel="00000000" w:rsidP="00000000" w:rsidRDefault="00000000" w:rsidRPr="00000000" w14:paraId="00001742">
      <w:pPr>
        <w:rPr/>
      </w:pPr>
      <w:r w:rsidDel="00000000" w:rsidR="00000000" w:rsidRPr="00000000">
        <w:rPr>
          <w:rtl w:val="0"/>
        </w:rPr>
      </w:r>
    </w:p>
    <w:p w:rsidR="00000000" w:rsidDel="00000000" w:rsidP="00000000" w:rsidRDefault="00000000" w:rsidRPr="00000000" w14:paraId="00001743">
      <w:pPr>
        <w:rPr>
          <w:b w:val="1"/>
          <w:bCs w:val="1"/>
        </w:rPr>
      </w:pPr>
      <w:r w:rsidDel="00000000" w:rsidR="00000000" w:rsidRPr="00000000">
        <w:rPr>
          <w:b w:val="1"/>
          <w:bCs w:val="1"/>
          <w:rtl w:val="0"/>
        </w:rPr>
        <w:t xml:space="preserve">Where Will the Person(s) Start Providing Assistance? </w:t>
      </w:r>
    </w:p>
    <w:p w:rsidR="00000000" w:rsidDel="00000000" w:rsidP="00000000" w:rsidRDefault="00000000" w:rsidRPr="00000000" w14:paraId="00001744">
      <w:pPr>
        <w:rPr/>
      </w:pPr>
      <w:r w:rsidDel="00000000" w:rsidR="00000000" w:rsidRPr="00000000">
        <w:rPr>
          <w:rtl w:val="0"/>
        </w:rPr>
        <w:t xml:space="preserve">At the evacuation point. First responders will be provided with evacuation maps to know the location of students with cognitive impairment. </w:t>
      </w:r>
    </w:p>
    <w:p w:rsidR="00000000" w:rsidDel="00000000" w:rsidP="00000000" w:rsidRDefault="00000000" w:rsidRPr="00000000" w14:paraId="00001745">
      <w:pPr>
        <w:rPr/>
      </w:pPr>
      <w:r w:rsidDel="00000000" w:rsidR="00000000" w:rsidRPr="00000000">
        <w:rPr>
          <w:rtl w:val="0"/>
        </w:rPr>
      </w:r>
    </w:p>
    <w:p w:rsidR="00000000" w:rsidDel="00000000" w:rsidP="00000000" w:rsidRDefault="00000000" w:rsidRPr="00000000" w14:paraId="00001746">
      <w:pPr>
        <w:rPr/>
      </w:pPr>
      <w:r w:rsidDel="00000000" w:rsidR="00000000" w:rsidRPr="00000000">
        <w:rPr>
          <w:b w:val="1"/>
          <w:bCs w:val="1"/>
          <w:rtl w:val="0"/>
        </w:rPr>
        <w:t xml:space="preserve">When Will the Person(s) Provide Assistance?</w:t>
      </w:r>
      <w:r w:rsidDel="00000000" w:rsidR="00000000" w:rsidRPr="00000000">
        <w:rPr>
          <w:rtl w:val="0"/>
        </w:rPr>
        <w:t xml:space="preserve"> At the evacuation point. First responders will be provided with evacuation maps to know the location of students with cognitive impairment. </w:t>
      </w:r>
    </w:p>
    <w:p w:rsidR="00000000" w:rsidDel="00000000" w:rsidP="00000000" w:rsidRDefault="00000000" w:rsidRPr="00000000" w14:paraId="00001747">
      <w:pPr>
        <w:rPr/>
      </w:pPr>
      <w:r w:rsidDel="00000000" w:rsidR="00000000" w:rsidRPr="00000000">
        <w:rPr>
          <w:rtl w:val="0"/>
        </w:rPr>
      </w:r>
    </w:p>
    <w:p w:rsidR="00000000" w:rsidDel="00000000" w:rsidP="00000000" w:rsidRDefault="00000000" w:rsidRPr="00000000" w14:paraId="00001748">
      <w:pPr>
        <w:rPr/>
      </w:pPr>
      <w:r w:rsidDel="00000000" w:rsidR="00000000" w:rsidRPr="00000000">
        <w:rPr>
          <w:b w:val="1"/>
          <w:bCs w:val="1"/>
          <w:rtl w:val="0"/>
        </w:rPr>
        <w:t xml:space="preserve">How Will the Person(s) Providing Assistance Be Contacted?</w:t>
      </w:r>
      <w:r w:rsidDel="00000000" w:rsidR="00000000" w:rsidRPr="00000000">
        <w:rPr>
          <w:rtl w:val="0"/>
        </w:rPr>
        <w:t xml:space="preserve"> Via EMS personnel.</w:t>
      </w:r>
    </w:p>
    <w:p w:rsidR="00000000" w:rsidDel="00000000" w:rsidP="00000000" w:rsidRDefault="00000000" w:rsidRPr="00000000" w14:paraId="00001749">
      <w:pPr>
        <w:rPr/>
      </w:pPr>
      <w:r w:rsidDel="00000000" w:rsidR="00000000" w:rsidRPr="00000000">
        <w:rPr>
          <w:rtl w:val="0"/>
        </w:rPr>
      </w:r>
    </w:p>
    <w:p w:rsidR="00000000" w:rsidDel="00000000" w:rsidP="00000000" w:rsidRDefault="00000000" w:rsidRPr="00000000" w14:paraId="0000174A">
      <w:pPr>
        <w:rPr>
          <w:b w:val="1"/>
          <w:bCs w:val="1"/>
        </w:rPr>
      </w:pPr>
      <w:r w:rsidDel="00000000" w:rsidR="00000000" w:rsidRPr="00000000">
        <w:rPr>
          <w:b w:val="1"/>
          <w:bCs w:val="1"/>
          <w:rtl w:val="0"/>
        </w:rPr>
        <w:t xml:space="preserve">OTHER CONSIDERATIONS </w:t>
      </w:r>
    </w:p>
    <w:p w:rsidR="00000000" w:rsidDel="00000000" w:rsidP="00000000" w:rsidRDefault="00000000" w:rsidRPr="00000000" w14:paraId="0000174B">
      <w:pPr>
        <w:ind w:left="720" w:hanging="360"/>
        <w:rPr/>
      </w:pPr>
      <w:r w:rsidDel="00000000" w:rsidR="00000000" w:rsidRPr="00000000">
        <w:rPr>
          <w:rtl w:val="0"/>
        </w:rPr>
        <w:t xml:space="preserve">•</w:t>
        <w:tab/>
        <w:t xml:space="preserve">Is the student hypersensitive to noise, light, crowds, touch, etc. that may affect his evacuation in case of an emergency?  What accommodations are needed to mitigate sensory over stimulation during evacuations?</w:t>
      </w:r>
    </w:p>
    <w:p w:rsidR="00000000" w:rsidDel="00000000" w:rsidP="00000000" w:rsidRDefault="00000000" w:rsidRPr="00000000" w14:paraId="0000174C">
      <w:pPr>
        <w:ind w:left="720" w:hanging="360"/>
        <w:rPr/>
      </w:pPr>
      <w:r w:rsidDel="00000000" w:rsidR="00000000" w:rsidRPr="00000000">
        <w:rPr>
          <w:rtl w:val="0"/>
        </w:rPr>
        <w:t xml:space="preserve">•</w:t>
        <w:tab/>
        <w:t xml:space="preserve">What is any, augmentative communication device the student will need to carry with him/her during the evacuation to meet his communication needs?</w:t>
      </w:r>
    </w:p>
    <w:p w:rsidR="00000000" w:rsidDel="00000000" w:rsidP="00000000" w:rsidRDefault="00000000" w:rsidRPr="00000000" w14:paraId="0000174D">
      <w:pPr>
        <w:ind w:left="720" w:hanging="360"/>
        <w:rPr/>
      </w:pPr>
      <w:r w:rsidDel="00000000" w:rsidR="00000000" w:rsidRPr="00000000">
        <w:rPr>
          <w:rtl w:val="0"/>
        </w:rPr>
        <w:t xml:space="preserve">•</w:t>
        <w:tab/>
        <w:t xml:space="preserve">What preparation can be provided to the student in advance to help him/her participate in the evacuation?  (This can be achieved in preparing for fire/evacuation drills:  visual warnings of upcoming fire drills, social stories about fire drills and why it is important not to run and hide, etc).</w:t>
      </w:r>
    </w:p>
    <w:p w:rsidR="00000000" w:rsidDel="00000000" w:rsidP="00000000" w:rsidRDefault="00000000" w:rsidRPr="00000000" w14:paraId="0000174E">
      <w:pPr>
        <w:ind w:left="720" w:hanging="360"/>
        <w:rPr/>
        <w:sectPr>
          <w:footerReference r:id="rId67" w:type="default"/>
          <w:type w:val="nextPage"/>
          <w:pgSz w:h="15840" w:w="12240" w:orient="portrait"/>
          <w:pgMar w:bottom="720" w:top="720" w:left="720" w:right="720" w:header="720" w:footer="720"/>
        </w:sectPr>
      </w:pPr>
      <w:r w:rsidDel="00000000" w:rsidR="00000000" w:rsidRPr="00000000">
        <w:rPr>
          <w:rtl w:val="0"/>
        </w:rPr>
        <w:t xml:space="preserve">•</w:t>
        <w:tab/>
        <w:t xml:space="preserve">Does the student IEP and/or BSP include specific procedures for directing/transitioning him/her to a different activity that will need to be implemented during the evacuation?</w:t>
      </w:r>
    </w:p>
    <w:p w:rsidR="00000000" w:rsidDel="00000000" w:rsidP="00000000" w:rsidRDefault="00000000" w:rsidRPr="00000000" w14:paraId="0000174F">
      <w:pPr>
        <w:pStyle w:val="Heading2"/>
        <w:pBdr>
          <w:bottom w:color="000000" w:space="1" w:sz="6" w:val="single"/>
        </w:pBdr>
        <w:rPr>
          <w:rFonts w:ascii="Arial" w:cs="Arial" w:eastAsia="Arial" w:hAnsi="Arial"/>
          <w:color w:val="17365d"/>
        </w:rPr>
      </w:pPr>
      <w:bookmarkStart w:colFirst="0" w:colLast="0" w:name="_heading=h.1gf8i83" w:id="60"/>
      <w:bookmarkEnd w:id="60"/>
      <w:r w:rsidDel="00000000" w:rsidR="00000000" w:rsidRPr="00000000">
        <w:rPr>
          <w:rFonts w:ascii="Arial" w:cs="Arial" w:eastAsia="Arial" w:hAnsi="Arial"/>
          <w:color w:val="17365d"/>
          <w:rtl w:val="0"/>
        </w:rPr>
        <w:t xml:space="preserve">Classroom Evacuation Planning Checklist for Functional &amp; Access Needs</w:t>
      </w:r>
    </w:p>
    <w:p w:rsidR="00000000" w:rsidDel="00000000" w:rsidP="00000000" w:rsidRDefault="00000000" w:rsidRPr="00000000" w14:paraId="00001750">
      <w:pPr>
        <w:rPr/>
      </w:pPr>
      <w:r w:rsidDel="00000000" w:rsidR="00000000" w:rsidRPr="00000000">
        <w:rPr>
          <w:rtl w:val="0"/>
        </w:rPr>
      </w:r>
    </w:p>
    <w:tbl>
      <w:tblPr>
        <w:tblStyle w:val="Table50"/>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4410"/>
        <w:gridCol w:w="799"/>
        <w:gridCol w:w="3575"/>
        <w:tblGridChange w:id="0">
          <w:tblGrid>
            <w:gridCol w:w="1440"/>
            <w:gridCol w:w="4410"/>
            <w:gridCol w:w="799"/>
            <w:gridCol w:w="3575"/>
          </w:tblGrid>
        </w:tblGridChange>
      </w:tblGrid>
      <w:tr>
        <w:trPr>
          <w:cantSplit w:val="0"/>
          <w:trHeight w:val="295" w:hRule="atLeast"/>
          <w:tblHeader w:val="0"/>
        </w:trPr>
        <w:tc>
          <w:tcPr/>
          <w:p w:rsidR="00000000" w:rsidDel="00000000" w:rsidP="00000000" w:rsidRDefault="00000000" w:rsidRPr="00000000" w14:paraId="00001751">
            <w:pPr>
              <w:pBdr>
                <w:top w:space="0" w:sz="0" w:val="nil"/>
                <w:left w:space="0" w:sz="0" w:val="nil"/>
                <w:bottom w:space="0" w:sz="0" w:val="nil"/>
                <w:right w:space="0" w:sz="0" w:val="nil"/>
                <w:between w:space="0" w:sz="0" w:val="nil"/>
              </w:pBdr>
              <w:ind w:left="360" w:hanging="360"/>
              <w:jc w:val="left"/>
              <w:rPr>
                <w:sz w:val="18"/>
                <w:szCs w:val="18"/>
              </w:rPr>
            </w:pPr>
            <w:r w:rsidDel="00000000" w:rsidR="00000000" w:rsidRPr="00000000">
              <w:rPr>
                <w:sz w:val="18"/>
                <w:szCs w:val="18"/>
                <w:rtl w:val="0"/>
              </w:rPr>
              <w:t xml:space="preserve">Teacher Name: </w:t>
            </w:r>
          </w:p>
        </w:tc>
        <w:tc>
          <w:tcPr>
            <w:tcBorders>
              <w:bottom w:color="c0c0c0" w:space="0" w:sz="8" w:val="single"/>
            </w:tcBorders>
          </w:tcPr>
          <w:p w:rsidR="00000000" w:rsidDel="00000000" w:rsidP="00000000" w:rsidRDefault="00000000" w:rsidRPr="00000000" w14:paraId="00001752">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rtl w:val="0"/>
              </w:rPr>
            </w:r>
          </w:p>
        </w:tc>
        <w:tc>
          <w:tcPr/>
          <w:p w:rsidR="00000000" w:rsidDel="00000000" w:rsidP="00000000" w:rsidRDefault="00000000" w:rsidRPr="00000000" w14:paraId="00001753">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sz w:val="18"/>
                <w:szCs w:val="18"/>
                <w:rtl w:val="0"/>
              </w:rPr>
              <w:t xml:space="preserve">Room #:</w:t>
            </w:r>
            <w:r w:rsidDel="00000000" w:rsidR="00000000" w:rsidRPr="00000000">
              <w:rPr>
                <w:rtl w:val="0"/>
              </w:rPr>
            </w:r>
          </w:p>
        </w:tc>
        <w:tc>
          <w:tcPr>
            <w:tcBorders>
              <w:bottom w:color="c0c0c0" w:space="0" w:sz="8" w:val="single"/>
            </w:tcBorders>
          </w:tcPr>
          <w:p w:rsidR="00000000" w:rsidDel="00000000" w:rsidP="00000000" w:rsidRDefault="00000000" w:rsidRPr="00000000" w14:paraId="00001754">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55">
      <w:pPr>
        <w:pBdr>
          <w:top w:space="0" w:sz="0" w:val="nil"/>
          <w:left w:space="0" w:sz="0" w:val="nil"/>
          <w:bottom w:space="0" w:sz="0" w:val="nil"/>
          <w:right w:space="0" w:sz="0" w:val="nil"/>
          <w:between w:space="0" w:sz="0" w:val="nil"/>
        </w:pBdr>
        <w:tabs>
          <w:tab w:val="left" w:leader="none" w:pos="2080"/>
        </w:tabs>
        <w:rPr>
          <w:color w:val="000000"/>
          <w:sz w:val="20"/>
          <w:szCs w:val="20"/>
        </w:rPr>
      </w:pPr>
      <w:r w:rsidDel="00000000" w:rsidR="00000000" w:rsidRPr="00000000">
        <w:rPr>
          <w:rtl w:val="0"/>
        </w:rPr>
      </w:r>
    </w:p>
    <w:tbl>
      <w:tblPr>
        <w:tblStyle w:val="Table51"/>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1"/>
        <w:gridCol w:w="2392"/>
        <w:gridCol w:w="1598"/>
        <w:gridCol w:w="3523"/>
        <w:tblGridChange w:id="0">
          <w:tblGrid>
            <w:gridCol w:w="2711"/>
            <w:gridCol w:w="2392"/>
            <w:gridCol w:w="1598"/>
            <w:gridCol w:w="3523"/>
          </w:tblGrid>
        </w:tblGridChange>
      </w:tblGrid>
      <w:tr>
        <w:trPr>
          <w:cantSplit w:val="0"/>
          <w:trHeight w:val="306" w:hRule="atLeast"/>
          <w:tblHeader w:val="0"/>
        </w:trPr>
        <w:tc>
          <w:tcPr/>
          <w:p w:rsidR="00000000" w:rsidDel="00000000" w:rsidP="00000000" w:rsidRDefault="00000000" w:rsidRPr="00000000" w14:paraId="00001756">
            <w:pPr>
              <w:pBdr>
                <w:top w:space="0" w:sz="0" w:val="nil"/>
                <w:left w:space="0" w:sz="0" w:val="nil"/>
                <w:bottom w:space="0" w:sz="0" w:val="nil"/>
                <w:right w:space="0" w:sz="0" w:val="nil"/>
                <w:between w:space="0" w:sz="0" w:val="nil"/>
              </w:pBdr>
              <w:ind w:left="360" w:hanging="360"/>
              <w:jc w:val="left"/>
              <w:rPr>
                <w:sz w:val="18"/>
                <w:szCs w:val="18"/>
              </w:rPr>
            </w:pPr>
            <w:r w:rsidDel="00000000" w:rsidR="00000000" w:rsidRPr="00000000">
              <w:rPr>
                <w:sz w:val="18"/>
                <w:szCs w:val="18"/>
                <w:rtl w:val="0"/>
              </w:rPr>
              <w:t xml:space="preserve">Building (home, office, etc.): </w:t>
            </w:r>
          </w:p>
        </w:tc>
        <w:tc>
          <w:tcPr>
            <w:tcBorders>
              <w:bottom w:color="c0c0c0" w:space="0" w:sz="8" w:val="single"/>
            </w:tcBorders>
          </w:tcPr>
          <w:p w:rsidR="00000000" w:rsidDel="00000000" w:rsidP="00000000" w:rsidRDefault="00000000" w:rsidRPr="00000000" w14:paraId="00001757">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color w:val="0000ff"/>
                <w:sz w:val="18"/>
                <w:szCs w:val="18"/>
                <w:rtl w:val="0"/>
              </w:rPr>
              <w:t xml:space="preserve">     </w:t>
            </w:r>
          </w:p>
        </w:tc>
        <w:tc>
          <w:tcPr/>
          <w:p w:rsidR="00000000" w:rsidDel="00000000" w:rsidP="00000000" w:rsidRDefault="00000000" w:rsidRPr="00000000" w14:paraId="00001758">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sz w:val="18"/>
                <w:szCs w:val="18"/>
                <w:rtl w:val="0"/>
              </w:rPr>
              <w:t xml:space="preserve">Primary Phone:</w:t>
            </w:r>
            <w:r w:rsidDel="00000000" w:rsidR="00000000" w:rsidRPr="00000000">
              <w:rPr>
                <w:color w:val="0000ff"/>
                <w:sz w:val="18"/>
                <w:szCs w:val="18"/>
                <w:rtl w:val="0"/>
              </w:rPr>
              <w:t xml:space="preserve"> </w:t>
            </w:r>
          </w:p>
        </w:tc>
        <w:tc>
          <w:tcPr>
            <w:tcBorders>
              <w:bottom w:color="c0c0c0" w:space="0" w:sz="8" w:val="single"/>
            </w:tcBorders>
          </w:tcPr>
          <w:p w:rsidR="00000000" w:rsidDel="00000000" w:rsidP="00000000" w:rsidRDefault="00000000" w:rsidRPr="00000000" w14:paraId="00001759">
            <w:pPr>
              <w:pBdr>
                <w:top w:space="0" w:sz="0" w:val="nil"/>
                <w:left w:space="0" w:sz="0" w:val="nil"/>
                <w:bottom w:space="0" w:sz="0" w:val="nil"/>
                <w:right w:space="0" w:sz="0" w:val="nil"/>
                <w:between w:space="0" w:sz="0" w:val="nil"/>
              </w:pBdr>
              <w:ind w:left="360" w:hanging="360"/>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5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52"/>
        <w:tblW w:w="48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1080"/>
        <w:gridCol w:w="946"/>
        <w:tblGridChange w:id="0">
          <w:tblGrid>
            <w:gridCol w:w="2790"/>
            <w:gridCol w:w="1080"/>
            <w:gridCol w:w="946"/>
          </w:tblGrid>
        </w:tblGridChange>
      </w:tblGrid>
      <w:tr>
        <w:trPr>
          <w:cantSplit w:val="0"/>
          <w:trHeight w:val="237" w:hRule="atLeast"/>
          <w:tblHeader w:val="0"/>
        </w:trPr>
        <w:tc>
          <w:tcPr/>
          <w:p w:rsidR="00000000" w:rsidDel="00000000" w:rsidP="00000000" w:rsidRDefault="00000000" w:rsidRPr="00000000" w14:paraId="0000175B">
            <w:pPr>
              <w:pBdr>
                <w:top w:space="0" w:sz="0" w:val="nil"/>
                <w:left w:space="0" w:sz="0" w:val="nil"/>
                <w:bottom w:space="0" w:sz="0" w:val="nil"/>
                <w:right w:space="0" w:sz="0" w:val="nil"/>
                <w:between w:space="0" w:sz="0" w:val="nil"/>
              </w:pBdr>
              <w:ind w:left="360" w:hanging="360"/>
              <w:jc w:val="left"/>
              <w:rPr>
                <w:sz w:val="18"/>
                <w:szCs w:val="18"/>
              </w:rPr>
            </w:pPr>
            <w:r w:rsidDel="00000000" w:rsidR="00000000" w:rsidRPr="00000000">
              <w:rPr>
                <w:sz w:val="18"/>
                <w:szCs w:val="18"/>
                <w:rtl w:val="0"/>
              </w:rPr>
              <w:t xml:space="preserve">Are Service Animals Present: </w:t>
            </w:r>
          </w:p>
        </w:tc>
        <w:tc>
          <w:tcPr/>
          <w:p w:rsidR="00000000" w:rsidDel="00000000" w:rsidP="00000000" w:rsidRDefault="00000000" w:rsidRPr="00000000" w14:paraId="0000175C">
            <w:pPr>
              <w:pBdr>
                <w:top w:space="0" w:sz="0" w:val="nil"/>
                <w:left w:space="0" w:sz="0" w:val="nil"/>
                <w:bottom w:space="0" w:sz="0" w:val="nil"/>
                <w:right w:space="0" w:sz="0" w:val="nil"/>
                <w:between w:space="0" w:sz="0" w:val="nil"/>
              </w:pBdr>
              <w:ind w:left="360" w:hanging="360"/>
              <w:jc w:val="left"/>
              <w:rPr>
                <w:sz w:val="18"/>
                <w:szCs w:val="18"/>
              </w:rPr>
            </w:pPr>
            <w:r w:rsidDel="00000000" w:rsidR="00000000" w:rsidRPr="00000000">
              <w:rPr>
                <w:sz w:val="18"/>
                <w:szCs w:val="18"/>
                <w:rtl w:val="0"/>
              </w:rPr>
              <w:t xml:space="preserve"> Yes </w:t>
            </w:r>
          </w:p>
        </w:tc>
        <w:tc>
          <w:tcPr/>
          <w:p w:rsidR="00000000" w:rsidDel="00000000" w:rsidP="00000000" w:rsidRDefault="00000000" w:rsidRPr="00000000" w14:paraId="0000175D">
            <w:pPr>
              <w:pBdr>
                <w:top w:space="0" w:sz="0" w:val="nil"/>
                <w:left w:space="0" w:sz="0" w:val="nil"/>
                <w:bottom w:space="0" w:sz="0" w:val="nil"/>
                <w:right w:space="0" w:sz="0" w:val="nil"/>
                <w:between w:space="0" w:sz="0" w:val="nil"/>
              </w:pBdr>
              <w:ind w:left="360" w:hanging="360"/>
              <w:jc w:val="left"/>
              <w:rPr>
                <w:sz w:val="18"/>
                <w:szCs w:val="18"/>
              </w:rPr>
            </w:pPr>
            <w:r w:rsidDel="00000000" w:rsidR="00000000" w:rsidRPr="00000000">
              <w:rPr>
                <w:sz w:val="18"/>
                <w:szCs w:val="18"/>
                <w:rtl w:val="0"/>
              </w:rPr>
              <w:t xml:space="preserve"> No </w:t>
            </w:r>
          </w:p>
        </w:tc>
      </w:tr>
    </w:tbl>
    <w:p w:rsidR="00000000" w:rsidDel="00000000" w:rsidP="00000000" w:rsidRDefault="00000000" w:rsidRPr="00000000" w14:paraId="0000175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175F">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COMMUNICATION/OCCUPANT NOTIFICATION </w:t>
      </w:r>
      <w:r w:rsidDel="00000000" w:rsidR="00000000" w:rsidRPr="00000000">
        <w:rPr>
          <w:rtl w:val="0"/>
        </w:rPr>
      </w:r>
    </w:p>
    <w:tbl>
      <w:tblPr>
        <w:tblStyle w:val="Table53"/>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6"/>
        <w:gridCol w:w="6408"/>
        <w:tblGridChange w:id="0">
          <w:tblGrid>
            <w:gridCol w:w="3816"/>
            <w:gridCol w:w="6408"/>
          </w:tblGrid>
        </w:tblGridChange>
      </w:tblGrid>
      <w:tr>
        <w:trPr>
          <w:cantSplit w:val="0"/>
          <w:trHeight w:val="240" w:hRule="atLeast"/>
          <w:tblHeader w:val="0"/>
        </w:trPr>
        <w:tc>
          <w:tcPr>
            <w:tcBorders>
              <w:top w:color="000000" w:space="0" w:sz="8" w:val="single"/>
              <w:bottom w:color="000000" w:space="0" w:sz="8" w:val="single"/>
            </w:tcBorders>
          </w:tcPr>
          <w:p w:rsidR="00000000" w:rsidDel="00000000" w:rsidP="00000000" w:rsidRDefault="00000000" w:rsidRPr="00000000" w14:paraId="00001760">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Type of Emergency </w:t>
            </w:r>
            <w:r w:rsidDel="00000000" w:rsidR="00000000" w:rsidRPr="00000000">
              <w:rPr>
                <w:rtl w:val="0"/>
              </w:rPr>
            </w:r>
          </w:p>
        </w:tc>
        <w:tc>
          <w:tcPr>
            <w:tcBorders>
              <w:top w:color="000000" w:space="0" w:sz="8" w:val="single"/>
              <w:bottom w:color="000000" w:space="0" w:sz="8" w:val="single"/>
            </w:tcBorders>
          </w:tcPr>
          <w:p w:rsidR="00000000" w:rsidDel="00000000" w:rsidP="00000000" w:rsidRDefault="00000000" w:rsidRPr="00000000" w14:paraId="00001761">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Method or Device for Notification </w:t>
            </w:r>
            <w:r w:rsidDel="00000000" w:rsidR="00000000" w:rsidRPr="00000000">
              <w:rPr>
                <w:rtl w:val="0"/>
              </w:rPr>
            </w:r>
          </w:p>
        </w:tc>
      </w:tr>
      <w:tr>
        <w:trPr>
          <w:cantSplit w:val="0"/>
          <w:trHeight w:val="306" w:hRule="atLeast"/>
          <w:tblHeader w:val="0"/>
        </w:trPr>
        <w:tc>
          <w:tcPr>
            <w:tcBorders>
              <w:top w:color="000000" w:space="0" w:sz="8" w:val="single"/>
            </w:tcBorders>
          </w:tcPr>
          <w:p w:rsidR="00000000" w:rsidDel="00000000" w:rsidP="00000000" w:rsidRDefault="00000000" w:rsidRPr="00000000" w14:paraId="0000176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Fire: </w:t>
            </w:r>
          </w:p>
        </w:tc>
        <w:tc>
          <w:tcPr>
            <w:tcBorders>
              <w:top w:color="000000" w:space="0" w:sz="8" w:val="single"/>
              <w:bottom w:color="c0c0c0" w:space="0" w:sz="8" w:val="single"/>
            </w:tcBorders>
          </w:tcPr>
          <w:p w:rsidR="00000000" w:rsidDel="00000000" w:rsidP="00000000" w:rsidRDefault="00000000" w:rsidRPr="00000000" w14:paraId="0000176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p w:rsidR="00000000" w:rsidDel="00000000" w:rsidP="00000000" w:rsidRDefault="00000000" w:rsidRPr="00000000" w14:paraId="0000176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Earthquake: </w:t>
            </w:r>
          </w:p>
        </w:tc>
        <w:tc>
          <w:tcPr>
            <w:tcBorders>
              <w:bottom w:color="c0c0c0" w:space="0" w:sz="8" w:val="single"/>
            </w:tcBorders>
          </w:tcPr>
          <w:p w:rsidR="00000000" w:rsidDel="00000000" w:rsidP="00000000" w:rsidRDefault="00000000" w:rsidRPr="00000000" w14:paraId="00001765">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p w:rsidR="00000000" w:rsidDel="00000000" w:rsidP="00000000" w:rsidRDefault="00000000" w:rsidRPr="00000000" w14:paraId="0000176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Flood: </w:t>
            </w:r>
          </w:p>
        </w:tc>
        <w:tc>
          <w:tcPr>
            <w:tcBorders>
              <w:bottom w:color="c0c0c0" w:space="0" w:sz="8" w:val="single"/>
            </w:tcBorders>
          </w:tcPr>
          <w:p w:rsidR="00000000" w:rsidDel="00000000" w:rsidP="00000000" w:rsidRDefault="00000000" w:rsidRPr="00000000" w14:paraId="0000176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p w:rsidR="00000000" w:rsidDel="00000000" w:rsidP="00000000" w:rsidRDefault="00000000" w:rsidRPr="00000000" w14:paraId="0000176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Storm: </w:t>
            </w:r>
          </w:p>
        </w:tc>
        <w:tc>
          <w:tcPr>
            <w:tcBorders>
              <w:bottom w:color="c0c0c0" w:space="0" w:sz="8" w:val="single"/>
            </w:tcBorders>
          </w:tcPr>
          <w:p w:rsidR="00000000" w:rsidDel="00000000" w:rsidP="00000000" w:rsidRDefault="00000000" w:rsidRPr="00000000" w14:paraId="00001769">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p w:rsidR="00000000" w:rsidDel="00000000" w:rsidP="00000000" w:rsidRDefault="00000000" w:rsidRPr="00000000" w14:paraId="0000176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Attack: </w:t>
            </w:r>
          </w:p>
        </w:tc>
        <w:tc>
          <w:tcPr>
            <w:tcBorders>
              <w:bottom w:color="c0c0c0" w:space="0" w:sz="8" w:val="single"/>
            </w:tcBorders>
          </w:tcPr>
          <w:p w:rsidR="00000000" w:rsidDel="00000000" w:rsidP="00000000" w:rsidRDefault="00000000" w:rsidRPr="00000000" w14:paraId="0000176B">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p w:rsidR="00000000" w:rsidDel="00000000" w:rsidP="00000000" w:rsidRDefault="00000000" w:rsidRPr="00000000" w14:paraId="0000176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Other (specify): </w:t>
            </w:r>
          </w:p>
        </w:tc>
        <w:tc>
          <w:tcPr>
            <w:tcBorders>
              <w:bottom w:color="c0c0c0" w:space="0" w:sz="8" w:val="single"/>
            </w:tcBorders>
          </w:tcPr>
          <w:p w:rsidR="00000000" w:rsidDel="00000000" w:rsidP="00000000" w:rsidRDefault="00000000" w:rsidRPr="00000000" w14:paraId="0000176D">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6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176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54"/>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9"/>
        <w:gridCol w:w="567"/>
        <w:gridCol w:w="486"/>
        <w:gridCol w:w="526"/>
        <w:gridCol w:w="1046"/>
        <w:tblGridChange w:id="0">
          <w:tblGrid>
            <w:gridCol w:w="7599"/>
            <w:gridCol w:w="567"/>
            <w:gridCol w:w="486"/>
            <w:gridCol w:w="526"/>
            <w:gridCol w:w="1046"/>
          </w:tblGrid>
        </w:tblGridChange>
      </w:tblGrid>
      <w:tr>
        <w:trPr>
          <w:cantSplit w:val="0"/>
          <w:trHeight w:val="240" w:hRule="atLeast"/>
          <w:tblHeader w:val="0"/>
        </w:trPr>
        <w:tc>
          <w:tcPr>
            <w:tcBorders>
              <w:top w:color="000000" w:space="0" w:sz="8" w:val="single"/>
              <w:bottom w:color="000000" w:space="0" w:sz="8" w:val="single"/>
              <w:right w:color="c0c0c0" w:space="0" w:sz="8" w:val="single"/>
            </w:tcBorders>
          </w:tcPr>
          <w:p w:rsidR="00000000" w:rsidDel="00000000" w:rsidP="00000000" w:rsidRDefault="00000000" w:rsidRPr="00000000" w14:paraId="00001770">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71">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YES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72">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NO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73">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N/A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774">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Comments  </w:t>
            </w:r>
            <w:r w:rsidDel="00000000" w:rsidR="00000000" w:rsidRPr="00000000">
              <w:rPr>
                <w:rtl w:val="0"/>
              </w:rPr>
            </w:r>
          </w:p>
        </w:tc>
      </w:tr>
      <w:tr>
        <w:trPr>
          <w:cantSplit w:val="0"/>
          <w:trHeight w:val="322" w:hRule="atLeast"/>
          <w:tblHeader w:val="0"/>
        </w:trPr>
        <w:tc>
          <w:tcPr>
            <w:tcBorders>
              <w:top w:color="000000" w:space="0" w:sz="8" w:val="single"/>
              <w:bottom w:color="c0c0c0" w:space="0" w:sz="8" w:val="single"/>
              <w:right w:color="c0c0c0" w:space="0" w:sz="8" w:val="single"/>
            </w:tcBorders>
          </w:tcPr>
          <w:p w:rsidR="00000000" w:rsidDel="00000000" w:rsidP="00000000" w:rsidRDefault="00000000" w:rsidRPr="00000000" w14:paraId="0000177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there emergency notification devices (alarms, etc.) appropriate for students/occupants?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tcBorders>
          </w:tcPr>
          <w:p w:rsidR="00000000" w:rsidDel="00000000" w:rsidP="00000000" w:rsidRDefault="00000000" w:rsidRPr="00000000" w14:paraId="00001779">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2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7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Does the teacher/aides know the location of each emergency notification device/system and do students understand its meaning/function?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7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7E">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3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7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Does the teacher/aides know how to sound the alert for emergencies (manual pull box alarms, public address systems, radio, telephones)?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8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3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8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If telephones are used to report emergencies, are emergency numbers posted near telephones, on next to classroom phone or in other conspicuous locations?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8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25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8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there a way for a person with a hearing or speech impairment to report an emergency?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8D">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3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8E">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If the communication system also serves as an alarm system, do all emergency messages have priority over all non-emergency messages?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8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9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9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92">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25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9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there a unique signal (sound, light, header) to indicate an emergency message?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9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9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9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9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98">
      <w:pPr>
        <w:pBdr>
          <w:top w:space="0" w:sz="0" w:val="nil"/>
          <w:left w:space="0" w:sz="0" w:val="nil"/>
          <w:bottom w:space="0" w:sz="0" w:val="nil"/>
          <w:right w:space="0" w:sz="0" w:val="nil"/>
          <w:between w:space="0" w:sz="0" w:val="nil"/>
        </w:pBdr>
        <w:rPr>
          <w:b w:val="1"/>
          <w:bCs w:val="1"/>
          <w:color w:val="365f91"/>
          <w:sz w:val="28"/>
          <w:szCs w:val="28"/>
        </w:rPr>
      </w:pPr>
      <w:r w:rsidDel="00000000" w:rsidR="00000000" w:rsidRPr="00000000">
        <w:rPr>
          <w:rtl w:val="0"/>
        </w:rPr>
      </w:r>
    </w:p>
    <w:p w:rsidR="00000000" w:rsidDel="00000000" w:rsidP="00000000" w:rsidRDefault="00000000" w:rsidRPr="00000000" w14:paraId="00001799">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ACCESSIBLE AND SAFE ROUTE/USE OF THE WAY </w:t>
      </w:r>
      <w:r w:rsidDel="00000000" w:rsidR="00000000" w:rsidRPr="00000000">
        <w:rPr>
          <w:rtl w:val="0"/>
        </w:rPr>
      </w:r>
    </w:p>
    <w:tbl>
      <w:tblPr>
        <w:tblStyle w:val="Table55"/>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9"/>
        <w:gridCol w:w="567"/>
        <w:gridCol w:w="486"/>
        <w:gridCol w:w="526"/>
        <w:gridCol w:w="1046"/>
        <w:tblGridChange w:id="0">
          <w:tblGrid>
            <w:gridCol w:w="7599"/>
            <w:gridCol w:w="567"/>
            <w:gridCol w:w="486"/>
            <w:gridCol w:w="526"/>
            <w:gridCol w:w="1046"/>
          </w:tblGrid>
        </w:tblGridChange>
      </w:tblGrid>
      <w:tr>
        <w:trPr>
          <w:cantSplit w:val="0"/>
          <w:trHeight w:val="240" w:hRule="atLeast"/>
          <w:tblHeader w:val="0"/>
        </w:trPr>
        <w:tc>
          <w:tcPr>
            <w:tcBorders>
              <w:top w:color="000000" w:space="0" w:sz="8" w:val="single"/>
              <w:bottom w:color="000000" w:space="0" w:sz="8" w:val="single"/>
              <w:right w:color="c0c0c0" w:space="0" w:sz="8" w:val="single"/>
            </w:tcBorders>
          </w:tcPr>
          <w:p w:rsidR="00000000" w:rsidDel="00000000" w:rsidP="00000000" w:rsidRDefault="00000000" w:rsidRPr="00000000" w14:paraId="0000179A">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9B">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YES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9C">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NO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9D">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N/A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79E">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Comments  </w:t>
            </w:r>
            <w:r w:rsidDel="00000000" w:rsidR="00000000" w:rsidRPr="00000000">
              <w:rPr>
                <w:rtl w:val="0"/>
              </w:rPr>
            </w:r>
          </w:p>
        </w:tc>
      </w:tr>
      <w:tr>
        <w:trPr>
          <w:cantSplit w:val="0"/>
          <w:trHeight w:val="52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9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evacuation paths always free of obstructions, including furniture and equipment, so everyone can safely exit the building during an emergency?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A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11"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A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all interior doors, other than fire doors, readily open from the inside without keys, tools, or special knowledge and require less than 5 pounds of force to unlatch and set the door in motion?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A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2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A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exit signs </w:t>
            </w:r>
            <w:r w:rsidDel="00000000" w:rsidR="00000000" w:rsidRPr="00000000">
              <w:rPr>
                <w:i w:val="1"/>
                <w:iCs w:val="1"/>
                <w:sz w:val="18"/>
                <w:szCs w:val="18"/>
                <w:rtl w:val="0"/>
              </w:rPr>
              <w:t xml:space="preserve">not</w:t>
            </w:r>
            <w:r w:rsidDel="00000000" w:rsidR="00000000" w:rsidRPr="00000000">
              <w:rPr>
                <w:sz w:val="18"/>
                <w:szCs w:val="18"/>
                <w:rtl w:val="0"/>
              </w:rPr>
              <w:t xml:space="preserve"> obstructed or concealed in any way, particularly for people with vision impairments who need to find and feel the sign?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AD">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3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AE">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exit doors kept free of items that obscure the visibility of exit signs or that may hide visual, tactile, or Braille signage?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A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B2">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4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B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the emergency escape path clear of obstacles caused by construction or repair ?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B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39"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B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usable evacuation paths at least 32 inches wide for any segment less than 24 inches in length and 36 inches for all segments 24 inches or longer?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B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4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B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each usable evacuation path a permanent part of the facility?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E">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B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C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C1">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11"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C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If the circulation path is not substantially level, are occupants provided with appropriate stairs or a ramp?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C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C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C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C6">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C7">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ORIENTATION/WAYFINDING </w:t>
      </w:r>
      <w:r w:rsidDel="00000000" w:rsidR="00000000" w:rsidRPr="00000000">
        <w:rPr>
          <w:rtl w:val="0"/>
        </w:rPr>
      </w:r>
    </w:p>
    <w:tbl>
      <w:tblPr>
        <w:tblStyle w:val="Table56"/>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99"/>
        <w:gridCol w:w="567"/>
        <w:gridCol w:w="486"/>
        <w:gridCol w:w="526"/>
        <w:gridCol w:w="1046"/>
        <w:tblGridChange w:id="0">
          <w:tblGrid>
            <w:gridCol w:w="7599"/>
            <w:gridCol w:w="567"/>
            <w:gridCol w:w="486"/>
            <w:gridCol w:w="526"/>
            <w:gridCol w:w="1046"/>
          </w:tblGrid>
        </w:tblGridChange>
      </w:tblGrid>
      <w:tr>
        <w:trPr>
          <w:cantSplit w:val="0"/>
          <w:trHeight w:val="240" w:hRule="atLeast"/>
          <w:tblHeader w:val="0"/>
        </w:trPr>
        <w:tc>
          <w:tcPr>
            <w:tcBorders>
              <w:top w:color="000000" w:space="0" w:sz="8" w:val="single"/>
              <w:bottom w:color="000000" w:space="0" w:sz="8" w:val="single"/>
              <w:right w:color="c0c0c0" w:space="0" w:sz="8" w:val="single"/>
            </w:tcBorders>
          </w:tcPr>
          <w:p w:rsidR="00000000" w:rsidDel="00000000" w:rsidP="00000000" w:rsidRDefault="00000000" w:rsidRPr="00000000" w14:paraId="000017C8">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C9">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YES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CA">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NO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CB">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N/A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7CC">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Comments  </w:t>
            </w:r>
            <w:r w:rsidDel="00000000" w:rsidR="00000000" w:rsidRPr="00000000">
              <w:rPr>
                <w:rtl w:val="0"/>
              </w:rPr>
            </w:r>
          </w:p>
        </w:tc>
      </w:tr>
      <w:tr>
        <w:trPr>
          <w:cantSplit w:val="0"/>
          <w:trHeight w:val="340"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C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How do staff communicate the evacuation path to individuals with functional and special needs?</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7CE">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rtl w:val="0"/>
              </w:rPr>
            </w:r>
          </w:p>
        </w:tc>
      </w:tr>
      <w:tr>
        <w:trPr>
          <w:cantSplit w:val="0"/>
          <w:trHeight w:val="538"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D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the usable evacuation path clearly marked to show the route to leave the building or to relocate to some other space within the building in an emergency?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D6">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22"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D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doors to an evacuation path have proper maneuvering clearances?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DB">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D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Can the doors be easily unlatched?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E">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D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E0">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58"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E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each exit marked with a clearly visible sign reading “EXIT” in any necessary forms (visual, tactile, Braille)?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E5">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29"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E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Is every doorway or passage that might be mistaken for an exit marked “NOT AN EXIT” or with an indication of its actual use in any necessary forms (visual, tactile, Braille)?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EA">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57"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E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Are signs posted and arranged along evacuation paths to adequately show how to get to the nearest exit?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EE">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EF">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58"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F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the signs clearly indicate the direction of travel in any necessary forms (visual, tactile, Braille)?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F4">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511"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7F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brightly lit signs, displays, or objects in or near the line of vision </w:t>
            </w:r>
            <w:r w:rsidDel="00000000" w:rsidR="00000000" w:rsidRPr="00000000">
              <w:rPr>
                <w:i w:val="1"/>
                <w:iCs w:val="1"/>
                <w:sz w:val="18"/>
                <w:szCs w:val="18"/>
                <w:rtl w:val="0"/>
              </w:rPr>
              <w:t xml:space="preserve">not</w:t>
            </w:r>
            <w:r w:rsidDel="00000000" w:rsidR="00000000" w:rsidRPr="00000000">
              <w:rPr>
                <w:sz w:val="18"/>
                <w:szCs w:val="18"/>
                <w:rtl w:val="0"/>
              </w:rPr>
              <w:t xml:space="preserve"> obstruct or distract attention from exit signs, particularly for people with low vision?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7F8">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7F9">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7F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17FB">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TYPE OF ASSISTANCE NEEDED </w:t>
      </w:r>
      <w:r w:rsidDel="00000000" w:rsidR="00000000" w:rsidRPr="00000000">
        <w:rPr>
          <w:rtl w:val="0"/>
        </w:rPr>
      </w:r>
    </w:p>
    <w:tbl>
      <w:tblPr>
        <w:tblStyle w:val="Table57"/>
        <w:tblW w:w="99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24"/>
        <w:gridCol w:w="567"/>
        <w:gridCol w:w="486"/>
        <w:gridCol w:w="526"/>
        <w:gridCol w:w="1046"/>
        <w:tblGridChange w:id="0">
          <w:tblGrid>
            <w:gridCol w:w="7324"/>
            <w:gridCol w:w="567"/>
            <w:gridCol w:w="486"/>
            <w:gridCol w:w="526"/>
            <w:gridCol w:w="1046"/>
          </w:tblGrid>
        </w:tblGridChange>
      </w:tblGrid>
      <w:tr>
        <w:trPr>
          <w:cantSplit w:val="0"/>
          <w:trHeight w:val="240" w:hRule="atLeast"/>
          <w:tblHeader w:val="0"/>
        </w:trPr>
        <w:tc>
          <w:tcPr>
            <w:tcBorders>
              <w:top w:color="000000" w:space="0" w:sz="8" w:val="single"/>
              <w:bottom w:color="000000" w:space="0" w:sz="8" w:val="single"/>
              <w:right w:color="c0c0c0" w:space="0" w:sz="8" w:val="single"/>
            </w:tcBorders>
          </w:tcPr>
          <w:p w:rsidR="00000000" w:rsidDel="00000000" w:rsidP="00000000" w:rsidRDefault="00000000" w:rsidRPr="00000000" w14:paraId="000017FC">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FD">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YES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FE">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NO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7FF">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N/A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800">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Comments  </w:t>
            </w:r>
            <w:r w:rsidDel="00000000" w:rsidR="00000000" w:rsidRPr="00000000">
              <w:rPr>
                <w:rtl w:val="0"/>
              </w:rPr>
            </w:r>
          </w:p>
        </w:tc>
      </w:tr>
      <w:tr>
        <w:trPr>
          <w:cantSplit w:val="0"/>
          <w:trHeight w:val="331" w:hRule="atLeast"/>
          <w:tblHeader w:val="0"/>
        </w:trPr>
        <w:tc>
          <w:tcPr>
            <w:tcBorders>
              <w:top w:color="000000" w:space="0" w:sz="8" w:val="single"/>
              <w:bottom w:color="c0c0c0" w:space="0" w:sz="8" w:val="single"/>
              <w:right w:color="c0c0c0" w:space="0" w:sz="8" w:val="single"/>
            </w:tcBorders>
          </w:tcPr>
          <w:p w:rsidR="00000000" w:rsidDel="00000000" w:rsidP="00000000" w:rsidRDefault="00000000" w:rsidRPr="00000000" w14:paraId="0000180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Can the students evacuate themselves with a device or aid?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80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80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80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000000" w:space="0" w:sz="8" w:val="single"/>
              <w:left w:color="c0c0c0" w:space="0" w:sz="8" w:val="single"/>
              <w:bottom w:color="c0c0c0" w:space="0" w:sz="8" w:val="single"/>
            </w:tcBorders>
          </w:tcPr>
          <w:p w:rsidR="00000000" w:rsidDel="00000000" w:rsidP="00000000" w:rsidRDefault="00000000" w:rsidRPr="00000000" w14:paraId="00001805">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0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What are the specific devices or aids? </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0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0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Where are the devices or aids located? </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0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1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the students need assistance to evacuate?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14">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1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What do the assistant(s) need to do? </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16">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1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the assistant(s) need any training?  (i.e. CPI)</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C">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1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1E">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1F">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Has the training been completed?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2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2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2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2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44"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24">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Have the assistants been made aware of the students’ sensory needs (if applicable)</w:t>
            </w:r>
          </w:p>
          <w:p w:rsidR="00000000" w:rsidDel="00000000" w:rsidP="00000000" w:rsidRDefault="00000000" w:rsidRPr="00000000" w14:paraId="0000182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to develop an awareness of any particular accommodations that the student(s) may need during the </w:t>
            </w:r>
          </w:p>
          <w:p w:rsidR="00000000" w:rsidDel="00000000" w:rsidP="00000000" w:rsidRDefault="00000000" w:rsidRPr="00000000" w14:paraId="0000182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evacuation.</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2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rtl w:val="0"/>
              </w:rPr>
            </w:r>
          </w:p>
        </w:tc>
      </w:tr>
      <w:tr>
        <w:trPr>
          <w:cantSplit w:val="0"/>
          <w:trHeight w:val="444"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2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Where will the assistant(s) meet the student(s) requiring assistance? </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2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43"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3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When will the student(s) requiring assistance contact the assistant(s)? </w:t>
            </w:r>
          </w:p>
        </w:tc>
        <w:tc>
          <w:tcPr>
            <w:gridSpan w:val="4"/>
            <w:tcBorders>
              <w:top w:color="c0c0c0" w:space="0" w:sz="8" w:val="single"/>
              <w:left w:color="c0c0c0" w:space="0" w:sz="8" w:val="single"/>
              <w:bottom w:color="c0c0c0" w:space="0" w:sz="8" w:val="single"/>
            </w:tcBorders>
          </w:tcPr>
          <w:p w:rsidR="00000000" w:rsidDel="00000000" w:rsidP="00000000" w:rsidRDefault="00000000" w:rsidRPr="00000000" w14:paraId="00001831">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83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1836">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Number of Assistants Needed </w:t>
      </w:r>
      <w:r w:rsidDel="00000000" w:rsidR="00000000" w:rsidRPr="00000000">
        <w:rPr>
          <w:rtl w:val="0"/>
        </w:rPr>
      </w:r>
    </w:p>
    <w:tbl>
      <w:tblPr>
        <w:tblStyle w:val="Table58"/>
        <w:tblW w:w="46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5"/>
        <w:gridCol w:w="415"/>
        <w:tblGridChange w:id="0">
          <w:tblGrid>
            <w:gridCol w:w="4265"/>
            <w:gridCol w:w="415"/>
          </w:tblGrid>
        </w:tblGridChange>
      </w:tblGrid>
      <w:tr>
        <w:trPr>
          <w:cantSplit w:val="0"/>
          <w:trHeight w:val="306" w:hRule="atLeast"/>
          <w:tblHeader w:val="0"/>
        </w:trPr>
        <w:tc>
          <w:tcPr/>
          <w:p w:rsidR="00000000" w:rsidDel="00000000" w:rsidP="00000000" w:rsidRDefault="00000000" w:rsidRPr="00000000" w14:paraId="0000183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How many assistants are needed? </w:t>
            </w:r>
          </w:p>
        </w:tc>
        <w:tc>
          <w:tcPr>
            <w:tcBorders>
              <w:bottom w:color="c0c0c0" w:space="0" w:sz="8" w:val="single"/>
            </w:tcBorders>
          </w:tcPr>
          <w:p w:rsidR="00000000" w:rsidDel="00000000" w:rsidP="00000000" w:rsidRDefault="00000000" w:rsidRPr="00000000" w14:paraId="0000183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306" w:hRule="atLeast"/>
          <w:tblHeader w:val="0"/>
        </w:trPr>
        <w:tc>
          <w:tcPr>
            <w:tcBorders>
              <w:top w:color="c0c0c0" w:space="0" w:sz="8" w:val="single"/>
            </w:tcBorders>
          </w:tcPr>
          <w:p w:rsidR="00000000" w:rsidDel="00000000" w:rsidP="00000000" w:rsidRDefault="00000000" w:rsidRPr="00000000" w14:paraId="0000183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How will the assistant(s) be contacted in an emergency? </w:t>
            </w:r>
          </w:p>
        </w:tc>
        <w:tc>
          <w:tcPr>
            <w:tcBorders>
              <w:top w:color="c0c0c0" w:space="0" w:sz="8" w:val="single"/>
              <w:bottom w:color="c0c0c0" w:space="0" w:sz="8" w:val="single"/>
            </w:tcBorders>
          </w:tcPr>
          <w:p w:rsidR="00000000" w:rsidDel="00000000" w:rsidP="00000000" w:rsidRDefault="00000000" w:rsidRPr="00000000" w14:paraId="0000183A">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83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w:t>
      </w:r>
    </w:p>
    <w:tbl>
      <w:tblPr>
        <w:tblStyle w:val="Table59"/>
        <w:tblW w:w="102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1"/>
        <w:gridCol w:w="2248"/>
        <w:gridCol w:w="2248"/>
        <w:gridCol w:w="2248"/>
        <w:gridCol w:w="2248"/>
        <w:tblGridChange w:id="0">
          <w:tblGrid>
            <w:gridCol w:w="1231"/>
            <w:gridCol w:w="2248"/>
            <w:gridCol w:w="2248"/>
            <w:gridCol w:w="2248"/>
            <w:gridCol w:w="2248"/>
          </w:tblGrid>
        </w:tblGridChange>
      </w:tblGrid>
      <w:tr>
        <w:trPr>
          <w:cantSplit w:val="1"/>
          <w:trHeight w:val="317" w:hRule="atLeast"/>
          <w:tblHeader w:val="0"/>
        </w:trPr>
        <w:tc>
          <w:tcPr>
            <w:tcBorders>
              <w:top w:color="000000" w:space="0" w:sz="8" w:val="single"/>
              <w:bottom w:color="000000" w:space="0" w:sz="8" w:val="single"/>
            </w:tcBorders>
          </w:tcPr>
          <w:p w:rsidR="00000000" w:rsidDel="00000000" w:rsidP="00000000" w:rsidRDefault="00000000" w:rsidRPr="00000000" w14:paraId="0000183C">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bottom w:color="000000" w:space="0" w:sz="8" w:val="single"/>
              <w:right w:color="c0c0c0" w:space="0" w:sz="8" w:val="single"/>
            </w:tcBorders>
          </w:tcPr>
          <w:p w:rsidR="00000000" w:rsidDel="00000000" w:rsidP="00000000" w:rsidRDefault="00000000" w:rsidRPr="00000000" w14:paraId="0000183D">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Name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83E">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Phone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83F">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Cell Phone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840">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E-mail  </w:t>
            </w:r>
            <w:r w:rsidDel="00000000" w:rsidR="00000000" w:rsidRPr="00000000">
              <w:rPr>
                <w:rtl w:val="0"/>
              </w:rPr>
            </w:r>
          </w:p>
        </w:tc>
      </w:tr>
      <w:tr>
        <w:trPr>
          <w:cantSplit w:val="1"/>
          <w:trHeight w:val="317" w:hRule="atLeast"/>
          <w:tblHeader w:val="0"/>
        </w:trPr>
        <w:tc>
          <w:tcPr>
            <w:tcBorders>
              <w:top w:color="000000" w:space="0" w:sz="8" w:val="single"/>
              <w:bottom w:color="c0c0c0" w:space="0" w:sz="8" w:val="single"/>
            </w:tcBorders>
          </w:tcPr>
          <w:p w:rsidR="00000000" w:rsidDel="00000000" w:rsidP="00000000" w:rsidRDefault="00000000" w:rsidRPr="00000000" w14:paraId="0000184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1 </w:t>
            </w:r>
          </w:p>
        </w:tc>
        <w:tc>
          <w:tcPr>
            <w:tcBorders>
              <w:top w:color="000000" w:space="0" w:sz="8" w:val="single"/>
              <w:bottom w:color="c0c0c0" w:space="0" w:sz="8" w:val="single"/>
              <w:right w:color="c0c0c0" w:space="0" w:sz="8" w:val="single"/>
            </w:tcBorders>
          </w:tcPr>
          <w:p w:rsidR="00000000" w:rsidDel="00000000" w:rsidP="00000000" w:rsidRDefault="00000000" w:rsidRPr="00000000" w14:paraId="00001842">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00000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4">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000000" w:space="0" w:sz="8" w:val="single"/>
              <w:left w:color="c0c0c0" w:space="0" w:sz="8" w:val="single"/>
              <w:bottom w:color="c0c0c0" w:space="0" w:sz="8" w:val="single"/>
            </w:tcBorders>
          </w:tcPr>
          <w:p w:rsidR="00000000" w:rsidDel="00000000" w:rsidP="00000000" w:rsidRDefault="00000000" w:rsidRPr="00000000" w14:paraId="00001845">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1"/>
          <w:trHeight w:val="317" w:hRule="atLeast"/>
          <w:tblHeader w:val="0"/>
        </w:trPr>
        <w:tc>
          <w:tcPr>
            <w:tcBorders>
              <w:top w:color="c0c0c0" w:space="0" w:sz="8" w:val="single"/>
              <w:bottom w:color="c0c0c0" w:space="0" w:sz="8" w:val="single"/>
            </w:tcBorders>
          </w:tcPr>
          <w:p w:rsidR="00000000" w:rsidDel="00000000" w:rsidP="00000000" w:rsidRDefault="00000000" w:rsidRPr="00000000" w14:paraId="0000184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2 </w:t>
            </w:r>
          </w:p>
        </w:tc>
        <w:tc>
          <w:tcPr>
            <w:tcBorders>
              <w:top w:color="c0c0c0" w:space="0" w:sz="8" w:val="single"/>
              <w:bottom w:color="c0c0c0" w:space="0" w:sz="8" w:val="single"/>
              <w:right w:color="c0c0c0" w:space="0" w:sz="8" w:val="single"/>
            </w:tcBorders>
          </w:tcPr>
          <w:p w:rsidR="00000000" w:rsidDel="00000000" w:rsidP="00000000" w:rsidRDefault="00000000" w:rsidRPr="00000000" w14:paraId="0000184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9">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4A">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1"/>
          <w:trHeight w:val="317" w:hRule="atLeast"/>
          <w:tblHeader w:val="0"/>
        </w:trPr>
        <w:tc>
          <w:tcPr>
            <w:tcBorders>
              <w:top w:color="c0c0c0" w:space="0" w:sz="8" w:val="single"/>
              <w:bottom w:color="c0c0c0" w:space="0" w:sz="8" w:val="single"/>
            </w:tcBorders>
          </w:tcPr>
          <w:p w:rsidR="00000000" w:rsidDel="00000000" w:rsidP="00000000" w:rsidRDefault="00000000" w:rsidRPr="00000000" w14:paraId="0000184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3 </w:t>
            </w:r>
          </w:p>
        </w:tc>
        <w:tc>
          <w:tcPr>
            <w:tcBorders>
              <w:top w:color="c0c0c0" w:space="0" w:sz="8" w:val="single"/>
              <w:bottom w:color="c0c0c0" w:space="0" w:sz="8" w:val="single"/>
              <w:right w:color="c0c0c0" w:space="0" w:sz="8" w:val="single"/>
            </w:tcBorders>
          </w:tcPr>
          <w:p w:rsidR="00000000" w:rsidDel="00000000" w:rsidP="00000000" w:rsidRDefault="00000000" w:rsidRPr="00000000" w14:paraId="0000184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D">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4E">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4F">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1"/>
          <w:trHeight w:val="317" w:hRule="atLeast"/>
          <w:tblHeader w:val="0"/>
        </w:trPr>
        <w:tc>
          <w:tcPr>
            <w:tcBorders>
              <w:top w:color="c0c0c0" w:space="0" w:sz="8" w:val="single"/>
              <w:bottom w:color="c0c0c0" w:space="0" w:sz="8" w:val="single"/>
            </w:tcBorders>
          </w:tcPr>
          <w:p w:rsidR="00000000" w:rsidDel="00000000" w:rsidP="00000000" w:rsidRDefault="00000000" w:rsidRPr="00000000" w14:paraId="00001850">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4 </w:t>
            </w:r>
          </w:p>
        </w:tc>
        <w:tc>
          <w:tcPr>
            <w:tcBorders>
              <w:top w:color="c0c0c0" w:space="0" w:sz="8" w:val="single"/>
              <w:bottom w:color="c0c0c0" w:space="0" w:sz="8" w:val="single"/>
              <w:right w:color="c0c0c0" w:space="0" w:sz="8" w:val="single"/>
            </w:tcBorders>
          </w:tcPr>
          <w:p w:rsidR="00000000" w:rsidDel="00000000" w:rsidP="00000000" w:rsidRDefault="00000000" w:rsidRPr="00000000" w14:paraId="00001851">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2">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3">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54">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1"/>
          <w:trHeight w:val="317" w:hRule="atLeast"/>
          <w:tblHeader w:val="0"/>
        </w:trPr>
        <w:tc>
          <w:tcPr>
            <w:tcBorders>
              <w:top w:color="c0c0c0" w:space="0" w:sz="8" w:val="single"/>
              <w:bottom w:color="c0c0c0" w:space="0" w:sz="8" w:val="single"/>
            </w:tcBorders>
          </w:tcPr>
          <w:p w:rsidR="00000000" w:rsidDel="00000000" w:rsidP="00000000" w:rsidRDefault="00000000" w:rsidRPr="00000000" w14:paraId="0000185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5 </w:t>
            </w:r>
          </w:p>
        </w:tc>
        <w:tc>
          <w:tcPr>
            <w:tcBorders>
              <w:top w:color="c0c0c0" w:space="0" w:sz="8" w:val="single"/>
              <w:bottom w:color="c0c0c0" w:space="0" w:sz="8" w:val="single"/>
              <w:right w:color="c0c0c0" w:space="0" w:sz="8" w:val="single"/>
            </w:tcBorders>
          </w:tcPr>
          <w:p w:rsidR="00000000" w:rsidDel="00000000" w:rsidP="00000000" w:rsidRDefault="00000000" w:rsidRPr="00000000" w14:paraId="00001856">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7">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59">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1"/>
          <w:trHeight w:val="317" w:hRule="atLeast"/>
          <w:tblHeader w:val="0"/>
        </w:trPr>
        <w:tc>
          <w:tcPr>
            <w:tcBorders>
              <w:top w:color="c0c0c0" w:space="0" w:sz="8" w:val="single"/>
              <w:bottom w:color="c0c0c0" w:space="0" w:sz="8" w:val="single"/>
            </w:tcBorders>
          </w:tcPr>
          <w:p w:rsidR="00000000" w:rsidDel="00000000" w:rsidP="00000000" w:rsidRDefault="00000000" w:rsidRPr="00000000" w14:paraId="0000185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Assistant 6 </w:t>
            </w:r>
          </w:p>
        </w:tc>
        <w:tc>
          <w:tcPr>
            <w:tcBorders>
              <w:top w:color="c0c0c0" w:space="0" w:sz="8" w:val="single"/>
              <w:bottom w:color="c0c0c0" w:space="0" w:sz="8" w:val="single"/>
              <w:right w:color="c0c0c0" w:space="0" w:sz="8" w:val="single"/>
            </w:tcBorders>
          </w:tcPr>
          <w:p w:rsidR="00000000" w:rsidDel="00000000" w:rsidP="00000000" w:rsidRDefault="00000000" w:rsidRPr="00000000" w14:paraId="0000185B">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5D">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5E">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bl>
    <w:p w:rsidR="00000000" w:rsidDel="00000000" w:rsidP="00000000" w:rsidRDefault="00000000" w:rsidRPr="00000000" w14:paraId="0000185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1860">
      <w:pPr>
        <w:pBdr>
          <w:top w:space="0" w:sz="0" w:val="nil"/>
          <w:left w:space="0" w:sz="0" w:val="nil"/>
          <w:bottom w:space="0" w:sz="0" w:val="nil"/>
          <w:right w:space="0" w:sz="0" w:val="nil"/>
          <w:between w:space="0" w:sz="0" w:val="nil"/>
        </w:pBdr>
        <w:rPr>
          <w:color w:val="365f91"/>
          <w:sz w:val="28"/>
          <w:szCs w:val="28"/>
        </w:rPr>
      </w:pPr>
      <w:r w:rsidDel="00000000" w:rsidR="00000000" w:rsidRPr="00000000">
        <w:rPr>
          <w:b w:val="1"/>
          <w:bCs w:val="1"/>
          <w:color w:val="365f91"/>
          <w:sz w:val="28"/>
          <w:szCs w:val="28"/>
          <w:rtl w:val="0"/>
        </w:rPr>
        <w:t xml:space="preserve">SERVICE ANIMAL </w:t>
      </w:r>
      <w:r w:rsidDel="00000000" w:rsidR="00000000" w:rsidRPr="00000000">
        <w:rPr>
          <w:rtl w:val="0"/>
        </w:rPr>
      </w:r>
    </w:p>
    <w:tbl>
      <w:tblPr>
        <w:tblStyle w:val="Table60"/>
        <w:tblW w:w="10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25"/>
        <w:gridCol w:w="567"/>
        <w:gridCol w:w="486"/>
        <w:gridCol w:w="1046"/>
        <w:tblGridChange w:id="0">
          <w:tblGrid>
            <w:gridCol w:w="8125"/>
            <w:gridCol w:w="567"/>
            <w:gridCol w:w="486"/>
            <w:gridCol w:w="1046"/>
          </w:tblGrid>
        </w:tblGridChange>
      </w:tblGrid>
      <w:tr>
        <w:trPr>
          <w:cantSplit w:val="0"/>
          <w:trHeight w:val="240" w:hRule="atLeast"/>
          <w:tblHeader w:val="0"/>
        </w:trPr>
        <w:tc>
          <w:tcPr>
            <w:tcBorders>
              <w:top w:color="000000" w:space="0" w:sz="8" w:val="single"/>
              <w:bottom w:color="000000" w:space="0" w:sz="8" w:val="single"/>
              <w:right w:color="c0c0c0" w:space="0" w:sz="8" w:val="single"/>
            </w:tcBorders>
          </w:tcPr>
          <w:p w:rsidR="00000000" w:rsidDel="00000000" w:rsidP="00000000" w:rsidRDefault="00000000" w:rsidRPr="00000000" w14:paraId="00001861">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862">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YES </w:t>
            </w:r>
            <w:r w:rsidDel="00000000" w:rsidR="00000000" w:rsidRPr="00000000">
              <w:rPr>
                <w:rtl w:val="0"/>
              </w:rPr>
            </w:r>
          </w:p>
        </w:tc>
        <w:tc>
          <w:tcPr>
            <w:tcBorders>
              <w:top w:color="000000" w:space="0" w:sz="8" w:val="single"/>
              <w:left w:color="c0c0c0" w:space="0" w:sz="8" w:val="single"/>
              <w:bottom w:color="000000" w:space="0" w:sz="8" w:val="single"/>
              <w:right w:color="c0c0c0" w:space="0" w:sz="8" w:val="single"/>
            </w:tcBorders>
          </w:tcPr>
          <w:p w:rsidR="00000000" w:rsidDel="00000000" w:rsidP="00000000" w:rsidRDefault="00000000" w:rsidRPr="00000000" w14:paraId="00001863">
            <w:pPr>
              <w:pBdr>
                <w:top w:space="0" w:sz="0" w:val="nil"/>
                <w:left w:space="0" w:sz="0" w:val="nil"/>
                <w:bottom w:space="0" w:sz="0" w:val="nil"/>
                <w:right w:space="0" w:sz="0" w:val="nil"/>
                <w:between w:space="0" w:sz="0" w:val="nil"/>
              </w:pBdr>
              <w:jc w:val="center"/>
              <w:rPr>
                <w:sz w:val="18"/>
                <w:szCs w:val="18"/>
              </w:rPr>
            </w:pPr>
            <w:r w:rsidDel="00000000" w:rsidR="00000000" w:rsidRPr="00000000">
              <w:rPr>
                <w:b w:val="1"/>
                <w:bCs w:val="1"/>
                <w:sz w:val="18"/>
                <w:szCs w:val="18"/>
                <w:rtl w:val="0"/>
              </w:rPr>
              <w:t xml:space="preserve">NO </w:t>
            </w:r>
            <w:r w:rsidDel="00000000" w:rsidR="00000000" w:rsidRPr="00000000">
              <w:rPr>
                <w:rtl w:val="0"/>
              </w:rPr>
            </w:r>
          </w:p>
        </w:tc>
        <w:tc>
          <w:tcPr>
            <w:tcBorders>
              <w:top w:color="000000" w:space="0" w:sz="8" w:val="single"/>
              <w:left w:color="c0c0c0" w:space="0" w:sz="8" w:val="single"/>
              <w:bottom w:color="000000" w:space="0" w:sz="8" w:val="single"/>
            </w:tcBorders>
          </w:tcPr>
          <w:p w:rsidR="00000000" w:rsidDel="00000000" w:rsidP="00000000" w:rsidRDefault="00000000" w:rsidRPr="00000000" w14:paraId="00001864">
            <w:pPr>
              <w:pBdr>
                <w:top w:space="0" w:sz="0" w:val="nil"/>
                <w:left w:space="0" w:sz="0" w:val="nil"/>
                <w:bottom w:space="0" w:sz="0" w:val="nil"/>
                <w:right w:space="0" w:sz="0" w:val="nil"/>
                <w:between w:space="0" w:sz="0" w:val="nil"/>
              </w:pBdr>
              <w:jc w:val="left"/>
              <w:rPr>
                <w:sz w:val="18"/>
                <w:szCs w:val="18"/>
              </w:rPr>
            </w:pPr>
            <w:r w:rsidDel="00000000" w:rsidR="00000000" w:rsidRPr="00000000">
              <w:rPr>
                <w:b w:val="1"/>
                <w:bCs w:val="1"/>
                <w:sz w:val="18"/>
                <w:szCs w:val="18"/>
                <w:rtl w:val="0"/>
              </w:rPr>
              <w:t xml:space="preserve">Comments  </w:t>
            </w:r>
            <w:r w:rsidDel="00000000" w:rsidR="00000000" w:rsidRPr="00000000">
              <w:rPr>
                <w:rtl w:val="0"/>
              </w:rPr>
            </w:r>
          </w:p>
        </w:tc>
      </w:tr>
      <w:tr>
        <w:trPr>
          <w:cantSplit w:val="0"/>
          <w:trHeight w:val="651"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6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Have the families discussed with the classroom staff their preferences with regard to evacuation and handling of the service animal(s)?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66">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67">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68">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651"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69">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Have the classroom staff thought about under what circumstances a decision may have to be made about leaving the service animal behind?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6A">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6B">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6C">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44" w:hRule="atLeast"/>
          <w:tblHeader w:val="0"/>
        </w:trPr>
        <w:tc>
          <w:tcPr>
            <w:gridSpan w:val="2"/>
            <w:tcBorders>
              <w:top w:color="c0c0c0" w:space="0" w:sz="8" w:val="single"/>
              <w:bottom w:color="c0c0c0" w:space="0" w:sz="8" w:val="single"/>
              <w:right w:color="c0c0c0" w:space="0" w:sz="8" w:val="single"/>
            </w:tcBorders>
          </w:tcPr>
          <w:p w:rsidR="00000000" w:rsidDel="00000000" w:rsidP="00000000" w:rsidRDefault="00000000" w:rsidRPr="00000000" w14:paraId="0000186D">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What is the best way to assist the service animal if it becomes hesitant or disoriented? </w:t>
            </w:r>
          </w:p>
        </w:tc>
        <w:tc>
          <w:tcPr>
            <w:gridSpan w:val="2"/>
            <w:tcBorders>
              <w:top w:color="c0c0c0" w:space="0" w:sz="8" w:val="single"/>
              <w:left w:color="c0c0c0" w:space="0" w:sz="8" w:val="single"/>
              <w:bottom w:color="c0c0c0" w:space="0" w:sz="8" w:val="single"/>
            </w:tcBorders>
          </w:tcPr>
          <w:p w:rsidR="00000000" w:rsidDel="00000000" w:rsidP="00000000" w:rsidRDefault="00000000" w:rsidRPr="00000000" w14:paraId="0000186F">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43" w:hRule="atLeast"/>
          <w:tblHeader w:val="0"/>
        </w:trPr>
        <w:tc>
          <w:tcPr>
            <w:tcBorders>
              <w:top w:color="c0c0c0" w:space="0" w:sz="8" w:val="single"/>
              <w:bottom w:color="c0c0c0" w:space="0" w:sz="8" w:val="single"/>
              <w:right w:color="c0c0c0" w:space="0" w:sz="8" w:val="single"/>
            </w:tcBorders>
          </w:tcPr>
          <w:p w:rsidR="00000000" w:rsidDel="00000000" w:rsidP="00000000" w:rsidRDefault="00000000" w:rsidRPr="00000000" w14:paraId="00001871">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Do first responders have a copy of the detailed information for the service animal?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72">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right w:color="c0c0c0" w:space="0" w:sz="8" w:val="single"/>
            </w:tcBorders>
          </w:tcPr>
          <w:p w:rsidR="00000000" w:rsidDel="00000000" w:rsidP="00000000" w:rsidRDefault="00000000" w:rsidRPr="00000000" w14:paraId="00001873">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 </w:t>
            </w:r>
          </w:p>
        </w:tc>
        <w:tc>
          <w:tcPr>
            <w:tcBorders>
              <w:top w:color="c0c0c0" w:space="0" w:sz="8" w:val="single"/>
              <w:left w:color="c0c0c0" w:space="0" w:sz="8" w:val="single"/>
              <w:bottom w:color="c0c0c0" w:space="0" w:sz="8" w:val="single"/>
            </w:tcBorders>
          </w:tcPr>
          <w:p w:rsidR="00000000" w:rsidDel="00000000" w:rsidP="00000000" w:rsidRDefault="00000000" w:rsidRPr="00000000" w14:paraId="00001874">
            <w:pPr>
              <w:pBdr>
                <w:top w:space="0" w:sz="0" w:val="nil"/>
                <w:left w:space="0" w:sz="0" w:val="nil"/>
                <w:bottom w:space="0" w:sz="0" w:val="nil"/>
                <w:right w:space="0" w:sz="0" w:val="nil"/>
                <w:between w:space="0" w:sz="0" w:val="nil"/>
              </w:pBdr>
              <w:jc w:val="left"/>
              <w:rPr>
                <w:color w:val="0000ff"/>
                <w:sz w:val="18"/>
                <w:szCs w:val="18"/>
              </w:rPr>
            </w:pPr>
            <w:r w:rsidDel="00000000" w:rsidR="00000000" w:rsidRPr="00000000">
              <w:rPr>
                <w:color w:val="0000ff"/>
                <w:sz w:val="18"/>
                <w:szCs w:val="18"/>
                <w:rtl w:val="0"/>
              </w:rPr>
              <w:t xml:space="preserve">     </w:t>
            </w:r>
          </w:p>
        </w:tc>
      </w:tr>
      <w:tr>
        <w:trPr>
          <w:cantSplit w:val="0"/>
          <w:trHeight w:val="443" w:hRule="atLeast"/>
          <w:tblHeader w:val="0"/>
        </w:trPr>
        <w:tc>
          <w:tcPr>
            <w:gridSpan w:val="2"/>
            <w:tcBorders>
              <w:top w:color="c0c0c0" w:space="0" w:sz="8" w:val="single"/>
              <w:bottom w:color="000000" w:space="0" w:sz="8" w:val="single"/>
              <w:right w:color="c0c0c0" w:space="0" w:sz="8" w:val="single"/>
            </w:tcBorders>
          </w:tcPr>
          <w:p w:rsidR="00000000" w:rsidDel="00000000" w:rsidP="00000000" w:rsidRDefault="00000000" w:rsidRPr="00000000" w14:paraId="00001875">
            <w:pPr>
              <w:pBdr>
                <w:top w:space="0" w:sz="0" w:val="nil"/>
                <w:left w:space="0" w:sz="0" w:val="nil"/>
                <w:bottom w:space="0" w:sz="0" w:val="nil"/>
                <w:right w:space="0" w:sz="0" w:val="nil"/>
                <w:between w:space="0" w:sz="0" w:val="nil"/>
              </w:pBdr>
              <w:jc w:val="left"/>
              <w:rPr>
                <w:sz w:val="18"/>
                <w:szCs w:val="18"/>
              </w:rPr>
            </w:pPr>
            <w:r w:rsidDel="00000000" w:rsidR="00000000" w:rsidRPr="00000000">
              <w:rPr>
                <w:sz w:val="18"/>
                <w:szCs w:val="18"/>
                <w:rtl w:val="0"/>
              </w:rPr>
              <w:t xml:space="preserve">Where are extra food and supplies kept for the service animal? </w:t>
            </w:r>
          </w:p>
        </w:tc>
        <w:tc>
          <w:tcPr>
            <w:gridSpan w:val="2"/>
            <w:tcBorders>
              <w:top w:color="c0c0c0" w:space="0" w:sz="8" w:val="single"/>
              <w:left w:color="c0c0c0" w:space="0" w:sz="8" w:val="single"/>
              <w:bottom w:color="000000" w:space="0" w:sz="8" w:val="single"/>
            </w:tcBorders>
          </w:tcPr>
          <w:p w:rsidR="00000000" w:rsidDel="00000000" w:rsidP="00000000" w:rsidRDefault="00000000" w:rsidRPr="00000000" w14:paraId="00001877">
            <w:pPr>
              <w:pBdr>
                <w:top w:space="0" w:sz="0" w:val="nil"/>
                <w:left w:space="0" w:sz="0" w:val="nil"/>
                <w:bottom w:space="0" w:sz="0" w:val="nil"/>
                <w:right w:space="0" w:sz="0" w:val="nil"/>
                <w:between w:space="0" w:sz="0" w:val="nil"/>
              </w:pBdr>
              <w:jc w:val="left"/>
              <w:rPr>
                <w:sz w:val="18"/>
                <w:szCs w:val="18"/>
              </w:rPr>
            </w:pPr>
            <w:r w:rsidDel="00000000" w:rsidR="00000000" w:rsidRPr="00000000">
              <w:rPr>
                <w:color w:val="0000ff"/>
                <w:sz w:val="18"/>
                <w:szCs w:val="18"/>
                <w:rtl w:val="0"/>
              </w:rPr>
              <w:t xml:space="preserve">     </w:t>
            </w:r>
            <w:r w:rsidDel="00000000" w:rsidR="00000000" w:rsidRPr="00000000">
              <w:rPr>
                <w:rtl w:val="0"/>
              </w:rPr>
            </w:r>
          </w:p>
        </w:tc>
      </w:tr>
    </w:tbl>
    <w:p w:rsidR="00000000" w:rsidDel="00000000" w:rsidP="00000000" w:rsidRDefault="00000000" w:rsidRPr="00000000" w14:paraId="00001879">
      <w:pPr>
        <w:rPr/>
      </w:pPr>
      <w:r w:rsidDel="00000000" w:rsidR="00000000" w:rsidRPr="00000000">
        <w:rPr>
          <w:rtl w:val="0"/>
        </w:rPr>
      </w:r>
    </w:p>
    <w:p w:rsidR="00000000" w:rsidDel="00000000" w:rsidP="00000000" w:rsidRDefault="00000000" w:rsidRPr="00000000" w14:paraId="0000187A">
      <w:pPr>
        <w:spacing w:after="200" w:line="276" w:lineRule="auto"/>
        <w:rPr/>
      </w:pPr>
      <w:r w:rsidDel="00000000" w:rsidR="00000000" w:rsidRPr="00000000">
        <w:rPr>
          <w:rtl w:val="0"/>
        </w:rPr>
      </w:r>
    </w:p>
    <w:p w:rsidR="00000000" w:rsidDel="00000000" w:rsidP="00000000" w:rsidRDefault="00000000" w:rsidRPr="00000000" w14:paraId="0000187B">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187C">
      <w:pPr>
        <w:pBdr>
          <w:bottom w:color="0f243e" w:space="1" w:sz="8" w:val="single"/>
        </w:pBdr>
        <w:rPr>
          <w:rFonts w:ascii="Arial Narrow" w:cs="Arial Narrow" w:eastAsia="Arial Narrow" w:hAnsi="Arial Narrow"/>
          <w:b w:val="1"/>
          <w:bCs w:val="1"/>
          <w:color w:val="17365d"/>
          <w:sz w:val="44"/>
          <w:szCs w:val="44"/>
        </w:rPr>
      </w:pPr>
      <w:bookmarkStart w:colFirst="0" w:colLast="0" w:name="_heading=h.319y80a" w:id="61"/>
      <w:bookmarkEnd w:id="61"/>
      <w:r w:rsidDel="00000000" w:rsidR="00000000" w:rsidRPr="00000000">
        <w:rPr>
          <w:rFonts w:ascii="Arial Narrow" w:cs="Arial Narrow" w:eastAsia="Arial Narrow" w:hAnsi="Arial Narrow"/>
          <w:b w:val="1"/>
          <w:bCs w:val="1"/>
          <w:color w:val="17365d"/>
          <w:sz w:val="44"/>
          <w:szCs w:val="44"/>
          <w:rtl w:val="0"/>
        </w:rPr>
        <w:t xml:space="preserve">Sudden Cardiac Arrest</w:t>
      </w:r>
    </w:p>
    <w:p w:rsidR="00000000" w:rsidDel="00000000" w:rsidP="00000000" w:rsidRDefault="00000000" w:rsidRPr="00000000" w14:paraId="0000187D">
      <w:pPr>
        <w:pBdr>
          <w:bottom w:color="0f243e" w:space="1" w:sz="8" w:val="single"/>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7E">
      <w:pPr>
        <w:pBdr>
          <w:bottom w:color="0f243e" w:space="1" w:sz="8" w:val="single"/>
        </w:pBdr>
        <w:rPr>
          <w:rFonts w:ascii="Arial Narrow" w:cs="Arial Narrow" w:eastAsia="Arial Narrow" w:hAnsi="Arial Narrow"/>
          <w:b w:val="1"/>
          <w:bCs w:val="1"/>
          <w:color w:val="0f243e"/>
          <w:sz w:val="36"/>
          <w:szCs w:val="36"/>
        </w:rPr>
      </w:pPr>
      <w:bookmarkStart w:colFirst="0" w:colLast="0" w:name="_heading=h.swl9mir6is8u" w:id="62"/>
      <w:bookmarkEnd w:id="62"/>
      <w:r w:rsidDel="00000000" w:rsidR="00000000" w:rsidRPr="00000000">
        <w:rPr>
          <w:rFonts w:ascii="Arial Narrow" w:cs="Arial Narrow" w:eastAsia="Arial Narrow" w:hAnsi="Arial Narrow"/>
          <w:b w:val="1"/>
          <w:bCs w:val="1"/>
          <w:color w:val="0f243e"/>
          <w:sz w:val="36"/>
          <w:szCs w:val="36"/>
          <w:rtl w:val="0"/>
        </w:rPr>
        <w:t xml:space="preserve">FUNCTIONAL ANNEX F</w:t>
      </w:r>
    </w:p>
    <w:p w:rsidR="00000000" w:rsidDel="00000000" w:rsidP="00000000" w:rsidRDefault="00000000" w:rsidRPr="00000000" w14:paraId="0000187F">
      <w:pPr>
        <w:pBdr>
          <w:bottom w:color="0f243e" w:space="1" w:sz="8" w:val="single"/>
        </w:pBdr>
        <w:spacing w:after="200" w:line="276" w:lineRule="auto"/>
        <w:jc w:val="center"/>
        <w:rPr>
          <w:color w:val="0f243e"/>
          <w:sz w:val="36"/>
          <w:szCs w:val="36"/>
        </w:rPr>
      </w:pPr>
      <w:bookmarkStart w:colFirst="0" w:colLast="0" w:name="_heading=h.fywqk5m2u5nq" w:id="63"/>
      <w:bookmarkEnd w:id="6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880">
      <w:pPr>
        <w:pBdr>
          <w:bottom w:color="0f243e" w:space="1" w:sz="8" w:val="single"/>
        </w:pBdr>
        <w:rPr>
          <w:rFonts w:ascii="Arial Narrow" w:cs="Arial Narrow" w:eastAsia="Arial Narrow" w:hAnsi="Arial Narrow"/>
          <w:b w:val="1"/>
          <w:bCs w:val="1"/>
          <w:color w:val="0f243e"/>
          <w:sz w:val="36"/>
          <w:szCs w:val="36"/>
        </w:rPr>
      </w:pPr>
      <w:bookmarkStart w:colFirst="0" w:colLast="0" w:name="_heading=h.4qjaezt72rn5" w:id="64"/>
      <w:bookmarkEnd w:id="64"/>
      <w:r w:rsidDel="00000000" w:rsidR="00000000" w:rsidRPr="00000000">
        <w:rPr>
          <w:rFonts w:ascii="Arial Narrow" w:cs="Arial Narrow" w:eastAsia="Arial Narrow" w:hAnsi="Arial Narrow"/>
          <w:b w:val="1"/>
          <w:bCs w:val="1"/>
          <w:color w:val="0f243e"/>
          <w:sz w:val="36"/>
          <w:szCs w:val="36"/>
          <w:rtl w:val="0"/>
        </w:rPr>
        <w:t xml:space="preserve">The following was developed and taken from The American Heart Association - What is Cardiac Arrest?</w:t>
      </w:r>
    </w:p>
    <w:p w:rsidR="00000000" w:rsidDel="00000000" w:rsidP="00000000" w:rsidRDefault="00000000" w:rsidRPr="00000000" w14:paraId="00001881">
      <w:pPr>
        <w:pStyle w:val="Title"/>
        <w:spacing w:after="200" w:before="240" w:line="276" w:lineRule="auto"/>
        <w:rPr>
          <w:rFonts w:ascii="Arial" w:cs="Arial" w:eastAsia="Arial" w:hAnsi="Arial"/>
        </w:rPr>
      </w:pPr>
      <w:bookmarkStart w:colFirst="0" w:colLast="0" w:name="_heading=h.o1t1x7wyqadn" w:id="65"/>
      <w:bookmarkEnd w:id="65"/>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6492240" cy="7886700"/>
            <wp:effectExtent b="0" l="0" r="0" t="0"/>
            <wp:docPr id="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492240" cy="7886700"/>
                    </a:xfrm>
                    <a:prstGeom prst="rect"/>
                    <a:ln/>
                  </pic:spPr>
                </pic:pic>
              </a:graphicData>
            </a:graphic>
          </wp:inline>
        </w:drawing>
      </w:r>
      <w:r w:rsidDel="00000000" w:rsidR="00000000" w:rsidRPr="00000000">
        <w:rPr>
          <w:rtl w:val="0"/>
        </w:rPr>
      </w:r>
    </w:p>
    <w:p w:rsidR="00000000" w:rsidDel="00000000" w:rsidP="00000000" w:rsidRDefault="00000000" w:rsidRPr="00000000" w14:paraId="00001882">
      <w:pPr>
        <w:pStyle w:val="Title"/>
        <w:spacing w:after="28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6492240" cy="7772400"/>
            <wp:effectExtent b="0" l="0" r="0" t="0"/>
            <wp:docPr id="1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49224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1883">
      <w:pPr>
        <w:pStyle w:val="Title"/>
        <w:spacing w:after="280" w:lineRule="auto"/>
        <w:rPr>
          <w:rFonts w:ascii="Arial" w:cs="Arial" w:eastAsia="Arial" w:hAnsi="Arial"/>
        </w:rPr>
      </w:pPr>
      <w:r w:rsidDel="00000000" w:rsidR="00000000" w:rsidRPr="00000000">
        <w:rPr>
          <w:rtl w:val="0"/>
        </w:rPr>
      </w:r>
    </w:p>
    <w:p w:rsidR="00000000" w:rsidDel="00000000" w:rsidP="00000000" w:rsidRDefault="00000000" w:rsidRPr="00000000" w14:paraId="00001884">
      <w:pPr>
        <w:pStyle w:val="Title"/>
        <w:spacing w:after="280" w:lineRule="auto"/>
        <w:rPr>
          <w:rFonts w:ascii="Arial" w:cs="Arial" w:eastAsia="Arial" w:hAnsi="Arial"/>
        </w:rPr>
      </w:pPr>
      <w:r w:rsidDel="00000000" w:rsidR="00000000" w:rsidRPr="00000000">
        <w:rPr>
          <w:rFonts w:ascii="Arial" w:cs="Arial" w:eastAsia="Arial" w:hAnsi="Arial"/>
          <w:rtl w:val="0"/>
        </w:rPr>
        <w:t xml:space="preserve">Opioid &amp; Fentanyl Overdose Prevention </w:t>
      </w:r>
    </w:p>
    <w:p w:rsidR="00000000" w:rsidDel="00000000" w:rsidP="00000000" w:rsidRDefault="00000000" w:rsidRPr="00000000" w14:paraId="00001885">
      <w:pPr>
        <w:pStyle w:val="Heading1"/>
        <w:rPr>
          <w:rFonts w:ascii="Arial" w:cs="Arial" w:eastAsia="Arial" w:hAnsi="Arial"/>
        </w:rPr>
      </w:pPr>
      <w:r w:rsidDel="00000000" w:rsidR="00000000" w:rsidRPr="00000000">
        <w:rPr>
          <w:rFonts w:ascii="Arial" w:cs="Arial" w:eastAsia="Arial" w:hAnsi="Arial"/>
          <w:rtl w:val="0"/>
        </w:rPr>
        <w:t xml:space="preserve">FUNCTIONAL ANNEX G</w:t>
      </w:r>
    </w:p>
    <w:p w:rsidR="00000000" w:rsidDel="00000000" w:rsidP="00000000" w:rsidRDefault="00000000" w:rsidRPr="00000000" w14:paraId="00001886">
      <w:pPr>
        <w:rPr/>
      </w:pPr>
      <w:r w:rsidDel="00000000" w:rsidR="00000000" w:rsidRPr="00000000">
        <w:rPr>
          <w:rtl w:val="0"/>
        </w:rPr>
      </w:r>
    </w:p>
    <w:p w:rsidR="00000000" w:rsidDel="00000000" w:rsidP="00000000" w:rsidRDefault="00000000" w:rsidRPr="00000000" w14:paraId="00001887">
      <w:pPr>
        <w:pStyle w:val="Heading1"/>
        <w:rPr>
          <w:rFonts w:ascii="Arial" w:cs="Arial" w:eastAsia="Arial" w:hAnsi="Arial"/>
        </w:rPr>
      </w:pPr>
      <w:r w:rsidDel="00000000" w:rsidR="00000000" w:rsidRPr="00000000">
        <w:rPr>
          <w:rFonts w:ascii="Arial" w:cs="Arial" w:eastAsia="Arial" w:hAnsi="Arial"/>
          <w:rtl w:val="0"/>
        </w:rPr>
        <w:t xml:space="preserve">EL DORADO UNION HIGH SCHOOL DISTRICT PROCEDURES FOR PREVENTING OPIOID AND FENTANYL USE AND OVERDOSE</w:t>
      </w:r>
    </w:p>
    <w:p w:rsidR="00000000" w:rsidDel="00000000" w:rsidP="00000000" w:rsidRDefault="00000000" w:rsidRPr="00000000" w14:paraId="00001888">
      <w:pPr>
        <w:spacing w:line="276" w:lineRule="auto"/>
        <w:rPr/>
      </w:pPr>
      <w:r w:rsidDel="00000000" w:rsidR="00000000" w:rsidRPr="00000000">
        <w:rPr>
          <w:rtl w:val="0"/>
        </w:rPr>
        <w:t xml:space="preserve">The El Dorado Union High School District’s primary goal in the fight against opioids and fentanyl use is prevention.</w:t>
      </w:r>
    </w:p>
    <w:p w:rsidR="00000000" w:rsidDel="00000000" w:rsidP="00000000" w:rsidRDefault="00000000" w:rsidRPr="00000000" w14:paraId="00001889">
      <w:pPr>
        <w:spacing w:line="276" w:lineRule="auto"/>
        <w:rPr/>
      </w:pPr>
      <w:r w:rsidDel="00000000" w:rsidR="00000000" w:rsidRPr="00000000">
        <w:rPr>
          <w:rtl w:val="0"/>
        </w:rPr>
      </w:r>
    </w:p>
    <w:p w:rsidR="00000000" w:rsidDel="00000000" w:rsidP="00000000" w:rsidRDefault="00000000" w:rsidRPr="00000000" w14:paraId="0000188A">
      <w:pPr>
        <w:spacing w:line="276" w:lineRule="auto"/>
        <w:rPr/>
      </w:pPr>
      <w:r w:rsidDel="00000000" w:rsidR="00000000" w:rsidRPr="00000000">
        <w:rPr>
          <w:rtl w:val="0"/>
        </w:rPr>
        <w:t xml:space="preserve">The El Dorado Union High School District will use the following prevention strategies:</w:t>
      </w:r>
    </w:p>
    <w:p w:rsidR="00000000" w:rsidDel="00000000" w:rsidP="00000000" w:rsidRDefault="00000000" w:rsidRPr="00000000" w14:paraId="0000188B">
      <w:pPr>
        <w:spacing w:line="276" w:lineRule="auto"/>
        <w:rPr/>
      </w:pPr>
      <w:r w:rsidDel="00000000" w:rsidR="00000000" w:rsidRPr="00000000">
        <w:rPr>
          <w:rtl w:val="0"/>
        </w:rPr>
      </w:r>
    </w:p>
    <w:p w:rsidR="00000000" w:rsidDel="00000000" w:rsidP="00000000" w:rsidRDefault="00000000" w:rsidRPr="00000000" w14:paraId="0000188C">
      <w:pPr>
        <w:numPr>
          <w:ilvl w:val="0"/>
          <w:numId w:val="111"/>
        </w:numPr>
        <w:spacing w:line="276" w:lineRule="auto"/>
        <w:ind w:left="720" w:hanging="360"/>
        <w:rPr/>
      </w:pPr>
      <w:r w:rsidDel="00000000" w:rsidR="00000000" w:rsidRPr="00000000">
        <w:rPr>
          <w:rtl w:val="0"/>
        </w:rPr>
        <w:t xml:space="preserve">Distribute materials to and/or discuss with students content conducive to preventing drug use/abuse such as, but not limited to:</w:t>
      </w:r>
    </w:p>
    <w:p w:rsidR="00000000" w:rsidDel="00000000" w:rsidP="00000000" w:rsidRDefault="00000000" w:rsidRPr="00000000" w14:paraId="0000188D">
      <w:pPr>
        <w:numPr>
          <w:ilvl w:val="1"/>
          <w:numId w:val="111"/>
        </w:numPr>
        <w:spacing w:line="276" w:lineRule="auto"/>
        <w:ind w:left="1440" w:hanging="360"/>
        <w:rPr/>
      </w:pPr>
      <w:r w:rsidDel="00000000" w:rsidR="00000000" w:rsidRPr="00000000">
        <w:rPr>
          <w:rtl w:val="0"/>
        </w:rPr>
        <w:t xml:space="preserve">How opioids and fentanyl affect the body’s systems</w:t>
      </w:r>
    </w:p>
    <w:p w:rsidR="00000000" w:rsidDel="00000000" w:rsidP="00000000" w:rsidRDefault="00000000" w:rsidRPr="00000000" w14:paraId="0000188E">
      <w:pPr>
        <w:numPr>
          <w:ilvl w:val="1"/>
          <w:numId w:val="111"/>
        </w:numPr>
        <w:spacing w:line="276" w:lineRule="auto"/>
        <w:ind w:left="1440" w:hanging="360"/>
        <w:rPr/>
      </w:pPr>
      <w:r w:rsidDel="00000000" w:rsidR="00000000" w:rsidRPr="00000000">
        <w:rPr>
          <w:rtl w:val="0"/>
        </w:rPr>
        <w:t xml:space="preserve">Refusal strategies</w:t>
      </w:r>
    </w:p>
    <w:p w:rsidR="00000000" w:rsidDel="00000000" w:rsidP="00000000" w:rsidRDefault="00000000" w:rsidRPr="00000000" w14:paraId="0000188F">
      <w:pPr>
        <w:numPr>
          <w:ilvl w:val="1"/>
          <w:numId w:val="111"/>
        </w:numPr>
        <w:spacing w:line="276" w:lineRule="auto"/>
        <w:ind w:left="1440" w:hanging="360"/>
        <w:rPr/>
      </w:pPr>
      <w:r w:rsidDel="00000000" w:rsidR="00000000" w:rsidRPr="00000000">
        <w:rPr>
          <w:rtl w:val="0"/>
        </w:rPr>
        <w:t xml:space="preserve">The signs and symptoms of use/abuse</w:t>
      </w:r>
    </w:p>
    <w:p w:rsidR="00000000" w:rsidDel="00000000" w:rsidP="00000000" w:rsidRDefault="00000000" w:rsidRPr="00000000" w14:paraId="00001890">
      <w:pPr>
        <w:numPr>
          <w:ilvl w:val="1"/>
          <w:numId w:val="111"/>
        </w:numPr>
        <w:spacing w:line="276" w:lineRule="auto"/>
        <w:ind w:left="1440" w:hanging="360"/>
        <w:rPr/>
      </w:pPr>
      <w:r w:rsidDel="00000000" w:rsidR="00000000" w:rsidRPr="00000000">
        <w:rPr>
          <w:rtl w:val="0"/>
        </w:rPr>
        <w:t xml:space="preserve">The science of addiction</w:t>
      </w:r>
    </w:p>
    <w:p w:rsidR="00000000" w:rsidDel="00000000" w:rsidP="00000000" w:rsidRDefault="00000000" w:rsidRPr="00000000" w14:paraId="00001891">
      <w:pPr>
        <w:numPr>
          <w:ilvl w:val="0"/>
          <w:numId w:val="111"/>
        </w:numPr>
        <w:spacing w:line="276" w:lineRule="auto"/>
        <w:ind w:left="720" w:hanging="360"/>
        <w:rPr/>
      </w:pPr>
      <w:r w:rsidDel="00000000" w:rsidR="00000000" w:rsidRPr="00000000">
        <w:rPr>
          <w:rtl w:val="0"/>
        </w:rPr>
        <w:t xml:space="preserve">Distribute safety advice to families regarding opioid overdose prevention.</w:t>
      </w:r>
    </w:p>
    <w:p w:rsidR="00000000" w:rsidDel="00000000" w:rsidP="00000000" w:rsidRDefault="00000000" w:rsidRPr="00000000" w14:paraId="00001892">
      <w:pPr>
        <w:numPr>
          <w:ilvl w:val="0"/>
          <w:numId w:val="111"/>
        </w:numPr>
        <w:spacing w:line="276" w:lineRule="auto"/>
        <w:ind w:left="720" w:hanging="360"/>
        <w:rPr/>
      </w:pPr>
      <w:r w:rsidDel="00000000" w:rsidR="00000000" w:rsidRPr="00000000">
        <w:rPr>
          <w:rtl w:val="0"/>
        </w:rPr>
        <w:t xml:space="preserve">Creating a supportive, safe and orderly environment conducive to learning by regularly assessing school climate and using data to develop goals and objectives to address gaps.</w:t>
      </w:r>
    </w:p>
    <w:p w:rsidR="00000000" w:rsidDel="00000000" w:rsidP="00000000" w:rsidRDefault="00000000" w:rsidRPr="00000000" w14:paraId="00001893">
      <w:pPr>
        <w:numPr>
          <w:ilvl w:val="0"/>
          <w:numId w:val="111"/>
        </w:numPr>
        <w:spacing w:line="276" w:lineRule="auto"/>
        <w:ind w:left="720" w:hanging="360"/>
        <w:rPr/>
      </w:pPr>
      <w:r w:rsidDel="00000000" w:rsidR="00000000" w:rsidRPr="00000000">
        <w:rPr>
          <w:rtl w:val="0"/>
        </w:rPr>
        <w:t xml:space="preserve">Providing training to staff on building protective factors in students, as well as recognizing the signs and symptoms of use/abuse.</w:t>
      </w:r>
    </w:p>
    <w:p w:rsidR="00000000" w:rsidDel="00000000" w:rsidP="00000000" w:rsidRDefault="00000000" w:rsidRPr="00000000" w14:paraId="00001894">
      <w:pPr>
        <w:rPr/>
      </w:pPr>
      <w:r w:rsidDel="00000000" w:rsidR="00000000" w:rsidRPr="00000000">
        <w:rPr>
          <w:rtl w:val="0"/>
        </w:rPr>
      </w:r>
    </w:p>
    <w:p w:rsidR="00000000" w:rsidDel="00000000" w:rsidP="00000000" w:rsidRDefault="00000000" w:rsidRPr="00000000" w14:paraId="00001895">
      <w:pPr>
        <w:rPr/>
      </w:pPr>
      <w:r w:rsidDel="00000000" w:rsidR="00000000" w:rsidRPr="00000000">
        <w:rPr>
          <w:rtl w:val="0"/>
        </w:rPr>
      </w:r>
    </w:p>
    <w:p w:rsidR="00000000" w:rsidDel="00000000" w:rsidP="00000000" w:rsidRDefault="00000000" w:rsidRPr="00000000" w14:paraId="00001896">
      <w:pPr>
        <w:rPr/>
      </w:pPr>
      <w:r w:rsidDel="00000000" w:rsidR="00000000" w:rsidRPr="00000000">
        <w:rPr>
          <w:rtl w:val="0"/>
        </w:rPr>
      </w:r>
    </w:p>
    <w:p w:rsidR="00000000" w:rsidDel="00000000" w:rsidP="00000000" w:rsidRDefault="00000000" w:rsidRPr="00000000" w14:paraId="00001897">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1898">
      <w:pPr>
        <w:pStyle w:val="Heading1"/>
        <w:rPr>
          <w:rFonts w:ascii="Arial" w:cs="Arial" w:eastAsia="Arial" w:hAnsi="Arial"/>
        </w:rPr>
      </w:pPr>
      <w:r w:rsidDel="00000000" w:rsidR="00000000" w:rsidRPr="00000000">
        <w:rPr>
          <w:rFonts w:ascii="Arial" w:cs="Arial" w:eastAsia="Arial" w:hAnsi="Arial"/>
          <w:rtl w:val="0"/>
        </w:rPr>
        <w:t xml:space="preserve">FIVE ESSENTIAL STEPS FOR INDIVIDUALS RESPONDING TO  POSSIBLE OVERDOSE</w:t>
      </w:r>
    </w:p>
    <w:p w:rsidR="00000000" w:rsidDel="00000000" w:rsidP="00000000" w:rsidRDefault="00000000" w:rsidRPr="00000000" w14:paraId="00001899">
      <w:pPr>
        <w:rPr>
          <w:color w:val="0f243e"/>
          <w:u w:val="single"/>
        </w:rPr>
      </w:pPr>
      <w:r w:rsidDel="00000000" w:rsidR="00000000" w:rsidRPr="00000000">
        <w:rPr>
          <w:rtl w:val="0"/>
        </w:rPr>
        <w:t xml:space="preserve">The following was developed and taken from The Department of Health and Human Services, Substance Abuse and Mental Health Services Administration document </w:t>
      </w:r>
      <w:r w:rsidDel="00000000" w:rsidR="00000000" w:rsidRPr="00000000">
        <w:fldChar w:fldCharType="begin"/>
        <w:instrText xml:space="preserve"> HYPERLINK "https://store.samhsa.gov/sites/default/files/five-essential-steps-for-first-responders.pdf" </w:instrText>
        <w:fldChar w:fldCharType="separate"/>
      </w:r>
      <w:r w:rsidDel="00000000" w:rsidR="00000000" w:rsidRPr="00000000">
        <w:rPr>
          <w:color w:val="0f243e"/>
          <w:u w:val="single"/>
          <w:rtl w:val="0"/>
        </w:rPr>
        <w:t xml:space="preserve">SAMHSA Opioid Overdose Prevention Toolkit. </w:t>
      </w:r>
    </w:p>
    <w:p w:rsidR="00000000" w:rsidDel="00000000" w:rsidP="00000000" w:rsidRDefault="00000000" w:rsidRPr="00000000" w14:paraId="0000189A">
      <w:pPr>
        <w:rPr/>
      </w:pPr>
      <w:r w:rsidDel="00000000" w:rsidR="00000000" w:rsidRPr="00000000">
        <w:fldChar w:fldCharType="end"/>
      </w:r>
      <w:r w:rsidDel="00000000" w:rsidR="00000000" w:rsidRPr="00000000">
        <w:rPr>
          <w:rtl w:val="0"/>
        </w:rPr>
      </w:r>
    </w:p>
    <w:p w:rsidR="00000000" w:rsidDel="00000000" w:rsidP="00000000" w:rsidRDefault="00000000" w:rsidRPr="00000000" w14:paraId="0000189B">
      <w:pPr>
        <w:rPr/>
      </w:pPr>
      <w:r w:rsidDel="00000000" w:rsidR="00000000" w:rsidRPr="00000000">
        <w:rPr>
          <w:rtl w:val="0"/>
        </w:rPr>
        <w:t xml:space="preserve">Overdose is common among persons who use illicit opioids such as heroin and among those who misuse medications prescribed for pain such as oxycodone, hydrocodone, methadone, buprenorphine, and morphine. The incidence of opioid overdose is rising nationwide. In 2016, more than 42,000 of the drug overdose deaths in the United States involved some type of opioid, including heroin. </w:t>
      </w:r>
    </w:p>
    <w:p w:rsidR="00000000" w:rsidDel="00000000" w:rsidP="00000000" w:rsidRDefault="00000000" w:rsidRPr="00000000" w14:paraId="0000189C">
      <w:pPr>
        <w:rPr/>
      </w:pPr>
      <w:r w:rsidDel="00000000" w:rsidR="00000000" w:rsidRPr="00000000">
        <w:rPr>
          <w:rtl w:val="0"/>
        </w:rPr>
      </w:r>
    </w:p>
    <w:p w:rsidR="00000000" w:rsidDel="00000000" w:rsidP="00000000" w:rsidRDefault="00000000" w:rsidRPr="00000000" w14:paraId="0000189D">
      <w:pPr>
        <w:rPr/>
      </w:pPr>
      <w:r w:rsidDel="00000000" w:rsidR="00000000" w:rsidRPr="00000000">
        <w:rPr>
          <w:rtl w:val="0"/>
        </w:rPr>
        <w:t xml:space="preserve">To address the problem, emergency medical personnel, health care professionals, school personnel, people who use drugs, and other community members who may witness and respond to an overdose are being trained in the use of the opioid antagonist medication naloxone, which can reverse the potentially fatal respiratory depression caused by opioid overdose. (Note that naloxone has no effect on non-opioid overdoses, such as those involving cocaine, benzodiazepines, or alcohol.</w:t>
      </w:r>
    </w:p>
    <w:p w:rsidR="00000000" w:rsidDel="00000000" w:rsidP="00000000" w:rsidRDefault="00000000" w:rsidRPr="00000000" w14:paraId="0000189E">
      <w:pPr>
        <w:rPr/>
      </w:pPr>
      <w:r w:rsidDel="00000000" w:rsidR="00000000" w:rsidRPr="00000000">
        <w:rPr>
          <w:rtl w:val="0"/>
        </w:rPr>
      </w:r>
    </w:p>
    <w:p w:rsidR="00000000" w:rsidDel="00000000" w:rsidP="00000000" w:rsidRDefault="00000000" w:rsidRPr="00000000" w14:paraId="0000189F">
      <w:pPr>
        <w:rPr/>
      </w:pPr>
      <w:r w:rsidDel="00000000" w:rsidR="00000000" w:rsidRPr="00000000">
        <w:rPr>
          <w:rtl w:val="0"/>
        </w:rPr>
        <w:t xml:space="preserve">The steps outlined in this section are recommended to reduce the number of deaths resulting from opioid overdoses.</w:t>
      </w:r>
    </w:p>
    <w:p w:rsidR="00000000" w:rsidDel="00000000" w:rsidP="00000000" w:rsidRDefault="00000000" w:rsidRPr="00000000" w14:paraId="000018A0">
      <w:pPr>
        <w:rPr/>
      </w:pPr>
      <w:r w:rsidDel="00000000" w:rsidR="00000000" w:rsidRPr="00000000">
        <w:rPr>
          <w:rtl w:val="0"/>
        </w:rPr>
      </w:r>
    </w:p>
    <w:p w:rsidR="00000000" w:rsidDel="00000000" w:rsidP="00000000" w:rsidRDefault="00000000" w:rsidRPr="00000000" w14:paraId="000018A1">
      <w:pPr>
        <w:pStyle w:val="Heading2"/>
        <w:rPr>
          <w:rFonts w:ascii="Arial" w:cs="Arial" w:eastAsia="Arial" w:hAnsi="Arial"/>
        </w:rPr>
      </w:pPr>
      <w:r w:rsidDel="00000000" w:rsidR="00000000" w:rsidRPr="00000000">
        <w:rPr>
          <w:rFonts w:ascii="Arial" w:cs="Arial" w:eastAsia="Arial" w:hAnsi="Arial"/>
          <w:rtl w:val="0"/>
        </w:rPr>
        <w:t xml:space="preserve">STEP 1: EVALUATE FOR SIGNS OF OPIOID OVERDOSE</w:t>
      </w:r>
    </w:p>
    <w:p w:rsidR="00000000" w:rsidDel="00000000" w:rsidP="00000000" w:rsidRDefault="00000000" w:rsidRPr="00000000" w14:paraId="000018A2">
      <w:pPr>
        <w:rPr/>
      </w:pPr>
      <w:r w:rsidDel="00000000" w:rsidR="00000000" w:rsidRPr="00000000">
        <w:rPr>
          <w:rtl w:val="0"/>
        </w:rPr>
      </w:r>
    </w:p>
    <w:p w:rsidR="00000000" w:rsidDel="00000000" w:rsidP="00000000" w:rsidRDefault="00000000" w:rsidRPr="00000000" w14:paraId="000018A3">
      <w:pPr>
        <w:rPr>
          <w:sz w:val="14"/>
          <w:szCs w:val="14"/>
        </w:rPr>
      </w:pPr>
      <w:r w:rsidDel="00000000" w:rsidR="00000000" w:rsidRPr="00000000">
        <w:rPr>
          <w:rtl w:val="0"/>
        </w:rPr>
        <w:t xml:space="preserve">Signs of </w:t>
      </w:r>
      <w:r w:rsidDel="00000000" w:rsidR="00000000" w:rsidRPr="00000000">
        <w:rPr>
          <w:b w:val="1"/>
          <w:bCs w:val="1"/>
          <w:color w:val="0a508c"/>
          <w:rtl w:val="0"/>
        </w:rPr>
        <w:t xml:space="preserve">OVERDOSE</w:t>
      </w:r>
      <w:r w:rsidDel="00000000" w:rsidR="00000000" w:rsidRPr="00000000">
        <w:rPr>
          <w:rtl w:val="0"/>
        </w:rPr>
        <w:t xml:space="preserve">, which often results in death if not treated, include:</w:t>
      </w:r>
      <w:r w:rsidDel="00000000" w:rsidR="00000000" w:rsidRPr="00000000">
        <w:rPr>
          <w:rtl w:val="0"/>
        </w:rPr>
      </w:r>
    </w:p>
    <w:p w:rsidR="00000000" w:rsidDel="00000000" w:rsidP="00000000" w:rsidRDefault="00000000" w:rsidRPr="00000000" w14:paraId="000018A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Unconsciousness or inability to awaken.</w:t>
      </w:r>
      <w:r w:rsidDel="00000000" w:rsidR="00000000" w:rsidRPr="00000000">
        <w:rPr>
          <w:rtl w:val="0"/>
        </w:rPr>
      </w:r>
    </w:p>
    <w:p w:rsidR="00000000" w:rsidDel="00000000" w:rsidP="00000000" w:rsidRDefault="00000000" w:rsidRPr="00000000" w14:paraId="000018A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Slow or shallow breathing or breathing difficulty such as choking sounds or a gurgling/snoring noise from a person who cannot be awakened.</w:t>
      </w:r>
      <w:r w:rsidDel="00000000" w:rsidR="00000000" w:rsidRPr="00000000">
        <w:rPr>
          <w:rtl w:val="0"/>
        </w:rPr>
      </w:r>
    </w:p>
    <w:p w:rsidR="00000000" w:rsidDel="00000000" w:rsidP="00000000" w:rsidRDefault="00000000" w:rsidRPr="00000000" w14:paraId="000018A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Fingernails or lips turning blue/purple.</w:t>
      </w:r>
      <w:r w:rsidDel="00000000" w:rsidR="00000000" w:rsidRPr="00000000">
        <w:rPr>
          <w:rtl w:val="0"/>
        </w:rPr>
      </w:r>
    </w:p>
    <w:p w:rsidR="00000000" w:rsidDel="00000000" w:rsidP="00000000" w:rsidRDefault="00000000" w:rsidRPr="00000000" w14:paraId="000018A7">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p w:rsidR="00000000" w:rsidDel="00000000" w:rsidP="00000000" w:rsidRDefault="00000000" w:rsidRPr="00000000" w14:paraId="000018A8">
      <w:pPr>
        <w:rPr/>
      </w:pPr>
      <w:r w:rsidDel="00000000" w:rsidR="00000000" w:rsidRPr="00000000">
        <w:rPr>
          <w:rtl w:val="0"/>
        </w:rPr>
        <w:t xml:space="preserve">If an opioid overdose is suspected, stimulate the person:</w:t>
      </w:r>
    </w:p>
    <w:p w:rsidR="00000000" w:rsidDel="00000000" w:rsidP="00000000" w:rsidRDefault="00000000" w:rsidRPr="00000000" w14:paraId="000018A9">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Call the person’s name.</w:t>
      </w:r>
      <w:r w:rsidDel="00000000" w:rsidR="00000000" w:rsidRPr="00000000">
        <w:rPr>
          <w:rtl w:val="0"/>
        </w:rPr>
      </w:r>
    </w:p>
    <w:p w:rsidR="00000000" w:rsidDel="00000000" w:rsidP="00000000" w:rsidRDefault="00000000" w:rsidRPr="00000000" w14:paraId="000018AA">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If this doesn’t work, vigorously grind knuckles into the sternum (the breastbone in middle of chest) or rub knuckles on the person’s upper lip.</w:t>
      </w:r>
      <w:r w:rsidDel="00000000" w:rsidR="00000000" w:rsidRPr="00000000">
        <w:rPr>
          <w:rtl w:val="0"/>
        </w:rPr>
      </w:r>
    </w:p>
    <w:p w:rsidR="00000000" w:rsidDel="00000000" w:rsidP="00000000" w:rsidRDefault="00000000" w:rsidRPr="00000000" w14:paraId="000018A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If the person responds, assess whether he or she can maintain responsiveness and breathing.</w:t>
      </w:r>
      <w:r w:rsidDel="00000000" w:rsidR="00000000" w:rsidRPr="00000000">
        <w:rPr>
          <w:rtl w:val="0"/>
        </w:rPr>
      </w:r>
    </w:p>
    <w:p w:rsidR="00000000" w:rsidDel="00000000" w:rsidP="00000000" w:rsidRDefault="00000000" w:rsidRPr="00000000" w14:paraId="000018A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Continue to monitor the person, including breathing and alertness, and try to keep the person awake and alert.</w:t>
      </w:r>
      <w:r w:rsidDel="00000000" w:rsidR="00000000" w:rsidRPr="00000000">
        <w:rPr>
          <w:rtl w:val="0"/>
        </w:rPr>
      </w:r>
    </w:p>
    <w:p w:rsidR="00000000" w:rsidDel="00000000" w:rsidP="00000000" w:rsidRDefault="00000000" w:rsidRPr="00000000" w14:paraId="000018AD">
      <w:pPr>
        <w:rPr/>
      </w:pPr>
      <w:r w:rsidDel="00000000" w:rsidR="00000000" w:rsidRPr="00000000">
        <w:rPr>
          <w:rtl w:val="0"/>
        </w:rPr>
        <w:t xml:space="preserve">If the person does not respond, call 911, provide rescue breathing if the person is not breathing on their own, and administer one dose of naloxone.</w:t>
      </w:r>
    </w:p>
    <w:p w:rsidR="00000000" w:rsidDel="00000000" w:rsidP="00000000" w:rsidRDefault="00000000" w:rsidRPr="00000000" w14:paraId="000018AE">
      <w:pPr>
        <w:rPr/>
      </w:pPr>
      <w:r w:rsidDel="00000000" w:rsidR="00000000" w:rsidRPr="00000000">
        <w:rPr>
          <w:rtl w:val="0"/>
        </w:rPr>
      </w:r>
    </w:p>
    <w:p w:rsidR="00000000" w:rsidDel="00000000" w:rsidP="00000000" w:rsidRDefault="00000000" w:rsidRPr="00000000" w14:paraId="000018AF">
      <w:pPr>
        <w:pStyle w:val="Heading2"/>
        <w:rPr>
          <w:rFonts w:ascii="Arial" w:cs="Arial" w:eastAsia="Arial" w:hAnsi="Arial"/>
        </w:rPr>
      </w:pPr>
      <w:r w:rsidDel="00000000" w:rsidR="00000000" w:rsidRPr="00000000">
        <w:rPr>
          <w:rFonts w:ascii="Arial" w:cs="Arial" w:eastAsia="Arial" w:hAnsi="Arial"/>
          <w:rtl w:val="0"/>
        </w:rPr>
        <w:t xml:space="preserve">STEP 2: CALL 911 FOR HELP</w:t>
      </w:r>
    </w:p>
    <w:p w:rsidR="00000000" w:rsidDel="00000000" w:rsidP="00000000" w:rsidRDefault="00000000" w:rsidRPr="00000000" w14:paraId="000018B0">
      <w:pPr>
        <w:rPr/>
      </w:pPr>
      <w:r w:rsidDel="00000000" w:rsidR="00000000" w:rsidRPr="00000000">
        <w:rPr>
          <w:rtl w:val="0"/>
        </w:rPr>
      </w:r>
    </w:p>
    <w:p w:rsidR="00000000" w:rsidDel="00000000" w:rsidP="00000000" w:rsidRDefault="00000000" w:rsidRPr="00000000" w14:paraId="000018B1">
      <w:pPr>
        <w:rPr>
          <w:b w:val="1"/>
          <w:bCs w:val="1"/>
          <w:color w:val="548dd4"/>
        </w:rPr>
      </w:pPr>
      <w:r w:rsidDel="00000000" w:rsidR="00000000" w:rsidRPr="00000000">
        <w:rPr>
          <w:b w:val="1"/>
          <w:bCs w:val="1"/>
          <w:color w:val="548dd4"/>
          <w:rtl w:val="0"/>
        </w:rPr>
        <w:t xml:space="preserve">AN OPIOID OVERDOSE NEEDS IMMEDIATE MEDICAL ATTENTION. </w:t>
      </w:r>
    </w:p>
    <w:p w:rsidR="00000000" w:rsidDel="00000000" w:rsidP="00000000" w:rsidRDefault="00000000" w:rsidRPr="00000000" w14:paraId="000018B2">
      <w:pPr>
        <w:rPr/>
      </w:pPr>
      <w:r w:rsidDel="00000000" w:rsidR="00000000" w:rsidRPr="00000000">
        <w:rPr>
          <w:rtl w:val="0"/>
        </w:rPr>
        <w:t xml:space="preserve">An essential step is to get someone with medical expertise to see the person as soon as possible. If no emergency medical services (EMS) or other trained personnel is on the scene, activate the 911 emergency system immediately. All you have to say is “Someone is unresponsive and not breathing.” Be sure to give a specific address and/or description of your location. After calling 911, follow the dispatcher’s instructions. If appropriate, the 911 operator will instruct you to begin CPR (technique based on rescuer’s level of training).</w:t>
      </w:r>
    </w:p>
    <w:p w:rsidR="00000000" w:rsidDel="00000000" w:rsidP="00000000" w:rsidRDefault="00000000" w:rsidRPr="00000000" w14:paraId="000018B3">
      <w:pPr>
        <w:pBdr>
          <w:top w:space="0" w:sz="0" w:val="nil"/>
          <w:left w:space="0" w:sz="0" w:val="nil"/>
          <w:bottom w:space="0" w:sz="0" w:val="nil"/>
          <w:right w:space="0" w:sz="0" w:val="nil"/>
          <w:between w:space="0" w:sz="0" w:val="nil"/>
        </w:pBdr>
        <w:spacing w:before="129" w:line="276" w:lineRule="auto"/>
        <w:ind w:right="1093" w:firstLine="360"/>
        <w:rPr>
          <w:color w:val="000000"/>
        </w:rPr>
      </w:pPr>
      <w:r w:rsidDel="00000000" w:rsidR="00000000" w:rsidRPr="00000000">
        <w:rPr>
          <w:rtl w:val="0"/>
        </w:rPr>
      </w:r>
    </w:p>
    <w:p w:rsidR="00000000" w:rsidDel="00000000" w:rsidP="00000000" w:rsidRDefault="00000000" w:rsidRPr="00000000" w14:paraId="000018B4">
      <w:pPr>
        <w:pStyle w:val="Heading2"/>
        <w:rPr>
          <w:rFonts w:ascii="Arial" w:cs="Arial" w:eastAsia="Arial" w:hAnsi="Arial"/>
        </w:rPr>
      </w:pPr>
      <w:r w:rsidDel="00000000" w:rsidR="00000000" w:rsidRPr="00000000">
        <w:rPr>
          <w:rFonts w:ascii="Arial" w:cs="Arial" w:eastAsia="Arial" w:hAnsi="Arial"/>
          <w:rtl w:val="0"/>
        </w:rPr>
        <w:t xml:space="preserve">STEP 3: ADMINISTER NALOXONE</w:t>
      </w:r>
    </w:p>
    <w:p w:rsidR="00000000" w:rsidDel="00000000" w:rsidP="00000000" w:rsidRDefault="00000000" w:rsidRPr="00000000" w14:paraId="000018B5">
      <w:pPr>
        <w:rPr/>
      </w:pPr>
      <w:r w:rsidDel="00000000" w:rsidR="00000000" w:rsidRPr="00000000">
        <w:rPr>
          <w:rtl w:val="0"/>
        </w:rPr>
        <w:t xml:space="preserve">If the person overdosing does not respond within 2 to 3 minutes after administering a dose of naloxone, administer a second dose of naloxone.</w:t>
      </w:r>
    </w:p>
    <w:p w:rsidR="00000000" w:rsidDel="00000000" w:rsidP="00000000" w:rsidRDefault="00000000" w:rsidRPr="00000000" w14:paraId="000018B6">
      <w:pPr>
        <w:rPr/>
      </w:pPr>
      <w:r w:rsidDel="00000000" w:rsidR="00000000" w:rsidRPr="00000000">
        <w:rPr>
          <w:rtl w:val="0"/>
        </w:rPr>
      </w:r>
    </w:p>
    <w:p w:rsidR="00000000" w:rsidDel="00000000" w:rsidP="00000000" w:rsidRDefault="00000000" w:rsidRPr="00000000" w14:paraId="000018B7">
      <w:pPr>
        <w:rPr/>
      </w:pPr>
      <w:r w:rsidDel="00000000" w:rsidR="00000000" w:rsidRPr="00000000">
        <w:rPr>
          <w:rtl w:val="0"/>
        </w:rPr>
        <w:t xml:space="preserve">Naloxone should be administered to anyone who presents with signs of opioid overdose or when opioid overdose is suspected. Naloxone is approved by the Food and Drug Administration (FDA) and has been used for decades by EMS personnel to reverse opioid overdose and resuscitate individuals who have overdosed on opioids. Research has shown that women, older people, and those without obvious signs of opioid use disorder are undertreated with naloxone and, as a result, have a higher death rate. Therefore, it is also important to consider naloxone administration in women and the elderly found unresponsive with opioid overdose.</w:t>
      </w:r>
    </w:p>
    <w:p w:rsidR="00000000" w:rsidDel="00000000" w:rsidP="00000000" w:rsidRDefault="00000000" w:rsidRPr="00000000" w14:paraId="000018B8">
      <w:pPr>
        <w:rPr/>
      </w:pPr>
      <w:r w:rsidDel="00000000" w:rsidR="00000000" w:rsidRPr="00000000">
        <w:rPr>
          <w:rtl w:val="0"/>
        </w:rPr>
      </w:r>
    </w:p>
    <w:p w:rsidR="00000000" w:rsidDel="00000000" w:rsidP="00000000" w:rsidRDefault="00000000" w:rsidRPr="00000000" w14:paraId="000018B9">
      <w:pPr>
        <w:rPr/>
      </w:pPr>
      <w:r w:rsidDel="00000000" w:rsidR="00000000" w:rsidRPr="00000000">
        <w:rPr>
          <w:rtl w:val="0"/>
        </w:rPr>
        <w:t xml:space="preserve">Naloxone can be given by intranasal spray and by intramuscular (into the muscle), subcutaneous (under the skin), or intravenous injection.</w:t>
      </w:r>
    </w:p>
    <w:p w:rsidR="00000000" w:rsidDel="00000000" w:rsidP="00000000" w:rsidRDefault="00000000" w:rsidRPr="00000000" w14:paraId="000018BA">
      <w:pPr>
        <w:rPr/>
      </w:pPr>
      <w:r w:rsidDel="00000000" w:rsidR="00000000" w:rsidRPr="00000000">
        <w:rPr>
          <w:rtl w:val="0"/>
        </w:rPr>
      </w:r>
    </w:p>
    <w:p w:rsidR="00000000" w:rsidDel="00000000" w:rsidP="00000000" w:rsidRDefault="00000000" w:rsidRPr="00000000" w14:paraId="000018BB">
      <w:pPr>
        <w:rPr/>
      </w:pPr>
      <w:r w:rsidDel="00000000" w:rsidR="00000000" w:rsidRPr="00000000">
        <w:rPr>
          <w:rtl w:val="0"/>
        </w:rPr>
        <w:t xml:space="preserve">The District Office uses intranasal spray. A 2-dose package of naloxone is available with each AED located in various buildings.</w:t>
      </w:r>
    </w:p>
    <w:p w:rsidR="00000000" w:rsidDel="00000000" w:rsidP="00000000" w:rsidRDefault="00000000" w:rsidRPr="00000000" w14:paraId="000018BC">
      <w:pPr>
        <w:rPr/>
      </w:pPr>
      <w:r w:rsidDel="00000000" w:rsidR="00000000" w:rsidRPr="00000000">
        <w:rPr>
          <w:rtl w:val="0"/>
        </w:rPr>
      </w:r>
    </w:p>
    <w:p w:rsidR="00000000" w:rsidDel="00000000" w:rsidP="00000000" w:rsidRDefault="00000000" w:rsidRPr="00000000" w14:paraId="000018BD">
      <w:pPr>
        <w:rPr/>
      </w:pPr>
      <w:r w:rsidDel="00000000" w:rsidR="00000000" w:rsidRPr="00000000">
        <w:rPr>
          <w:rtl w:val="0"/>
        </w:rPr>
        <w:t xml:space="preserve">All naloxone products are effective in reversing opioid overdose, including fentanyl-involved opioid overdoses, although overdoses involving potent (e.g., fentanyl) or large quantities of opioids may require more doses of naloxone.</w:t>
      </w:r>
    </w:p>
    <w:p w:rsidR="00000000" w:rsidDel="00000000" w:rsidP="00000000" w:rsidRDefault="00000000" w:rsidRPr="00000000" w14:paraId="000018BE">
      <w:pPr>
        <w:rPr/>
      </w:pPr>
      <w:r w:rsidDel="00000000" w:rsidR="00000000" w:rsidRPr="00000000">
        <w:rPr>
          <w:rtl w:val="0"/>
        </w:rPr>
      </w:r>
    </w:p>
    <w:p w:rsidR="00000000" w:rsidDel="00000000" w:rsidP="00000000" w:rsidRDefault="00000000" w:rsidRPr="00000000" w14:paraId="000018BF">
      <w:pPr>
        <w:rPr/>
      </w:pPr>
      <w:r w:rsidDel="00000000" w:rsidR="00000000" w:rsidRPr="00000000">
        <w:rPr>
          <w:b w:val="1"/>
          <w:bCs w:val="1"/>
          <w:color w:val="548dd4"/>
          <w:rtl w:val="0"/>
        </w:rPr>
        <w:t xml:space="preserve">DURATION OF EFFECT. </w:t>
      </w:r>
      <w:r w:rsidDel="00000000" w:rsidR="00000000" w:rsidRPr="00000000">
        <w:rPr>
          <w:rtl w:val="0"/>
        </w:rPr>
        <w:t xml:space="preserve">The duration of effect of naloxone depends on dose, route of administration, and overdose symptoms and is shorter than the effects of some opioids. The goal of naloxone therapy should be to restore adequate spontaneous breathing, but not necessarily complete arousal.</w:t>
      </w:r>
    </w:p>
    <w:p w:rsidR="00000000" w:rsidDel="00000000" w:rsidP="00000000" w:rsidRDefault="00000000" w:rsidRPr="00000000" w14:paraId="000018C0">
      <w:pPr>
        <w:rPr/>
      </w:pPr>
      <w:r w:rsidDel="00000000" w:rsidR="00000000" w:rsidRPr="00000000">
        <w:rPr>
          <w:rtl w:val="0"/>
        </w:rPr>
      </w:r>
    </w:p>
    <w:p w:rsidR="00000000" w:rsidDel="00000000" w:rsidP="00000000" w:rsidRDefault="00000000" w:rsidRPr="00000000" w14:paraId="000018C1">
      <w:pPr>
        <w:rPr/>
      </w:pPr>
      <w:r w:rsidDel="00000000" w:rsidR="00000000" w:rsidRPr="00000000">
        <w:rPr>
          <w:rtl w:val="0"/>
        </w:rPr>
        <w:t xml:space="preserve">More than one dose of naloxone may be needed to revive someone who is overdosing. People who have taken longer acting or more potent opioids may require additional intravenous bolus doses or an infusion of naloxone.</w:t>
      </w:r>
    </w:p>
    <w:p w:rsidR="00000000" w:rsidDel="00000000" w:rsidP="00000000" w:rsidRDefault="00000000" w:rsidRPr="00000000" w14:paraId="000018C2">
      <w:pPr>
        <w:rPr/>
      </w:pPr>
      <w:r w:rsidDel="00000000" w:rsidR="00000000" w:rsidRPr="00000000">
        <w:rPr>
          <w:rtl w:val="0"/>
        </w:rPr>
      </w:r>
    </w:p>
    <w:p w:rsidR="00000000" w:rsidDel="00000000" w:rsidP="00000000" w:rsidRDefault="00000000" w:rsidRPr="00000000" w14:paraId="000018C3">
      <w:pPr>
        <w:rPr/>
      </w:pPr>
      <w:r w:rsidDel="00000000" w:rsidR="00000000" w:rsidRPr="00000000">
        <w:rPr>
          <w:rtl w:val="0"/>
        </w:rPr>
        <w:t xml:space="preserve">Comfort the person being treated, as withdrawal triggered by naloxone can feel unpleasant. Some people may become agitated or confused, which may improve by providing reassurance and explaining what is happening.</w:t>
      </w:r>
    </w:p>
    <w:p w:rsidR="00000000" w:rsidDel="00000000" w:rsidP="00000000" w:rsidRDefault="00000000" w:rsidRPr="00000000" w14:paraId="000018C4">
      <w:pPr>
        <w:rPr/>
      </w:pPr>
      <w:r w:rsidDel="00000000" w:rsidR="00000000" w:rsidRPr="00000000">
        <w:rPr>
          <w:rtl w:val="0"/>
        </w:rPr>
      </w:r>
    </w:p>
    <w:p w:rsidR="00000000" w:rsidDel="00000000" w:rsidP="00000000" w:rsidRDefault="00000000" w:rsidRPr="00000000" w14:paraId="000018C5">
      <w:pPr>
        <w:rPr/>
      </w:pPr>
      <w:r w:rsidDel="00000000" w:rsidR="00000000" w:rsidRPr="00000000">
        <w:rPr>
          <w:b w:val="1"/>
          <w:bCs w:val="1"/>
          <w:color w:val="548dd4"/>
          <w:rtl w:val="0"/>
        </w:rPr>
        <w:t xml:space="preserve">SAFETY OF NALOXONE.</w:t>
      </w:r>
      <w:r w:rsidDel="00000000" w:rsidR="00000000" w:rsidRPr="00000000">
        <w:rPr>
          <w:rtl w:val="0"/>
        </w:rPr>
        <w:t xml:space="preserve"> The safety profile of naloxone is remarkably high, especially when used in low doses and titrated to effect. When given to individuals who are not opioid intoxicated or opioid dependent, naloxone produces no clinical effects, even at high doses. Moreover, although rapid opioid withdrawal in opioid-tolerant individuals may be unpleasant, it is not life threatening.</w:t>
      </w:r>
    </w:p>
    <w:p w:rsidR="00000000" w:rsidDel="00000000" w:rsidP="00000000" w:rsidRDefault="00000000" w:rsidRPr="00000000" w14:paraId="000018C6">
      <w:pPr>
        <w:rPr/>
      </w:pPr>
      <w:r w:rsidDel="00000000" w:rsidR="00000000" w:rsidRPr="00000000">
        <w:rPr>
          <w:rtl w:val="0"/>
        </w:rPr>
      </w:r>
    </w:p>
    <w:p w:rsidR="00000000" w:rsidDel="00000000" w:rsidP="00000000" w:rsidRDefault="00000000" w:rsidRPr="00000000" w14:paraId="000018C7">
      <w:pPr>
        <w:rPr/>
      </w:pPr>
      <w:r w:rsidDel="00000000" w:rsidR="00000000" w:rsidRPr="00000000">
        <w:rPr>
          <w:rtl w:val="0"/>
        </w:rPr>
        <w:t xml:space="preserve">Naloxone can be used in life-threatening opioid overdose circumstances in pregnant women.</w:t>
      </w:r>
    </w:p>
    <w:p w:rsidR="00000000" w:rsidDel="00000000" w:rsidP="00000000" w:rsidRDefault="00000000" w:rsidRPr="00000000" w14:paraId="000018C8">
      <w:pPr>
        <w:rPr/>
      </w:pPr>
      <w:r w:rsidDel="00000000" w:rsidR="00000000" w:rsidRPr="00000000">
        <w:rPr>
          <w:rtl w:val="0"/>
        </w:rPr>
      </w:r>
    </w:p>
    <w:p w:rsidR="00000000" w:rsidDel="00000000" w:rsidP="00000000" w:rsidRDefault="00000000" w:rsidRPr="00000000" w14:paraId="000018C9">
      <w:pPr>
        <w:rPr/>
      </w:pPr>
      <w:r w:rsidDel="00000000" w:rsidR="00000000" w:rsidRPr="00000000">
        <w:rPr>
          <w:rtl w:val="0"/>
        </w:rPr>
        <w:t xml:space="preserve">The FDA has approved an injectable naloxone, an intranasal naloxone, and a naloxone auto-injector as emergency treatments for opioid overdose. People receiving naloxone kits that include a syringe and naloxone ampules or vials should receive brief training on how to assemble and administer the naloxone to the victim. The nasal spray is a prefilled, needle-free device that requires no assembly and that can deliver a single dose into one nostril. The auto-injector is injected into the outer thigh to deliver naloxone to the muscle (intramuscular) or under the skin (subcutaneous). Once turned on, the currently available device provides verbal instruction to the user describing how to deliver the medication, similar to automated defibrillators. Both the nasal spray and naloxone auto-injector are packaged in a carton containing two doses to allow for repeat dosing if needed.</w:t>
      </w:r>
    </w:p>
    <w:p w:rsidR="00000000" w:rsidDel="00000000" w:rsidP="00000000" w:rsidRDefault="00000000" w:rsidRPr="00000000" w14:paraId="000018CA">
      <w:pPr>
        <w:rPr/>
      </w:pPr>
      <w:r w:rsidDel="00000000" w:rsidR="00000000" w:rsidRPr="00000000">
        <w:rPr>
          <w:rtl w:val="0"/>
        </w:rPr>
      </w:r>
    </w:p>
    <w:p w:rsidR="00000000" w:rsidDel="00000000" w:rsidP="00000000" w:rsidRDefault="00000000" w:rsidRPr="00000000" w14:paraId="000018CB">
      <w:pPr>
        <w:rPr/>
      </w:pPr>
      <w:r w:rsidDel="00000000" w:rsidR="00000000" w:rsidRPr="00000000">
        <w:rPr>
          <w:b w:val="1"/>
          <w:bCs w:val="1"/>
          <w:color w:val="548dd4"/>
          <w:rtl w:val="0"/>
        </w:rPr>
        <w:t xml:space="preserve">FENTANYL-INVOLVED OVERDOSES.</w:t>
      </w:r>
      <w:r w:rsidDel="00000000" w:rsidR="00000000" w:rsidRPr="00000000">
        <w:rPr>
          <w:rtl w:val="0"/>
        </w:rPr>
        <w:t xml:space="preserve"> Suspected opioid overdoses, including suspected fentanyl- involved overdoses, should be treated according to standard protocols. However, because of the higher potency of fentanyl and fentanyl analogs compared to that of heroin, multiple doses of naloxone may be required to reverse the opioid-induced respiratory depression from a fentanyl-involved overdose.</w:t>
      </w:r>
    </w:p>
    <w:bookmarkStart w:colFirst="0" w:colLast="0" w:name="bookmark=id.40ew0vw" w:id="66"/>
    <w:bookmarkEnd w:id="66"/>
    <w:p w:rsidR="00000000" w:rsidDel="00000000" w:rsidP="00000000" w:rsidRDefault="00000000" w:rsidRPr="00000000" w14:paraId="000018CC">
      <w:pPr>
        <w:rPr/>
      </w:pPr>
      <w:r w:rsidDel="00000000" w:rsidR="00000000" w:rsidRPr="00000000">
        <w:rPr>
          <w:rtl w:val="0"/>
        </w:rPr>
        <w:t xml:space="preserve">Many anecdotes report more rapid respiratory depression with fentanyl than with heroin, although other reports do not reflect such rapid depression.</w:t>
      </w:r>
    </w:p>
    <w:p w:rsidR="00000000" w:rsidDel="00000000" w:rsidP="00000000" w:rsidRDefault="00000000" w:rsidRPr="00000000" w14:paraId="000018CD">
      <w:pPr>
        <w:rPr/>
      </w:pPr>
      <w:r w:rsidDel="00000000" w:rsidR="00000000" w:rsidRPr="00000000">
        <w:rPr>
          <w:rtl w:val="0"/>
        </w:rPr>
      </w:r>
    </w:p>
    <w:p w:rsidR="00000000" w:rsidDel="00000000" w:rsidP="00000000" w:rsidRDefault="00000000" w:rsidRPr="00000000" w14:paraId="000018CE">
      <w:pPr>
        <w:rPr/>
      </w:pPr>
      <w:r w:rsidDel="00000000" w:rsidR="00000000" w:rsidRPr="00000000">
        <w:rPr>
          <w:rtl w:val="0"/>
        </w:rPr>
        <w:t xml:space="preserve">Because of these effects, quicker oxygenation efforts and naloxone delivery may be warranted with fentanyl-involved overdoses compared with heroin-only overdoses. However, naloxone is an appropriate response for all opioid overdoses, including fentanyl-involved overdoses.</w:t>
      </w:r>
    </w:p>
    <w:p w:rsidR="00000000" w:rsidDel="00000000" w:rsidP="00000000" w:rsidRDefault="00000000" w:rsidRPr="00000000" w14:paraId="000018CF">
      <w:pPr>
        <w:rPr/>
      </w:pPr>
      <w:r w:rsidDel="00000000" w:rsidR="00000000" w:rsidRPr="00000000">
        <w:rPr>
          <w:rtl w:val="0"/>
        </w:rPr>
      </w:r>
    </w:p>
    <w:bookmarkStart w:colFirst="0" w:colLast="0" w:name="bookmark=id.2fk6b3p" w:id="67"/>
    <w:bookmarkEnd w:id="67"/>
    <w:p w:rsidR="00000000" w:rsidDel="00000000" w:rsidP="00000000" w:rsidRDefault="00000000" w:rsidRPr="00000000" w14:paraId="000018D0">
      <w:pPr>
        <w:pStyle w:val="Heading2"/>
        <w:rPr>
          <w:rFonts w:ascii="Arial" w:cs="Arial" w:eastAsia="Arial" w:hAnsi="Arial"/>
        </w:rPr>
      </w:pPr>
      <w:bookmarkStart w:colFirst="0" w:colLast="0" w:name="_heading=h.upglbi" w:id="68"/>
      <w:bookmarkEnd w:id="68"/>
      <w:r w:rsidDel="00000000" w:rsidR="00000000" w:rsidRPr="00000000">
        <w:rPr>
          <w:rFonts w:ascii="Arial" w:cs="Arial" w:eastAsia="Arial" w:hAnsi="Arial"/>
          <w:rtl w:val="0"/>
        </w:rPr>
        <w:t xml:space="preserve">STEP 4: SUPPORT THE PERSON’S BREATHING</w:t>
      </w:r>
    </w:p>
    <w:p w:rsidR="00000000" w:rsidDel="00000000" w:rsidP="00000000" w:rsidRDefault="00000000" w:rsidRPr="00000000" w14:paraId="000018D1">
      <w:pPr>
        <w:rPr/>
      </w:pPr>
      <w:r w:rsidDel="00000000" w:rsidR="00000000" w:rsidRPr="00000000">
        <w:rPr>
          <w:rtl w:val="0"/>
        </w:rPr>
        <w:t xml:space="preserve">Ventilatory support is an important intervention and may be lifesaving on its own. Rescue breathing can be very effective in supporting respiration, and chest compressions can provide ventilatory support.</w:t>
      </w:r>
    </w:p>
    <w:p w:rsidR="00000000" w:rsidDel="00000000" w:rsidP="00000000" w:rsidRDefault="00000000" w:rsidRPr="00000000" w14:paraId="000018D2">
      <w:pPr>
        <w:rPr/>
      </w:pPr>
      <w:r w:rsidDel="00000000" w:rsidR="00000000" w:rsidRPr="00000000">
        <w:rPr>
          <w:rtl w:val="0"/>
        </w:rPr>
      </w:r>
    </w:p>
    <w:p w:rsidR="00000000" w:rsidDel="00000000" w:rsidP="00000000" w:rsidRDefault="00000000" w:rsidRPr="00000000" w14:paraId="000018D3">
      <w:pPr>
        <w:rPr/>
      </w:pPr>
      <w:r w:rsidDel="00000000" w:rsidR="00000000" w:rsidRPr="00000000">
        <w:rPr>
          <w:rtl w:val="0"/>
        </w:rPr>
        <w:t xml:space="preserve">Rescue breathing for adults involves the following steps:</w:t>
      </w:r>
    </w:p>
    <w:p w:rsidR="00000000" w:rsidDel="00000000" w:rsidP="00000000" w:rsidRDefault="00000000" w:rsidRPr="00000000" w14:paraId="000018D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Be sure the person’s airway is clear (check that nothing inside the person’s mouth or throat is blocking the airway).</w:t>
      </w:r>
      <w:r w:rsidDel="00000000" w:rsidR="00000000" w:rsidRPr="00000000">
        <w:rPr>
          <w:rtl w:val="0"/>
        </w:rPr>
      </w:r>
    </w:p>
    <w:p w:rsidR="00000000" w:rsidDel="00000000" w:rsidP="00000000" w:rsidRDefault="00000000" w:rsidRPr="00000000" w14:paraId="000018D5">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Place one hand on the person’s chin, tilt the head back, and pinch the nose closed.</w:t>
      </w:r>
      <w:r w:rsidDel="00000000" w:rsidR="00000000" w:rsidRPr="00000000">
        <w:rPr>
          <w:rtl w:val="0"/>
        </w:rPr>
      </w:r>
    </w:p>
    <w:p w:rsidR="00000000" w:rsidDel="00000000" w:rsidP="00000000" w:rsidRDefault="00000000" w:rsidRPr="00000000" w14:paraId="000018D6">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Place your mouth over the person’s mouth to make a seal and give two slow breaths.</w:t>
      </w:r>
      <w:r w:rsidDel="00000000" w:rsidR="00000000" w:rsidRPr="00000000">
        <w:rPr>
          <w:rtl w:val="0"/>
        </w:rPr>
      </w:r>
    </w:p>
    <w:p w:rsidR="00000000" w:rsidDel="00000000" w:rsidP="00000000" w:rsidRDefault="00000000" w:rsidRPr="00000000" w14:paraId="000018D7">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Watch for the person’s chest (but not the stomach) to rise.</w:t>
      </w:r>
      <w:r w:rsidDel="00000000" w:rsidR="00000000" w:rsidRPr="00000000">
        <w:rPr>
          <w:rtl w:val="0"/>
        </w:rPr>
      </w:r>
    </w:p>
    <w:p w:rsidR="00000000" w:rsidDel="00000000" w:rsidP="00000000" w:rsidRDefault="00000000" w:rsidRPr="00000000" w14:paraId="000018D8">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Follow up with one breath every 5 seconds.</w:t>
      </w:r>
      <w:r w:rsidDel="00000000" w:rsidR="00000000" w:rsidRPr="00000000">
        <w:rPr>
          <w:rtl w:val="0"/>
        </w:rPr>
      </w:r>
    </w:p>
    <w:p w:rsidR="00000000" w:rsidDel="00000000" w:rsidP="00000000" w:rsidRDefault="00000000" w:rsidRPr="00000000" w14:paraId="000018D9">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p w:rsidR="00000000" w:rsidDel="00000000" w:rsidP="00000000" w:rsidRDefault="00000000" w:rsidRPr="00000000" w14:paraId="000018DA">
      <w:pPr>
        <w:rPr/>
      </w:pPr>
      <w:r w:rsidDel="00000000" w:rsidR="00000000" w:rsidRPr="00000000">
        <w:rPr>
          <w:rtl w:val="0"/>
        </w:rPr>
        <w:t xml:space="preserve">Chest compressions for adults involve the following steps:</w:t>
      </w:r>
    </w:p>
    <w:p w:rsidR="00000000" w:rsidDel="00000000" w:rsidP="00000000" w:rsidRDefault="00000000" w:rsidRPr="00000000" w14:paraId="000018DB">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Place the person on his or her back.</w:t>
      </w:r>
      <w:r w:rsidDel="00000000" w:rsidR="00000000" w:rsidRPr="00000000">
        <w:rPr>
          <w:rtl w:val="0"/>
        </w:rPr>
      </w:r>
    </w:p>
    <w:p w:rsidR="00000000" w:rsidDel="00000000" w:rsidP="00000000" w:rsidRDefault="00000000" w:rsidRPr="00000000" w14:paraId="000018D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Press hard and fast on the center of the chest.</w:t>
      </w:r>
      <w:r w:rsidDel="00000000" w:rsidR="00000000" w:rsidRPr="00000000">
        <w:rPr>
          <w:rtl w:val="0"/>
        </w:rPr>
      </w:r>
    </w:p>
    <w:p w:rsidR="00000000" w:rsidDel="00000000" w:rsidP="00000000" w:rsidRDefault="00000000" w:rsidRPr="00000000" w14:paraId="000018D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Keep your arms extended.</w:t>
      </w:r>
      <w:r w:rsidDel="00000000" w:rsidR="00000000" w:rsidRPr="00000000">
        <w:rPr>
          <w:rtl w:val="0"/>
        </w:rPr>
      </w:r>
    </w:p>
    <w:p w:rsidR="00000000" w:rsidDel="00000000" w:rsidP="00000000" w:rsidRDefault="00000000" w:rsidRPr="00000000" w14:paraId="000018DE">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bookmarkStart w:colFirst="0" w:colLast="0" w:name="bookmark=id.3ep43zb" w:id="69"/>
    <w:bookmarkEnd w:id="69"/>
    <w:p w:rsidR="00000000" w:rsidDel="00000000" w:rsidP="00000000" w:rsidRDefault="00000000" w:rsidRPr="00000000" w14:paraId="000018DF">
      <w:pPr>
        <w:pStyle w:val="Heading2"/>
        <w:rPr>
          <w:rFonts w:ascii="Arial" w:cs="Arial" w:eastAsia="Arial" w:hAnsi="Arial"/>
        </w:rPr>
      </w:pPr>
      <w:bookmarkStart w:colFirst="0" w:colLast="0" w:name="_heading=h.1tuee74" w:id="70"/>
      <w:bookmarkEnd w:id="70"/>
      <w:r w:rsidDel="00000000" w:rsidR="00000000" w:rsidRPr="00000000">
        <w:rPr>
          <w:rFonts w:ascii="Arial" w:cs="Arial" w:eastAsia="Arial" w:hAnsi="Arial"/>
          <w:rtl w:val="0"/>
        </w:rPr>
        <w:t xml:space="preserve">STEP 5: MONITOR THE PERSON’S RESPONSE</w:t>
      </w:r>
    </w:p>
    <w:p w:rsidR="00000000" w:rsidDel="00000000" w:rsidP="00000000" w:rsidRDefault="00000000" w:rsidRPr="00000000" w14:paraId="000018E0">
      <w:pPr>
        <w:rPr/>
      </w:pPr>
      <w:r w:rsidDel="00000000" w:rsidR="00000000" w:rsidRPr="00000000">
        <w:rPr>
          <w:rtl w:val="0"/>
        </w:rPr>
        <w:t xml:space="preserve">All people should be monitored for recurrence of signs and symptoms of opioid toxicity for at least 4 hours from the last dose of naloxone or discontinuation of the naloxone infusion. People who have overdosed on long-acting opioids should have more prolonged monitoring.</w:t>
      </w:r>
    </w:p>
    <w:p w:rsidR="00000000" w:rsidDel="00000000" w:rsidP="00000000" w:rsidRDefault="00000000" w:rsidRPr="00000000" w14:paraId="000018E1">
      <w:pPr>
        <w:rPr/>
      </w:pPr>
      <w:r w:rsidDel="00000000" w:rsidR="00000000" w:rsidRPr="00000000">
        <w:rPr>
          <w:rtl w:val="0"/>
        </w:rPr>
      </w:r>
    </w:p>
    <w:p w:rsidR="00000000" w:rsidDel="00000000" w:rsidP="00000000" w:rsidRDefault="00000000" w:rsidRPr="00000000" w14:paraId="000018E2">
      <w:pPr>
        <w:rPr/>
      </w:pPr>
      <w:r w:rsidDel="00000000" w:rsidR="00000000" w:rsidRPr="00000000">
        <w:rPr>
          <w:rtl w:val="0"/>
        </w:rPr>
        <w:t xml:space="preserve">Most people respond by returning to spontaneous breathing. The response generally occurs within 2 to 3 minutes of naloxone administration. (Continue resuscitation while waiting for the naloxone to take effect.)</w:t>
      </w:r>
    </w:p>
    <w:p w:rsidR="00000000" w:rsidDel="00000000" w:rsidP="00000000" w:rsidRDefault="00000000" w:rsidRPr="00000000" w14:paraId="000018E3">
      <w:pPr>
        <w:rPr/>
      </w:pPr>
      <w:r w:rsidDel="00000000" w:rsidR="00000000" w:rsidRPr="00000000">
        <w:rPr>
          <w:rtl w:val="0"/>
        </w:rPr>
        <w:t xml:space="preserve">Because naloxone has a relatively short duration of effect, overdose symptoms may return. Therefore, it is essential to get the person to an emergency department or other source of medical care as quickly as possible, even if the person revives after the initial dose of naloxone and seems to feel better.</w:t>
      </w:r>
    </w:p>
    <w:p w:rsidR="00000000" w:rsidDel="00000000" w:rsidP="00000000" w:rsidRDefault="00000000" w:rsidRPr="00000000" w14:paraId="000018E4">
      <w:pPr>
        <w:rPr/>
      </w:pPr>
      <w:r w:rsidDel="00000000" w:rsidR="00000000" w:rsidRPr="00000000">
        <w:rPr>
          <w:rtl w:val="0"/>
        </w:rPr>
      </w:r>
    </w:p>
    <w:p w:rsidR="00000000" w:rsidDel="00000000" w:rsidP="00000000" w:rsidRDefault="00000000" w:rsidRPr="00000000" w14:paraId="000018E5">
      <w:pPr>
        <w:rPr/>
      </w:pPr>
      <w:r w:rsidDel="00000000" w:rsidR="00000000" w:rsidRPr="00000000">
        <w:rPr>
          <w:b w:val="1"/>
          <w:bCs w:val="1"/>
          <w:color w:val="548dd4"/>
          <w:rtl w:val="0"/>
        </w:rPr>
        <w:t xml:space="preserve">SIGNS OF OPIOID WITHDRAWAL. </w:t>
      </w:r>
      <w:r w:rsidDel="00000000" w:rsidR="00000000" w:rsidRPr="00000000">
        <w:rPr>
          <w:rtl w:val="0"/>
        </w:rPr>
        <w:t xml:space="preserve">The signs and symptoms of opioid withdrawal in an individual who is physically dependent on opioids may include body aches, diarrhea, tachycardia, fever, runny nose, sneezing, piloerection (gooseflesh), sweating, yawning, nausea or vomiting, nervousness, restlessness or irritability, shivering or trembling, abdominal cramps, weakness, tearing, insomnia, opioid craving, dilated pupils, and increased blood pressure. These symptoms are uncomfortable, but not life threatening. After an overdose, a person dependent on opioids should be medically monitored for safety and offered assistance to get into treatment for opioid use disorder.</w:t>
      </w:r>
    </w:p>
    <w:p w:rsidR="00000000" w:rsidDel="00000000" w:rsidP="00000000" w:rsidRDefault="00000000" w:rsidRPr="00000000" w14:paraId="000018E6">
      <w:pPr>
        <w:rPr/>
      </w:pPr>
      <w:r w:rsidDel="00000000" w:rsidR="00000000" w:rsidRPr="00000000">
        <w:rPr>
          <w:rtl w:val="0"/>
        </w:rPr>
      </w:r>
    </w:p>
    <w:p w:rsidR="00000000" w:rsidDel="00000000" w:rsidP="00000000" w:rsidRDefault="00000000" w:rsidRPr="00000000" w14:paraId="000018E7">
      <w:pPr>
        <w:rPr/>
      </w:pPr>
      <w:r w:rsidDel="00000000" w:rsidR="00000000" w:rsidRPr="00000000">
        <w:rPr>
          <w:rtl w:val="0"/>
        </w:rPr>
        <w:t xml:space="preserve">If a person does not respond to naloxone, an alternative explanation for the clinical symptoms should be considered. The most likely explanation is that the person is not overdosing on an opioid but rather some other substance or may be experiencing a non-overdose medical emergency.</w:t>
      </w:r>
    </w:p>
    <w:p w:rsidR="00000000" w:rsidDel="00000000" w:rsidP="00000000" w:rsidRDefault="00000000" w:rsidRPr="00000000" w14:paraId="000018E8">
      <w:pPr>
        <w:rPr/>
      </w:pPr>
      <w:r w:rsidDel="00000000" w:rsidR="00000000" w:rsidRPr="00000000">
        <w:rPr>
          <w:rtl w:val="0"/>
        </w:rPr>
      </w:r>
    </w:p>
    <w:p w:rsidR="00000000" w:rsidDel="00000000" w:rsidP="00000000" w:rsidRDefault="00000000" w:rsidRPr="00000000" w14:paraId="000018E9">
      <w:pPr>
        <w:rPr/>
      </w:pPr>
      <w:r w:rsidDel="00000000" w:rsidR="00000000" w:rsidRPr="00000000">
        <w:rPr>
          <w:rtl w:val="0"/>
        </w:rPr>
        <w:t xml:space="preserve">In all cases, support of ventilation, oxygenation, and blood pressure should be sufficient to prevent the complications of opioid overdose and should be given priority if the response to naloxone is not prompt.</w:t>
      </w:r>
    </w:p>
    <w:p w:rsidR="00000000" w:rsidDel="00000000" w:rsidP="00000000" w:rsidRDefault="00000000" w:rsidRPr="00000000" w14:paraId="000018EA">
      <w:pPr>
        <w:rPr/>
      </w:pPr>
      <w:r w:rsidDel="00000000" w:rsidR="00000000" w:rsidRPr="00000000">
        <w:rPr>
          <w:rtl w:val="0"/>
        </w:rPr>
      </w:r>
    </w:p>
    <w:p w:rsidR="00000000" w:rsidDel="00000000" w:rsidP="00000000" w:rsidRDefault="00000000" w:rsidRPr="00000000" w14:paraId="000018EB">
      <w:pPr>
        <w:pStyle w:val="Heading2"/>
        <w:rPr>
          <w:rFonts w:ascii="Arial" w:cs="Arial" w:eastAsia="Arial" w:hAnsi="Arial"/>
        </w:rPr>
      </w:pPr>
      <w:r w:rsidDel="00000000" w:rsidR="00000000" w:rsidRPr="00000000">
        <w:rPr>
          <w:rFonts w:ascii="Arial" w:cs="Arial" w:eastAsia="Arial" w:hAnsi="Arial"/>
          <w:rtl w:val="0"/>
        </w:rPr>
        <w:t xml:space="preserve">DO’S AND DON’TS WHEN RESPONDING TO OPIOID OVERDOSE</w:t>
      </w:r>
    </w:p>
    <w:p w:rsidR="00000000" w:rsidDel="00000000" w:rsidP="00000000" w:rsidRDefault="00000000" w:rsidRPr="00000000" w14:paraId="000018EC">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 attend to the person’s breathing and cardiovascular support needs by administering oxygen or performing rescue breathing and/or chest compressions.</w:t>
      </w:r>
      <w:r w:rsidDel="00000000" w:rsidR="00000000" w:rsidRPr="00000000">
        <w:rPr>
          <w:rtl w:val="0"/>
        </w:rPr>
      </w:r>
    </w:p>
    <w:p w:rsidR="00000000" w:rsidDel="00000000" w:rsidP="00000000" w:rsidRDefault="00000000" w:rsidRPr="00000000" w14:paraId="000018ED">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 administer naloxone and utilize a second dose, if no response to the first dose.</w:t>
      </w:r>
      <w:r w:rsidDel="00000000" w:rsidR="00000000" w:rsidRPr="00000000">
        <w:rPr>
          <w:rtl w:val="0"/>
        </w:rPr>
      </w:r>
    </w:p>
    <w:p w:rsidR="00000000" w:rsidDel="00000000" w:rsidP="00000000" w:rsidRDefault="00000000" w:rsidRPr="00000000" w14:paraId="000018EE">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 put the person in the “recovery position” on the side, if you must leave the person unattended for any reason.</w:t>
      </w:r>
      <w:r w:rsidDel="00000000" w:rsidR="00000000" w:rsidRPr="00000000">
        <w:rPr>
          <w:rtl w:val="0"/>
        </w:rPr>
      </w:r>
    </w:p>
    <w:p w:rsidR="00000000" w:rsidDel="00000000" w:rsidP="00000000" w:rsidRDefault="00000000" w:rsidRPr="00000000" w14:paraId="000018EF">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 stay with the person and keep the person warm.</w:t>
      </w:r>
      <w:r w:rsidDel="00000000" w:rsidR="00000000" w:rsidRPr="00000000">
        <w:rPr>
          <w:rtl w:val="0"/>
        </w:rPr>
      </w:r>
    </w:p>
    <w:p w:rsidR="00000000" w:rsidDel="00000000" w:rsidP="00000000" w:rsidRDefault="00000000" w:rsidRPr="00000000" w14:paraId="000018F0">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DON’T slap or forcefully try to stimulate the person; it will only cause further injury. If you cannot wake the person by shouting, rubbing your knuckles on the sternum (center of the chest or rib cage), or light pinching, the person may be unconscious.</w:t>
      </w:r>
      <w:r w:rsidDel="00000000" w:rsidR="00000000" w:rsidRPr="00000000">
        <w:rPr>
          <w:rtl w:val="0"/>
        </w:rPr>
      </w:r>
    </w:p>
    <w:p w:rsidR="00000000" w:rsidDel="00000000" w:rsidP="00000000" w:rsidRDefault="00000000" w:rsidRPr="00000000" w14:paraId="000018F1">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DON’T put the person into a cold bath or shower. This increases the risk of falling, drowning, or going into shock.</w:t>
      </w:r>
      <w:r w:rsidDel="00000000" w:rsidR="00000000" w:rsidRPr="00000000">
        <w:rPr>
          <w:rtl w:val="0"/>
        </w:rPr>
      </w:r>
    </w:p>
    <w:p w:rsidR="00000000" w:rsidDel="00000000" w:rsidP="00000000" w:rsidRDefault="00000000" w:rsidRPr="00000000" w14:paraId="000018F2">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DON’T inject the person with any substance (e.g., saltwater, milk, stimulants). The only safe and appropriate treatment is naloxone.</w:t>
      </w:r>
      <w:r w:rsidDel="00000000" w:rsidR="00000000" w:rsidRPr="00000000">
        <w:rPr>
          <w:rtl w:val="0"/>
        </w:rPr>
      </w:r>
    </w:p>
    <w:p w:rsidR="00000000" w:rsidDel="00000000" w:rsidP="00000000" w:rsidRDefault="00000000" w:rsidRPr="00000000" w14:paraId="000018F3">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DON’T try to make the person vomit drugs that may have been swallowed. Choking or inhaling vomit into the lungs can cause a fatal injury.</w:t>
      </w:r>
      <w:r w:rsidDel="00000000" w:rsidR="00000000" w:rsidRPr="00000000">
        <w:rPr>
          <w:rtl w:val="0"/>
        </w:rPr>
      </w:r>
    </w:p>
    <w:p w:rsidR="00000000" w:rsidDel="00000000" w:rsidP="00000000" w:rsidRDefault="00000000" w:rsidRPr="00000000" w14:paraId="000018F4">
      <w:pPr>
        <w:keepNext w:val="1"/>
        <w:numPr>
          <w:ilvl w:val="0"/>
          <w:numId w:val="35"/>
        </w:numPr>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pPr>
      <w:r w:rsidDel="00000000" w:rsidR="00000000" w:rsidRPr="00000000">
        <w:rPr>
          <w:color w:val="000000"/>
          <w:rtl w:val="0"/>
        </w:rPr>
        <w:t xml:space="preserve">NOTE: All naloxone products have an expiration date, so it is important to check the expiration date and obtain replacement naloxone as needed.</w:t>
      </w:r>
      <w:r w:rsidDel="00000000" w:rsidR="00000000" w:rsidRPr="00000000">
        <w:rPr>
          <w:rtl w:val="0"/>
        </w:rPr>
      </w:r>
    </w:p>
    <w:p w:rsidR="00000000" w:rsidDel="00000000" w:rsidP="00000000" w:rsidRDefault="00000000" w:rsidRPr="00000000" w14:paraId="000018F5">
      <w:pPr>
        <w:keepNext w:val="1"/>
        <w:pBdr>
          <w:top w:space="0" w:sz="0" w:val="nil"/>
          <w:left w:space="0" w:sz="0" w:val="nil"/>
          <w:bottom w:space="0" w:sz="0" w:val="nil"/>
          <w:right w:space="0" w:sz="0" w:val="nil"/>
          <w:between w:space="0" w:sz="0" w:val="nil"/>
        </w:pBdr>
        <w:tabs>
          <w:tab w:val="left" w:leader="none" w:pos="-90"/>
        </w:tabs>
        <w:spacing w:after="60" w:lineRule="auto"/>
        <w:ind w:left="630" w:right="547" w:hanging="360"/>
        <w:jc w:val="both"/>
        <w:rPr>
          <w:color w:val="000000"/>
        </w:rPr>
      </w:pPr>
      <w:r w:rsidDel="00000000" w:rsidR="00000000" w:rsidRPr="00000000">
        <w:rPr>
          <w:rtl w:val="0"/>
        </w:rPr>
      </w:r>
    </w:p>
    <w:p w:rsidR="00000000" w:rsidDel="00000000" w:rsidP="00000000" w:rsidRDefault="00000000" w:rsidRPr="00000000" w14:paraId="000018F6">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18F7">
      <w:pPr>
        <w:pStyle w:val="Heading1"/>
        <w:rPr/>
      </w:pPr>
      <w:r w:rsidDel="00000000" w:rsidR="00000000" w:rsidRPr="00000000">
        <w:rPr>
          <w:rtl w:val="0"/>
        </w:rPr>
        <w:t xml:space="preserve">OPIOID ANTAGONIST MEDICATION SPECIFICS</w:t>
      </w:r>
    </w:p>
    <w:p w:rsidR="00000000" w:rsidDel="00000000" w:rsidP="00000000" w:rsidRDefault="00000000" w:rsidRPr="00000000" w14:paraId="000018F8">
      <w:pPr>
        <w:rPr/>
      </w:pPr>
      <w:r w:rsidDel="00000000" w:rsidR="00000000" w:rsidRPr="00000000">
        <w:rPr>
          <w:rtl w:val="0"/>
        </w:rPr>
      </w:r>
    </w:p>
    <w:p w:rsidR="00000000" w:rsidDel="00000000" w:rsidP="00000000" w:rsidRDefault="00000000" w:rsidRPr="00000000" w14:paraId="000018F9">
      <w:pPr>
        <w:pStyle w:val="Heading2"/>
        <w:rPr/>
      </w:pPr>
      <w:r w:rsidDel="00000000" w:rsidR="00000000" w:rsidRPr="00000000">
        <w:rPr>
          <w:rtl w:val="0"/>
        </w:rPr>
        <w:t xml:space="preserve">TRAINING</w:t>
      </w:r>
    </w:p>
    <w:p w:rsidR="00000000" w:rsidDel="00000000" w:rsidP="00000000" w:rsidRDefault="00000000" w:rsidRPr="00000000" w14:paraId="000018FA">
      <w:pPr>
        <w:spacing w:line="276" w:lineRule="auto"/>
        <w:rPr/>
      </w:pPr>
      <w:r w:rsidDel="00000000" w:rsidR="00000000" w:rsidRPr="00000000">
        <w:rPr>
          <w:rtl w:val="0"/>
        </w:rPr>
        <w:t xml:space="preserve">Training is required prior to the administration of Naloxone.  Education Code 49413.3 outlines training requirements for K-12 schools, which is required initially and then annually.  Topics include:</w:t>
      </w:r>
    </w:p>
    <w:p w:rsidR="00000000" w:rsidDel="00000000" w:rsidP="00000000" w:rsidRDefault="00000000" w:rsidRPr="00000000" w14:paraId="000018FB">
      <w:pPr>
        <w:spacing w:line="276" w:lineRule="auto"/>
        <w:rPr/>
      </w:pPr>
      <w:r w:rsidDel="00000000" w:rsidR="00000000" w:rsidRPr="00000000">
        <w:rPr>
          <w:rtl w:val="0"/>
        </w:rPr>
      </w:r>
    </w:p>
    <w:p w:rsidR="00000000" w:rsidDel="00000000" w:rsidP="00000000" w:rsidRDefault="00000000" w:rsidRPr="00000000" w14:paraId="000018FC">
      <w:pPr>
        <w:numPr>
          <w:ilvl w:val="0"/>
          <w:numId w:val="220"/>
        </w:numPr>
        <w:spacing w:line="276" w:lineRule="auto"/>
        <w:ind w:left="720" w:hanging="360"/>
        <w:rPr/>
      </w:pPr>
      <w:r w:rsidDel="00000000" w:rsidR="00000000" w:rsidRPr="00000000">
        <w:rPr>
          <w:rtl w:val="0"/>
        </w:rPr>
        <w:t xml:space="preserve">Techniques for recognizing symptoms of an opioid overdose</w:t>
      </w:r>
    </w:p>
    <w:p w:rsidR="00000000" w:rsidDel="00000000" w:rsidP="00000000" w:rsidRDefault="00000000" w:rsidRPr="00000000" w14:paraId="000018FD">
      <w:pPr>
        <w:numPr>
          <w:ilvl w:val="0"/>
          <w:numId w:val="220"/>
        </w:numPr>
        <w:spacing w:line="276" w:lineRule="auto"/>
        <w:ind w:left="720" w:hanging="360"/>
        <w:rPr/>
      </w:pPr>
      <w:r w:rsidDel="00000000" w:rsidR="00000000" w:rsidRPr="00000000">
        <w:rPr>
          <w:rtl w:val="0"/>
        </w:rPr>
        <w:t xml:space="preserve">Standards and procedures for the storage, restocking, and emergency use of Narcan</w:t>
      </w:r>
    </w:p>
    <w:p w:rsidR="00000000" w:rsidDel="00000000" w:rsidP="00000000" w:rsidRDefault="00000000" w:rsidRPr="00000000" w14:paraId="000018FE">
      <w:pPr>
        <w:numPr>
          <w:ilvl w:val="0"/>
          <w:numId w:val="220"/>
        </w:numPr>
        <w:spacing w:line="276" w:lineRule="auto"/>
        <w:ind w:left="720" w:hanging="360"/>
        <w:rPr/>
      </w:pPr>
      <w:r w:rsidDel="00000000" w:rsidR="00000000" w:rsidRPr="00000000">
        <w:rPr>
          <w:rtl w:val="0"/>
        </w:rPr>
        <w:t xml:space="preserve">Basic emergency follow-up procedures, including but not limited to, a requirement for the school administration or designee to call emergency medical services and to contact the student’s parent/guardian.  Recommendations on the necessity of instruction and certification in cardiopulmonary resuscitation</w:t>
      </w:r>
    </w:p>
    <w:p w:rsidR="00000000" w:rsidDel="00000000" w:rsidP="00000000" w:rsidRDefault="00000000" w:rsidRPr="00000000" w14:paraId="000018FF">
      <w:pPr>
        <w:numPr>
          <w:ilvl w:val="0"/>
          <w:numId w:val="220"/>
        </w:numPr>
        <w:spacing w:line="276" w:lineRule="auto"/>
        <w:ind w:left="720" w:hanging="360"/>
        <w:rPr/>
      </w:pPr>
      <w:r w:rsidDel="00000000" w:rsidR="00000000" w:rsidRPr="00000000">
        <w:rPr>
          <w:rtl w:val="0"/>
        </w:rPr>
        <w:t xml:space="preserve">Written materials covering the information required under this subdivision</w:t>
      </w:r>
    </w:p>
    <w:p w:rsidR="00000000" w:rsidDel="00000000" w:rsidP="00000000" w:rsidRDefault="00000000" w:rsidRPr="00000000" w14:paraId="00001900">
      <w:pPr>
        <w:rPr/>
      </w:pPr>
      <w:r w:rsidDel="00000000" w:rsidR="00000000" w:rsidRPr="00000000">
        <w:rPr>
          <w:rtl w:val="0"/>
        </w:rPr>
      </w:r>
    </w:p>
    <w:p w:rsidR="00000000" w:rsidDel="00000000" w:rsidP="00000000" w:rsidRDefault="00000000" w:rsidRPr="00000000" w14:paraId="00001901">
      <w:pPr>
        <w:pStyle w:val="Heading2"/>
        <w:rPr/>
      </w:pPr>
      <w:r w:rsidDel="00000000" w:rsidR="00000000" w:rsidRPr="00000000">
        <w:rPr>
          <w:rtl w:val="0"/>
        </w:rPr>
        <w:t xml:space="preserve">STORAGE</w:t>
      </w:r>
    </w:p>
    <w:p w:rsidR="00000000" w:rsidDel="00000000" w:rsidP="00000000" w:rsidRDefault="00000000" w:rsidRPr="00000000" w14:paraId="00001902">
      <w:pPr>
        <w:spacing w:line="276" w:lineRule="auto"/>
        <w:rPr/>
      </w:pPr>
      <w:r w:rsidDel="00000000" w:rsidR="00000000" w:rsidRPr="00000000">
        <w:rPr>
          <w:rtl w:val="0"/>
        </w:rPr>
        <w:t xml:space="preserve">Naloxone will be stored in accordance with manufacturer’s instructions to avoid extreme cold, heat, and direct sunlight.  Naloxone has a shelf life of 18 months to two years and should be stored between 59 and 86 degrees Fahrenheit, and should be kept away from direct sunlight.  It should be stored in a secure, but unlocked location, where all trained personnel shall have access to the medication.  Inspection of the Naloxone shall be conducted at regular intervals.</w:t>
      </w:r>
    </w:p>
    <w:p w:rsidR="00000000" w:rsidDel="00000000" w:rsidP="00000000" w:rsidRDefault="00000000" w:rsidRPr="00000000" w14:paraId="00001903">
      <w:pPr>
        <w:rPr/>
      </w:pPr>
      <w:r w:rsidDel="00000000" w:rsidR="00000000" w:rsidRPr="00000000">
        <w:rPr>
          <w:rtl w:val="0"/>
        </w:rPr>
      </w:r>
    </w:p>
    <w:p w:rsidR="00000000" w:rsidDel="00000000" w:rsidP="00000000" w:rsidRDefault="00000000" w:rsidRPr="00000000" w14:paraId="00001904">
      <w:pPr>
        <w:rPr/>
      </w:pPr>
      <w:r w:rsidDel="00000000" w:rsidR="00000000" w:rsidRPr="00000000">
        <w:rPr>
          <w:rtl w:val="0"/>
        </w:rPr>
      </w:r>
    </w:p>
    <w:tbl>
      <w:tblPr>
        <w:tblStyle w:val="Table61"/>
        <w:tblW w:w="10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84"/>
        <w:tblGridChange w:id="0">
          <w:tblGrid>
            <w:gridCol w:w="10784"/>
          </w:tblGrid>
        </w:tblGridChange>
      </w:tblGrid>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1905">
            <w:pPr>
              <w:keepNext w:val="1"/>
              <w:ind w:left="360" w:hanging="360"/>
              <w:jc w:val="center"/>
              <w:rPr>
                <w:b w:val="1"/>
                <w:bCs w:val="1"/>
                <w:color w:val="4472c4"/>
                <w:sz w:val="26"/>
                <w:szCs w:val="26"/>
              </w:rPr>
            </w:pPr>
            <w:r w:rsidDel="00000000" w:rsidR="00000000" w:rsidRPr="00000000">
              <w:rPr>
                <w:b w:val="1"/>
                <w:bCs w:val="1"/>
                <w:color w:val="4472c4"/>
                <w:sz w:val="26"/>
                <w:szCs w:val="26"/>
                <w:rtl w:val="0"/>
              </w:rPr>
              <w:t xml:space="preserve">Naloxone is stored in the following locations at the District Office:</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6">
            <w:pPr>
              <w:keepNext w:val="1"/>
              <w:rPr/>
            </w:pPr>
            <w:r w:rsidDel="00000000" w:rsidR="00000000" w:rsidRPr="00000000">
              <w:rPr>
                <w:rtl w:val="0"/>
              </w:rPr>
              <w:t xml:space="preserve">Board Room</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7">
            <w:pPr>
              <w:keepNext w:val="1"/>
              <w:rPr/>
            </w:pPr>
            <w:r w:rsidDel="00000000" w:rsidR="00000000" w:rsidRPr="00000000">
              <w:rPr>
                <w:rtl w:val="0"/>
              </w:rPr>
              <w:t xml:space="preserve">Building A Hallway</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8">
            <w:pPr>
              <w:keepNext w:val="1"/>
              <w:rPr/>
            </w:pPr>
            <w:r w:rsidDel="00000000" w:rsidR="00000000" w:rsidRPr="00000000">
              <w:rPr>
                <w:rtl w:val="0"/>
              </w:rPr>
              <w:t xml:space="preserve">Transportation Department Office</w:t>
            </w:r>
          </w:p>
        </w:tc>
      </w:tr>
    </w:tbl>
    <w:p w:rsidR="00000000" w:rsidDel="00000000" w:rsidP="00000000" w:rsidRDefault="00000000" w:rsidRPr="00000000" w14:paraId="00001909">
      <w:pPr>
        <w:rPr/>
      </w:pPr>
      <w:r w:rsidDel="00000000" w:rsidR="00000000" w:rsidRPr="00000000">
        <w:rPr>
          <w:rtl w:val="0"/>
        </w:rPr>
      </w:r>
    </w:p>
    <w:p w:rsidR="00000000" w:rsidDel="00000000" w:rsidP="00000000" w:rsidRDefault="00000000" w:rsidRPr="00000000" w14:paraId="0000190A">
      <w:pPr>
        <w:rPr/>
      </w:pPr>
      <w:r w:rsidDel="00000000" w:rsidR="00000000" w:rsidRPr="00000000">
        <w:rPr>
          <w:rtl w:val="0"/>
        </w:rPr>
      </w:r>
    </w:p>
    <w:p w:rsidR="00000000" w:rsidDel="00000000" w:rsidP="00000000" w:rsidRDefault="00000000" w:rsidRPr="00000000" w14:paraId="0000190B">
      <w:pPr>
        <w:rPr/>
      </w:pPr>
      <w:r w:rsidDel="00000000" w:rsidR="00000000" w:rsidRPr="00000000">
        <w:rPr>
          <w:rtl w:val="0"/>
        </w:rPr>
      </w:r>
    </w:p>
    <w:p w:rsidR="00000000" w:rsidDel="00000000" w:rsidP="00000000" w:rsidRDefault="00000000" w:rsidRPr="00000000" w14:paraId="0000190C">
      <w:pPr>
        <w:pStyle w:val="Heading2"/>
        <w:rPr/>
      </w:pPr>
      <w:r w:rsidDel="00000000" w:rsidR="00000000" w:rsidRPr="00000000">
        <w:rPr>
          <w:rtl w:val="0"/>
        </w:rPr>
        <w:t xml:space="preserve">SAMPLE NALOXONE NASAL SPRAY ADMINISTRATION FLOWCHART</w:t>
      </w:r>
    </w:p>
    <w:p w:rsidR="00000000" w:rsidDel="00000000" w:rsidP="00000000" w:rsidRDefault="00000000" w:rsidRPr="00000000" w14:paraId="0000190D">
      <w:pPr>
        <w:rPr>
          <w:sz w:val="36"/>
          <w:szCs w:val="36"/>
        </w:rPr>
      </w:pPr>
      <w:r w:rsidDel="00000000" w:rsidR="00000000" w:rsidRPr="00000000">
        <w:rPr>
          <w:sz w:val="36"/>
          <w:szCs w:val="36"/>
        </w:rPr>
        <w:drawing>
          <wp:inline distB="0" distT="0" distL="0" distR="0">
            <wp:extent cx="6502288" cy="7811914"/>
            <wp:effectExtent b="0" l="0" r="0" t="0"/>
            <wp:docPr descr="A diagram of a diagram&#10;&#10;Description automatically generated with medium confidence" id="11" name="image10.png"/>
            <a:graphic>
              <a:graphicData uri="http://schemas.openxmlformats.org/drawingml/2006/picture">
                <pic:pic>
                  <pic:nvPicPr>
                    <pic:cNvPr descr="A diagram of a diagram&#10;&#10;Description automatically generated with medium confidence" id="0" name="image10.png"/>
                    <pic:cNvPicPr preferRelativeResize="0"/>
                  </pic:nvPicPr>
                  <pic:blipFill>
                    <a:blip r:embed="rId68"/>
                    <a:srcRect b="0" l="0" r="0" t="0"/>
                    <a:stretch>
                      <a:fillRect/>
                    </a:stretch>
                  </pic:blipFill>
                  <pic:spPr>
                    <a:xfrm>
                      <a:off x="0" y="0"/>
                      <a:ext cx="6502288" cy="7811914"/>
                    </a:xfrm>
                    <a:prstGeom prst="rect"/>
                    <a:ln/>
                  </pic:spPr>
                </pic:pic>
              </a:graphicData>
            </a:graphic>
          </wp:inline>
        </w:drawing>
      </w:r>
      <w:r w:rsidDel="00000000" w:rsidR="00000000" w:rsidRPr="00000000">
        <w:rPr>
          <w:sz w:val="36"/>
          <w:szCs w:val="36"/>
          <w:rtl w:val="0"/>
        </w:rPr>
        <w:t xml:space="preserve">    </w:t>
      </w:r>
    </w:p>
    <w:p w:rsidR="00000000" w:rsidDel="00000000" w:rsidP="00000000" w:rsidRDefault="00000000" w:rsidRPr="00000000" w14:paraId="0000190E">
      <w:pPr>
        <w:rPr>
          <w:sz w:val="28"/>
          <w:szCs w:val="28"/>
        </w:rPr>
      </w:pPr>
      <w:r w:rsidDel="00000000" w:rsidR="00000000" w:rsidRPr="00000000">
        <w:rPr>
          <w:rtl w:val="0"/>
        </w:rPr>
      </w:r>
    </w:p>
    <w:p w:rsidR="00000000" w:rsidDel="00000000" w:rsidP="00000000" w:rsidRDefault="00000000" w:rsidRPr="00000000" w14:paraId="0000190F">
      <w:pPr>
        <w:pStyle w:val="Heading2"/>
        <w:rPr/>
      </w:pPr>
      <w:r w:rsidDel="00000000" w:rsidR="00000000" w:rsidRPr="00000000">
        <w:rPr>
          <w:rtl w:val="0"/>
        </w:rPr>
        <w:t xml:space="preserve">OPIOID ANTAGONIST NALOXONE PROCEDURE TRAINING DOCUMENTATION</w:t>
      </w:r>
    </w:p>
    <w:tbl>
      <w:tblPr>
        <w:tblStyle w:val="Table62"/>
        <w:tblpPr w:leftFromText="180" w:rightFromText="180" w:topFromText="0" w:bottomFromText="0" w:vertAnchor="text" w:horzAnchor="text" w:tblpX="0" w:tblpY="118"/>
        <w:tblW w:w="10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7"/>
        <w:gridCol w:w="3437"/>
        <w:gridCol w:w="3290"/>
        <w:tblGridChange w:id="0">
          <w:tblGrid>
            <w:gridCol w:w="4057"/>
            <w:gridCol w:w="3437"/>
            <w:gridCol w:w="3290"/>
          </w:tblGrid>
        </w:tblGridChange>
      </w:tblGrid>
      <w:tr>
        <w:trPr>
          <w:cantSplit w:val="0"/>
          <w:trHeight w:val="317" w:hRule="atLeast"/>
          <w:tblHeader w:val="0"/>
        </w:trPr>
        <w:tc>
          <w:tcPr>
            <w:gridSpan w:val="3"/>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1910">
            <w:pPr>
              <w:keepNext w:val="1"/>
              <w:ind w:left="360" w:hanging="360"/>
              <w:jc w:val="center"/>
              <w:rPr>
                <w:b w:val="1"/>
                <w:bCs w:val="1"/>
                <w:color w:val="4472c4"/>
                <w:sz w:val="26"/>
                <w:szCs w:val="26"/>
              </w:rPr>
            </w:pPr>
            <w:r w:rsidDel="00000000" w:rsidR="00000000" w:rsidRPr="00000000">
              <w:rPr>
                <w:b w:val="1"/>
                <w:bCs w:val="1"/>
                <w:color w:val="548dd4"/>
                <w:sz w:val="24"/>
                <w:szCs w:val="24"/>
                <w:rtl w:val="0"/>
              </w:rPr>
              <w:t xml:space="preserve">Naloxone</w:t>
            </w:r>
            <w:r w:rsidDel="00000000" w:rsidR="00000000" w:rsidRPr="00000000">
              <w:rPr>
                <w:b w:val="1"/>
                <w:bCs w:val="1"/>
                <w:color w:val="4472c4"/>
                <w:sz w:val="26"/>
                <w:szCs w:val="26"/>
                <w:rtl w:val="0"/>
              </w:rPr>
              <w:t xml:space="preserve"> Trained Individuals</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1913">
            <w:pPr>
              <w:keepNext w:val="1"/>
              <w:jc w:val="center"/>
              <w:rPr>
                <w:b w:val="1"/>
                <w:bCs w:val="1"/>
              </w:rPr>
            </w:pPr>
            <w:r w:rsidDel="00000000" w:rsidR="00000000" w:rsidRPr="00000000">
              <w:rPr>
                <w:b w:val="1"/>
                <w:bCs w:val="1"/>
                <w:rtl w:val="0"/>
              </w:rPr>
              <w:t xml:space="preserve">NAME</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1914">
            <w:pPr>
              <w:keepNext w:val="1"/>
              <w:jc w:val="center"/>
              <w:rPr>
                <w:b w:val="1"/>
                <w:bCs w:val="1"/>
              </w:rPr>
            </w:pPr>
            <w:r w:rsidDel="00000000" w:rsidR="00000000" w:rsidRPr="00000000">
              <w:rPr>
                <w:b w:val="1"/>
                <w:bCs w:val="1"/>
                <w:rtl w:val="0"/>
              </w:rPr>
              <w:t xml:space="preserve">POSITION</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1915">
            <w:pPr>
              <w:keepNext w:val="1"/>
              <w:jc w:val="center"/>
              <w:rPr>
                <w:b w:val="1"/>
                <w:bCs w:val="1"/>
              </w:rPr>
            </w:pPr>
            <w:r w:rsidDel="00000000" w:rsidR="00000000" w:rsidRPr="00000000">
              <w:rPr>
                <w:b w:val="1"/>
                <w:bCs w:val="1"/>
                <w:rtl w:val="0"/>
              </w:rPr>
              <w:t xml:space="preserve">LOCATION (Classroom/Office)</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6">
            <w:pPr>
              <w:keepNext w:val="1"/>
              <w:rPr/>
            </w:pPr>
            <w:r w:rsidDel="00000000" w:rsidR="00000000" w:rsidRPr="00000000">
              <w:rPr>
                <w:rtl w:val="0"/>
              </w:rPr>
              <w:t xml:space="preserve">Bob Whittenberg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7">
            <w:pPr>
              <w:keepNext w:val="1"/>
              <w:rPr/>
            </w:pPr>
            <w:r w:rsidDel="00000000" w:rsidR="00000000" w:rsidRPr="00000000">
              <w:rPr>
                <w:rtl w:val="0"/>
              </w:rPr>
              <w:t xml:space="preserve">Asst. Supt. Business Services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18">
            <w:pPr>
              <w:keepNext w:val="1"/>
              <w:rPr/>
            </w:pPr>
            <w:r w:rsidDel="00000000" w:rsidR="00000000" w:rsidRPr="00000000">
              <w:rPr>
                <w:rtl w:val="0"/>
              </w:rPr>
              <w:t xml:space="preserve">Business </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9">
            <w:pPr>
              <w:keepNext w:val="1"/>
              <w:rPr/>
            </w:pPr>
            <w:r w:rsidDel="00000000" w:rsidR="00000000" w:rsidRPr="00000000">
              <w:rPr>
                <w:rtl w:val="0"/>
              </w:rPr>
              <w:t xml:space="preserve">Grayson Silva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A">
            <w:pPr>
              <w:keepNext w:val="1"/>
              <w:rPr/>
            </w:pPr>
            <w:r w:rsidDel="00000000" w:rsidR="00000000" w:rsidRPr="00000000">
              <w:rPr>
                <w:rtl w:val="0"/>
              </w:rPr>
              <w:t xml:space="preserve">Director of Transportation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1B">
            <w:pPr>
              <w:keepNext w:val="1"/>
              <w:rPr/>
            </w:pPr>
            <w:r w:rsidDel="00000000" w:rsidR="00000000" w:rsidRPr="00000000">
              <w:rPr>
                <w:rtl w:val="0"/>
              </w:rPr>
              <w:t xml:space="preserve">Transportation</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C">
            <w:pPr>
              <w:keepNext w:val="1"/>
              <w:rPr/>
            </w:pPr>
            <w:r w:rsidDel="00000000" w:rsidR="00000000" w:rsidRPr="00000000">
              <w:rPr>
                <w:rtl w:val="0"/>
              </w:rPr>
              <w:t xml:space="preserve">Amber Uber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D">
            <w:pPr>
              <w:keepNext w:val="1"/>
              <w:rPr/>
            </w:pPr>
            <w:r w:rsidDel="00000000" w:rsidR="00000000" w:rsidRPr="00000000">
              <w:rPr>
                <w:rtl w:val="0"/>
              </w:rPr>
              <w:t xml:space="preserve">Nurse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1E">
            <w:pPr>
              <w:keepNext w:val="1"/>
              <w:rPr/>
            </w:pPr>
            <w:r w:rsidDel="00000000" w:rsidR="00000000" w:rsidRPr="00000000">
              <w:rPr>
                <w:rtl w:val="0"/>
              </w:rPr>
              <w:t xml:space="preserve">Warehouse</w:t>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F">
            <w:pPr>
              <w:keepNext w:val="1"/>
              <w:rPr/>
            </w:pPr>
            <w:r w:rsidDel="00000000" w:rsidR="00000000" w:rsidRPr="00000000">
              <w:rPr>
                <w:rtl w:val="0"/>
              </w:rPr>
              <w:t xml:space="preserve">Janie Grantham-Carlson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20">
            <w:pPr>
              <w:keepNext w:val="1"/>
              <w:rPr/>
            </w:pPr>
            <w:r w:rsidDel="00000000" w:rsidR="00000000" w:rsidRPr="00000000">
              <w:rPr>
                <w:rtl w:val="0"/>
              </w:rPr>
              <w:t xml:space="preserve">Nurse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21">
            <w:pPr>
              <w:keepNext w:val="1"/>
              <w:rPr/>
            </w:pPr>
            <w:r w:rsidDel="00000000" w:rsidR="00000000" w:rsidRPr="00000000">
              <w:rPr>
                <w:rtl w:val="0"/>
              </w:rPr>
              <w:t xml:space="preserve">Warehouse</w:t>
            </w:r>
          </w:p>
        </w:tc>
      </w:tr>
    </w:tbl>
    <w:p w:rsidR="00000000" w:rsidDel="00000000" w:rsidP="00000000" w:rsidRDefault="00000000" w:rsidRPr="00000000" w14:paraId="00001922">
      <w:pPr>
        <w:rPr/>
      </w:pPr>
      <w:r w:rsidDel="00000000" w:rsidR="00000000" w:rsidRPr="00000000">
        <w:rPr>
          <w:rtl w:val="0"/>
        </w:rPr>
      </w:r>
    </w:p>
    <w:p w:rsidR="00000000" w:rsidDel="00000000" w:rsidP="00000000" w:rsidRDefault="00000000" w:rsidRPr="00000000" w14:paraId="00001923">
      <w:pPr>
        <w:rPr>
          <w:highlight w:val="cyan"/>
        </w:rPr>
      </w:pPr>
      <w:r w:rsidDel="00000000" w:rsidR="00000000" w:rsidRPr="00000000">
        <w:rPr>
          <w:rtl w:val="0"/>
        </w:rPr>
      </w:r>
    </w:p>
    <w:p w:rsidR="00000000" w:rsidDel="00000000" w:rsidP="00000000" w:rsidRDefault="00000000" w:rsidRPr="00000000" w14:paraId="00001924">
      <w:pPr>
        <w:rPr>
          <w:sz w:val="36"/>
          <w:szCs w:val="36"/>
        </w:rPr>
      </w:pPr>
      <w:r w:rsidDel="00000000" w:rsidR="00000000" w:rsidRPr="00000000">
        <w:rPr>
          <w:rtl w:val="0"/>
        </w:rPr>
      </w:r>
    </w:p>
    <w:p w:rsidR="00000000" w:rsidDel="00000000" w:rsidP="00000000" w:rsidRDefault="00000000" w:rsidRPr="00000000" w14:paraId="00001925">
      <w:pPr>
        <w:rPr>
          <w:sz w:val="36"/>
          <w:szCs w:val="36"/>
        </w:rPr>
      </w:pPr>
      <w:r w:rsidDel="00000000" w:rsidR="00000000" w:rsidRPr="00000000">
        <w:rPr>
          <w:rtl w:val="0"/>
        </w:rPr>
      </w:r>
    </w:p>
    <w:p w:rsidR="00000000" w:rsidDel="00000000" w:rsidP="00000000" w:rsidRDefault="00000000" w:rsidRPr="00000000" w14:paraId="00001926">
      <w:pPr>
        <w:rPr>
          <w:sz w:val="36"/>
          <w:szCs w:val="36"/>
        </w:rPr>
      </w:pPr>
      <w:r w:rsidDel="00000000" w:rsidR="00000000" w:rsidRPr="00000000">
        <w:rPr>
          <w:rtl w:val="0"/>
        </w:rPr>
      </w:r>
    </w:p>
    <w:p w:rsidR="00000000" w:rsidDel="00000000" w:rsidP="00000000" w:rsidRDefault="00000000" w:rsidRPr="00000000" w14:paraId="00001927">
      <w:pPr>
        <w:rPr>
          <w:sz w:val="36"/>
          <w:szCs w:val="36"/>
        </w:rPr>
      </w:pPr>
      <w:r w:rsidDel="00000000" w:rsidR="00000000" w:rsidRPr="00000000">
        <w:rPr>
          <w:rtl w:val="0"/>
        </w:rPr>
      </w:r>
    </w:p>
    <w:sectPr>
      <w:type w:val="nextPage"/>
      <w:pgSz w:h="15840" w:w="12240" w:orient="portrait"/>
      <w:pgMar w:bottom="1008" w:top="1008"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Cambr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Zurich BlkEx B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29">
    <w:pPr>
      <w:widowControl w:val="0"/>
      <w:pBdr>
        <w:top w:space="0" w:sz="0" w:val="nil"/>
        <w:left w:space="0" w:sz="0" w:val="nil"/>
        <w:bottom w:space="0" w:sz="0" w:val="nil"/>
        <w:right w:space="0" w:sz="0" w:val="nil"/>
        <w:between w:space="0" w:sz="0" w:val="nil"/>
      </w:pBdr>
      <w:spacing w:line="276" w:lineRule="auto"/>
      <w:rPr>
        <w:sz w:val="36"/>
        <w:szCs w:val="36"/>
      </w:rPr>
    </w:pPr>
    <w:r w:rsidDel="00000000" w:rsidR="00000000" w:rsidRPr="00000000">
      <w:rPr>
        <w:rtl w:val="0"/>
      </w:rPr>
    </w:r>
  </w:p>
  <w:tbl>
    <w:tblPr>
      <w:tblStyle w:val="Table63"/>
      <w:tblW w:w="101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9"/>
      <w:gridCol w:w="1552"/>
      <w:gridCol w:w="4151"/>
      <w:tblGridChange w:id="0">
        <w:tblGrid>
          <w:gridCol w:w="4419"/>
          <w:gridCol w:w="1552"/>
          <w:gridCol w:w="4151"/>
        </w:tblGrid>
      </w:tblGridChange>
    </w:tblGrid>
    <w:tr>
      <w:trPr>
        <w:cantSplit w:val="0"/>
        <w:tblHeader w:val="0"/>
      </w:trPr>
      <w:tc>
        <w:tcPr>
          <w:shd w:fill="auto" w:val="clear"/>
        </w:tcPr>
        <w:p w:rsidR="00000000" w:rsidDel="00000000" w:rsidP="00000000" w:rsidRDefault="00000000" w:rsidRPr="00000000" w14:paraId="0000192A">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2B">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2C">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2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5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2"/>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58">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59">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5A">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5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5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3"/>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5D">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5E">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5F">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6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6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4"/>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62">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63">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64">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6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6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5"/>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67">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68">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69">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6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6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6"/>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6C">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6D">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6E">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6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70">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7"/>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71">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72">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73">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7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75">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8"/>
      <w:tblW w:w="106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7"/>
      <w:gridCol w:w="1630"/>
      <w:gridCol w:w="4405"/>
      <w:tblGridChange w:id="0">
        <w:tblGrid>
          <w:gridCol w:w="4657"/>
          <w:gridCol w:w="1630"/>
          <w:gridCol w:w="4405"/>
        </w:tblGrid>
      </w:tblGridChange>
    </w:tblGrid>
    <w:tr>
      <w:trPr>
        <w:cantSplit w:val="0"/>
        <w:tblHeader w:val="0"/>
      </w:trPr>
      <w:tc>
        <w:tcPr>
          <w:shd w:fill="auto" w:val="clear"/>
        </w:tcPr>
        <w:p w:rsidR="00000000" w:rsidDel="00000000" w:rsidP="00000000" w:rsidRDefault="00000000" w:rsidRPr="00000000" w14:paraId="00001976">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77">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78">
          <w:pPr>
            <w:pBdr>
              <w:top w:space="0" w:sz="0" w:val="nil"/>
              <w:left w:space="0" w:sz="0" w:val="nil"/>
              <w:bottom w:space="0" w:sz="0" w:val="nil"/>
              <w:right w:space="0" w:sz="0" w:val="nil"/>
              <w:between w:space="0" w:sz="0" w:val="nil"/>
            </w:pBdr>
            <w:tabs>
              <w:tab w:val="center" w:leader="none" w:pos="4320"/>
              <w:tab w:val="right" w:leader="none" w:pos="8640"/>
            </w:tabs>
            <w:jc w:val="right"/>
            <w:rPr>
              <w:sz w:val="16"/>
              <w:szCs w:val="16"/>
            </w:rPr>
          </w:pPr>
          <w:r w:rsidDel="00000000" w:rsidR="00000000" w:rsidRPr="00000000">
            <w:rPr>
              <w:sz w:val="16"/>
              <w:szCs w:val="16"/>
              <w:rtl w:val="0"/>
            </w:rPr>
            <w:t xml:space="preserve">10/23/24</w:t>
          </w:r>
        </w:p>
      </w:tc>
    </w:tr>
  </w:tbl>
  <w:p w:rsidR="00000000" w:rsidDel="00000000" w:rsidP="00000000" w:rsidRDefault="00000000" w:rsidRPr="00000000" w14:paraId="0000197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7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9"/>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7B">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7C">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7D">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7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7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0"/>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80">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81">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82">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8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84">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1"/>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85">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86">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87">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8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2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4"/>
      <w:tblW w:w="101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9"/>
      <w:gridCol w:w="1552"/>
      <w:gridCol w:w="4151"/>
      <w:tblGridChange w:id="0">
        <w:tblGrid>
          <w:gridCol w:w="4419"/>
          <w:gridCol w:w="1552"/>
          <w:gridCol w:w="4151"/>
        </w:tblGrid>
      </w:tblGridChange>
    </w:tblGrid>
    <w:tr>
      <w:trPr>
        <w:cantSplit w:val="0"/>
        <w:tblHeader w:val="0"/>
      </w:trPr>
      <w:tc>
        <w:tcPr>
          <w:shd w:fill="auto" w:val="clear"/>
        </w:tcPr>
        <w:p w:rsidR="00000000" w:rsidDel="00000000" w:rsidP="00000000" w:rsidRDefault="00000000" w:rsidRPr="00000000" w14:paraId="0000192F">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30">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31">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3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8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2"/>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8A">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8B">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8C">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8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8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3"/>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8F">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90">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91">
          <w:pPr>
            <w:pBdr>
              <w:top w:space="0" w:sz="0" w:val="nil"/>
              <w:left w:space="0" w:sz="0" w:val="nil"/>
              <w:bottom w:space="0" w:sz="0" w:val="nil"/>
              <w:right w:space="0" w:sz="0" w:val="nil"/>
              <w:between w:space="0" w:sz="0" w:val="nil"/>
            </w:pBd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9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9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4"/>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94">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95">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96">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9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9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5"/>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99">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9A">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9B">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9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5"/>
      <w:tblW w:w="101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9"/>
      <w:gridCol w:w="1552"/>
      <w:gridCol w:w="4151"/>
      <w:tblGridChange w:id="0">
        <w:tblGrid>
          <w:gridCol w:w="4419"/>
          <w:gridCol w:w="1552"/>
          <w:gridCol w:w="4151"/>
        </w:tblGrid>
      </w:tblGridChange>
    </w:tblGrid>
    <w:tr>
      <w:trPr>
        <w:cantSplit w:val="0"/>
        <w:tblHeader w:val="0"/>
      </w:trPr>
      <w:tc>
        <w:tcPr>
          <w:shd w:fill="auto" w:val="clear"/>
        </w:tcPr>
        <w:p w:rsidR="00000000" w:rsidDel="00000000" w:rsidP="00000000" w:rsidRDefault="00000000" w:rsidRPr="00000000" w14:paraId="00001934">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35">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36">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3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1938">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6"/>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3A">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3B">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3C">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3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7"/>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3F">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40">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41">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4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4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8"/>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44">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45">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46">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4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4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9"/>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49">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4A">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4B">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4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4D">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0"/>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4E">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4F">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50">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5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5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1"/>
      <w:tblW w:w="106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3"/>
      <w:gridCol w:w="1634"/>
      <w:gridCol w:w="4404"/>
      <w:tblGridChange w:id="0">
        <w:tblGrid>
          <w:gridCol w:w="4653"/>
          <w:gridCol w:w="1634"/>
          <w:gridCol w:w="4404"/>
        </w:tblGrid>
      </w:tblGridChange>
    </w:tblGrid>
    <w:tr>
      <w:trPr>
        <w:cantSplit w:val="0"/>
        <w:tblHeader w:val="0"/>
      </w:trPr>
      <w:tc>
        <w:tcPr>
          <w:shd w:fill="auto" w:val="clear"/>
        </w:tcPr>
        <w:p w:rsidR="00000000" w:rsidDel="00000000" w:rsidP="00000000" w:rsidRDefault="00000000" w:rsidRPr="00000000" w14:paraId="00001953">
          <w:pPr>
            <w:pBdr>
              <w:top w:space="0" w:sz="0" w:val="nil"/>
              <w:left w:space="0" w:sz="0" w:val="nil"/>
              <w:bottom w:space="0" w:sz="0" w:val="nil"/>
              <w:right w:space="0" w:sz="0" w:val="nil"/>
              <w:between w:space="0" w:sz="0" w:val="nil"/>
            </w:pBdr>
            <w:tabs>
              <w:tab w:val="center" w:leader="none" w:pos="4320"/>
              <w:tab w:val="right" w:leader="none" w:pos="8640"/>
            </w:tabs>
            <w:jc w:val="left"/>
            <w:rPr>
              <w:sz w:val="16"/>
              <w:szCs w:val="16"/>
            </w:rPr>
          </w:pPr>
          <w:r w:rsidDel="00000000" w:rsidR="00000000" w:rsidRPr="00000000">
            <w:rPr>
              <w:sz w:val="16"/>
              <w:szCs w:val="16"/>
              <w:rtl w:val="0"/>
            </w:rPr>
            <w:t xml:space="preserve">Comprehensive School Safety Plan</w:t>
          </w:r>
        </w:p>
      </w:tc>
      <w:tc>
        <w:tcPr>
          <w:shd w:fill="auto" w:val="clear"/>
        </w:tcPr>
        <w:p w:rsidR="00000000" w:rsidDel="00000000" w:rsidP="00000000" w:rsidRDefault="00000000" w:rsidRPr="00000000" w14:paraId="00001954">
          <w:pPr>
            <w:pBdr>
              <w:top w:space="0" w:sz="0" w:val="nil"/>
              <w:left w:space="0" w:sz="0" w:val="nil"/>
              <w:bottom w:space="0" w:sz="0" w:val="nil"/>
              <w:right w:space="0" w:sz="0" w:val="nil"/>
              <w:between w:space="0" w:sz="0" w:val="nil"/>
            </w:pBdr>
            <w:tabs>
              <w:tab w:val="center" w:leader="none" w:pos="4320"/>
              <w:tab w:val="right" w:leader="none" w:pos="8640"/>
              <w:tab w:val="left" w:leader="none" w:pos="2193"/>
              <w:tab w:val="center" w:leader="none" w:pos="2328"/>
            </w:tabs>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1955">
          <w:pPr>
            <w:tabs>
              <w:tab w:val="center" w:leader="none" w:pos="4320"/>
              <w:tab w:val="right" w:leader="none" w:pos="8640"/>
            </w:tabs>
            <w:jc w:val="right"/>
            <w:rPr>
              <w:sz w:val="16"/>
              <w:szCs w:val="16"/>
            </w:rPr>
          </w:pPr>
          <w:r w:rsidDel="00000000" w:rsidR="00000000" w:rsidRPr="00000000">
            <w:rPr>
              <w:sz w:val="16"/>
              <w:szCs w:val="16"/>
              <w:rtl w:val="0"/>
            </w:rPr>
            <w:t xml:space="preserve">10/15/2025</w:t>
          </w:r>
        </w:p>
      </w:tc>
    </w:tr>
  </w:tbl>
  <w:p w:rsidR="00000000" w:rsidDel="00000000" w:rsidP="00000000" w:rsidRDefault="00000000" w:rsidRPr="00000000" w14:paraId="0000195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
    <w:lvl w:ilvl="0">
      <w:start w:val="2"/>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5">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0"/>
      <w:numFmt w:val="bullet"/>
      <w:lvlText w:val="•"/>
      <w:lvlJc w:val="left"/>
      <w:pPr>
        <w:ind w:left="3510" w:hanging="360"/>
      </w:pPr>
      <w:rPr>
        <w:rFonts w:ascii="Arial" w:cs="Arial" w:eastAsia="Arial" w:hAnsi="Arial"/>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8">
    <w:lvl w:ilvl="0">
      <w:start w:val="1"/>
      <w:numFmt w:val="decimal"/>
      <w:lvlText w:val="%1."/>
      <w:lvlJc w:val="left"/>
      <w:pPr>
        <w:ind w:left="576" w:hanging="432"/>
      </w:pPr>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8">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6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0">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7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8">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8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98">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1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1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3">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2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3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4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3">
    <w:lvl w:ilvl="0">
      <w:start w:val="1"/>
      <w:numFmt w:val="bullet"/>
      <w:lvlText w:val="●"/>
      <w:lvlJc w:val="left"/>
      <w:pPr>
        <w:ind w:left="1800" w:hanging="360"/>
      </w:pPr>
      <w:rPr>
        <w:rFonts w:ascii="Noto Sans Symbols" w:cs="Noto Sans Symbols" w:eastAsia="Noto Sans Symbols" w:hAnsi="Noto Sans Symbols"/>
        <w:b w:val="0"/>
        <w:bCs w:val="0"/>
        <w:i w:val="0"/>
        <w:iCs w:val="0"/>
        <w:sz w:val="24"/>
        <w:szCs w:val="24"/>
      </w:rPr>
    </w:lvl>
    <w:lvl w:ilvl="1">
      <w:start w:val="3"/>
      <w:numFmt w:val="decimal"/>
      <w:lvlText w:val="%2."/>
      <w:lvlJc w:val="left"/>
      <w:pPr>
        <w:ind w:left="2160" w:hanging="360"/>
      </w:pPr>
      <w:rPr>
        <w:rFonts w:ascii="Arial" w:cs="Arial" w:eastAsia="Arial" w:hAnsi="Arial"/>
        <w:b w:val="0"/>
        <w:bCs w:val="0"/>
        <w:i w:val="0"/>
        <w:iCs w:val="0"/>
        <w:sz w:val="22"/>
        <w:szCs w:val="22"/>
      </w:rPr>
    </w:lvl>
    <w:lvl w:ilvl="2">
      <w:start w:val="1"/>
      <w:numFmt w:val="lowerLetter"/>
      <w:lvlText w:val="%3."/>
      <w:lvlJc w:val="left"/>
      <w:pPr>
        <w:ind w:left="2700" w:hanging="360"/>
      </w:pPr>
      <w:rPr>
        <w:rFonts w:ascii="Arial" w:cs="Arial" w:eastAsia="Arial" w:hAnsi="Arial"/>
        <w:b w:val="0"/>
        <w:bCs w:val="0"/>
        <w:i w:val="0"/>
        <w:iCs w:val="0"/>
        <w:sz w:val="22"/>
        <w:szCs w:val="22"/>
      </w:rPr>
    </w:lvl>
    <w:lvl w:ilvl="3">
      <w:start w:val="1"/>
      <w:numFmt w:val="decimal"/>
      <w:lvlText w:val="%4)"/>
      <w:lvlJc w:val="left"/>
      <w:pPr>
        <w:ind w:left="2952" w:hanging="432"/>
      </w:pPr>
      <w:rPr/>
    </w:lvl>
    <w:lvl w:ilvl="4">
      <w:start w:val="1"/>
      <w:numFmt w:val="lowerLetter"/>
      <w:lvlText w:val="%5)"/>
      <w:lvlJc w:val="left"/>
      <w:pPr>
        <w:ind w:left="3456" w:hanging="431"/>
      </w:pPr>
      <w:rPr/>
    </w:lvl>
    <w:lvl w:ilvl="5">
      <w:start w:val="1"/>
      <w:numFmt w:val="decimal"/>
      <w:lvlText w:val="(%6)"/>
      <w:lvlJc w:val="left"/>
      <w:pPr>
        <w:ind w:left="3744" w:hanging="432"/>
      </w:pPr>
      <w:rPr>
        <w:strike w:val="0"/>
        <w:u w:val="none"/>
      </w:rPr>
    </w:lvl>
    <w:lvl w:ilvl="6">
      <w:start w:val="1"/>
      <w:numFmt w:val="lowerLetter"/>
      <w:lvlText w:val="(%7)"/>
      <w:lvlJc w:val="left"/>
      <w:pPr>
        <w:ind w:left="4176" w:hanging="431"/>
      </w:pPr>
      <w:rPr>
        <w:strike w:val="0"/>
        <w:u w:val="none"/>
      </w:rPr>
    </w:lvl>
    <w:lvl w:ilvl="7">
      <w:start w:val="1"/>
      <w:numFmt w:val="upperLetter"/>
      <w:lvlText w:val="%8."/>
      <w:lvlJc w:val="left"/>
      <w:pPr>
        <w:ind w:left="4608" w:hanging="432"/>
      </w:pPr>
      <w:rPr>
        <w:rFonts w:ascii="Arial" w:cs="Arial" w:eastAsia="Arial" w:hAnsi="Arial"/>
        <w:b w:val="1"/>
        <w:bCs w:val="1"/>
        <w:i w:val="0"/>
        <w:iCs w:val="0"/>
        <w:sz w:val="22"/>
        <w:szCs w:val="22"/>
      </w:rPr>
    </w:lvl>
    <w:lvl w:ilvl="8">
      <w:start w:val="1"/>
      <w:numFmt w:val="lowerRoman"/>
      <w:lvlText w:val="%9."/>
      <w:lvlJc w:val="left"/>
      <w:pPr>
        <w:ind w:left="4680" w:hanging="360"/>
      </w:pPr>
      <w:rPr/>
    </w:lvl>
  </w:abstractNum>
  <w:abstractNum w:abstractNumId="144">
    <w:lvl w:ilvl="0">
      <w:start w:val="0"/>
      <w:numFmt w:val="bullet"/>
      <w:lvlText w:val="•"/>
      <w:lvlJc w:val="left"/>
      <w:pPr>
        <w:ind w:left="1080" w:hanging="72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7">
    <w:lvl w:ilvl="0">
      <w:start w:val="1"/>
      <w:numFmt w:val="bullet"/>
      <w:lvlText w:val="●"/>
      <w:lvlJc w:val="left"/>
      <w:pPr>
        <w:ind w:left="360" w:hanging="288"/>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sz w:val="16"/>
        <w:szCs w:val="16"/>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4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0">
    <w:lvl w:ilvl="0">
      <w:start w:val="1"/>
      <w:numFmt w:val="decimal"/>
      <w:lvlText w:val="%1."/>
      <w:lvlJc w:val="left"/>
      <w:pPr>
        <w:ind w:left="720" w:hanging="360"/>
      </w:pPr>
      <w:rPr/>
    </w:lvl>
    <w:lvl w:ilvl="1">
      <w:start w:val="0"/>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1">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5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0">
    <w:lvl w:ilvl="0">
      <w:start w:val="1"/>
      <w:numFmt w:val="lowerLetter"/>
      <w:lvlText w:val="%1)"/>
      <w:lvlJc w:val="left"/>
      <w:pPr>
        <w:ind w:left="360" w:hanging="360"/>
      </w:pPr>
      <w:rPr/>
    </w:lvl>
    <w:lvl w:ilvl="1">
      <w:start w:val="1"/>
      <w:numFmt w:val="bullet"/>
      <w:lvlText w:val="●"/>
      <w:lvlJc w:val="left"/>
      <w:pPr>
        <w:ind w:left="78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4">
    <w:lvl w:ilvl="0">
      <w:start w:val="1"/>
      <w:numFmt w:val="decimal"/>
      <w:lvlText w:val="%1."/>
      <w:lvlJc w:val="left"/>
      <w:pPr>
        <w:ind w:left="576" w:hanging="432"/>
      </w:pPr>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6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7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1">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6">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0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1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3">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2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4">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3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6">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3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38">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3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5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2">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5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4">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5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5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0">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6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6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3">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7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7">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7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4">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8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6">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8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8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1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4">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25">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29">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30">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1">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2">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3">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4">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5">
    <w:lvl w:ilvl="0">
      <w:start w:val="1"/>
      <w:numFmt w:val="decimal"/>
      <w:lvlText w:val="%1."/>
      <w:lvlJc w:val="left"/>
      <w:pPr>
        <w:ind w:left="504" w:hanging="432.00000000000006"/>
      </w:pPr>
      <w:rPr/>
    </w:lvl>
    <w:lvl w:ilvl="1">
      <w:start w:val="1"/>
      <w:numFmt w:val="lowerLetter"/>
      <w:lvlText w:val="%2)"/>
      <w:lvlJc w:val="left"/>
      <w:pPr>
        <w:ind w:left="936" w:hanging="504.0000000000001"/>
      </w:pPr>
      <w:rPr/>
    </w:lvl>
    <w:lvl w:ilvl="2">
      <w:start w:val="1"/>
      <w:numFmt w:val="bullet"/>
      <w:lvlText w:val="▪"/>
      <w:lvlJc w:val="left"/>
      <w:pPr>
        <w:ind w:left="1584" w:hanging="575"/>
      </w:pPr>
      <w:rPr>
        <w:rFonts w:ascii="Noto Sans Symbols" w:cs="Noto Sans Symbols" w:eastAsia="Noto Sans Symbols" w:hAnsi="Noto Sans Symbols"/>
      </w:rPr>
    </w:lvl>
    <w:lvl w:ilvl="3">
      <w:start w:val="1"/>
      <w:numFmt w:val="bullet"/>
      <w:lvlText w:val="●"/>
      <w:lvlJc w:val="left"/>
      <w:pPr>
        <w:ind w:left="2160" w:hanging="432"/>
      </w:pPr>
      <w:rPr>
        <w:rFonts w:ascii="Noto Sans Symbols" w:cs="Noto Sans Symbols" w:eastAsia="Noto Sans Symbols" w:hAnsi="Noto Sans Symbols"/>
      </w:rPr>
    </w:lvl>
    <w:lvl w:ilvl="4">
      <w:start w:val="1"/>
      <w:numFmt w:val="bullet"/>
      <w:lvlText w:val="o"/>
      <w:lvlJc w:val="left"/>
      <w:pPr>
        <w:ind w:left="2736" w:hanging="504"/>
      </w:pPr>
      <w:rPr>
        <w:rFonts w:ascii="Courier New" w:cs="Courier New" w:eastAsia="Courier New" w:hAnsi="Courier New"/>
      </w:rPr>
    </w:lvl>
    <w:lvl w:ilvl="5">
      <w:start w:val="1"/>
      <w:numFmt w:val="bullet"/>
      <w:lvlText w:val="♦"/>
      <w:lvlJc w:val="left"/>
      <w:pPr>
        <w:ind w:left="3240" w:hanging="432"/>
      </w:pPr>
      <w:rPr>
        <w:rFonts w:ascii="Noto Sans Symbols" w:cs="Noto Sans Symbols" w:eastAsia="Noto Sans Symbols" w:hAnsi="Noto Sans Symbols"/>
        <w:color w:val="000000"/>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36">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7">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3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color w:val="000000"/>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Arial" w:cs="Arial" w:eastAsia="Arial" w:hAnsi="Arial"/>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Narrow" w:cs="Arial Narrow" w:eastAsia="Arial Narrow" w:hAnsi="Arial Narrow"/>
      <w:b w:val="1"/>
      <w:bCs w:val="1"/>
      <w:color w:val="17365d"/>
      <w:sz w:val="36"/>
      <w:szCs w:val="36"/>
    </w:rPr>
  </w:style>
  <w:style w:type="paragraph" w:styleId="Heading2">
    <w:name w:val="heading 2"/>
    <w:basedOn w:val="Normal"/>
    <w:next w:val="Normal"/>
    <w:pPr>
      <w:keepNext w:val="1"/>
    </w:pPr>
    <w:rPr>
      <w:rFonts w:ascii="Arial Narrow" w:cs="Arial Narrow" w:eastAsia="Arial Narrow" w:hAnsi="Arial Narrow"/>
      <w:b w:val="1"/>
      <w:bCs w:val="1"/>
      <w:color w:val="366091"/>
      <w:sz w:val="32"/>
      <w:szCs w:val="32"/>
    </w:rPr>
  </w:style>
  <w:style w:type="paragraph" w:styleId="Heading3">
    <w:name w:val="heading 3"/>
    <w:basedOn w:val="Normal"/>
    <w:next w:val="Normal"/>
    <w:pPr>
      <w:keepNext w:val="1"/>
    </w:pPr>
    <w:rPr>
      <w:rFonts w:ascii="Arial Narrow" w:cs="Arial Narrow" w:eastAsia="Arial Narrow" w:hAnsi="Arial Narrow"/>
      <w:b w:val="1"/>
      <w:bCs w:val="1"/>
      <w:color w:val="000000"/>
      <w:sz w:val="28"/>
      <w:szCs w:val="28"/>
    </w:rPr>
  </w:style>
  <w:style w:type="paragraph" w:styleId="Heading4">
    <w:name w:val="heading 4"/>
    <w:basedOn w:val="Normal"/>
    <w:next w:val="Normal"/>
    <w:pPr>
      <w:keepNext w:val="1"/>
    </w:pPr>
    <w:rPr>
      <w:b w:val="1"/>
      <w:bCs w:val="1"/>
      <w:color w:val="1f497d"/>
    </w:rPr>
  </w:style>
  <w:style w:type="paragraph" w:styleId="Heading5">
    <w:name w:val="heading 5"/>
    <w:basedOn w:val="Normal"/>
    <w:next w:val="Normal"/>
    <w:pPr>
      <w:keepNext w:val="1"/>
      <w:tabs>
        <w:tab w:val="right" w:leader="none" w:pos="8720"/>
      </w:tabs>
    </w:pPr>
    <w:rPr>
      <w:b w:val="1"/>
      <w:bCs w:val="1"/>
      <w:i w:val="1"/>
      <w:iCs w:val="1"/>
    </w:rPr>
  </w:style>
  <w:style w:type="paragraph" w:styleId="Heading6">
    <w:name w:val="heading 6"/>
    <w:basedOn w:val="Normal"/>
    <w:next w:val="Normal"/>
    <w:pPr>
      <w:keepNext w:val="1"/>
      <w:tabs>
        <w:tab w:val="right" w:leader="none" w:pos="8720"/>
      </w:tabs>
      <w:jc w:val="center"/>
    </w:pPr>
    <w:rPr>
      <w:b w:val="1"/>
      <w:bCs w:val="1"/>
      <w:sz w:val="36"/>
      <w:szCs w:val="36"/>
      <w:u w:val="single"/>
    </w:rPr>
  </w:style>
  <w:style w:type="paragraph" w:styleId="Title">
    <w:name w:val="Title"/>
    <w:basedOn w:val="Normal"/>
    <w:next w:val="Normal"/>
    <w:pPr>
      <w:pBdr>
        <w:bottom w:color="0f243e" w:space="1" w:sz="8" w:val="single"/>
      </w:pBdr>
    </w:pPr>
    <w:rPr>
      <w:rFonts w:ascii="Arial Narrow" w:cs="Arial Narrow" w:eastAsia="Arial Narrow" w:hAnsi="Arial Narrow"/>
      <w:b w:val="1"/>
      <w:bCs w:val="1"/>
      <w:color w:val="0f243e"/>
      <w:sz w:val="52"/>
      <w:szCs w:val="52"/>
    </w:rPr>
  </w:style>
  <w:style w:type="paragraph" w:styleId="Subtitle">
    <w:name w:val="Subtitle"/>
    <w:basedOn w:val="Normal"/>
    <w:next w:val="Normal"/>
    <w:pPr/>
    <w:rPr/>
  </w:style>
  <w:style w:type="table" w:styleId="Table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2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3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4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5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6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6">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7">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8">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79">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0">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1">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2">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3">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4">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 w:type="table" w:styleId="Table85">
    <w:basedOn w:val="TableNormal"/>
    <w:pPr>
      <w:jc w:val="both"/>
    </w:pPr>
    <w:rPr>
      <w:color w:val="000000"/>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arb.ca.gov/research/indoor/aircleaners/certified.htm" TargetMode="External"/><Relationship Id="rId42" Type="http://schemas.openxmlformats.org/officeDocument/2006/relationships/hyperlink" Target="http://www.cde.ca.gov/fg/aa/pa/j13a.asp" TargetMode="External"/><Relationship Id="rId41" Type="http://schemas.openxmlformats.org/officeDocument/2006/relationships/hyperlink" Target="http://www.cde.ca.gov/fg/aa/pa/j13a.asp" TargetMode="External"/><Relationship Id="rId44" Type="http://schemas.openxmlformats.org/officeDocument/2006/relationships/hyperlink" Target="http://www.cde.ca.gov/ls/nu/sn/documents/disastermealapp.doc" TargetMode="External"/><Relationship Id="rId43" Type="http://schemas.openxmlformats.org/officeDocument/2006/relationships/hyperlink" Target="http://www.cde.ca.gov/fg/aa/pa/j13a.asp" TargetMode="External"/><Relationship Id="rId46" Type="http://schemas.openxmlformats.org/officeDocument/2006/relationships/footer" Target="footer3.xml"/><Relationship Id="rId45" Type="http://schemas.openxmlformats.org/officeDocument/2006/relationships/hyperlink" Target="http://www.cde.ca.gov/ls/nu/sn/documents/disastermealapp.d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footer" Target="footer4.xml"/><Relationship Id="rId47" Type="http://schemas.openxmlformats.org/officeDocument/2006/relationships/image" Target="media/image8.png"/><Relationship Id="rId49"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png"/><Relationship Id="rId31" Type="http://schemas.openxmlformats.org/officeDocument/2006/relationships/hyperlink" Target="https://www.arb.ca.gov/app/dislookup/dislookup.php" TargetMode="External"/><Relationship Id="rId30" Type="http://schemas.openxmlformats.org/officeDocument/2006/relationships/image" Target="media/image7.jpg"/><Relationship Id="rId33" Type="http://schemas.openxmlformats.org/officeDocument/2006/relationships/image" Target="media/image6.jpg"/><Relationship Id="rId32" Type="http://schemas.openxmlformats.org/officeDocument/2006/relationships/footer" Target="footer2.xml"/><Relationship Id="rId35" Type="http://schemas.openxmlformats.org/officeDocument/2006/relationships/hyperlink" Target="https://www.cde.ca.gov/fg/aa/pa/j13a.asp" TargetMode="External"/><Relationship Id="rId34" Type="http://schemas.openxmlformats.org/officeDocument/2006/relationships/hyperlink" Target="http://www.arb.ca.gov/app/dislookup/dislookup.php" TargetMode="External"/><Relationship Id="rId37" Type="http://schemas.openxmlformats.org/officeDocument/2006/relationships/hyperlink" Target="https://www3.epa.gov/airnow/flag/school-chart-2014.pdf" TargetMode="External"/><Relationship Id="rId36" Type="http://schemas.openxmlformats.org/officeDocument/2006/relationships/hyperlink" Target="https://www3.epa.gov/airnow/flag/school-chart-2014.pdf" TargetMode="External"/><Relationship Id="rId39" Type="http://schemas.openxmlformats.org/officeDocument/2006/relationships/hyperlink" Target="https://www3.epa.gov/airnow/smoke_fires/indoor-air-filtration-factsheet-508.pdf" TargetMode="External"/><Relationship Id="rId38" Type="http://schemas.openxmlformats.org/officeDocument/2006/relationships/hyperlink" Target="https://www3.epa.gov/airnow/wildfire_may2016.pdf" TargetMode="External"/><Relationship Id="rId62" Type="http://schemas.openxmlformats.org/officeDocument/2006/relationships/footer" Target="footer18.xml"/><Relationship Id="rId61" Type="http://schemas.openxmlformats.org/officeDocument/2006/relationships/footer" Target="footer17.xml"/><Relationship Id="rId20" Type="http://schemas.openxmlformats.org/officeDocument/2006/relationships/image" Target="media/image12.png"/><Relationship Id="rId64" Type="http://schemas.openxmlformats.org/officeDocument/2006/relationships/footer" Target="footer20.xml"/><Relationship Id="rId63" Type="http://schemas.openxmlformats.org/officeDocument/2006/relationships/footer" Target="footer19.xml"/><Relationship Id="rId22" Type="http://schemas.openxmlformats.org/officeDocument/2006/relationships/hyperlink" Target="https://rems.ed.gov/docs/2017Toolbox/IA_Bomb%20Threat%20Tabletop.pdf" TargetMode="External"/><Relationship Id="rId66" Type="http://schemas.openxmlformats.org/officeDocument/2006/relationships/footer" Target="footer22.xml"/><Relationship Id="rId21" Type="http://schemas.openxmlformats.org/officeDocument/2006/relationships/hyperlink" Target="https://rems.ed.gov/docs/COPS_Bomb_Threats_in_Schools.pdf" TargetMode="External"/><Relationship Id="rId65" Type="http://schemas.openxmlformats.org/officeDocument/2006/relationships/footer" Target="footer21.xml"/><Relationship Id="rId24" Type="http://schemas.openxmlformats.org/officeDocument/2006/relationships/image" Target="media/image2.jpg"/><Relationship Id="rId68" Type="http://schemas.openxmlformats.org/officeDocument/2006/relationships/image" Target="media/image10.png"/><Relationship Id="rId23" Type="http://schemas.openxmlformats.org/officeDocument/2006/relationships/hyperlink" Target="https://rems.ed.gov/docs/2017Toolbox/NJ_Bomb%20Threat%20Drill.pdf" TargetMode="External"/><Relationship Id="rId67" Type="http://schemas.openxmlformats.org/officeDocument/2006/relationships/footer" Target="footer23.xml"/><Relationship Id="rId60" Type="http://schemas.openxmlformats.org/officeDocument/2006/relationships/footer" Target="footer16.xml"/><Relationship Id="rId26" Type="http://schemas.openxmlformats.org/officeDocument/2006/relationships/image" Target="media/image14.png"/><Relationship Id="rId25" Type="http://schemas.openxmlformats.org/officeDocument/2006/relationships/image" Target="media/image19.jpg"/><Relationship Id="rId28" Type="http://schemas.openxmlformats.org/officeDocument/2006/relationships/image" Target="media/image16.png"/><Relationship Id="rId27" Type="http://schemas.openxmlformats.org/officeDocument/2006/relationships/image" Target="media/image15.png"/><Relationship Id="rId29" Type="http://schemas.openxmlformats.org/officeDocument/2006/relationships/image" Target="media/image18.jpg"/><Relationship Id="rId51" Type="http://schemas.openxmlformats.org/officeDocument/2006/relationships/footer" Target="footer7.xml"/><Relationship Id="rId50" Type="http://schemas.openxmlformats.org/officeDocument/2006/relationships/footer" Target="footer6.xml"/><Relationship Id="rId53" Type="http://schemas.openxmlformats.org/officeDocument/2006/relationships/footer" Target="footer9.xml"/><Relationship Id="rId52" Type="http://schemas.openxmlformats.org/officeDocument/2006/relationships/footer" Target="footer8.xml"/><Relationship Id="rId11" Type="http://schemas.openxmlformats.org/officeDocument/2006/relationships/footer" Target="footer1.xml"/><Relationship Id="rId55" Type="http://schemas.openxmlformats.org/officeDocument/2006/relationships/footer" Target="footer11.xml"/><Relationship Id="rId10" Type="http://schemas.openxmlformats.org/officeDocument/2006/relationships/header" Target="header1.xml"/><Relationship Id="rId54" Type="http://schemas.openxmlformats.org/officeDocument/2006/relationships/footer" Target="footer10.xml"/><Relationship Id="rId13" Type="http://schemas.openxmlformats.org/officeDocument/2006/relationships/image" Target="media/image25.png"/><Relationship Id="rId57" Type="http://schemas.openxmlformats.org/officeDocument/2006/relationships/footer" Target="footer13.xml"/><Relationship Id="rId12" Type="http://schemas.openxmlformats.org/officeDocument/2006/relationships/image" Target="media/image17.png"/><Relationship Id="rId56" Type="http://schemas.openxmlformats.org/officeDocument/2006/relationships/footer" Target="footer12.xml"/><Relationship Id="rId15" Type="http://schemas.openxmlformats.org/officeDocument/2006/relationships/image" Target="media/image22.png"/><Relationship Id="rId59" Type="http://schemas.openxmlformats.org/officeDocument/2006/relationships/footer" Target="footer15.xml"/><Relationship Id="rId14" Type="http://schemas.openxmlformats.org/officeDocument/2006/relationships/image" Target="media/image3.png"/><Relationship Id="rId58" Type="http://schemas.openxmlformats.org/officeDocument/2006/relationships/footer" Target="footer14.xml"/><Relationship Id="rId17" Type="http://schemas.openxmlformats.org/officeDocument/2006/relationships/image" Target="media/image20.png"/><Relationship Id="rId16" Type="http://schemas.openxmlformats.org/officeDocument/2006/relationships/image" Target="media/image21.png"/><Relationship Id="rId19" Type="http://schemas.openxmlformats.org/officeDocument/2006/relationships/image" Target="media/image13.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dp5HeXTyGQzAkpQKaM7Tkznkw==">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0x01010053EF5B573C35AA44A25D2F2B5E08BEB5</vt:lpwstr>
  </property>
</Properties>
</file>