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1DA" w:rsidRDefault="00F2264C" w:rsidP="00A271DA">
      <w:pPr>
        <w:widowControl w:val="0"/>
        <w:ind w:hanging="2"/>
      </w:pPr>
      <w:r>
        <w:tab/>
      </w:r>
      <w:r w:rsidR="00A271DA">
        <w:rPr>
          <w:b/>
        </w:rPr>
        <w:t>Instruction</w:t>
      </w:r>
      <w:r w:rsidR="00A271DA">
        <w:rPr>
          <w:b/>
        </w:rPr>
        <w:tab/>
      </w:r>
      <w:r w:rsidR="00A271DA">
        <w:rPr>
          <w:b/>
        </w:rPr>
        <w:tab/>
      </w:r>
      <w:r w:rsidR="00A271DA">
        <w:rPr>
          <w:b/>
        </w:rPr>
        <w:tab/>
      </w:r>
      <w:r w:rsidR="00A271DA">
        <w:rPr>
          <w:b/>
        </w:rPr>
        <w:tab/>
      </w:r>
      <w:r w:rsidR="00A271DA">
        <w:rPr>
          <w:b/>
        </w:rPr>
        <w:tab/>
      </w:r>
      <w:r w:rsidR="00A271DA">
        <w:rPr>
          <w:b/>
        </w:rPr>
        <w:tab/>
      </w:r>
      <w:r w:rsidR="00A271DA">
        <w:rPr>
          <w:b/>
        </w:rPr>
        <w:tab/>
      </w:r>
      <w:r w:rsidR="00A271DA">
        <w:rPr>
          <w:b/>
        </w:rPr>
        <w:tab/>
      </w:r>
      <w:r w:rsidR="00A271DA">
        <w:rPr>
          <w:b/>
        </w:rPr>
        <w:tab/>
      </w:r>
      <w:r w:rsidR="00A271DA">
        <w:t>BP 6020(a)</w:t>
      </w:r>
    </w:p>
    <w:p w:rsidR="00A271DA" w:rsidRDefault="00A271DA" w:rsidP="00A271DA">
      <w:pPr>
        <w:tabs>
          <w:tab w:val="right" w:pos="9000"/>
        </w:tabs>
        <w:ind w:hanging="2"/>
      </w:pPr>
    </w:p>
    <w:p w:rsidR="00A271DA" w:rsidRDefault="00A271DA" w:rsidP="00A271DA">
      <w:pPr>
        <w:tabs>
          <w:tab w:val="right" w:pos="9000"/>
        </w:tabs>
        <w:ind w:hanging="2"/>
      </w:pPr>
      <w:r>
        <w:rPr>
          <w:b/>
        </w:rPr>
        <w:t>PARENT INVOLVEMENT</w:t>
      </w: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pPr>
      <w:r>
        <w:t>The Governing Board recognizes that parents/guardians are their children's first and most influential teachers and that sustained parent involvement in the education of their children contributes greatly to student achievement and a positive school environment. The Superintendent or designee shall work with staff and parents/guardians to develop meaningful opportunities at all grade levels for parents/guardians to be involved in district and school activities; advisory, decision-making, and advocacy roles</w:t>
      </w:r>
      <w:proofErr w:type="gramStart"/>
      <w:r>
        <w:t>;</w:t>
      </w:r>
      <w:proofErr w:type="gramEnd"/>
      <w:r>
        <w:t xml:space="preserve"> and activities to support learning at home.</w:t>
      </w: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(cf. 0420 - School Plans/Site Councils)</w:t>
      </w:r>
    </w:p>
    <w:p w:rsidR="00A271DA" w:rsidRDefault="00A271DA" w:rsidP="00A271DA">
      <w:pPr>
        <w:tabs>
          <w:tab w:val="right" w:pos="9000"/>
        </w:tabs>
        <w:ind w:hanging="2"/>
        <w:rPr>
          <w:sz w:val="20"/>
        </w:rPr>
      </w:pPr>
      <w:r>
        <w:rPr>
          <w:i/>
          <w:sz w:val="20"/>
        </w:rPr>
        <w:t>(cf. 0420.1 - School-Based Program Coordination)</w:t>
      </w:r>
    </w:p>
    <w:p w:rsidR="00A271DA" w:rsidRDefault="00A271DA" w:rsidP="00A271DA">
      <w:pPr>
        <w:tabs>
          <w:tab w:val="right" w:pos="9000"/>
        </w:tabs>
        <w:ind w:hanging="2"/>
        <w:rPr>
          <w:sz w:val="20"/>
        </w:rPr>
      </w:pPr>
      <w:r>
        <w:rPr>
          <w:i/>
          <w:sz w:val="20"/>
        </w:rPr>
        <w:t>(cf. 0520.2 - Title I Program Improvement Schools)</w:t>
      </w:r>
    </w:p>
    <w:p w:rsidR="00A271DA" w:rsidRDefault="00A271DA" w:rsidP="00A271DA">
      <w:pPr>
        <w:tabs>
          <w:tab w:val="right" w:pos="9000"/>
        </w:tabs>
        <w:ind w:hanging="2"/>
        <w:rPr>
          <w:sz w:val="20"/>
        </w:rPr>
      </w:pPr>
      <w:r>
        <w:rPr>
          <w:i/>
          <w:sz w:val="20"/>
        </w:rPr>
        <w:t>(cf. 1220 - Citizen Advisory Committees)</w:t>
      </w:r>
    </w:p>
    <w:p w:rsidR="00A271DA" w:rsidRDefault="00A271DA" w:rsidP="00A271DA">
      <w:pPr>
        <w:tabs>
          <w:tab w:val="right" w:pos="9000"/>
        </w:tabs>
        <w:ind w:hanging="2"/>
        <w:rPr>
          <w:sz w:val="20"/>
        </w:rPr>
      </w:pPr>
      <w:r>
        <w:rPr>
          <w:i/>
          <w:sz w:val="20"/>
        </w:rPr>
        <w:t>(cf. 1230 - School-Connected Organizations)</w:t>
      </w:r>
    </w:p>
    <w:p w:rsidR="00A271DA" w:rsidRDefault="00A271DA" w:rsidP="00A271DA">
      <w:pPr>
        <w:tabs>
          <w:tab w:val="right" w:pos="9000"/>
        </w:tabs>
        <w:ind w:hanging="2"/>
        <w:rPr>
          <w:sz w:val="20"/>
        </w:rPr>
      </w:pPr>
      <w:r>
        <w:rPr>
          <w:i/>
          <w:sz w:val="20"/>
        </w:rPr>
        <w:t>(cf. 1240 - Volunteer Assistance)</w:t>
      </w:r>
    </w:p>
    <w:p w:rsidR="00A271DA" w:rsidRDefault="00A271DA" w:rsidP="00A271DA">
      <w:pPr>
        <w:tabs>
          <w:tab w:val="right" w:pos="9000"/>
        </w:tabs>
        <w:ind w:hanging="2"/>
        <w:rPr>
          <w:sz w:val="20"/>
        </w:rPr>
      </w:pPr>
      <w:r>
        <w:rPr>
          <w:i/>
          <w:sz w:val="20"/>
        </w:rPr>
        <w:t>(cf. 1250 - Visitors/Outsiders)</w:t>
      </w:r>
    </w:p>
    <w:p w:rsidR="00A271DA" w:rsidRDefault="00A271DA" w:rsidP="00A271DA">
      <w:pPr>
        <w:tabs>
          <w:tab w:val="right" w:pos="9000"/>
        </w:tabs>
        <w:ind w:hanging="2"/>
      </w:pPr>
    </w:p>
    <w:p w:rsidR="00A271DA" w:rsidRDefault="00A271DA" w:rsidP="00A271DA">
      <w:pPr>
        <w:tabs>
          <w:tab w:val="right" w:pos="9000"/>
        </w:tabs>
        <w:ind w:hanging="2"/>
      </w:pPr>
      <w:r>
        <w:t xml:space="preserve">Parents/guardians </w:t>
      </w:r>
      <w:proofErr w:type="gramStart"/>
      <w:r>
        <w:t>shall be notified</w:t>
      </w:r>
      <w:proofErr w:type="gramEnd"/>
      <w:r>
        <w:t xml:space="preserve"> of their rights to be informed about and to participate in their children's education and of the opportunities available to them to do so.</w:t>
      </w: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(cf. 5020 - Parent Rights and Responsibilities)</w:t>
      </w:r>
    </w:p>
    <w:p w:rsidR="00A271DA" w:rsidRDefault="00A271DA" w:rsidP="00A271DA">
      <w:pPr>
        <w:tabs>
          <w:tab w:val="right" w:pos="9000"/>
        </w:tabs>
        <w:ind w:hanging="2"/>
        <w:rPr>
          <w:sz w:val="20"/>
        </w:rPr>
      </w:pPr>
      <w:r>
        <w:rPr>
          <w:i/>
          <w:sz w:val="20"/>
        </w:rPr>
        <w:t>(cf. 5145.6 - Parental Notifications)</w:t>
      </w:r>
    </w:p>
    <w:p w:rsidR="00A271DA" w:rsidRDefault="00A271DA" w:rsidP="00A271DA">
      <w:pPr>
        <w:tabs>
          <w:tab w:val="right" w:pos="9000"/>
        </w:tabs>
        <w:ind w:hanging="2"/>
      </w:pPr>
    </w:p>
    <w:p w:rsidR="00A271DA" w:rsidRDefault="00A271DA" w:rsidP="00A271DA">
      <w:pPr>
        <w:tabs>
          <w:tab w:val="right" w:pos="9000"/>
        </w:tabs>
        <w:ind w:hanging="2"/>
      </w:pPr>
      <w:r>
        <w:t>The Superintendent or designee shall regularly evaluate and report to the Board on the effectiveness of the district's parent involvement efforts, including, but not limited to, input from parents/guardians and school staff on the adequacy of parent involvement opportunities and barriers that may inhibit parent/guardian participation.</w:t>
      </w: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(cf. 0500 - Accountability)</w:t>
      </w:r>
    </w:p>
    <w:p w:rsidR="00A271DA" w:rsidRDefault="00A271DA" w:rsidP="00A271DA">
      <w:pPr>
        <w:tabs>
          <w:tab w:val="right" w:pos="9000"/>
        </w:tabs>
        <w:ind w:hanging="2"/>
      </w:pPr>
    </w:p>
    <w:p w:rsidR="00A271DA" w:rsidRDefault="00A271DA" w:rsidP="00A271DA">
      <w:pPr>
        <w:tabs>
          <w:tab w:val="right" w:pos="9000"/>
        </w:tabs>
        <w:ind w:hanging="2"/>
      </w:pPr>
      <w:r>
        <w:rPr>
          <w:b/>
        </w:rPr>
        <w:t>Title I Schools</w:t>
      </w:r>
    </w:p>
    <w:p w:rsidR="00A271DA" w:rsidRDefault="00A271DA" w:rsidP="00A271DA">
      <w:pPr>
        <w:tabs>
          <w:tab w:val="right" w:pos="9000"/>
        </w:tabs>
        <w:ind w:hanging="2"/>
      </w:pPr>
    </w:p>
    <w:p w:rsidR="00A271DA" w:rsidRDefault="00A271DA" w:rsidP="00A271DA">
      <w:pPr>
        <w:tabs>
          <w:tab w:val="right" w:pos="9000"/>
        </w:tabs>
        <w:ind w:hanging="2"/>
      </w:pPr>
      <w:r>
        <w:t xml:space="preserve">Each year the Superintendent or designee shall identify specific objectives of the district's parent involvement program for schools that receive Title I funding. He/she shall ensure that parents/guardians </w:t>
      </w:r>
      <w:proofErr w:type="gramStart"/>
      <w:r>
        <w:t>are consulted</w:t>
      </w:r>
      <w:proofErr w:type="gramEnd"/>
      <w:r>
        <w:t xml:space="preserve"> and participate in the planning, design, implementation, and evaluation of the parent involvement program.  (Education Code 11503)</w:t>
      </w: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(cf. 6171 - Title I Programs)</w:t>
      </w:r>
    </w:p>
    <w:p w:rsidR="00A271DA" w:rsidRDefault="00A271DA" w:rsidP="00A271DA">
      <w:pPr>
        <w:tabs>
          <w:tab w:val="right" w:pos="9000"/>
        </w:tabs>
        <w:ind w:hanging="2"/>
      </w:pPr>
    </w:p>
    <w:p w:rsidR="00A271DA" w:rsidRDefault="00A271DA" w:rsidP="00A271DA">
      <w:pPr>
        <w:tabs>
          <w:tab w:val="right" w:pos="9000"/>
        </w:tabs>
        <w:ind w:hanging="2"/>
      </w:pPr>
      <w:r>
        <w:t xml:space="preserve">The Superintendent or designee shall ensure that the district's parent involvement strategies are jointly developed with and agreed upon by parents/guardians of students participating in Title I </w:t>
      </w:r>
      <w:r>
        <w:lastRenderedPageBreak/>
        <w:t>programs.  Those strategies shall establish expectations for parent involvement and describe how the district will carry out each activity listed in 20 USC 6318.  (20 USC 6318)</w:t>
      </w: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pPr>
      <w:r>
        <w:tab/>
      </w:r>
      <w:bookmarkStart w:id="0" w:name="_GoBack"/>
      <w:bookmarkEnd w:id="0"/>
      <w:r>
        <w:tab/>
        <w:t>BP 6020(b)</w:t>
      </w:r>
    </w:p>
    <w:p w:rsidR="00A271DA" w:rsidRDefault="00A271DA" w:rsidP="00A271DA">
      <w:pPr>
        <w:tabs>
          <w:tab w:val="right" w:pos="9000"/>
        </w:tabs>
        <w:ind w:hanging="2"/>
      </w:pPr>
    </w:p>
    <w:p w:rsidR="00A271DA" w:rsidRDefault="00A271DA" w:rsidP="00A271DA">
      <w:pPr>
        <w:tabs>
          <w:tab w:val="right" w:pos="9000"/>
        </w:tabs>
        <w:ind w:hanging="2"/>
      </w:pPr>
      <w:r>
        <w:rPr>
          <w:b/>
        </w:rPr>
        <w:t xml:space="preserve">PARENT </w:t>
      </w:r>
      <w:proofErr w:type="gramStart"/>
      <w:r>
        <w:rPr>
          <w:b/>
        </w:rPr>
        <w:t>INVOLVEMENT</w:t>
      </w:r>
      <w:r>
        <w:t xml:space="preserve">  (</w:t>
      </w:r>
      <w:proofErr w:type="gramEnd"/>
      <w:r>
        <w:t>continued)</w:t>
      </w:r>
    </w:p>
    <w:p w:rsidR="00A271DA" w:rsidRDefault="00A271DA" w:rsidP="00A271DA">
      <w:pPr>
        <w:tabs>
          <w:tab w:val="right" w:pos="9000"/>
        </w:tabs>
        <w:ind w:hanging="2"/>
      </w:pPr>
    </w:p>
    <w:p w:rsidR="00A271DA" w:rsidRDefault="00A271DA" w:rsidP="00A271DA">
      <w:pPr>
        <w:tabs>
          <w:tab w:val="right" w:pos="9000"/>
        </w:tabs>
        <w:ind w:hanging="2"/>
      </w:pPr>
      <w:r>
        <w:t>The Superintendent or designee shall consult with parents/guardians of participating students in the planning and implementation of parent involvement programs, activities, and regulations.  He/she also shall involve parents/guardians of participating students in decisions regarding how the district's Title I funds will be allotted for parent involvement activities. (20 USC 6318)</w:t>
      </w: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(cf. 3100 - Budget)</w:t>
      </w:r>
    </w:p>
    <w:p w:rsidR="00A271DA" w:rsidRDefault="00A271DA" w:rsidP="00A271DA">
      <w:pPr>
        <w:tabs>
          <w:tab w:val="right" w:pos="9000"/>
        </w:tabs>
        <w:ind w:hanging="2"/>
      </w:pPr>
    </w:p>
    <w:p w:rsidR="00A271DA" w:rsidRDefault="00A271DA" w:rsidP="00A271DA">
      <w:pPr>
        <w:tabs>
          <w:tab w:val="right" w:pos="9000"/>
        </w:tabs>
        <w:ind w:hanging="2"/>
      </w:pPr>
      <w:r>
        <w:t>The Superintendent or designee shall ensure that each school receiving Title I funds develops a school-level parent involvement policy in accordance with 20 USC 6318.</w:t>
      </w:r>
    </w:p>
    <w:p w:rsidR="00A271DA" w:rsidRDefault="00A271DA" w:rsidP="00A271DA">
      <w:pPr>
        <w:tabs>
          <w:tab w:val="right" w:pos="9000"/>
        </w:tabs>
        <w:ind w:hanging="2"/>
      </w:pPr>
    </w:p>
    <w:p w:rsidR="00A271DA" w:rsidRDefault="00A271DA" w:rsidP="00A271DA">
      <w:pPr>
        <w:tabs>
          <w:tab w:val="right" w:pos="9000"/>
        </w:tabs>
        <w:ind w:hanging="2"/>
      </w:pPr>
      <w:r>
        <w:rPr>
          <w:b/>
        </w:rPr>
        <w:t>Non-Title I Schools</w:t>
      </w:r>
    </w:p>
    <w:p w:rsidR="00A271DA" w:rsidRDefault="00A271DA" w:rsidP="00A271DA">
      <w:pPr>
        <w:tabs>
          <w:tab w:val="right" w:pos="9000"/>
        </w:tabs>
        <w:ind w:hanging="2"/>
      </w:pPr>
    </w:p>
    <w:p w:rsidR="00A271DA" w:rsidRDefault="00A271DA" w:rsidP="00A271DA">
      <w:pPr>
        <w:tabs>
          <w:tab w:val="right" w:pos="9000"/>
        </w:tabs>
        <w:ind w:hanging="2"/>
      </w:pPr>
      <w:r>
        <w:t>The Superintendent or designee shall develop and implement strategies applicable to each school that does not receive federal Title I funds to encourage the involvement and support of parents/guardians in the education of their children, including, but not limited to, strategies describing how the district and schools will address the purposes and goals described in Education Code 11502.  (Education Code 11504)</w:t>
      </w: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Legal Reference:  (see next page)</w:t>
      </w: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p>
    <w:p w:rsidR="00A271DA" w:rsidRDefault="00A271DA" w:rsidP="00A271DA">
      <w:pPr>
        <w:tabs>
          <w:tab w:val="right" w:pos="9000"/>
        </w:tabs>
        <w:ind w:hanging="2"/>
      </w:pPr>
      <w:r>
        <w:tab/>
      </w:r>
      <w:r>
        <w:tab/>
        <w:t>BP 6020(c)</w:t>
      </w: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pPr>
      <w:r>
        <w:rPr>
          <w:b/>
        </w:rPr>
        <w:t xml:space="preserve">PARENT </w:t>
      </w:r>
      <w:proofErr w:type="gramStart"/>
      <w:r>
        <w:rPr>
          <w:b/>
        </w:rPr>
        <w:t>INVOLVEMENT</w:t>
      </w:r>
      <w:r>
        <w:t xml:space="preserve">  (</w:t>
      </w:r>
      <w:proofErr w:type="gramEnd"/>
      <w:r>
        <w:t>continued)</w:t>
      </w: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pPr>
    </w:p>
    <w:p w:rsidR="00A271DA" w:rsidRDefault="00A271DA" w:rsidP="00A271DA">
      <w:pPr>
        <w:tabs>
          <w:tab w:val="right" w:pos="9000"/>
        </w:tabs>
        <w:ind w:hanging="2"/>
        <w:rPr>
          <w:sz w:val="20"/>
        </w:rPr>
      </w:pPr>
      <w:r>
        <w:rPr>
          <w:i/>
          <w:sz w:val="20"/>
        </w:rPr>
        <w:t>Legal Reference:</w:t>
      </w:r>
    </w:p>
    <w:p w:rsidR="00A271DA" w:rsidRDefault="00A271DA" w:rsidP="00A271DA">
      <w:pPr>
        <w:tabs>
          <w:tab w:val="right" w:pos="9000"/>
        </w:tabs>
        <w:ind w:hanging="2"/>
        <w:rPr>
          <w:sz w:val="20"/>
          <w:u w:val="single"/>
        </w:rPr>
      </w:pPr>
      <w:r>
        <w:rPr>
          <w:i/>
          <w:sz w:val="20"/>
          <w:u w:val="single"/>
        </w:rPr>
        <w:t>EDUCATION CODE</w:t>
      </w:r>
    </w:p>
    <w:p w:rsidR="00A271DA" w:rsidRDefault="00A271DA" w:rsidP="00A271DA">
      <w:pPr>
        <w:tabs>
          <w:tab w:val="right" w:pos="9000"/>
        </w:tabs>
        <w:ind w:hanging="2"/>
        <w:rPr>
          <w:sz w:val="20"/>
        </w:rPr>
      </w:pPr>
      <w:r>
        <w:rPr>
          <w:i/>
          <w:sz w:val="20"/>
        </w:rPr>
        <w:t>11500-11506 Programs to encourage parent involvement</w:t>
      </w:r>
    </w:p>
    <w:p w:rsidR="00A271DA" w:rsidRDefault="00A271DA" w:rsidP="00A271DA">
      <w:pPr>
        <w:tabs>
          <w:tab w:val="right" w:pos="9000"/>
        </w:tabs>
        <w:ind w:hanging="2"/>
        <w:rPr>
          <w:sz w:val="20"/>
        </w:rPr>
      </w:pPr>
      <w:proofErr w:type="gramStart"/>
      <w:r>
        <w:rPr>
          <w:i/>
          <w:sz w:val="20"/>
        </w:rPr>
        <w:t>48985  Notices</w:t>
      </w:r>
      <w:proofErr w:type="gramEnd"/>
      <w:r>
        <w:rPr>
          <w:i/>
          <w:sz w:val="20"/>
        </w:rPr>
        <w:t xml:space="preserve"> in languages other than English</w:t>
      </w:r>
    </w:p>
    <w:p w:rsidR="00A271DA" w:rsidRDefault="00A271DA" w:rsidP="00A271DA">
      <w:pPr>
        <w:tabs>
          <w:tab w:val="right" w:pos="9000"/>
        </w:tabs>
        <w:ind w:hanging="2"/>
        <w:rPr>
          <w:sz w:val="20"/>
        </w:rPr>
      </w:pPr>
      <w:proofErr w:type="gramStart"/>
      <w:r>
        <w:rPr>
          <w:i/>
          <w:sz w:val="20"/>
        </w:rPr>
        <w:t>51101</w:t>
      </w:r>
      <w:proofErr w:type="gramEnd"/>
      <w:r>
        <w:rPr>
          <w:i/>
          <w:sz w:val="20"/>
        </w:rPr>
        <w:t xml:space="preserve"> Parent rights and responsibilities</w:t>
      </w:r>
    </w:p>
    <w:p w:rsidR="00A271DA" w:rsidRDefault="00A271DA" w:rsidP="00A271DA">
      <w:pPr>
        <w:tabs>
          <w:tab w:val="right" w:pos="9000"/>
        </w:tabs>
        <w:ind w:hanging="2"/>
        <w:rPr>
          <w:sz w:val="20"/>
        </w:rPr>
      </w:pPr>
      <w:proofErr w:type="gramStart"/>
      <w:r>
        <w:rPr>
          <w:i/>
          <w:sz w:val="20"/>
        </w:rPr>
        <w:t>64001  Single</w:t>
      </w:r>
      <w:proofErr w:type="gramEnd"/>
      <w:r>
        <w:rPr>
          <w:i/>
          <w:sz w:val="20"/>
        </w:rPr>
        <w:t xml:space="preserve"> plan for student achievement</w:t>
      </w:r>
    </w:p>
    <w:p w:rsidR="00A271DA" w:rsidRDefault="00A271DA" w:rsidP="00A271DA">
      <w:pPr>
        <w:tabs>
          <w:tab w:val="right" w:pos="9000"/>
        </w:tabs>
        <w:ind w:hanging="2"/>
        <w:rPr>
          <w:sz w:val="20"/>
          <w:u w:val="single"/>
        </w:rPr>
      </w:pPr>
      <w:r>
        <w:rPr>
          <w:i/>
          <w:sz w:val="20"/>
          <w:u w:val="single"/>
        </w:rPr>
        <w:t>LABOR CODE</w:t>
      </w:r>
    </w:p>
    <w:p w:rsidR="00A271DA" w:rsidRDefault="00A271DA" w:rsidP="00A271DA">
      <w:pPr>
        <w:tabs>
          <w:tab w:val="right" w:pos="9000"/>
        </w:tabs>
        <w:ind w:hanging="2"/>
        <w:rPr>
          <w:sz w:val="20"/>
        </w:rPr>
      </w:pPr>
      <w:proofErr w:type="gramStart"/>
      <w:r>
        <w:rPr>
          <w:i/>
          <w:sz w:val="20"/>
        </w:rPr>
        <w:t>230.8  Time</w:t>
      </w:r>
      <w:proofErr w:type="gramEnd"/>
      <w:r>
        <w:rPr>
          <w:i/>
          <w:sz w:val="20"/>
        </w:rPr>
        <w:t xml:space="preserve"> off to visit child's school</w:t>
      </w:r>
    </w:p>
    <w:p w:rsidR="00A271DA" w:rsidRDefault="00A271DA" w:rsidP="00A271DA">
      <w:pPr>
        <w:tabs>
          <w:tab w:val="right" w:pos="9000"/>
        </w:tabs>
        <w:ind w:hanging="2"/>
        <w:rPr>
          <w:sz w:val="20"/>
          <w:u w:val="single"/>
        </w:rPr>
      </w:pPr>
      <w:r>
        <w:rPr>
          <w:i/>
          <w:sz w:val="20"/>
          <w:u w:val="single"/>
        </w:rPr>
        <w:t>UNITED STATES CODE, TITLE 20</w:t>
      </w:r>
    </w:p>
    <w:p w:rsidR="00A271DA" w:rsidRDefault="00A271DA" w:rsidP="00A271DA">
      <w:pPr>
        <w:tabs>
          <w:tab w:val="right" w:pos="9000"/>
        </w:tabs>
        <w:ind w:hanging="2"/>
        <w:rPr>
          <w:sz w:val="20"/>
        </w:rPr>
      </w:pPr>
      <w:r>
        <w:rPr>
          <w:i/>
          <w:sz w:val="20"/>
        </w:rPr>
        <w:t>6311 Parental notice of teacher qualifications and student achievement</w:t>
      </w:r>
    </w:p>
    <w:p w:rsidR="00A271DA" w:rsidRDefault="00A271DA" w:rsidP="00A271DA">
      <w:pPr>
        <w:tabs>
          <w:tab w:val="right" w:pos="9000"/>
        </w:tabs>
        <w:ind w:hanging="2"/>
        <w:rPr>
          <w:sz w:val="20"/>
        </w:rPr>
      </w:pPr>
      <w:r>
        <w:rPr>
          <w:i/>
          <w:sz w:val="20"/>
        </w:rPr>
        <w:t>6312 Local educational agency plan</w:t>
      </w:r>
    </w:p>
    <w:p w:rsidR="00A271DA" w:rsidRDefault="00A271DA" w:rsidP="00A271DA">
      <w:pPr>
        <w:tabs>
          <w:tab w:val="right" w:pos="9000"/>
        </w:tabs>
        <w:ind w:hanging="2"/>
        <w:rPr>
          <w:sz w:val="20"/>
        </w:rPr>
      </w:pPr>
      <w:r>
        <w:rPr>
          <w:i/>
          <w:sz w:val="20"/>
        </w:rPr>
        <w:t xml:space="preserve">6314 </w:t>
      </w:r>
      <w:proofErr w:type="spellStart"/>
      <w:r>
        <w:rPr>
          <w:i/>
          <w:sz w:val="20"/>
        </w:rPr>
        <w:t>Schoolwide</w:t>
      </w:r>
      <w:proofErr w:type="spellEnd"/>
      <w:r>
        <w:rPr>
          <w:i/>
          <w:sz w:val="20"/>
        </w:rPr>
        <w:t xml:space="preserve"> programs</w:t>
      </w:r>
    </w:p>
    <w:p w:rsidR="00A271DA" w:rsidRDefault="00A271DA" w:rsidP="00A271DA">
      <w:pPr>
        <w:tabs>
          <w:tab w:val="right" w:pos="9000"/>
        </w:tabs>
        <w:ind w:hanging="2"/>
        <w:rPr>
          <w:sz w:val="20"/>
        </w:rPr>
      </w:pPr>
      <w:r>
        <w:rPr>
          <w:i/>
          <w:sz w:val="20"/>
        </w:rPr>
        <w:t>6316 School improvement</w:t>
      </w:r>
    </w:p>
    <w:p w:rsidR="00A271DA" w:rsidRDefault="00A271DA" w:rsidP="00A271DA">
      <w:pPr>
        <w:tabs>
          <w:tab w:val="right" w:pos="9000"/>
        </w:tabs>
        <w:ind w:hanging="2"/>
        <w:rPr>
          <w:sz w:val="20"/>
        </w:rPr>
      </w:pPr>
      <w:r>
        <w:rPr>
          <w:i/>
          <w:sz w:val="20"/>
        </w:rPr>
        <w:t>6318 Parent involvement</w:t>
      </w:r>
    </w:p>
    <w:p w:rsidR="00A271DA" w:rsidRDefault="00A271DA" w:rsidP="00A271DA">
      <w:pPr>
        <w:tabs>
          <w:tab w:val="right" w:pos="9000"/>
        </w:tabs>
        <w:ind w:hanging="2"/>
        <w:rPr>
          <w:sz w:val="20"/>
          <w:u w:val="single"/>
        </w:rPr>
      </w:pPr>
      <w:r>
        <w:rPr>
          <w:i/>
          <w:sz w:val="20"/>
          <w:u w:val="single"/>
        </w:rPr>
        <w:t>CODE OF FEDERAL REGULATIONS, TITLE 28</w:t>
      </w:r>
    </w:p>
    <w:p w:rsidR="00A271DA" w:rsidRDefault="00A271DA" w:rsidP="00A271DA">
      <w:pPr>
        <w:tabs>
          <w:tab w:val="right" w:pos="9000"/>
        </w:tabs>
        <w:ind w:hanging="2"/>
        <w:rPr>
          <w:sz w:val="20"/>
        </w:rPr>
      </w:pPr>
      <w:proofErr w:type="gramStart"/>
      <w:r>
        <w:rPr>
          <w:i/>
          <w:sz w:val="20"/>
        </w:rPr>
        <w:t>35.104  Definitions</w:t>
      </w:r>
      <w:proofErr w:type="gramEnd"/>
      <w:r>
        <w:rPr>
          <w:i/>
          <w:sz w:val="20"/>
        </w:rPr>
        <w:t>, auxiliary aids and services</w:t>
      </w:r>
    </w:p>
    <w:p w:rsidR="00A271DA" w:rsidRDefault="00A271DA" w:rsidP="00A271DA">
      <w:pPr>
        <w:tabs>
          <w:tab w:val="right" w:pos="9000"/>
        </w:tabs>
        <w:ind w:hanging="2"/>
        <w:rPr>
          <w:sz w:val="20"/>
        </w:rPr>
      </w:pPr>
      <w:proofErr w:type="gramStart"/>
      <w:r>
        <w:rPr>
          <w:i/>
          <w:sz w:val="20"/>
        </w:rPr>
        <w:t>35.160  Communications</w:t>
      </w:r>
      <w:proofErr w:type="gramEnd"/>
    </w:p>
    <w:p w:rsidR="00A271DA" w:rsidRDefault="00A271DA" w:rsidP="00A271DA">
      <w:pPr>
        <w:tabs>
          <w:tab w:val="right" w:pos="9000"/>
        </w:tabs>
        <w:ind w:hanging="2"/>
        <w:rPr>
          <w:sz w:val="20"/>
        </w:rPr>
      </w:pPr>
    </w:p>
    <w:p w:rsidR="00A271DA" w:rsidRDefault="00A271DA" w:rsidP="00A271DA">
      <w:pPr>
        <w:tabs>
          <w:tab w:val="right" w:pos="9000"/>
        </w:tabs>
        <w:ind w:hanging="2"/>
        <w:rPr>
          <w:sz w:val="20"/>
        </w:rPr>
      </w:pPr>
      <w:r>
        <w:rPr>
          <w:i/>
          <w:sz w:val="20"/>
        </w:rPr>
        <w:t>Management Resources:</w:t>
      </w:r>
    </w:p>
    <w:p w:rsidR="00A271DA" w:rsidRDefault="00A271DA" w:rsidP="00A271DA">
      <w:pPr>
        <w:tabs>
          <w:tab w:val="right" w:pos="9000"/>
        </w:tabs>
        <w:ind w:hanging="2"/>
        <w:rPr>
          <w:sz w:val="20"/>
          <w:u w:val="single"/>
        </w:rPr>
      </w:pPr>
      <w:r>
        <w:rPr>
          <w:i/>
          <w:sz w:val="20"/>
          <w:u w:val="single"/>
        </w:rPr>
        <w:t>CSBA PUBLICATIONS</w:t>
      </w:r>
    </w:p>
    <w:p w:rsidR="00A271DA" w:rsidRDefault="00A271DA" w:rsidP="00A271DA">
      <w:pPr>
        <w:tabs>
          <w:tab w:val="right" w:pos="9000"/>
        </w:tabs>
        <w:ind w:hanging="2"/>
        <w:jc w:val="left"/>
        <w:rPr>
          <w:sz w:val="20"/>
        </w:rPr>
      </w:pPr>
      <w:r>
        <w:rPr>
          <w:i/>
          <w:sz w:val="20"/>
          <w:u w:val="single"/>
        </w:rPr>
        <w:t>Parent Involvement: Development of Effective and Legally Compliant Policies</w:t>
      </w:r>
      <w:r>
        <w:rPr>
          <w:i/>
          <w:sz w:val="20"/>
        </w:rPr>
        <w:t>, Governance and Policy Services Policy Briefs, August 2006</w:t>
      </w:r>
    </w:p>
    <w:p w:rsidR="00A271DA" w:rsidRDefault="00A271DA" w:rsidP="00A271DA">
      <w:pPr>
        <w:tabs>
          <w:tab w:val="right" w:pos="9000"/>
        </w:tabs>
        <w:ind w:hanging="2"/>
        <w:rPr>
          <w:sz w:val="20"/>
          <w:u w:val="single"/>
        </w:rPr>
      </w:pPr>
      <w:r>
        <w:rPr>
          <w:i/>
          <w:sz w:val="20"/>
          <w:u w:val="single"/>
        </w:rPr>
        <w:t>STATE BOARD OF EDUCATION POLICIES</w:t>
      </w:r>
    </w:p>
    <w:p w:rsidR="00A271DA" w:rsidRDefault="00A271DA" w:rsidP="00A271DA">
      <w:pPr>
        <w:tabs>
          <w:tab w:val="right" w:pos="9000"/>
        </w:tabs>
        <w:ind w:hanging="2"/>
        <w:rPr>
          <w:sz w:val="20"/>
        </w:rPr>
      </w:pPr>
      <w:proofErr w:type="gramStart"/>
      <w:r>
        <w:rPr>
          <w:i/>
          <w:sz w:val="20"/>
        </w:rPr>
        <w:t>89-01</w:t>
      </w:r>
      <w:proofErr w:type="gramEnd"/>
      <w:r>
        <w:rPr>
          <w:i/>
          <w:sz w:val="20"/>
        </w:rPr>
        <w:t xml:space="preserve"> Parent Involvement in the Education of Their Children, rev. 1994</w:t>
      </w:r>
    </w:p>
    <w:p w:rsidR="00A271DA" w:rsidRDefault="00A271DA" w:rsidP="00A271DA">
      <w:pPr>
        <w:tabs>
          <w:tab w:val="right" w:pos="9000"/>
        </w:tabs>
        <w:ind w:hanging="2"/>
        <w:rPr>
          <w:sz w:val="20"/>
          <w:u w:val="single"/>
        </w:rPr>
      </w:pPr>
      <w:r>
        <w:rPr>
          <w:i/>
          <w:sz w:val="20"/>
          <w:u w:val="single"/>
        </w:rPr>
        <w:t>U.S. DEPARTMENT OF EDUCATION NON-REGULATORY GUIDANCE</w:t>
      </w:r>
    </w:p>
    <w:p w:rsidR="00A271DA" w:rsidRDefault="00A271DA" w:rsidP="00A271DA">
      <w:pPr>
        <w:tabs>
          <w:tab w:val="right" w:pos="9000"/>
        </w:tabs>
        <w:ind w:hanging="2"/>
        <w:rPr>
          <w:sz w:val="20"/>
        </w:rPr>
      </w:pPr>
      <w:r>
        <w:rPr>
          <w:i/>
          <w:sz w:val="20"/>
          <w:u w:val="single"/>
        </w:rPr>
        <w:t xml:space="preserve">Parental Involvement:  Title I, Part </w:t>
      </w:r>
      <w:proofErr w:type="gramStart"/>
      <w:r>
        <w:rPr>
          <w:i/>
          <w:sz w:val="20"/>
          <w:u w:val="single"/>
        </w:rPr>
        <w:t>A</w:t>
      </w:r>
      <w:proofErr w:type="gramEnd"/>
      <w:r>
        <w:rPr>
          <w:i/>
          <w:sz w:val="20"/>
        </w:rPr>
        <w:t>, April 23, 2004</w:t>
      </w:r>
    </w:p>
    <w:p w:rsidR="00A271DA" w:rsidRDefault="00A271DA" w:rsidP="00A271DA">
      <w:pPr>
        <w:tabs>
          <w:tab w:val="right" w:pos="9000"/>
        </w:tabs>
        <w:ind w:hanging="2"/>
        <w:rPr>
          <w:sz w:val="20"/>
          <w:u w:val="single"/>
        </w:rPr>
      </w:pPr>
      <w:r>
        <w:rPr>
          <w:i/>
          <w:sz w:val="20"/>
          <w:u w:val="single"/>
        </w:rPr>
        <w:t>WEB SITES</w:t>
      </w:r>
    </w:p>
    <w:p w:rsidR="00A271DA" w:rsidRDefault="00A271DA" w:rsidP="00A271DA">
      <w:pPr>
        <w:tabs>
          <w:tab w:val="right" w:pos="9000"/>
        </w:tabs>
        <w:ind w:hanging="2"/>
        <w:jc w:val="left"/>
        <w:rPr>
          <w:sz w:val="20"/>
        </w:rPr>
      </w:pPr>
      <w:r>
        <w:rPr>
          <w:i/>
          <w:sz w:val="20"/>
        </w:rPr>
        <w:t>CSBA:  http://www.csba.org</w:t>
      </w:r>
    </w:p>
    <w:p w:rsidR="00A271DA" w:rsidRDefault="00A271DA" w:rsidP="00A271DA">
      <w:pPr>
        <w:tabs>
          <w:tab w:val="right" w:pos="9000"/>
        </w:tabs>
        <w:ind w:hanging="2"/>
        <w:jc w:val="left"/>
        <w:rPr>
          <w:sz w:val="20"/>
        </w:rPr>
      </w:pPr>
      <w:r>
        <w:rPr>
          <w:i/>
          <w:sz w:val="20"/>
        </w:rPr>
        <w:t>California Department of Education, Family, School, Community Partnerships: http://www.cde.ca.gov/ls/pf</w:t>
      </w:r>
    </w:p>
    <w:p w:rsidR="00A271DA" w:rsidRDefault="00A271DA" w:rsidP="00A271DA">
      <w:pPr>
        <w:tabs>
          <w:tab w:val="right" w:pos="9000"/>
        </w:tabs>
        <w:ind w:hanging="2"/>
        <w:jc w:val="left"/>
        <w:rPr>
          <w:sz w:val="20"/>
        </w:rPr>
      </w:pPr>
      <w:r>
        <w:rPr>
          <w:i/>
          <w:sz w:val="20"/>
        </w:rPr>
        <w:t>California Parent Center:  http://parent.sdsu.edu</w:t>
      </w:r>
    </w:p>
    <w:p w:rsidR="00A271DA" w:rsidRDefault="00A271DA" w:rsidP="00A271DA">
      <w:pPr>
        <w:tabs>
          <w:tab w:val="right" w:pos="9000"/>
        </w:tabs>
        <w:ind w:hanging="2"/>
        <w:jc w:val="left"/>
        <w:rPr>
          <w:sz w:val="20"/>
        </w:rPr>
      </w:pPr>
      <w:r>
        <w:rPr>
          <w:i/>
          <w:sz w:val="20"/>
        </w:rPr>
        <w:t>California State PTA:  http://www.capta.org</w:t>
      </w:r>
    </w:p>
    <w:p w:rsidR="00A271DA" w:rsidRDefault="00A271DA" w:rsidP="00A271DA">
      <w:pPr>
        <w:tabs>
          <w:tab w:val="right" w:pos="9000"/>
        </w:tabs>
        <w:ind w:hanging="2"/>
        <w:jc w:val="left"/>
        <w:rPr>
          <w:sz w:val="20"/>
        </w:rPr>
      </w:pPr>
      <w:r>
        <w:rPr>
          <w:i/>
          <w:sz w:val="20"/>
        </w:rPr>
        <w:t>National Coalition for Parent Involvement in Education:  http://www.ncpie.org</w:t>
      </w:r>
    </w:p>
    <w:p w:rsidR="00A271DA" w:rsidRDefault="00A271DA" w:rsidP="00A271DA">
      <w:pPr>
        <w:tabs>
          <w:tab w:val="right" w:pos="9000"/>
        </w:tabs>
        <w:ind w:hanging="2"/>
        <w:jc w:val="left"/>
        <w:rPr>
          <w:sz w:val="20"/>
        </w:rPr>
      </w:pPr>
      <w:r>
        <w:rPr>
          <w:i/>
          <w:sz w:val="20"/>
        </w:rPr>
        <w:t>National PTA: http://www.pta.org</w:t>
      </w:r>
    </w:p>
    <w:p w:rsidR="00A271DA" w:rsidRDefault="00A271DA" w:rsidP="00A271DA">
      <w:pPr>
        <w:tabs>
          <w:tab w:val="right" w:pos="9000"/>
        </w:tabs>
        <w:ind w:hanging="2"/>
        <w:jc w:val="left"/>
        <w:rPr>
          <w:sz w:val="20"/>
        </w:rPr>
      </w:pPr>
      <w:r>
        <w:rPr>
          <w:i/>
          <w:sz w:val="20"/>
        </w:rPr>
        <w:t xml:space="preserve">No Child Left </w:t>
      </w:r>
      <w:proofErr w:type="gramStart"/>
      <w:r>
        <w:rPr>
          <w:i/>
          <w:sz w:val="20"/>
        </w:rPr>
        <w:t>Behind:</w:t>
      </w:r>
      <w:proofErr w:type="gramEnd"/>
      <w:r>
        <w:rPr>
          <w:i/>
          <w:sz w:val="20"/>
        </w:rPr>
        <w:t xml:space="preserve">  http://www.ed.gov/nclb</w:t>
      </w:r>
    </w:p>
    <w:p w:rsidR="00A271DA" w:rsidRDefault="00A271DA" w:rsidP="00A271DA">
      <w:pPr>
        <w:tabs>
          <w:tab w:val="right" w:pos="9000"/>
        </w:tabs>
        <w:ind w:hanging="2"/>
        <w:jc w:val="left"/>
        <w:rPr>
          <w:sz w:val="20"/>
        </w:rPr>
      </w:pPr>
      <w:r>
        <w:rPr>
          <w:i/>
          <w:sz w:val="20"/>
        </w:rPr>
        <w:t>Parent Information and Resource Centers:  http://www.pirc-info.net</w:t>
      </w:r>
    </w:p>
    <w:p w:rsidR="00A271DA" w:rsidRDefault="00A271DA" w:rsidP="00A271DA">
      <w:pPr>
        <w:tabs>
          <w:tab w:val="right" w:pos="9000"/>
        </w:tabs>
        <w:ind w:hanging="2"/>
        <w:jc w:val="left"/>
        <w:rPr>
          <w:sz w:val="20"/>
        </w:rPr>
      </w:pPr>
      <w:r>
        <w:rPr>
          <w:i/>
          <w:sz w:val="20"/>
        </w:rPr>
        <w:t>Parents as Teachers National Center:  http://www.parentsasteachers.org</w:t>
      </w:r>
    </w:p>
    <w:p w:rsidR="00A271DA" w:rsidRDefault="00A271DA" w:rsidP="00A271DA">
      <w:pPr>
        <w:tabs>
          <w:tab w:val="right" w:pos="9000"/>
        </w:tabs>
        <w:ind w:hanging="2"/>
        <w:jc w:val="left"/>
        <w:rPr>
          <w:sz w:val="20"/>
        </w:rPr>
      </w:pPr>
      <w:r>
        <w:rPr>
          <w:i/>
          <w:sz w:val="20"/>
        </w:rPr>
        <w:t>U.S. Department of Education:  http://www.ed.gov</w:t>
      </w:r>
    </w:p>
    <w:p w:rsidR="00A271DA" w:rsidRDefault="00A271DA" w:rsidP="00A271DA">
      <w:pPr>
        <w:tabs>
          <w:tab w:val="right" w:pos="9000"/>
        </w:tabs>
      </w:pPr>
    </w:p>
    <w:p w:rsidR="00A271DA" w:rsidRDefault="00A271DA" w:rsidP="00A271DA">
      <w:pPr>
        <w:tabs>
          <w:tab w:val="right" w:pos="9000"/>
        </w:tabs>
      </w:pPr>
    </w:p>
    <w:p w:rsidR="00A271DA" w:rsidRDefault="00A271DA" w:rsidP="00A271DA">
      <w:pPr>
        <w:tabs>
          <w:tab w:val="right" w:pos="9000"/>
        </w:tabs>
        <w:ind w:hanging="2"/>
      </w:pPr>
      <w:r>
        <w:t>Policy</w:t>
      </w:r>
      <w:r>
        <w:tab/>
      </w:r>
      <w:r>
        <w:rPr>
          <w:b/>
        </w:rPr>
        <w:t>WINSHIP-ROBBINS ELEMENTARY SCHOOL DISTRICT</w:t>
      </w:r>
    </w:p>
    <w:p w:rsidR="00A271DA" w:rsidRDefault="00A271DA" w:rsidP="00A271DA">
      <w:pPr>
        <w:tabs>
          <w:tab w:val="right" w:pos="9000"/>
        </w:tabs>
        <w:ind w:hanging="2"/>
      </w:pPr>
      <w:proofErr w:type="gramStart"/>
      <w:r>
        <w:t>adopted</w:t>
      </w:r>
      <w:proofErr w:type="gramEnd"/>
      <w:r>
        <w:t>: May 6, 2020</w:t>
      </w:r>
      <w:r>
        <w:tab/>
        <w:t>Robbins, California</w:t>
      </w:r>
    </w:p>
    <w:p w:rsidR="008D3E7B" w:rsidRPr="004D0386" w:rsidRDefault="008D3E7B" w:rsidP="00A271DA">
      <w:pPr>
        <w:widowControl w:val="0"/>
      </w:pPr>
    </w:p>
    <w:sectPr w:rsidR="008D3E7B" w:rsidRPr="004D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500E46"/>
    <w:rsid w:val="005F21D2"/>
    <w:rsid w:val="00687DBA"/>
    <w:rsid w:val="006E278E"/>
    <w:rsid w:val="0070741F"/>
    <w:rsid w:val="008D3E7B"/>
    <w:rsid w:val="008F365E"/>
    <w:rsid w:val="00A271DA"/>
    <w:rsid w:val="00C53E56"/>
    <w:rsid w:val="00D27803"/>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F3F82-43C3-45D0-837D-584B3BD6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2023-01-19T18:46:00Z</dcterms:created>
  <dcterms:modified xsi:type="dcterms:W3CDTF">2023-01-19T18:46:00Z</dcterms:modified>
</cp:coreProperties>
</file>