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5125(a)</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Student records </w:t>
      </w:r>
      <w:r>
        <w:rPr>
          <w:rFonts w:ascii="Times New Roman" w:eastAsia="Times New Roman" w:hAnsi="Times New Roman" w:cs="Times New Roman"/>
          <w:sz w:val="24"/>
          <w:szCs w:val="24"/>
        </w:rPr>
        <w:t xml:space="preserve">are any items of information gathered within or outside the district that are directly related to an identifiable student and maintained by the district or </w:t>
      </w:r>
      <w:proofErr w:type="gramStart"/>
      <w:r>
        <w:rPr>
          <w:rFonts w:ascii="Times New Roman" w:eastAsia="Times New Roman" w:hAnsi="Times New Roman" w:cs="Times New Roman"/>
          <w:sz w:val="24"/>
          <w:szCs w:val="24"/>
        </w:rPr>
        <w:t>required to be maintained</w:t>
      </w:r>
      <w:proofErr w:type="gramEnd"/>
      <w:r>
        <w:rPr>
          <w:rFonts w:ascii="Times New Roman" w:eastAsia="Times New Roman" w:hAnsi="Times New Roman" w:cs="Times New Roman"/>
          <w:sz w:val="24"/>
          <w:szCs w:val="24"/>
        </w:rPr>
        <w:t xml:space="preserve"> by an employee in the performance of his/her duties. Any information maintained for the purpose of second-party review </w:t>
      </w:r>
      <w:proofErr w:type="gramStart"/>
      <w:r>
        <w:rPr>
          <w:rFonts w:ascii="Times New Roman" w:eastAsia="Times New Roman" w:hAnsi="Times New Roman" w:cs="Times New Roman"/>
          <w:sz w:val="24"/>
          <w:szCs w:val="24"/>
        </w:rPr>
        <w:t>is considered</w:t>
      </w:r>
      <w:proofErr w:type="gramEnd"/>
      <w:r>
        <w:rPr>
          <w:rFonts w:ascii="Times New Roman" w:eastAsia="Times New Roman" w:hAnsi="Times New Roman" w:cs="Times New Roman"/>
          <w:sz w:val="24"/>
          <w:szCs w:val="24"/>
        </w:rPr>
        <w:t xml:space="preserve"> a student record. A student record </w:t>
      </w:r>
      <w:proofErr w:type="gramStart"/>
      <w:r>
        <w:rPr>
          <w:rFonts w:ascii="Times New Roman" w:eastAsia="Times New Roman" w:hAnsi="Times New Roman" w:cs="Times New Roman"/>
          <w:sz w:val="24"/>
          <w:szCs w:val="24"/>
        </w:rPr>
        <w:t>may be recorded</w:t>
      </w:r>
      <w:proofErr w:type="gramEnd"/>
      <w:r>
        <w:rPr>
          <w:rFonts w:ascii="Times New Roman" w:eastAsia="Times New Roman" w:hAnsi="Times New Roman" w:cs="Times New Roman"/>
          <w:sz w:val="24"/>
          <w:szCs w:val="24"/>
        </w:rPr>
        <w:t xml:space="preserve"> in handwriting, print, computer media, video or audio tape, film, microfilm, microfiche, or by other means. Student records include the student's health record.  (34 CFR 99.3; Education Code 49061, 49062; 5 CCR 430) </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 records</w:t>
      </w:r>
      <w:r>
        <w:rPr>
          <w:rFonts w:ascii="Times New Roman" w:eastAsia="Times New Roman" w:hAnsi="Times New Roman" w:cs="Times New Roman"/>
          <w:sz w:val="24"/>
          <w:szCs w:val="24"/>
        </w:rPr>
        <w:t xml:space="preserve"> do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(34 CFR 99.3; Education Code 49061, 49062)</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Directory information</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Informal notes compiled by a school officer or employee which remain in the sole possession of the maker, are used only as a personal memory aid, and are not accessible or revealed to any other person except a substitute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Records of the law enforcement unit of the district, subject to the provisions of 34 CFR 99.8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Police/Security Department)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Mandatory permanent student records</w:t>
      </w:r>
      <w:r>
        <w:rPr>
          <w:rFonts w:ascii="Times New Roman" w:eastAsia="Times New Roman" w:hAnsi="Times New Roman" w:cs="Times New Roman"/>
          <w:sz w:val="24"/>
          <w:szCs w:val="24"/>
        </w:rPr>
        <w:t xml:space="preserve"> are those records which </w:t>
      </w:r>
      <w:proofErr w:type="gramStart"/>
      <w:r>
        <w:rPr>
          <w:rFonts w:ascii="Times New Roman" w:eastAsia="Times New Roman" w:hAnsi="Times New Roman" w:cs="Times New Roman"/>
          <w:sz w:val="24"/>
          <w:szCs w:val="24"/>
        </w:rPr>
        <w:t>are maintained</w:t>
      </w:r>
      <w:proofErr w:type="gramEnd"/>
      <w:r>
        <w:rPr>
          <w:rFonts w:ascii="Times New Roman" w:eastAsia="Times New Roman" w:hAnsi="Times New Roman" w:cs="Times New Roman"/>
          <w:sz w:val="24"/>
          <w:szCs w:val="24"/>
        </w:rPr>
        <w:t xml:space="preserve"> in perpetuity and which schools have been directed to compile by state law, regulation, or administrative directive.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Mandatory interim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student records</w:t>
      </w:r>
      <w:r>
        <w:rPr>
          <w:rFonts w:ascii="Times New Roman" w:eastAsia="Times New Roman" w:hAnsi="Times New Roman" w:cs="Times New Roman"/>
          <w:sz w:val="24"/>
          <w:szCs w:val="24"/>
        </w:rPr>
        <w:t xml:space="preserve"> are those </w:t>
      </w:r>
      <w:proofErr w:type="gramStart"/>
      <w:r>
        <w:rPr>
          <w:rFonts w:ascii="Times New Roman" w:eastAsia="Times New Roman" w:hAnsi="Times New Roman" w:cs="Times New Roman"/>
          <w:sz w:val="24"/>
          <w:szCs w:val="24"/>
        </w:rPr>
        <w:t>records which</w:t>
      </w:r>
      <w:proofErr w:type="gramEnd"/>
      <w:r>
        <w:rPr>
          <w:rFonts w:ascii="Times New Roman" w:eastAsia="Times New Roman" w:hAnsi="Times New Roman" w:cs="Times New Roman"/>
          <w:sz w:val="24"/>
          <w:szCs w:val="24"/>
        </w:rPr>
        <w:t xml:space="preserve"> the schools are directed to compile and maintain for stipulated periods of time and are then destroyed in accordance with state law, regulation, or administrative directive.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Permitted student records</w:t>
      </w:r>
      <w:r>
        <w:rPr>
          <w:rFonts w:ascii="Times New Roman" w:eastAsia="Times New Roman" w:hAnsi="Times New Roman" w:cs="Times New Roman"/>
          <w:sz w:val="24"/>
          <w:szCs w:val="24"/>
        </w:rPr>
        <w:t xml:space="preserve"> are those records having clear importance only to the current educational process of the student.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Access </w:t>
      </w:r>
      <w:r>
        <w:rPr>
          <w:rFonts w:ascii="Times New Roman" w:eastAsia="Times New Roman" w:hAnsi="Times New Roman" w:cs="Times New Roman"/>
          <w:sz w:val="24"/>
          <w:szCs w:val="24"/>
        </w:rPr>
        <w:t>means a personal inspection and review of a record, an accurate copy of a record or receipt of an accurate copy of a record, an oral description or communication of a record, and a request to release a copy of any record.  (Education Code 49061)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Disclosure</w:t>
      </w:r>
      <w:r>
        <w:rPr>
          <w:rFonts w:ascii="Times New Roman" w:eastAsia="Times New Roman" w:hAnsi="Times New Roman" w:cs="Times New Roman"/>
          <w:sz w:val="24"/>
          <w:szCs w:val="24"/>
        </w:rPr>
        <w:t xml:space="preserve"> means to permit access to or the release, transfer, or other communication of personally identifiable information contained in education records, to any party, by any means including oral, written, or electronic means.  (34 CFR 99.3)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5125(b)</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Personally identifiable information</w:t>
      </w:r>
      <w:r>
        <w:rPr>
          <w:rFonts w:ascii="Times New Roman" w:eastAsia="Times New Roman" w:hAnsi="Times New Roman" w:cs="Times New Roman"/>
          <w:sz w:val="24"/>
          <w:szCs w:val="24"/>
        </w:rPr>
        <w:t xml:space="preserve"> includes, but is not limited to, the student's name, the name of the student's parent/guardian or other family member, the address of the student or student's family, a personal identifier such as the student's social security number or student number, and a list of personal characteristics or other information that would make the student's identity easily traceable.</w:t>
      </w:r>
      <w:proofErr w:type="gramEnd"/>
      <w:r>
        <w:rPr>
          <w:rFonts w:ascii="Times New Roman" w:eastAsia="Times New Roman" w:hAnsi="Times New Roman" w:cs="Times New Roman"/>
          <w:sz w:val="24"/>
          <w:szCs w:val="24"/>
        </w:rPr>
        <w:t xml:space="preserve">  (34 CFR 99.3)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Adult student</w:t>
      </w:r>
      <w:r>
        <w:rPr>
          <w:rFonts w:ascii="Times New Roman" w:eastAsia="Times New Roman" w:hAnsi="Times New Roman" w:cs="Times New Roman"/>
          <w:sz w:val="24"/>
          <w:szCs w:val="24"/>
        </w:rPr>
        <w:t xml:space="preserve"> is a person who is or </w:t>
      </w:r>
      <w:proofErr w:type="gramStart"/>
      <w:r>
        <w:rPr>
          <w:rFonts w:ascii="Times New Roman" w:eastAsia="Times New Roman" w:hAnsi="Times New Roman" w:cs="Times New Roman"/>
          <w:sz w:val="24"/>
          <w:szCs w:val="24"/>
        </w:rPr>
        <w:t>was enrolled</w:t>
      </w:r>
      <w:proofErr w:type="gramEnd"/>
      <w:r>
        <w:rPr>
          <w:rFonts w:ascii="Times New Roman" w:eastAsia="Times New Roman" w:hAnsi="Times New Roman" w:cs="Times New Roman"/>
          <w:sz w:val="24"/>
          <w:szCs w:val="24"/>
        </w:rPr>
        <w:t xml:space="preserve"> in school and who is at least 18 years of age.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Parent/guardian</w:t>
      </w:r>
      <w:r>
        <w:rPr>
          <w:rFonts w:ascii="Times New Roman" w:eastAsia="Times New Roman" w:hAnsi="Times New Roman" w:cs="Times New Roman"/>
          <w:sz w:val="24"/>
          <w:szCs w:val="24"/>
        </w:rPr>
        <w:t xml:space="preserve"> means a natural parent, an adopted parent, legal guardian, surrogate parent, or foster parent.  (Education Code 49061, 56050, 56055)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School officials and employees</w:t>
      </w:r>
      <w:r>
        <w:rPr>
          <w:rFonts w:ascii="Times New Roman" w:eastAsia="Times New Roman" w:hAnsi="Times New Roman" w:cs="Times New Roman"/>
          <w:sz w:val="24"/>
          <w:szCs w:val="24"/>
        </w:rPr>
        <w:t xml:space="preserve"> are officials or employees whose duties and responsibilities to the district, whether routine or </w:t>
      </w:r>
      <w:proofErr w:type="gramStart"/>
      <w:r>
        <w:rPr>
          <w:rFonts w:ascii="Times New Roman" w:eastAsia="Times New Roman" w:hAnsi="Times New Roman" w:cs="Times New Roman"/>
          <w:sz w:val="24"/>
          <w:szCs w:val="24"/>
        </w:rPr>
        <w:t>as a result</w:t>
      </w:r>
      <w:proofErr w:type="gramEnd"/>
      <w:r>
        <w:rPr>
          <w:rFonts w:ascii="Times New Roman" w:eastAsia="Times New Roman" w:hAnsi="Times New Roman" w:cs="Times New Roman"/>
          <w:sz w:val="24"/>
          <w:szCs w:val="24"/>
        </w:rPr>
        <w:t xml:space="preserve"> of special circumstances, require that they have access to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Custodian of records </w:t>
      </w:r>
      <w:r>
        <w:rPr>
          <w:rFonts w:ascii="Times New Roman" w:eastAsia="Times New Roman" w:hAnsi="Times New Roman" w:cs="Times New Roman"/>
          <w:sz w:val="24"/>
          <w:szCs w:val="24"/>
        </w:rPr>
        <w:t>is the employee responsible for the security of student records maintained by the district and for devising procedures for assuring that access to such records is limited to authorized persons.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legitimate educational interest</w:t>
      </w:r>
      <w:r>
        <w:rPr>
          <w:rFonts w:ascii="Times New Roman" w:eastAsia="Times New Roman" w:hAnsi="Times New Roman" w:cs="Times New Roman"/>
          <w:sz w:val="24"/>
          <w:szCs w:val="24"/>
        </w:rPr>
        <w:t xml:space="preserve"> is one held by school officials or employees whose duties and responsibilities to the district, whether routine or as a result of special circumstances, require that they have access to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County placing agency</w:t>
      </w:r>
      <w:r>
        <w:rPr>
          <w:rFonts w:ascii="Times New Roman" w:eastAsia="Times New Roman" w:hAnsi="Times New Roman" w:cs="Times New Roman"/>
          <w:sz w:val="24"/>
          <w:szCs w:val="24"/>
        </w:rPr>
        <w:t xml:space="preserve"> means the county social service department or county probation department.  (Education Code 49061)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Persons Granted Access to Student Records </w:t>
      </w:r>
      <w:proofErr w:type="gramStart"/>
      <w:r>
        <w:rPr>
          <w:rFonts w:ascii="Times New Roman" w:eastAsia="Times New Roman" w:hAnsi="Times New Roman" w:cs="Times New Roman"/>
          <w:b/>
          <w:sz w:val="24"/>
          <w:szCs w:val="24"/>
          <w:u w:val="single"/>
        </w:rPr>
        <w:t>Without</w:t>
      </w:r>
      <w:proofErr w:type="gramEnd"/>
      <w:r>
        <w:rPr>
          <w:rFonts w:ascii="Times New Roman" w:eastAsia="Times New Roman" w:hAnsi="Times New Roman" w:cs="Times New Roman"/>
          <w:b/>
          <w:sz w:val="24"/>
          <w:szCs w:val="24"/>
        </w:rPr>
        <w:t xml:space="preserve"> Prior Written Consent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Persons, agencies, or organizations specifically granted access rights to student records pursuant to law </w:t>
      </w:r>
      <w:proofErr w:type="gramStart"/>
      <w:r>
        <w:rPr>
          <w:rFonts w:ascii="Times New Roman" w:eastAsia="Times New Roman" w:hAnsi="Times New Roman" w:cs="Times New Roman"/>
          <w:sz w:val="24"/>
          <w:szCs w:val="24"/>
        </w:rPr>
        <w:t>shall</w:t>
      </w:r>
      <w:proofErr w:type="gramEnd"/>
      <w:r>
        <w:rPr>
          <w:rFonts w:ascii="Times New Roman" w:eastAsia="Times New Roman" w:hAnsi="Times New Roman" w:cs="Times New Roman"/>
          <w:sz w:val="24"/>
          <w:szCs w:val="24"/>
        </w:rPr>
        <w:t xml:space="preserve"> have access without prior written parental consent or judicial order. (Education Code 49076)</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persons or agencies shall have absolute access to </w:t>
      </w:r>
      <w:proofErr w:type="gramStart"/>
      <w:r>
        <w:rPr>
          <w:rFonts w:ascii="Times New Roman" w:eastAsia="Times New Roman" w:hAnsi="Times New Roman" w:cs="Times New Roman"/>
          <w:sz w:val="24"/>
          <w:szCs w:val="24"/>
        </w:rPr>
        <w:t>any and all</w:t>
      </w:r>
      <w:proofErr w:type="gramEnd"/>
      <w:r>
        <w:rPr>
          <w:rFonts w:ascii="Times New Roman" w:eastAsia="Times New Roman" w:hAnsi="Times New Roman" w:cs="Times New Roman"/>
          <w:sz w:val="24"/>
          <w:szCs w:val="24"/>
        </w:rPr>
        <w:t xml:space="preserve"> student records in accordance with law:</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lastRenderedPageBreak/>
        <w:t>Parents/guardians of students younger than age 18  (Education Code 49069)</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Access to student records and information </w:t>
      </w:r>
      <w:proofErr w:type="gramStart"/>
      <w:r>
        <w:rPr>
          <w:rFonts w:ascii="Times New Roman" w:eastAsia="Times New Roman" w:hAnsi="Times New Roman" w:cs="Times New Roman"/>
          <w:sz w:val="24"/>
          <w:szCs w:val="24"/>
        </w:rPr>
        <w:t>shall not be denied</w:t>
      </w:r>
      <w:proofErr w:type="gramEnd"/>
      <w:r>
        <w:rPr>
          <w:rFonts w:ascii="Times New Roman" w:eastAsia="Times New Roman" w:hAnsi="Times New Roman" w:cs="Times New Roman"/>
          <w:sz w:val="24"/>
          <w:szCs w:val="24"/>
        </w:rPr>
        <w:t xml:space="preserve"> to a parent because he/she is not the child's custodial parent.  (Family Code 3025)</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5125(c)</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 adult student age 18 or older or a student under the age of 18 who attends a postsecondary institution, in which case the student alone shall exercise rights related to his/her student records and grant consent for the release of records  (34 CFR 99.3, 99.5)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Any person, agency, or organization authorized in compliance with a court order or lawfully issued subpoena  (Education Code 49077)</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following persons or agencies shall have access to those particular records that are relevant to the </w:t>
      </w:r>
      <w:r>
        <w:rPr>
          <w:rFonts w:ascii="Times New Roman" w:eastAsia="Times New Roman" w:hAnsi="Times New Roman" w:cs="Times New Roman"/>
          <w:i/>
          <w:sz w:val="24"/>
          <w:szCs w:val="24"/>
        </w:rPr>
        <w:t>legitimate educational interest</w:t>
      </w:r>
      <w:r>
        <w:rPr>
          <w:rFonts w:ascii="Times New Roman" w:eastAsia="Times New Roman" w:hAnsi="Times New Roman" w:cs="Times New Roman"/>
          <w:sz w:val="24"/>
          <w:szCs w:val="24"/>
        </w:rPr>
        <w:t xml:space="preserve"> of the requester:  (Education Code 49076) </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Parents/guardians of a dependent student age 18 or older</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Students age 16 or older or who have completed the 10th grade</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School officials and employees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Members of a school attendance review board and any volunteer aide age 18 or older who has been investigated, selected, and trained by such a board to provide follow-up services to a referred student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Officials and employees of other public schools or school systems where the student intends or is directed to enroll, including local, county, or state correctional facilities where educational programs leading to high school graduation are provided</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Federal, state, and local officials, as needed for program audits or compliance with law</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Any district attorney who is participating in or conducting a truancy mediation program or participating in the presentation of evidence in a truancy petition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 prosecuting agency for consideration against a parent/guardian for failure to comply with compulsory education laws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lastRenderedPageBreak/>
        <w:t>Any probation officer or district attorney for the purposes of conducting a criminal investigation or an investigation in regards to declaring a person a ward of the court or involving a violation of a condition of probation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Any judge or probation officer for the purpose of conducting a truancy mediation program for a student, or for purposes of presenting evidence in a truancy petition pursuant to Welfare and Institutions Code 681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3"/>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Any county placing agency for the purpose of fulfilling educational case management responsibilities required by the juvenile court or by law pursuant to Welfare and Institutions Code 16010 and to assist with the school transfer or enrollment of a student</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6173.1 - Education for Foster Youth)</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family agencies with jurisdiction over currently enrolled or former students may access those students' records of grades and transcripts and any individualized education program (IEP) developed and maintained by the district with respect to such students.  (Education Code 49069.3)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authorized by law to assist law enforcement in investigations of suspected kidnapping, the Superintendent/Principal or designee shall provide information about the identity and location of the student as it relates to the transfer of that student's records to another public school district or California private school.  The information </w:t>
      </w:r>
      <w:proofErr w:type="gramStart"/>
      <w:r>
        <w:rPr>
          <w:rFonts w:ascii="Times New Roman" w:eastAsia="Times New Roman" w:hAnsi="Times New Roman" w:cs="Times New Roman"/>
          <w:sz w:val="24"/>
          <w:szCs w:val="24"/>
        </w:rPr>
        <w:t>shall be released</w:t>
      </w:r>
      <w:proofErr w:type="gramEnd"/>
      <w:r>
        <w:rPr>
          <w:rFonts w:ascii="Times New Roman" w:eastAsia="Times New Roman" w:hAnsi="Times New Roman" w:cs="Times New Roman"/>
          <w:sz w:val="24"/>
          <w:szCs w:val="24"/>
        </w:rPr>
        <w:t xml:space="preserve"> only to designated peace officers, federal criminal investigators, and federal law enforcement officers whose names have been submitted in writing by their law enforcement agency in accordance with the procedures specified in Education Code 49076.5.  (Education Code 49076.5)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may release information from a student's records to the following:  (34 CFR 99.36; Education Code 49076)</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Appropriate persons in an emergency if the health and safety of the student or other persons are at stake</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Accrediting associations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Under the conditions specified in Education Code 49076, organizations conducting studies on behalf of educational institutions or agencies for the purpose of developing, validating, or administering predictive tests, administering student aid programs, or improving instruction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4"/>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lastRenderedPageBreak/>
        <w:t>Officials and employees of private schools or school systems where the student is enrolled or intends to enroll</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release a student's immunization record information to local health departments operating countywide or regional immunization information and reminder systems and the California Department of Public Health. Prior to releasing such information, the Superintendent/Principal or designee shall notify the </w:t>
      </w:r>
      <w:r>
        <w:rPr>
          <w:rFonts w:ascii="Times New Roman" w:eastAsia="Times New Roman" w:hAnsi="Times New Roman" w:cs="Times New Roman"/>
          <w:sz w:val="24"/>
          <w:szCs w:val="24"/>
        </w:rPr>
        <w:br/>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parent/guardian</w:t>
      </w:r>
      <w:proofErr w:type="gramEnd"/>
      <w:r>
        <w:rPr>
          <w:rFonts w:ascii="Times New Roman" w:eastAsia="Times New Roman" w:hAnsi="Times New Roman" w:cs="Times New Roman"/>
          <w:sz w:val="24"/>
          <w:szCs w:val="24"/>
        </w:rPr>
        <w:t xml:space="preserve"> of his/her right to refuse to share the information as well the other information specified in law.  The following information </w:t>
      </w:r>
      <w:proofErr w:type="gramStart"/>
      <w:r>
        <w:rPr>
          <w:rFonts w:ascii="Times New Roman" w:eastAsia="Times New Roman" w:hAnsi="Times New Roman" w:cs="Times New Roman"/>
          <w:sz w:val="24"/>
          <w:szCs w:val="24"/>
        </w:rPr>
        <w:t>may be released</w:t>
      </w:r>
      <w:proofErr w:type="gramEnd"/>
      <w:r>
        <w:rPr>
          <w:rFonts w:ascii="Times New Roman" w:eastAsia="Times New Roman" w:hAnsi="Times New Roman" w:cs="Times New Roman"/>
          <w:sz w:val="24"/>
          <w:szCs w:val="24"/>
        </w:rPr>
        <w:t>:  (Health and Safety Code 120440)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Name of the student and the student's parent/guardian</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Student's gender</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Student's date and place of birth</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Types and dates of immunizations received</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Manufacturer and lot number of the immunization received</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Adverse reaction to the immunization</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5"/>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Other nonmedical information necessary to establish the student's unique identity and record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Persons Granted Access to Student Records </w:t>
      </w:r>
      <w:proofErr w:type="gramStart"/>
      <w:r>
        <w:rPr>
          <w:rFonts w:ascii="Times New Roman" w:eastAsia="Times New Roman" w:hAnsi="Times New Roman" w:cs="Times New Roman"/>
          <w:b/>
          <w:sz w:val="24"/>
          <w:szCs w:val="24"/>
          <w:u w:val="single"/>
        </w:rPr>
        <w:t>With</w:t>
      </w:r>
      <w:proofErr w:type="gramEnd"/>
      <w:r>
        <w:rPr>
          <w:rFonts w:ascii="Times New Roman" w:eastAsia="Times New Roman" w:hAnsi="Times New Roman" w:cs="Times New Roman"/>
          <w:b/>
          <w:sz w:val="24"/>
          <w:szCs w:val="24"/>
        </w:rPr>
        <w:t xml:space="preserve"> Prior Written Consent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Persons, agencies, or organizations not afforded access rights by law </w:t>
      </w:r>
      <w:proofErr w:type="gramStart"/>
      <w:r>
        <w:rPr>
          <w:rFonts w:ascii="Times New Roman" w:eastAsia="Times New Roman" w:hAnsi="Times New Roman" w:cs="Times New Roman"/>
          <w:sz w:val="24"/>
          <w:szCs w:val="24"/>
        </w:rPr>
        <w:t>may be granted</w:t>
      </w:r>
      <w:proofErr w:type="gramEnd"/>
      <w:r>
        <w:rPr>
          <w:rFonts w:ascii="Times New Roman" w:eastAsia="Times New Roman" w:hAnsi="Times New Roman" w:cs="Times New Roman"/>
          <w:sz w:val="24"/>
          <w:szCs w:val="24"/>
        </w:rPr>
        <w:t xml:space="preserve"> access only through written permission of the parent/guardian or adult student, or by judicial order.  (Education Code 49075)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a parent/guardian having legal custody of the student may consent to the release of records to others.  Either parent may grant consent if both parents notify the district, in writing, that such an agreement </w:t>
      </w:r>
      <w:proofErr w:type="gramStart"/>
      <w:r>
        <w:rPr>
          <w:rFonts w:ascii="Times New Roman" w:eastAsia="Times New Roman" w:hAnsi="Times New Roman" w:cs="Times New Roman"/>
          <w:sz w:val="24"/>
          <w:szCs w:val="24"/>
        </w:rPr>
        <w:t>has been made</w:t>
      </w:r>
      <w:proofErr w:type="gramEnd"/>
      <w:r>
        <w:rPr>
          <w:rFonts w:ascii="Times New Roman" w:eastAsia="Times New Roman" w:hAnsi="Times New Roman" w:cs="Times New Roman"/>
          <w:sz w:val="24"/>
          <w:szCs w:val="24"/>
        </w:rPr>
        <w:t>.  (Education Code 49061)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5021 - Noncustodial Parents)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person or agency granted access </w:t>
      </w:r>
      <w:proofErr w:type="gramStart"/>
      <w:r>
        <w:rPr>
          <w:rFonts w:ascii="Times New Roman" w:eastAsia="Times New Roman" w:hAnsi="Times New Roman" w:cs="Times New Roman"/>
          <w:sz w:val="24"/>
          <w:szCs w:val="24"/>
        </w:rPr>
        <w:t>is prohibited</w:t>
      </w:r>
      <w:proofErr w:type="gramEnd"/>
      <w:r>
        <w:rPr>
          <w:rFonts w:ascii="Times New Roman" w:eastAsia="Times New Roman" w:hAnsi="Times New Roman" w:cs="Times New Roman"/>
          <w:sz w:val="24"/>
          <w:szCs w:val="24"/>
        </w:rPr>
        <w:t xml:space="preserve"> from releasing information to another person or agency without written permission from the parent/guardian or adult student.  (Education Code 49076)</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Access to Records by Authorized Persons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records </w:t>
      </w:r>
      <w:proofErr w:type="gramStart"/>
      <w:r>
        <w:rPr>
          <w:rFonts w:ascii="Times New Roman" w:eastAsia="Times New Roman" w:hAnsi="Times New Roman" w:cs="Times New Roman"/>
          <w:sz w:val="24"/>
          <w:szCs w:val="24"/>
        </w:rPr>
        <w:t>shall be maintained</w:t>
      </w:r>
      <w:proofErr w:type="gramEnd"/>
      <w:r>
        <w:rPr>
          <w:rFonts w:ascii="Times New Roman" w:eastAsia="Times New Roman" w:hAnsi="Times New Roman" w:cs="Times New Roman"/>
          <w:sz w:val="24"/>
          <w:szCs w:val="24"/>
        </w:rPr>
        <w:t xml:space="preserve"> in a central file at the school attended by the student or, when records are maintained in different locations, a notation shall be placed in the central file indicating where other records may be found. Parents/guardians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the location of student records if not centrally located.  (Education Code 49069; 5 CCR 433)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5125(f)</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inspect, review, or obtain copies of student records, authorized persons shall submit a request to the custodian of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Authorized persons, organizations, or agencies from outside the school whose access requires consent from the parent/guardian or adult student shall submit their request, together with any required authorization, to the Superintendent/Principal or designee or the custodian of records.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proofErr w:type="gramStart"/>
      <w:r>
        <w:rPr>
          <w:rFonts w:ascii="Times New Roman" w:eastAsia="Times New Roman" w:hAnsi="Times New Roman" w:cs="Times New Roman"/>
          <w:sz w:val="24"/>
          <w:szCs w:val="24"/>
        </w:rPr>
        <w:t>prior written consent is required by law</w:t>
      </w:r>
      <w:proofErr w:type="gramEnd"/>
      <w:r>
        <w:rPr>
          <w:rFonts w:ascii="Times New Roman" w:eastAsia="Times New Roman" w:hAnsi="Times New Roman" w:cs="Times New Roman"/>
          <w:sz w:val="24"/>
          <w:szCs w:val="24"/>
        </w:rPr>
        <w:t xml:space="preserve">, the parent/guardian shall provide a signed and dated written consent before the district discloses the student record.  Such consent </w:t>
      </w:r>
      <w:proofErr w:type="gramStart"/>
      <w:r>
        <w:rPr>
          <w:rFonts w:ascii="Times New Roman" w:eastAsia="Times New Roman" w:hAnsi="Times New Roman" w:cs="Times New Roman"/>
          <w:sz w:val="24"/>
          <w:szCs w:val="24"/>
        </w:rPr>
        <w:t>may be given</w:t>
      </w:r>
      <w:proofErr w:type="gramEnd"/>
      <w:r>
        <w:rPr>
          <w:rFonts w:ascii="Times New Roman" w:eastAsia="Times New Roman" w:hAnsi="Times New Roman" w:cs="Times New Roman"/>
          <w:sz w:val="24"/>
          <w:szCs w:val="24"/>
        </w:rPr>
        <w:t xml:space="preserve"> through electronic means in those cases where it can be authenticated. The consent shall specify the records that </w:t>
      </w:r>
      <w:proofErr w:type="gramStart"/>
      <w:r>
        <w:rPr>
          <w:rFonts w:ascii="Times New Roman" w:eastAsia="Times New Roman" w:hAnsi="Times New Roman" w:cs="Times New Roman"/>
          <w:sz w:val="24"/>
          <w:szCs w:val="24"/>
        </w:rPr>
        <w:t>may be disclosed</w:t>
      </w:r>
      <w:proofErr w:type="gramEnd"/>
      <w:r>
        <w:rPr>
          <w:rFonts w:ascii="Times New Roman" w:eastAsia="Times New Roman" w:hAnsi="Times New Roman" w:cs="Times New Roman"/>
          <w:sz w:val="24"/>
          <w:szCs w:val="24"/>
        </w:rPr>
        <w:t>, state the purpose of the disclosure, and identify the party or class of parties to whom the disclosure may be made.  Upon request by the parent/guardian, the district shall provide him/her a copy of the records disclosed.  (34 CFR 99.30)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five business days following the date of request, a parent/guardian or other authorized person </w:t>
      </w:r>
      <w:proofErr w:type="gramStart"/>
      <w:r>
        <w:rPr>
          <w:rFonts w:ascii="Times New Roman" w:eastAsia="Times New Roman" w:hAnsi="Times New Roman" w:cs="Times New Roman"/>
          <w:sz w:val="24"/>
          <w:szCs w:val="24"/>
        </w:rPr>
        <w:t>shall be granted</w:t>
      </w:r>
      <w:proofErr w:type="gramEnd"/>
      <w:r>
        <w:rPr>
          <w:rFonts w:ascii="Times New Roman" w:eastAsia="Times New Roman" w:hAnsi="Times New Roman" w:cs="Times New Roman"/>
          <w:sz w:val="24"/>
          <w:szCs w:val="24"/>
        </w:rPr>
        <w:t xml:space="preserve"> access to inspect, review, and obtain copies of student records during regular school hours.  (Education Code 49069)</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Qualified certificated personnel shall be available to interpret records when requested.  (Education Code 49069)</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custodian of records shall be responsible for the security of student records and shall assure that access is limited to authorized persons.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custodian of records or the Superintendent/Principal or designee shall prevent the alteration, damage, or loss of records during inspection.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disclosing a record pursuant to a court order or subpoena, the Superintendent/Principal or designee shall, unless otherwise instructed by the court, give the parent/guardian or adult student at </w:t>
      </w:r>
      <w:r>
        <w:rPr>
          <w:rFonts w:ascii="Times New Roman" w:eastAsia="Times New Roman" w:hAnsi="Times New Roman" w:cs="Times New Roman"/>
          <w:sz w:val="24"/>
          <w:szCs w:val="24"/>
        </w:rPr>
        <w:lastRenderedPageBreak/>
        <w:t>least three days' notice of the name of the requesting agency and the specific record requested if lawfully possible within the requirements of the judicial order.  (34 CFR 99.31; 5 CCR 435)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When the district discloses personally identifiable information to officials of another school, school system, or postsecondary institution where the student seeks or intends to enroll, the Superintendent/Principal or designee shall make a reasonable attempt to notify the parent/guardian or adult student at his/her last known address, provide a copy of the record that was disclosed, and give him/her an opportunity for a hearing to challenge the record.</w:t>
      </w:r>
      <w:proofErr w:type="gramEnd"/>
      <w:r>
        <w:rPr>
          <w:rFonts w:ascii="Times New Roman" w:eastAsia="Times New Roman" w:hAnsi="Times New Roman" w:cs="Times New Roman"/>
          <w:sz w:val="24"/>
          <w:szCs w:val="24"/>
        </w:rPr>
        <w:t xml:space="preserve">  (34 CFR 99.34)</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5125(g)</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releasing student information to a judge or probation officer for the purpose of conducting a truancy mediation program or presenting evidence in a truancy petition, the Superintendent/Principal or designee shall inform, or provide written notification to, the student's parent/guardian within 24 hours.  (Education Code 49076)</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district is planning to release a student's immunization information to the county health department or California Department of Public Health, the Superintendent/Principal or designee shall inform the student's parents/guardians of the following:  (Health and Safety Code 120440)</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The type of information that will be shared</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The name and address of the agency with which the district will share the information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That any shared information shall be treated as confidential and shall be used to share only with each other and, upon request, with health care providers, child care facilities, family child care homes, service providers for the Women, Infants and Children (WIC) food program, county welfare departments, foster care agencies, and health care plans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That the information may be used only to provide immunization service; to provide or facilitate third-party payer payments for immunizations; and/or to compile and disseminate statistical information on immunization status on groups of people, without identifying the student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That the parent/guardian has the right to examine any immunization-related information shared in this manner and to correct any errors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6"/>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That the parent/guardian may refuse to allow this information to be shared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Access Log</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log shall be maintained for each student's </w:t>
      </w:r>
      <w:proofErr w:type="gramStart"/>
      <w:r>
        <w:rPr>
          <w:rFonts w:ascii="Times New Roman" w:eastAsia="Times New Roman" w:hAnsi="Times New Roman" w:cs="Times New Roman"/>
          <w:sz w:val="24"/>
          <w:szCs w:val="24"/>
        </w:rPr>
        <w:t>record which</w:t>
      </w:r>
      <w:proofErr w:type="gramEnd"/>
      <w:r>
        <w:rPr>
          <w:rFonts w:ascii="Times New Roman" w:eastAsia="Times New Roman" w:hAnsi="Times New Roman" w:cs="Times New Roman"/>
          <w:sz w:val="24"/>
          <w:szCs w:val="24"/>
        </w:rPr>
        <w:t xml:space="preserve"> lists all persons, agencies, or organizations requesting or receiving information from the records and the </w:t>
      </w:r>
      <w:r>
        <w:rPr>
          <w:rFonts w:ascii="Times New Roman" w:eastAsia="Times New Roman" w:hAnsi="Times New Roman" w:cs="Times New Roman"/>
          <w:i/>
          <w:sz w:val="24"/>
          <w:szCs w:val="24"/>
        </w:rPr>
        <w:t xml:space="preserve">legitimate educational interest </w:t>
      </w:r>
      <w:r>
        <w:rPr>
          <w:rFonts w:ascii="Times New Roman" w:eastAsia="Times New Roman" w:hAnsi="Times New Roman" w:cs="Times New Roman"/>
          <w:sz w:val="24"/>
          <w:szCs w:val="24"/>
        </w:rPr>
        <w:t>of the requester.  (Education Code 49064)</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every instance of inspection by persons who do not have assigned educational responsibility, the custodian of records shall make an entry in the log indicating the record inspected, the name of the person granted access, the reason access </w:t>
      </w:r>
      <w:proofErr w:type="gramStart"/>
      <w:r>
        <w:rPr>
          <w:rFonts w:ascii="Times New Roman" w:eastAsia="Times New Roman" w:hAnsi="Times New Roman" w:cs="Times New Roman"/>
          <w:sz w:val="24"/>
          <w:szCs w:val="24"/>
        </w:rPr>
        <w:t>was granted</w:t>
      </w:r>
      <w:proofErr w:type="gramEnd"/>
      <w:r>
        <w:rPr>
          <w:rFonts w:ascii="Times New Roman" w:eastAsia="Times New Roman" w:hAnsi="Times New Roman" w:cs="Times New Roman"/>
          <w:sz w:val="24"/>
          <w:szCs w:val="24"/>
        </w:rPr>
        <w:t>, and the time and circumstances of inspection.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log does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need to record access by:  (Education Code 49064)</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5125(h)</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7"/>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Parents/guardians or adult students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7"/>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Students 16 years of age or older or who have completed the 10th grade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7"/>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Parties obtaining district-approved directory information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7"/>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b/>
        <w:t>Parties who provide written parental consent, in which case the consent notice shall be filed with the record pursuant to Education Code 49075</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7"/>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 xml:space="preserve">School officials or employees who have a </w:t>
      </w:r>
      <w:r w:rsidRPr="00B92BD9">
        <w:rPr>
          <w:rFonts w:ascii="Times New Roman" w:eastAsia="Times New Roman" w:hAnsi="Times New Roman" w:cs="Times New Roman"/>
          <w:i/>
          <w:sz w:val="24"/>
          <w:szCs w:val="24"/>
        </w:rPr>
        <w:t>legitimate educational interest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log shall be accessible only to the parent/guardian, adult student, dependent adult student, </w:t>
      </w:r>
      <w:proofErr w:type="gramStart"/>
      <w:r>
        <w:rPr>
          <w:rFonts w:ascii="Times New Roman" w:eastAsia="Times New Roman" w:hAnsi="Times New Roman" w:cs="Times New Roman"/>
          <w:sz w:val="24"/>
          <w:szCs w:val="24"/>
        </w:rPr>
        <w:t>student</w:t>
      </w:r>
      <w:proofErr w:type="gramEnd"/>
      <w:r>
        <w:rPr>
          <w:rFonts w:ascii="Times New Roman" w:eastAsia="Times New Roman" w:hAnsi="Times New Roman" w:cs="Times New Roman"/>
          <w:sz w:val="24"/>
          <w:szCs w:val="24"/>
        </w:rPr>
        <w:t xml:space="preserve"> age 16 years or older or who has completed the 10th grade, custodian of records, and certain state/federal officials.  (Education Code 49064; 5 CCR 432)</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Duplication of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provide copies of any student record, the district shall charge a reasonable fee not to exceed the actual cost of furnishing the copies. No charge </w:t>
      </w:r>
      <w:proofErr w:type="gramStart"/>
      <w:r>
        <w:rPr>
          <w:rFonts w:ascii="Times New Roman" w:eastAsia="Times New Roman" w:hAnsi="Times New Roman" w:cs="Times New Roman"/>
          <w:sz w:val="24"/>
          <w:szCs w:val="24"/>
        </w:rPr>
        <w:t>shall be made</w:t>
      </w:r>
      <w:proofErr w:type="gramEnd"/>
      <w:r>
        <w:rPr>
          <w:rFonts w:ascii="Times New Roman" w:eastAsia="Times New Roman" w:hAnsi="Times New Roman" w:cs="Times New Roman"/>
          <w:sz w:val="24"/>
          <w:szCs w:val="24"/>
        </w:rPr>
        <w:t xml:space="preserve"> for providing up to two transcripts or up to two verifications of various records for any former student. No charge </w:t>
      </w:r>
      <w:proofErr w:type="gramStart"/>
      <w:r>
        <w:rPr>
          <w:rFonts w:ascii="Times New Roman" w:eastAsia="Times New Roman" w:hAnsi="Times New Roman" w:cs="Times New Roman"/>
          <w:sz w:val="24"/>
          <w:szCs w:val="24"/>
        </w:rPr>
        <w:t>shall be made</w:t>
      </w:r>
      <w:proofErr w:type="gramEnd"/>
      <w:r>
        <w:rPr>
          <w:rFonts w:ascii="Times New Roman" w:eastAsia="Times New Roman" w:hAnsi="Times New Roman" w:cs="Times New Roman"/>
          <w:sz w:val="24"/>
          <w:szCs w:val="24"/>
        </w:rPr>
        <w:t xml:space="preserve"> to locate or retrieve any student record.  (Education Code 49065)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Changes to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additions except routine updating </w:t>
      </w:r>
      <w:proofErr w:type="gramStart"/>
      <w:r>
        <w:rPr>
          <w:rFonts w:ascii="Times New Roman" w:eastAsia="Times New Roman" w:hAnsi="Times New Roman" w:cs="Times New Roman"/>
          <w:sz w:val="24"/>
          <w:szCs w:val="24"/>
        </w:rPr>
        <w:t>shall be made</w:t>
      </w:r>
      <w:proofErr w:type="gramEnd"/>
      <w:r>
        <w:rPr>
          <w:rFonts w:ascii="Times New Roman" w:eastAsia="Times New Roman" w:hAnsi="Times New Roman" w:cs="Times New Roman"/>
          <w:sz w:val="24"/>
          <w:szCs w:val="24"/>
        </w:rPr>
        <w:t xml:space="preserve"> to a student's record after high school graduation or permanent departure without prior consent of the parent/guardian or adult student.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437)</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Only a parent/guardian having legal custody of the student or an adult student may challenge the content of a record or offer a written response to a record.  (Education Code 49061)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Retention and Destruction of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anecdotal information and assessment reports maintained as student records </w:t>
      </w:r>
      <w:proofErr w:type="gramStart"/>
      <w:r>
        <w:rPr>
          <w:rFonts w:ascii="Times New Roman" w:eastAsia="Times New Roman" w:hAnsi="Times New Roman" w:cs="Times New Roman"/>
          <w:sz w:val="24"/>
          <w:szCs w:val="24"/>
        </w:rPr>
        <w:t>shall be dated and signed by the individual who originated the data</w:t>
      </w:r>
      <w:proofErr w:type="gramEnd"/>
      <w:r>
        <w:rPr>
          <w:rFonts w:ascii="Times New Roman" w:eastAsia="Times New Roman" w:hAnsi="Times New Roman" w:cs="Times New Roman"/>
          <w:sz w:val="24"/>
          <w:szCs w:val="24"/>
        </w:rPr>
        <w:t>.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w:t>
      </w:r>
      <w:r>
        <w:rPr>
          <w:rFonts w:ascii="Times New Roman" w:eastAsia="Times New Roman" w:hAnsi="Times New Roman" w:cs="Times New Roman"/>
          <w:i/>
          <w:sz w:val="24"/>
          <w:szCs w:val="24"/>
        </w:rPr>
        <w:t>mandatory permanent student records</w:t>
      </w:r>
      <w:r>
        <w:rPr>
          <w:rFonts w:ascii="Times New Roman" w:eastAsia="Times New Roman" w:hAnsi="Times New Roman" w:cs="Times New Roman"/>
          <w:sz w:val="24"/>
          <w:szCs w:val="24"/>
        </w:rPr>
        <w:t xml:space="preserve"> shall be kept indefinitely: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432, 437)</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5125(i)</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Legal name of student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Date and place of birth and method of verifying birth date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Sex of student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Name and address of parent/guardian of minor student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9"/>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Address of minor student if different from the above</w:t>
      </w:r>
    </w:p>
    <w:p w:rsidR="00B92BD9" w:rsidRDefault="00B92BD9" w:rsidP="00B92BD9">
      <w:pPr>
        <w:tabs>
          <w:tab w:val="right" w:pos="9000"/>
        </w:tabs>
        <w:spacing w:line="240" w:lineRule="auto"/>
        <w:ind w:left="1440" w:right="-144" w:hanging="720"/>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9"/>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Annual verification of parent/guardian's name and address and student's residence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5111.1 - District Residency)</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Entrance and departure date of each school year and for any summer session or other extra session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Subjects taken during each year, half-year, summer session, or quarter, and marks or credits given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8"/>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Verification of or exemption from required immunizations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8.</w:t>
      </w:r>
      <w:r>
        <w:rPr>
          <w:rFonts w:ascii="Times New Roman" w:eastAsia="Times New Roman" w:hAnsi="Times New Roman" w:cs="Times New Roman"/>
          <w:sz w:val="24"/>
          <w:szCs w:val="24"/>
        </w:rPr>
        <w:t>Date</w:t>
      </w:r>
      <w:proofErr w:type="gramEnd"/>
      <w:r>
        <w:rPr>
          <w:rFonts w:ascii="Times New Roman" w:eastAsia="Times New Roman" w:hAnsi="Times New Roman" w:cs="Times New Roman"/>
          <w:sz w:val="24"/>
          <w:szCs w:val="24"/>
        </w:rPr>
        <w:t xml:space="preserve"> of high school graduation or equivalent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Mandatory interim student records</w:t>
      </w:r>
      <w:r>
        <w:rPr>
          <w:rFonts w:ascii="Times New Roman" w:eastAsia="Times New Roman" w:hAnsi="Times New Roman" w:cs="Times New Roman"/>
          <w:sz w:val="24"/>
          <w:szCs w:val="24"/>
        </w:rPr>
        <w:t xml:space="preserve">, unless forwarded to another district, </w:t>
      </w:r>
      <w:proofErr w:type="gramStart"/>
      <w:r>
        <w:rPr>
          <w:rFonts w:ascii="Times New Roman" w:eastAsia="Times New Roman" w:hAnsi="Times New Roman" w:cs="Times New Roman"/>
          <w:sz w:val="24"/>
          <w:szCs w:val="24"/>
        </w:rPr>
        <w:t>shall be maintained</w:t>
      </w:r>
      <w:proofErr w:type="gramEnd"/>
      <w:r>
        <w:rPr>
          <w:rFonts w:ascii="Times New Roman" w:eastAsia="Times New Roman" w:hAnsi="Times New Roman" w:cs="Times New Roman"/>
          <w:sz w:val="24"/>
          <w:szCs w:val="24"/>
        </w:rPr>
        <w:t xml:space="preserve"> subject to destruction during the third school year following a determination that their usefulness has ceased or the student has left the district. These records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(Education Code 48918, 51747; 5 CCR 432, 437, 16027)</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Expulsion orders and the causes therefor</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(Students with Disabilities))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5125(j)</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 log identifying persons or agencies who request or receive information from the student record</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Health information, including verification or waiver of the health screening for school entry</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5141.32 - Health Screening for School Entry)</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Information on participation in special education programs, including required tests, case studies, authorizations, and evidence of eligibility for admission or discharge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6164.4 - Identification and Evaluation of Individuals for Special Education)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Language training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6174 - Education for English Language Learners)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Progress slips/notices required by Education Code 49066 and 49067</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Parental restrictions/stipulations regarding access to directory information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b/>
        <w:t>Parent/guardian or adult student rejoinders to challenged records and to disciplinary action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Parent/guardian authorization or denial of student participation in specific programs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Results of standardized tests administered within the past three years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6162.52 - High School Exit Examination)</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0"/>
        </w:numPr>
        <w:tabs>
          <w:tab w:val="right" w:pos="9000"/>
          <w:tab w:val="left" w:pos="72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Written findings resulting from an evaluation conducted to determine whether it is in a student's best interest to remain in independent study</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rsidR="00B92BD9" w:rsidRDefault="00B92BD9" w:rsidP="00B92BD9">
      <w:pPr>
        <w:tabs>
          <w:tab w:val="right" w:pos="9000"/>
          <w:tab w:val="left" w:pos="720"/>
        </w:tabs>
        <w:spacing w:line="240" w:lineRule="auto"/>
        <w:ind w:right="-144"/>
        <w:jc w:val="both"/>
        <w:rPr>
          <w:rFonts w:ascii="Times New Roman" w:eastAsia="Times New Roman" w:hAnsi="Times New Roman" w:cs="Times New Roman"/>
          <w:sz w:val="20"/>
          <w:szCs w:val="20"/>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Permitted student records</w:t>
      </w:r>
      <w:r>
        <w:rPr>
          <w:rFonts w:ascii="Times New Roman" w:eastAsia="Times New Roman" w:hAnsi="Times New Roman" w:cs="Times New Roman"/>
          <w:sz w:val="24"/>
          <w:szCs w:val="24"/>
        </w:rPr>
        <w:t xml:space="preserve"> may be destroyed six months after the student completes or withdraws from the educational program, </w:t>
      </w:r>
      <w:proofErr w:type="gramStart"/>
      <w:r>
        <w:rPr>
          <w:rFonts w:ascii="Times New Roman" w:eastAsia="Times New Roman" w:hAnsi="Times New Roman" w:cs="Times New Roman"/>
          <w:sz w:val="24"/>
          <w:szCs w:val="24"/>
        </w:rPr>
        <w:t>including:</w:t>
      </w:r>
      <w:proofErr w:type="gramEnd"/>
      <w:r>
        <w:rPr>
          <w:rFonts w:ascii="Times New Roman" w:eastAsia="Times New Roman" w:hAnsi="Times New Roman" w:cs="Times New Roman"/>
          <w:sz w:val="24"/>
          <w:szCs w:val="24"/>
        </w:rPr>
        <w:t xml:space="preserve">  (5 CCR 432, 437)</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Obj</w:t>
      </w:r>
      <w:r>
        <w:rPr>
          <w:rFonts w:ascii="Times New Roman" w:eastAsia="Times New Roman" w:hAnsi="Times New Roman" w:cs="Times New Roman"/>
          <w:sz w:val="24"/>
          <w:szCs w:val="24"/>
        </w:rPr>
        <w:t>ective counselor/teacher ratings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Standardized test results older than three years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Routine disciplinary data</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Verified reports of relevant behavioral patterns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All disciplinary notices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1"/>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Supplementary attendance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Records </w:t>
      </w:r>
      <w:proofErr w:type="gramStart"/>
      <w:r>
        <w:rPr>
          <w:rFonts w:ascii="Times New Roman" w:eastAsia="Times New Roman" w:hAnsi="Times New Roman" w:cs="Times New Roman"/>
          <w:sz w:val="24"/>
          <w:szCs w:val="24"/>
        </w:rPr>
        <w:t>shall be destroyed</w:t>
      </w:r>
      <w:proofErr w:type="gramEnd"/>
      <w:r>
        <w:rPr>
          <w:rFonts w:ascii="Times New Roman" w:eastAsia="Times New Roman" w:hAnsi="Times New Roman" w:cs="Times New Roman"/>
          <w:sz w:val="24"/>
          <w:szCs w:val="24"/>
        </w:rPr>
        <w:t xml:space="preserve"> in a way that assures they will not be available to possible public inspection in the process of destruction.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437)</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Transfer of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transfers into this district from any other school district or a private school, the Superintendent/Principal or designee shall inform the parent/guardian of his/her rights regarding student records, including the right to review, challenge, and receive a copy of student records.  (Education Code 49068; 5 CCR 438)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transfers into this district from another, the Superintendent/Principal or designee shall request that the student's previous district provide any records, either maintained by that district in the ordinary course of business or received from a law enforcement agency, regarding acts committed by the transferring student that resulted in his/her suspension or expulsion.  (Education Code 48201)</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4158/4258/4358 - Employee Security)</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transfers from this district to another school district or to a private school, the Superintendent/Principal or designee shall forward a copy of the student's </w:t>
      </w:r>
      <w:r>
        <w:rPr>
          <w:rFonts w:ascii="Times New Roman" w:eastAsia="Times New Roman" w:hAnsi="Times New Roman" w:cs="Times New Roman"/>
          <w:i/>
          <w:sz w:val="24"/>
          <w:szCs w:val="24"/>
        </w:rPr>
        <w:t xml:space="preserve">mandatory permanent </w:t>
      </w:r>
      <w:r>
        <w:rPr>
          <w:rFonts w:ascii="Times New Roman" w:eastAsia="Times New Roman" w:hAnsi="Times New Roman" w:cs="Times New Roman"/>
          <w:i/>
          <w:sz w:val="24"/>
          <w:szCs w:val="24"/>
        </w:rPr>
        <w:lastRenderedPageBreak/>
        <w:t>record</w:t>
      </w:r>
      <w:r>
        <w:rPr>
          <w:rFonts w:ascii="Times New Roman" w:eastAsia="Times New Roman" w:hAnsi="Times New Roman" w:cs="Times New Roman"/>
          <w:sz w:val="24"/>
          <w:szCs w:val="24"/>
        </w:rPr>
        <w:t xml:space="preserve"> as requested by the other district or private school.  The original record or a copy </w:t>
      </w:r>
      <w:proofErr w:type="gramStart"/>
      <w:r>
        <w:rPr>
          <w:rFonts w:ascii="Times New Roman" w:eastAsia="Times New Roman" w:hAnsi="Times New Roman" w:cs="Times New Roman"/>
          <w:sz w:val="24"/>
          <w:szCs w:val="24"/>
        </w:rPr>
        <w:t>shall be retained</w:t>
      </w:r>
      <w:proofErr w:type="gramEnd"/>
      <w:r>
        <w:rPr>
          <w:rFonts w:ascii="Times New Roman" w:eastAsia="Times New Roman" w:hAnsi="Times New Roman" w:cs="Times New Roman"/>
          <w:sz w:val="24"/>
          <w:szCs w:val="24"/>
        </w:rPr>
        <w:t xml:space="preserve"> permanently by this district. If the transfer is to another California public school, the student's entire </w:t>
      </w:r>
      <w:r>
        <w:rPr>
          <w:rFonts w:ascii="Times New Roman" w:eastAsia="Times New Roman" w:hAnsi="Times New Roman" w:cs="Times New Roman"/>
          <w:i/>
          <w:sz w:val="24"/>
          <w:szCs w:val="24"/>
        </w:rPr>
        <w:t>mandatory interim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record </w:t>
      </w:r>
      <w:proofErr w:type="gramStart"/>
      <w:r>
        <w:rPr>
          <w:rFonts w:ascii="Times New Roman" w:eastAsia="Times New Roman" w:hAnsi="Times New Roman" w:cs="Times New Roman"/>
          <w:sz w:val="24"/>
          <w:szCs w:val="24"/>
        </w:rPr>
        <w:t>shall also be forwarded</w:t>
      </w:r>
      <w:proofErr w:type="gramEnd"/>
      <w:r>
        <w:rPr>
          <w:rFonts w:ascii="Times New Roman" w:eastAsia="Times New Roman" w:hAnsi="Times New Roman" w:cs="Times New Roman"/>
          <w:sz w:val="24"/>
          <w:szCs w:val="24"/>
        </w:rPr>
        <w:t xml:space="preserve">.  If the transfer is out of state or to a private school, the </w:t>
      </w:r>
      <w:r>
        <w:rPr>
          <w:rFonts w:ascii="Times New Roman" w:eastAsia="Times New Roman" w:hAnsi="Times New Roman" w:cs="Times New Roman"/>
          <w:i/>
          <w:sz w:val="24"/>
          <w:szCs w:val="24"/>
        </w:rPr>
        <w:t>mandatory interim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record</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may be forwarded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Permitted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student records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may be forwarded</w:t>
      </w:r>
      <w:proofErr w:type="gramEnd"/>
      <w:r>
        <w:rPr>
          <w:rFonts w:ascii="Times New Roman" w:eastAsia="Times New Roman" w:hAnsi="Times New Roman" w:cs="Times New Roman"/>
          <w:sz w:val="24"/>
          <w:szCs w:val="24"/>
        </w:rPr>
        <w:t xml:space="preserve"> to any other district or private school.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receiving a request from an admitting school for a student's records, the district shall also forward any expulsion order and the causes for the expulsion. (Education Code 48918)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5125(l)</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receiving a request from a county placing agency to transfer a student in foster care out of a district school, the Superintendent/Principal or designee shall transfer the student's records to the next educational placement within two business days.  (Education Code 49069.5)</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student records </w:t>
      </w:r>
      <w:proofErr w:type="gramStart"/>
      <w:r>
        <w:rPr>
          <w:rFonts w:ascii="Times New Roman" w:eastAsia="Times New Roman" w:hAnsi="Times New Roman" w:cs="Times New Roman"/>
          <w:sz w:val="24"/>
          <w:szCs w:val="24"/>
        </w:rPr>
        <w:t>shall be updated</w:t>
      </w:r>
      <w:proofErr w:type="gramEnd"/>
      <w:r>
        <w:rPr>
          <w:rFonts w:ascii="Times New Roman" w:eastAsia="Times New Roman" w:hAnsi="Times New Roman" w:cs="Times New Roman"/>
          <w:sz w:val="24"/>
          <w:szCs w:val="24"/>
        </w:rPr>
        <w:t xml:space="preserve"> before they are transferred.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records </w:t>
      </w:r>
      <w:proofErr w:type="gramStart"/>
      <w:r>
        <w:rPr>
          <w:rFonts w:ascii="Times New Roman" w:eastAsia="Times New Roman" w:hAnsi="Times New Roman" w:cs="Times New Roman"/>
          <w:sz w:val="24"/>
          <w:szCs w:val="24"/>
        </w:rPr>
        <w:t>shall not be withheld</w:t>
      </w:r>
      <w:proofErr w:type="gramEnd"/>
      <w:r>
        <w:rPr>
          <w:rFonts w:ascii="Times New Roman" w:eastAsia="Times New Roman" w:hAnsi="Times New Roman" w:cs="Times New Roman"/>
          <w:sz w:val="24"/>
          <w:szCs w:val="24"/>
        </w:rPr>
        <w:t xml:space="preserve"> from the requesting district because of any charges or fees owed by the student or parent/guardian.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438)</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district is withholding grades, diploma, or transcripts from the student because of his/her damage or loss of school property, this information </w:t>
      </w:r>
      <w:proofErr w:type="gramStart"/>
      <w:r>
        <w:rPr>
          <w:rFonts w:ascii="Times New Roman" w:eastAsia="Times New Roman" w:hAnsi="Times New Roman" w:cs="Times New Roman"/>
          <w:sz w:val="24"/>
          <w:szCs w:val="24"/>
        </w:rPr>
        <w:t>shall be sent</w:t>
      </w:r>
      <w:proofErr w:type="gramEnd"/>
      <w:r>
        <w:rPr>
          <w:rFonts w:ascii="Times New Roman" w:eastAsia="Times New Roman" w:hAnsi="Times New Roman" w:cs="Times New Roman"/>
          <w:sz w:val="24"/>
          <w:szCs w:val="24"/>
        </w:rPr>
        <w:t xml:space="preserve"> to the requesting district along with the student's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5125.2 - Withholding Grades, Diploma or Transcripts)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 of Parents/Guardians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any student's initial enrollment, and at the beginning of each year thereafter, the Superintendent/Principal or designee shall notify parents/guardians and eligible students, in writing, of their rights related to student records. Insofar as practicable, the district shall provide these notices in the student's home language and shall effectively notify parents/guardians or eligible students who are disabled.  (34 CFR 99.7; Education Code 49063)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notice shall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(34 CFR 99.7, 99.34; Education Code 49063)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The types of student records kept by the district and the information contained therein</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w:t>
      </w:r>
      <w:r w:rsidRPr="00B92BD9">
        <w:rPr>
          <w:rFonts w:ascii="Times New Roman" w:eastAsia="Times New Roman" w:hAnsi="Times New Roman" w:cs="Times New Roman"/>
          <w:sz w:val="24"/>
          <w:szCs w:val="24"/>
        </w:rPr>
        <w:t>he title(s) of the official(s) responsible for maintaining each type of record</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A55277"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lastRenderedPageBreak/>
        <w:t>The location of the log identifying those who requ</w:t>
      </w:r>
      <w:r w:rsidR="00A55277" w:rsidRPr="00A55277">
        <w:rPr>
          <w:rFonts w:ascii="Times New Roman" w:eastAsia="Times New Roman" w:hAnsi="Times New Roman" w:cs="Times New Roman"/>
          <w:sz w:val="24"/>
          <w:szCs w:val="24"/>
        </w:rPr>
        <w:t>est information from the records</w:t>
      </w:r>
    </w:p>
    <w:p w:rsidR="00A55277" w:rsidRPr="00A55277" w:rsidRDefault="00A55277" w:rsidP="00A55277">
      <w:pPr>
        <w:pStyle w:val="ListParagrap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 xml:space="preserve">District criteria for defining </w:t>
      </w:r>
      <w:r w:rsidRPr="00A55277">
        <w:rPr>
          <w:rFonts w:ascii="Times New Roman" w:eastAsia="Times New Roman" w:hAnsi="Times New Roman" w:cs="Times New Roman"/>
          <w:i/>
          <w:sz w:val="24"/>
          <w:szCs w:val="24"/>
        </w:rPr>
        <w:t>school officials and employees</w:t>
      </w:r>
      <w:r w:rsidRPr="00A55277">
        <w:rPr>
          <w:rFonts w:ascii="Times New Roman" w:eastAsia="Times New Roman" w:hAnsi="Times New Roman" w:cs="Times New Roman"/>
          <w:sz w:val="24"/>
          <w:szCs w:val="24"/>
        </w:rPr>
        <w:t xml:space="preserve"> and for determining </w:t>
      </w:r>
      <w:r w:rsidRPr="00A55277">
        <w:rPr>
          <w:rFonts w:ascii="Times New Roman" w:eastAsia="Times New Roman" w:hAnsi="Times New Roman" w:cs="Times New Roman"/>
          <w:i/>
          <w:sz w:val="24"/>
          <w:szCs w:val="24"/>
        </w:rPr>
        <w:t>legitimate educational interest</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District policies for reviewing and expunging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B92BD9" w:rsidRDefault="00B92BD9" w:rsidP="00B92BD9">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B92BD9">
        <w:rPr>
          <w:rFonts w:ascii="Times New Roman" w:eastAsia="Times New Roman" w:hAnsi="Times New Roman" w:cs="Times New Roman"/>
          <w:sz w:val="24"/>
          <w:szCs w:val="24"/>
        </w:rPr>
        <w:t>The right to inspect and review student records and the procedures for doing so</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5125(m)</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The right to challenge and the procedures for challenging the content of a student record that the parent/guardian or student believes to be inaccurate, misleading, or otherwise in violation of the student's privacy rights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The cost, if any, charged for duplicating copies of records</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The categories of information defined as directory information pursuant to Education Code 49073</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 xml:space="preserve">The right to consent to disclosures of </w:t>
      </w:r>
      <w:r w:rsidRPr="00A55277">
        <w:rPr>
          <w:rFonts w:ascii="Times New Roman" w:eastAsia="Times New Roman" w:hAnsi="Times New Roman" w:cs="Times New Roman"/>
          <w:i/>
          <w:sz w:val="24"/>
          <w:szCs w:val="24"/>
        </w:rPr>
        <w:t>personally identifiable information</w:t>
      </w:r>
      <w:r w:rsidRPr="00A55277">
        <w:rPr>
          <w:rFonts w:ascii="Times New Roman" w:eastAsia="Times New Roman" w:hAnsi="Times New Roman" w:cs="Times New Roman"/>
          <w:sz w:val="24"/>
          <w:szCs w:val="24"/>
        </w:rPr>
        <w:t xml:space="preserve"> contained in the student's records except when disclosure without consent is authorized by law</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The availability of the curriculum prospectus developed pursuant to Education Code 49091.14 containing the titles, descriptions, and instructional aims of every course offered by the school</w:t>
      </w:r>
    </w:p>
    <w:p w:rsidR="00B92BD9" w:rsidRDefault="00B92BD9" w:rsidP="00B92BD9">
      <w:pPr>
        <w:tabs>
          <w:tab w:val="right" w:pos="9000"/>
        </w:tabs>
        <w:spacing w:line="240" w:lineRule="auto"/>
        <w:ind w:left="720"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5020 - Parent Rights and Responsibilities)</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A55277" w:rsidRDefault="00B92BD9" w:rsidP="00A55277">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Any other rights and requirements set forth in Education Code 49060-49078, and the right of parents/guardians to file a complaint with the United States Department of Education concerning an alleged failure by the district to comply with 20 USC 1232g</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Pr="00A55277" w:rsidRDefault="00B92BD9" w:rsidP="00B92BD9">
      <w:pPr>
        <w:pStyle w:val="ListParagraph"/>
        <w:numPr>
          <w:ilvl w:val="0"/>
          <w:numId w:val="12"/>
        </w:numPr>
        <w:tabs>
          <w:tab w:val="right" w:pos="9000"/>
        </w:tabs>
        <w:spacing w:line="240" w:lineRule="auto"/>
        <w:ind w:right="-144"/>
        <w:jc w:val="both"/>
        <w:rPr>
          <w:rFonts w:ascii="Times New Roman" w:eastAsia="Times New Roman" w:hAnsi="Times New Roman" w:cs="Times New Roman"/>
          <w:sz w:val="24"/>
          <w:szCs w:val="24"/>
        </w:rPr>
      </w:pPr>
      <w:r w:rsidRPr="00A55277">
        <w:rPr>
          <w:rFonts w:ascii="Times New Roman" w:eastAsia="Times New Roman" w:hAnsi="Times New Roman" w:cs="Times New Roman"/>
          <w:sz w:val="24"/>
          <w:szCs w:val="24"/>
        </w:rPr>
        <w:t>A statement that the district forwards education records to other agencies or institutions that have requested the records and in which the student seeks or intends to enroll</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92BD9" w:rsidRDefault="00B92BD9" w:rsidP="00B92BD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4B93"/>
    <w:multiLevelType w:val="hybridMultilevel"/>
    <w:tmpl w:val="52A4B55A"/>
    <w:lvl w:ilvl="0" w:tplc="C8AAB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0A63CC"/>
    <w:multiLevelType w:val="hybridMultilevel"/>
    <w:tmpl w:val="34A2B6FA"/>
    <w:lvl w:ilvl="0" w:tplc="0C1A8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5935B6"/>
    <w:multiLevelType w:val="hybridMultilevel"/>
    <w:tmpl w:val="60A86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B26A7"/>
    <w:multiLevelType w:val="hybridMultilevel"/>
    <w:tmpl w:val="A0DE0896"/>
    <w:lvl w:ilvl="0" w:tplc="01DCA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091819"/>
    <w:multiLevelType w:val="hybridMultilevel"/>
    <w:tmpl w:val="661C9FCA"/>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351DDE"/>
    <w:multiLevelType w:val="hybridMultilevel"/>
    <w:tmpl w:val="A61AB242"/>
    <w:lvl w:ilvl="0" w:tplc="C48C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C11DD0"/>
    <w:multiLevelType w:val="hybridMultilevel"/>
    <w:tmpl w:val="727A4268"/>
    <w:lvl w:ilvl="0" w:tplc="ECDA25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CA13D7"/>
    <w:multiLevelType w:val="hybridMultilevel"/>
    <w:tmpl w:val="CB4CD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7F7D91"/>
    <w:multiLevelType w:val="hybridMultilevel"/>
    <w:tmpl w:val="7E8079CE"/>
    <w:lvl w:ilvl="0" w:tplc="F85EB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97703E"/>
    <w:multiLevelType w:val="hybridMultilevel"/>
    <w:tmpl w:val="4F503090"/>
    <w:lvl w:ilvl="0" w:tplc="462C5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965561"/>
    <w:multiLevelType w:val="hybridMultilevel"/>
    <w:tmpl w:val="F53817EC"/>
    <w:lvl w:ilvl="0" w:tplc="1A80E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AE195A"/>
    <w:multiLevelType w:val="hybridMultilevel"/>
    <w:tmpl w:val="DBDC0A3E"/>
    <w:lvl w:ilvl="0" w:tplc="F6BE8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1"/>
  </w:num>
  <w:num w:numId="4">
    <w:abstractNumId w:val="8"/>
  </w:num>
  <w:num w:numId="5">
    <w:abstractNumId w:val="7"/>
  </w:num>
  <w:num w:numId="6">
    <w:abstractNumId w:val="1"/>
  </w:num>
  <w:num w:numId="7">
    <w:abstractNumId w:val="9"/>
  </w:num>
  <w:num w:numId="8">
    <w:abstractNumId w:val="0"/>
  </w:num>
  <w:num w:numId="9">
    <w:abstractNumId w:val="6"/>
  </w:num>
  <w:num w:numId="10">
    <w:abstractNumId w:val="5"/>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D9"/>
    <w:rsid w:val="001A1ABF"/>
    <w:rsid w:val="00A55277"/>
    <w:rsid w:val="00B9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5D8D"/>
  <w15:chartTrackingRefBased/>
  <w15:docId w15:val="{2CB0E217-0B69-4410-B881-22265946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2BD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3835</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2023-08-23T15:59:00Z</dcterms:created>
  <dcterms:modified xsi:type="dcterms:W3CDTF">2023-08-23T16:10:00Z</dcterms:modified>
</cp:coreProperties>
</file>