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FF2" w:rsidRDefault="002E3FF2" w:rsidP="002E3FF2">
      <w:pPr>
        <w:tabs>
          <w:tab w:val="left" w:pos="7650"/>
          <w:tab w:val="left" w:pos="8040"/>
        </w:tabs>
        <w:rPr>
          <w:rFonts w:ascii="MS Mincho" w:eastAsia="MS Mincho" w:hAnsi="MS Mincho" w:cs="MS Mincho"/>
        </w:rPr>
      </w:pPr>
      <w:r>
        <w:rPr>
          <w:b/>
        </w:rPr>
        <w:t xml:space="preserve">All Personnel                                                                                                         </w:t>
      </w:r>
      <w:r>
        <w:tab/>
        <w:t>BP</w:t>
      </w:r>
      <w:r>
        <w:tab/>
        <w:t xml:space="preserve"> </w:t>
      </w:r>
      <w:r>
        <w:t>4112.9(a)</w:t>
      </w:r>
    </w:p>
    <w:p w:rsidR="002E3FF2" w:rsidRDefault="002E3FF2" w:rsidP="002E3FF2">
      <w:pPr>
        <w:tabs>
          <w:tab w:val="left" w:pos="7560"/>
          <w:tab w:val="left" w:pos="8040"/>
        </w:tabs>
      </w:pPr>
      <w:r>
        <w:tab/>
      </w:r>
      <w:r>
        <w:tab/>
      </w:r>
      <w:r>
        <w:t xml:space="preserve">      </w:t>
      </w:r>
      <w:r>
        <w:t>4212.9</w:t>
      </w:r>
    </w:p>
    <w:p w:rsidR="002E3FF2" w:rsidRDefault="002E3FF2" w:rsidP="002E3FF2">
      <w:pPr>
        <w:tabs>
          <w:tab w:val="left" w:pos="7560"/>
          <w:tab w:val="left" w:pos="8040"/>
        </w:tabs>
        <w:rPr>
          <w:rFonts w:ascii="MS Mincho" w:eastAsia="MS Mincho" w:hAnsi="MS Mincho" w:cs="MS Mincho"/>
        </w:rPr>
      </w:pPr>
      <w:r>
        <w:rPr>
          <w:b/>
        </w:rPr>
        <w:t xml:space="preserve">EMPLOYEE NOTIFICATIONS                                                                              </w:t>
      </w:r>
      <w:r>
        <w:rPr>
          <w:b/>
        </w:rPr>
        <w:t xml:space="preserve">     </w:t>
      </w:r>
      <w:r>
        <w:t>4312.9</w:t>
      </w:r>
    </w:p>
    <w:p w:rsidR="002E3FF2" w:rsidRDefault="002E3FF2" w:rsidP="002E3FF2"/>
    <w:p w:rsidR="002E3FF2" w:rsidRDefault="002E3FF2" w:rsidP="002E3FF2"/>
    <w:p w:rsidR="002E3FF2" w:rsidRDefault="002E3FF2" w:rsidP="002E3FF2">
      <w:r>
        <w:t>The Governing Board believes that providing clear communications to staff is essential to establishing a professional, positive work environment and enhancing their job performance. The Superintendent or designee shall provide district employees all notifications required by law and any other notifications he/she believes will promote staff knowledge of the district's policies, programs, activities, and operations.</w:t>
      </w:r>
    </w:p>
    <w:p w:rsidR="002E3FF2" w:rsidRDefault="002E3FF2" w:rsidP="002E3FF2"/>
    <w:p w:rsidR="002E3FF2" w:rsidRDefault="002E3FF2" w:rsidP="002E3FF2">
      <w:r>
        <w:t xml:space="preserve">When required by law, Board policy, or administrative regulation, district employees </w:t>
      </w:r>
      <w:proofErr w:type="gramStart"/>
      <w:r>
        <w:t>shall be asked</w:t>
      </w:r>
      <w:proofErr w:type="gramEnd"/>
      <w:r>
        <w:t xml:space="preserve"> to sign an acknowledgment indicating receipt of the notification. Such acknowledgments </w:t>
      </w:r>
      <w:proofErr w:type="gramStart"/>
      <w:r>
        <w:t>shall be retained</w:t>
      </w:r>
      <w:proofErr w:type="gramEnd"/>
      <w:r>
        <w:t xml:space="preserve"> in each employee's personnel file.</w:t>
      </w:r>
    </w:p>
    <w:p w:rsidR="002E3FF2" w:rsidRDefault="002E3FF2" w:rsidP="002E3FF2"/>
    <w:p w:rsidR="002E3FF2" w:rsidRDefault="002E3FF2" w:rsidP="002E3FF2">
      <w:pPr>
        <w:rPr>
          <w:i/>
          <w:sz w:val="20"/>
          <w:szCs w:val="20"/>
        </w:rPr>
      </w:pPr>
      <w:r>
        <w:rPr>
          <w:i/>
          <w:sz w:val="20"/>
          <w:szCs w:val="20"/>
        </w:rPr>
        <w:t>(cf. 3580 - District Records)</w:t>
      </w:r>
    </w:p>
    <w:p w:rsidR="002E3FF2" w:rsidRDefault="002E3FF2" w:rsidP="002E3FF2">
      <w:pPr>
        <w:rPr>
          <w:i/>
          <w:sz w:val="20"/>
          <w:szCs w:val="20"/>
        </w:rPr>
      </w:pPr>
      <w:r>
        <w:rPr>
          <w:i/>
          <w:sz w:val="20"/>
          <w:szCs w:val="20"/>
        </w:rPr>
        <w:t>(cf. 4112.6/4212.6/4312.6 - Personnel Files)</w:t>
      </w:r>
    </w:p>
    <w:p w:rsidR="002E3FF2" w:rsidRDefault="002E3FF2" w:rsidP="002E3FF2"/>
    <w:p w:rsidR="002E3FF2" w:rsidRDefault="002E3FF2" w:rsidP="002E3FF2"/>
    <w:p w:rsidR="002E3FF2" w:rsidRDefault="002E3FF2" w:rsidP="002E3FF2">
      <w:pPr>
        <w:rPr>
          <w:sz w:val="16"/>
          <w:szCs w:val="16"/>
        </w:rPr>
      </w:pPr>
    </w:p>
    <w:p w:rsidR="002E3FF2" w:rsidRDefault="002E3FF2" w:rsidP="002E3FF2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231.5  Sexual</w:t>
      </w:r>
      <w:proofErr w:type="gramEnd"/>
      <w:r>
        <w:rPr>
          <w:i/>
          <w:sz w:val="20"/>
          <w:szCs w:val="20"/>
        </w:rPr>
        <w:t xml:space="preserve"> harassment policy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17612  Notification</w:t>
      </w:r>
      <w:proofErr w:type="gramEnd"/>
      <w:r>
        <w:rPr>
          <w:i/>
          <w:sz w:val="20"/>
          <w:szCs w:val="20"/>
        </w:rPr>
        <w:t xml:space="preserve"> of pesticide use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22455.5  STRS</w:t>
      </w:r>
      <w:proofErr w:type="gramEnd"/>
      <w:r>
        <w:rPr>
          <w:i/>
          <w:sz w:val="20"/>
          <w:szCs w:val="20"/>
        </w:rPr>
        <w:t xml:space="preserve"> information to potential members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22461  Postretirement</w:t>
      </w:r>
      <w:proofErr w:type="gramEnd"/>
      <w:r>
        <w:rPr>
          <w:i/>
          <w:sz w:val="20"/>
          <w:szCs w:val="20"/>
        </w:rPr>
        <w:t xml:space="preserve"> compensation limitation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 xml:space="preserve">35031  </w:t>
      </w:r>
      <w:proofErr w:type="spellStart"/>
      <w:r>
        <w:rPr>
          <w:i/>
          <w:sz w:val="20"/>
          <w:szCs w:val="20"/>
        </w:rPr>
        <w:t>Nonreelection</w:t>
      </w:r>
      <w:proofErr w:type="spellEnd"/>
      <w:proofErr w:type="gramEnd"/>
      <w:r>
        <w:rPr>
          <w:i/>
          <w:sz w:val="20"/>
          <w:szCs w:val="20"/>
        </w:rPr>
        <w:t xml:space="preserve"> of superintendent, assistant superintendent, or manager of classified services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35171  Notice</w:t>
      </w:r>
      <w:proofErr w:type="gramEnd"/>
      <w:r>
        <w:rPr>
          <w:i/>
          <w:sz w:val="20"/>
          <w:szCs w:val="20"/>
        </w:rPr>
        <w:t xml:space="preserve"> of regulations pertaining to certificated employee evaluations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37616  Notice</w:t>
      </w:r>
      <w:proofErr w:type="gramEnd"/>
      <w:r>
        <w:rPr>
          <w:i/>
          <w:sz w:val="20"/>
          <w:szCs w:val="20"/>
        </w:rPr>
        <w:t xml:space="preserve"> of public hearing on year-round schedule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44031  Personnel</w:t>
      </w:r>
      <w:proofErr w:type="gramEnd"/>
      <w:r>
        <w:rPr>
          <w:i/>
          <w:sz w:val="20"/>
          <w:szCs w:val="20"/>
        </w:rPr>
        <w:t xml:space="preserve"> file contents, inspection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44663-</w:t>
      </w:r>
      <w:proofErr w:type="gramStart"/>
      <w:r>
        <w:rPr>
          <w:i/>
          <w:sz w:val="20"/>
          <w:szCs w:val="20"/>
        </w:rPr>
        <w:t>44664  Evaluation</w:t>
      </w:r>
      <w:proofErr w:type="gramEnd"/>
      <w:r>
        <w:rPr>
          <w:i/>
          <w:sz w:val="20"/>
          <w:szCs w:val="20"/>
        </w:rPr>
        <w:t xml:space="preserve"> of certificated employees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44842  Reemployment</w:t>
      </w:r>
      <w:proofErr w:type="gramEnd"/>
      <w:r>
        <w:rPr>
          <w:i/>
          <w:sz w:val="20"/>
          <w:szCs w:val="20"/>
        </w:rPr>
        <w:t xml:space="preserve"> notices, certificated employees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44896  Transfer</w:t>
      </w:r>
      <w:proofErr w:type="gramEnd"/>
      <w:r>
        <w:rPr>
          <w:i/>
          <w:sz w:val="20"/>
          <w:szCs w:val="20"/>
        </w:rPr>
        <w:t xml:space="preserve"> of administrator or supervisor to teaching position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44916  Written</w:t>
      </w:r>
      <w:proofErr w:type="gramEnd"/>
      <w:r>
        <w:rPr>
          <w:i/>
          <w:sz w:val="20"/>
          <w:szCs w:val="20"/>
        </w:rPr>
        <w:t xml:space="preserve"> statement of employment status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44929.21  Reelection</w:t>
      </w:r>
      <w:proofErr w:type="gramEnd"/>
      <w:r>
        <w:rPr>
          <w:i/>
          <w:sz w:val="20"/>
          <w:szCs w:val="20"/>
        </w:rPr>
        <w:t xml:space="preserve"> or </w:t>
      </w:r>
      <w:proofErr w:type="spellStart"/>
      <w:r>
        <w:rPr>
          <w:i/>
          <w:sz w:val="20"/>
          <w:szCs w:val="20"/>
        </w:rPr>
        <w:t>nonreelection</w:t>
      </w:r>
      <w:proofErr w:type="spellEnd"/>
      <w:r>
        <w:rPr>
          <w:i/>
          <w:sz w:val="20"/>
          <w:szCs w:val="20"/>
        </w:rPr>
        <w:t xml:space="preserve"> of probationary employee after second year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44934  Notice</w:t>
      </w:r>
      <w:proofErr w:type="gramEnd"/>
      <w:r>
        <w:rPr>
          <w:i/>
          <w:sz w:val="20"/>
          <w:szCs w:val="20"/>
        </w:rPr>
        <w:t xml:space="preserve"> of disciplinary action for cause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44938  Notice</w:t>
      </w:r>
      <w:proofErr w:type="gramEnd"/>
      <w:r>
        <w:rPr>
          <w:i/>
          <w:sz w:val="20"/>
          <w:szCs w:val="20"/>
        </w:rPr>
        <w:t xml:space="preserve"> of unprofessional conduct and opportunity to correct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44940.5-</w:t>
      </w:r>
      <w:proofErr w:type="gramStart"/>
      <w:r>
        <w:rPr>
          <w:i/>
          <w:sz w:val="20"/>
          <w:szCs w:val="20"/>
        </w:rPr>
        <w:t>44941  Notification</w:t>
      </w:r>
      <w:proofErr w:type="gramEnd"/>
      <w:r>
        <w:rPr>
          <w:i/>
          <w:sz w:val="20"/>
          <w:szCs w:val="20"/>
        </w:rPr>
        <w:t xml:space="preserve"> of suspension and intent to dismiss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44948.3-</w:t>
      </w:r>
      <w:proofErr w:type="gramStart"/>
      <w:r>
        <w:rPr>
          <w:i/>
          <w:sz w:val="20"/>
          <w:szCs w:val="20"/>
        </w:rPr>
        <w:t>44948.5  Dismissal</w:t>
      </w:r>
      <w:proofErr w:type="gramEnd"/>
      <w:r>
        <w:rPr>
          <w:i/>
          <w:sz w:val="20"/>
          <w:szCs w:val="20"/>
        </w:rPr>
        <w:t xml:space="preserve"> of probationary employees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44949  Cause</w:t>
      </w:r>
      <w:proofErr w:type="gramEnd"/>
      <w:r>
        <w:rPr>
          <w:i/>
          <w:sz w:val="20"/>
          <w:szCs w:val="20"/>
        </w:rPr>
        <w:t>, notice and right to hearing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44951  Continuation</w:t>
      </w:r>
      <w:proofErr w:type="gramEnd"/>
      <w:r>
        <w:rPr>
          <w:i/>
          <w:sz w:val="20"/>
          <w:szCs w:val="20"/>
        </w:rPr>
        <w:t xml:space="preserve"> in position unless notified, administrative or supervisory personnel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 xml:space="preserve">44954  </w:t>
      </w:r>
      <w:proofErr w:type="spellStart"/>
      <w:r>
        <w:rPr>
          <w:i/>
          <w:sz w:val="20"/>
          <w:szCs w:val="20"/>
        </w:rPr>
        <w:t>Nonreelection</w:t>
      </w:r>
      <w:proofErr w:type="spellEnd"/>
      <w:proofErr w:type="gramEnd"/>
      <w:r>
        <w:rPr>
          <w:i/>
          <w:sz w:val="20"/>
          <w:szCs w:val="20"/>
        </w:rPr>
        <w:t xml:space="preserve"> of temporary employees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44955  Reduction</w:t>
      </w:r>
      <w:proofErr w:type="gramEnd"/>
      <w:r>
        <w:rPr>
          <w:i/>
          <w:sz w:val="20"/>
          <w:szCs w:val="20"/>
        </w:rPr>
        <w:t xml:space="preserve"> in number of employees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45113  Notification</w:t>
      </w:r>
      <w:proofErr w:type="gramEnd"/>
      <w:r>
        <w:rPr>
          <w:i/>
          <w:sz w:val="20"/>
          <w:szCs w:val="20"/>
        </w:rPr>
        <w:t xml:space="preserve"> of charges, classified employees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45117  Notice</w:t>
      </w:r>
      <w:proofErr w:type="gramEnd"/>
      <w:r>
        <w:rPr>
          <w:i/>
          <w:sz w:val="20"/>
          <w:szCs w:val="20"/>
        </w:rPr>
        <w:t xml:space="preserve"> of layoff, classified employees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45169  Employee</w:t>
      </w:r>
      <w:proofErr w:type="gramEnd"/>
      <w:r>
        <w:rPr>
          <w:i/>
          <w:sz w:val="20"/>
          <w:szCs w:val="20"/>
        </w:rPr>
        <w:t xml:space="preserve"> salary data, classified employees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45192  Industrial</w:t>
      </w:r>
      <w:proofErr w:type="gramEnd"/>
      <w:r>
        <w:rPr>
          <w:i/>
          <w:sz w:val="20"/>
          <w:szCs w:val="20"/>
        </w:rPr>
        <w:t xml:space="preserve"> and accident leave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45195  Additional</w:t>
      </w:r>
      <w:proofErr w:type="gramEnd"/>
      <w:r>
        <w:rPr>
          <w:i/>
          <w:sz w:val="20"/>
          <w:szCs w:val="20"/>
        </w:rPr>
        <w:t xml:space="preserve"> leave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46162  Notice</w:t>
      </w:r>
      <w:proofErr w:type="gramEnd"/>
      <w:r>
        <w:rPr>
          <w:i/>
          <w:sz w:val="20"/>
          <w:szCs w:val="20"/>
        </w:rPr>
        <w:t xml:space="preserve"> of public hearing on block schedule</w:t>
      </w:r>
    </w:p>
    <w:p w:rsidR="002E3FF2" w:rsidRDefault="002E3FF2" w:rsidP="002E3FF2">
      <w:pPr>
        <w:jc w:val="left"/>
      </w:pPr>
    </w:p>
    <w:p w:rsidR="002E3FF2" w:rsidRDefault="002E3FF2" w:rsidP="002E3FF2">
      <w:pPr>
        <w:jc w:val="left"/>
      </w:pPr>
    </w:p>
    <w:p w:rsidR="002E3FF2" w:rsidRDefault="002E3FF2" w:rsidP="002E3FF2">
      <w:pPr>
        <w:jc w:val="left"/>
      </w:pPr>
    </w:p>
    <w:p w:rsidR="002E3FF2" w:rsidRDefault="002E3FF2" w:rsidP="002E3FF2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Legal Reference continued:  (see next page)</w:t>
      </w:r>
    </w:p>
    <w:p w:rsidR="002E3FF2" w:rsidRDefault="002E3FF2" w:rsidP="002E3FF2"/>
    <w:p w:rsidR="002E3FF2" w:rsidRDefault="002E3FF2" w:rsidP="002E3FF2">
      <w:pPr>
        <w:tabs>
          <w:tab w:val="left" w:pos="7650"/>
          <w:tab w:val="left" w:pos="8040"/>
        </w:tabs>
      </w:pPr>
    </w:p>
    <w:p w:rsidR="002E3FF2" w:rsidRDefault="002E3FF2" w:rsidP="002E3FF2">
      <w:pPr>
        <w:tabs>
          <w:tab w:val="left" w:pos="7650"/>
          <w:tab w:val="left" w:pos="8040"/>
        </w:tabs>
      </w:pPr>
      <w:r>
        <w:tab/>
        <w:t>BP</w:t>
      </w:r>
      <w:r>
        <w:tab/>
        <w:t>4112.9(b)</w:t>
      </w:r>
    </w:p>
    <w:p w:rsidR="002E3FF2" w:rsidRDefault="002E3FF2" w:rsidP="002E3FF2">
      <w:pPr>
        <w:tabs>
          <w:tab w:val="left" w:pos="7560"/>
          <w:tab w:val="left" w:pos="8040"/>
        </w:tabs>
      </w:pPr>
      <w:r>
        <w:tab/>
      </w:r>
      <w:r>
        <w:tab/>
        <w:t>4212.9</w:t>
      </w:r>
    </w:p>
    <w:p w:rsidR="002E3FF2" w:rsidRDefault="002E3FF2" w:rsidP="002E3FF2">
      <w:pPr>
        <w:tabs>
          <w:tab w:val="left" w:pos="7560"/>
          <w:tab w:val="left" w:pos="8040"/>
        </w:tabs>
      </w:pPr>
      <w:r>
        <w:tab/>
      </w:r>
      <w:r>
        <w:tab/>
        <w:t>4312.9</w:t>
      </w:r>
    </w:p>
    <w:p w:rsidR="002E3FF2" w:rsidRDefault="002E3FF2" w:rsidP="002E3FF2"/>
    <w:p w:rsidR="002E3FF2" w:rsidRDefault="002E3FF2" w:rsidP="002E3FF2"/>
    <w:p w:rsidR="002E3FF2" w:rsidRDefault="002E3FF2" w:rsidP="002E3FF2">
      <w:r>
        <w:rPr>
          <w:b/>
        </w:rPr>
        <w:t xml:space="preserve">EMPLOYEE </w:t>
      </w:r>
      <w:proofErr w:type="gramStart"/>
      <w:r>
        <w:rPr>
          <w:b/>
        </w:rPr>
        <w:t>NOTIFICATIONS</w:t>
      </w:r>
      <w:r>
        <w:t xml:space="preserve">  (</w:t>
      </w:r>
      <w:proofErr w:type="gramEnd"/>
      <w:r>
        <w:t>continued)</w:t>
      </w:r>
    </w:p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>
      <w:pPr>
        <w:tabs>
          <w:tab w:val="left" w:pos="0"/>
        </w:tabs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Legal Reference:  (continued)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  <w:u w:val="single"/>
        </w:rPr>
        <w:t xml:space="preserve">EDUCATION </w:t>
      </w:r>
      <w:proofErr w:type="gramStart"/>
      <w:r>
        <w:rPr>
          <w:i/>
          <w:sz w:val="20"/>
          <w:szCs w:val="20"/>
          <w:u w:val="single"/>
        </w:rPr>
        <w:t>CODE</w:t>
      </w:r>
      <w:r>
        <w:rPr>
          <w:i/>
          <w:sz w:val="20"/>
          <w:szCs w:val="20"/>
        </w:rPr>
        <w:t xml:space="preserve">  (</w:t>
      </w:r>
      <w:proofErr w:type="gramEnd"/>
      <w:r>
        <w:rPr>
          <w:i/>
          <w:sz w:val="20"/>
          <w:szCs w:val="20"/>
        </w:rPr>
        <w:t>continued)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49013  Complaints</w:t>
      </w:r>
      <w:proofErr w:type="gramEnd"/>
      <w:r>
        <w:rPr>
          <w:i/>
          <w:sz w:val="20"/>
          <w:szCs w:val="20"/>
        </w:rPr>
        <w:t xml:space="preserve"> regarding student fees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49079  Notification</w:t>
      </w:r>
      <w:proofErr w:type="gramEnd"/>
      <w:r>
        <w:rPr>
          <w:i/>
          <w:sz w:val="20"/>
          <w:szCs w:val="20"/>
        </w:rPr>
        <w:t xml:space="preserve"> to teacher; student who has engaged in acts re: grounds suspension or expulsion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GOVERNMENT CODE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1126  Incompatible</w:t>
      </w:r>
      <w:proofErr w:type="gramEnd"/>
      <w:r>
        <w:rPr>
          <w:i/>
          <w:sz w:val="20"/>
          <w:szCs w:val="20"/>
        </w:rPr>
        <w:t xml:space="preserve"> activities of employees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3100-</w:t>
      </w:r>
      <w:proofErr w:type="gramStart"/>
      <w:r>
        <w:rPr>
          <w:i/>
          <w:sz w:val="20"/>
          <w:szCs w:val="20"/>
        </w:rPr>
        <w:t>3109  Oath</w:t>
      </w:r>
      <w:proofErr w:type="gramEnd"/>
      <w:r>
        <w:rPr>
          <w:i/>
          <w:sz w:val="20"/>
          <w:szCs w:val="20"/>
        </w:rPr>
        <w:t xml:space="preserve"> or affirmation of allegiance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8355  Certification</w:t>
      </w:r>
      <w:proofErr w:type="gramEnd"/>
      <w:r>
        <w:rPr>
          <w:i/>
          <w:sz w:val="20"/>
          <w:szCs w:val="20"/>
        </w:rPr>
        <w:t xml:space="preserve"> of drug-free workplace, including notification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12950  Sexual</w:t>
      </w:r>
      <w:proofErr w:type="gramEnd"/>
      <w:r>
        <w:rPr>
          <w:i/>
          <w:sz w:val="20"/>
          <w:szCs w:val="20"/>
        </w:rPr>
        <w:t xml:space="preserve"> harassment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54957  Complaints</w:t>
      </w:r>
      <w:proofErr w:type="gramEnd"/>
      <w:r>
        <w:rPr>
          <w:i/>
          <w:sz w:val="20"/>
          <w:szCs w:val="20"/>
        </w:rPr>
        <w:t xml:space="preserve"> against employees; right to open session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54963  Unauthorized</w:t>
      </w:r>
      <w:proofErr w:type="gramEnd"/>
      <w:r>
        <w:rPr>
          <w:i/>
          <w:sz w:val="20"/>
          <w:szCs w:val="20"/>
        </w:rPr>
        <w:t xml:space="preserve"> disclosure of confidential information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HEALTH AND SAFETY CODE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1797.196  Automated</w:t>
      </w:r>
      <w:proofErr w:type="gramEnd"/>
      <w:r>
        <w:rPr>
          <w:i/>
          <w:sz w:val="20"/>
          <w:szCs w:val="20"/>
        </w:rPr>
        <w:t xml:space="preserve"> external defibrillators; notification of use and locations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104420  Tobacco</w:t>
      </w:r>
      <w:proofErr w:type="gramEnd"/>
      <w:r>
        <w:rPr>
          <w:i/>
          <w:sz w:val="20"/>
          <w:szCs w:val="20"/>
        </w:rPr>
        <w:t>-free schools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120875  Information</w:t>
      </w:r>
      <w:proofErr w:type="gramEnd"/>
      <w:r>
        <w:rPr>
          <w:i/>
          <w:sz w:val="20"/>
          <w:szCs w:val="20"/>
        </w:rPr>
        <w:t xml:space="preserve"> on AIDS, AIDS-related conditions, and hepatitis B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120880  Notification</w:t>
      </w:r>
      <w:proofErr w:type="gramEnd"/>
      <w:r>
        <w:rPr>
          <w:i/>
          <w:sz w:val="20"/>
          <w:szCs w:val="20"/>
        </w:rPr>
        <w:t xml:space="preserve"> to employees re AIDS, AIDS-related conditions, and hepatitis B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LABOR CODE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2800.2  Notification</w:t>
      </w:r>
      <w:proofErr w:type="gramEnd"/>
      <w:r>
        <w:rPr>
          <w:i/>
          <w:sz w:val="20"/>
          <w:szCs w:val="20"/>
        </w:rPr>
        <w:t xml:space="preserve"> of availability of continuation health coverage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3550-</w:t>
      </w:r>
      <w:proofErr w:type="gramStart"/>
      <w:r>
        <w:rPr>
          <w:i/>
          <w:sz w:val="20"/>
          <w:szCs w:val="20"/>
        </w:rPr>
        <w:t>3553  Notifications</w:t>
      </w:r>
      <w:proofErr w:type="gramEnd"/>
      <w:r>
        <w:rPr>
          <w:i/>
          <w:sz w:val="20"/>
          <w:szCs w:val="20"/>
        </w:rPr>
        <w:t xml:space="preserve"> re: workers' compensation benefits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5401  Workers'</w:t>
      </w:r>
      <w:proofErr w:type="gramEnd"/>
      <w:r>
        <w:rPr>
          <w:i/>
          <w:sz w:val="20"/>
          <w:szCs w:val="20"/>
        </w:rPr>
        <w:t xml:space="preserve"> compensation; claim form and notice of potential eligibility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PENAL CODE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11165.7  Child</w:t>
      </w:r>
      <w:proofErr w:type="gramEnd"/>
      <w:r>
        <w:rPr>
          <w:i/>
          <w:sz w:val="20"/>
          <w:szCs w:val="20"/>
        </w:rPr>
        <w:t xml:space="preserve"> Abuse and Neglect Reporting Act; notification requirement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11166.5   Employment; statement of knowledge of duty to report child abuse or neglect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UNEMPLOYMENT INSURANCE CODE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2613  Disability</w:t>
      </w:r>
      <w:proofErr w:type="gramEnd"/>
      <w:r>
        <w:rPr>
          <w:i/>
          <w:sz w:val="20"/>
          <w:szCs w:val="20"/>
        </w:rPr>
        <w:t xml:space="preserve"> insurance; notice of rights and benefits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2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7288.0  Sexual</w:t>
      </w:r>
      <w:proofErr w:type="gramEnd"/>
      <w:r>
        <w:rPr>
          <w:i/>
          <w:sz w:val="20"/>
          <w:szCs w:val="20"/>
        </w:rPr>
        <w:t xml:space="preserve"> harassment training, provision of district policy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5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4622  Uniform</w:t>
      </w:r>
      <w:proofErr w:type="gramEnd"/>
      <w:r>
        <w:rPr>
          <w:i/>
          <w:sz w:val="20"/>
          <w:szCs w:val="20"/>
        </w:rPr>
        <w:t xml:space="preserve"> complaint procedures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80303  Reports</w:t>
      </w:r>
      <w:proofErr w:type="gramEnd"/>
      <w:r>
        <w:rPr>
          <w:i/>
          <w:sz w:val="20"/>
          <w:szCs w:val="20"/>
        </w:rPr>
        <w:t xml:space="preserve"> of change in employment status, alleged misconduct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8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3204  Employees</w:t>
      </w:r>
      <w:proofErr w:type="gramEnd"/>
      <w:r>
        <w:rPr>
          <w:i/>
          <w:sz w:val="20"/>
          <w:szCs w:val="20"/>
        </w:rPr>
        <w:t xml:space="preserve"> exposed to </w:t>
      </w:r>
      <w:proofErr w:type="spellStart"/>
      <w:r>
        <w:rPr>
          <w:i/>
          <w:sz w:val="20"/>
          <w:szCs w:val="20"/>
        </w:rPr>
        <w:t>bloodborne</w:t>
      </w:r>
      <w:proofErr w:type="spellEnd"/>
      <w:r>
        <w:rPr>
          <w:i/>
          <w:sz w:val="20"/>
          <w:szCs w:val="20"/>
        </w:rPr>
        <w:t xml:space="preserve"> pathogens, access to exposure and medical records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5193  California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bloodborne</w:t>
      </w:r>
      <w:proofErr w:type="spellEnd"/>
      <w:r>
        <w:rPr>
          <w:i/>
          <w:sz w:val="20"/>
          <w:szCs w:val="20"/>
        </w:rPr>
        <w:t xml:space="preserve"> pathogens standard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13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2480  Vehicle</w:t>
      </w:r>
      <w:proofErr w:type="gramEnd"/>
      <w:r>
        <w:rPr>
          <w:i/>
          <w:sz w:val="20"/>
          <w:szCs w:val="20"/>
        </w:rPr>
        <w:t xml:space="preserve"> idling, limitations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38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4344  Uniformed</w:t>
      </w:r>
      <w:proofErr w:type="gramEnd"/>
      <w:r>
        <w:rPr>
          <w:i/>
          <w:sz w:val="20"/>
          <w:szCs w:val="20"/>
        </w:rPr>
        <w:t xml:space="preserve"> Services Employment and Reemployment Rights Act, notice requirement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41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8101-</w:t>
      </w:r>
      <w:proofErr w:type="gramStart"/>
      <w:r>
        <w:rPr>
          <w:i/>
          <w:sz w:val="20"/>
          <w:szCs w:val="20"/>
        </w:rPr>
        <w:t>8106  Drug</w:t>
      </w:r>
      <w:proofErr w:type="gramEnd"/>
      <w:r>
        <w:rPr>
          <w:i/>
          <w:sz w:val="20"/>
          <w:szCs w:val="20"/>
        </w:rPr>
        <w:t>-Free Workplace Act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29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825.300  Family</w:t>
      </w:r>
      <w:proofErr w:type="gramEnd"/>
      <w:r>
        <w:rPr>
          <w:i/>
          <w:sz w:val="20"/>
          <w:szCs w:val="20"/>
        </w:rPr>
        <w:t xml:space="preserve"> and Medical Leave Act; notice requirement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</w:p>
    <w:p w:rsidR="002E3FF2" w:rsidRDefault="002E3FF2" w:rsidP="002E3FF2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Legal Reference continued:  (see next page)</w:t>
      </w:r>
    </w:p>
    <w:p w:rsidR="002E3FF2" w:rsidRDefault="002E3FF2" w:rsidP="002E3FF2">
      <w:pPr>
        <w:tabs>
          <w:tab w:val="left" w:pos="7650"/>
          <w:tab w:val="left" w:pos="8040"/>
        </w:tabs>
      </w:pPr>
    </w:p>
    <w:p w:rsidR="002E3FF2" w:rsidRDefault="002E3FF2" w:rsidP="002E3FF2">
      <w:pPr>
        <w:tabs>
          <w:tab w:val="left" w:pos="7650"/>
          <w:tab w:val="left" w:pos="8040"/>
        </w:tabs>
      </w:pPr>
    </w:p>
    <w:p w:rsidR="002E3FF2" w:rsidRDefault="002E3FF2" w:rsidP="002E3FF2">
      <w:pPr>
        <w:tabs>
          <w:tab w:val="left" w:pos="7650"/>
          <w:tab w:val="left" w:pos="8040"/>
        </w:tabs>
      </w:pPr>
    </w:p>
    <w:p w:rsidR="002E3FF2" w:rsidRDefault="002E3FF2" w:rsidP="002E3FF2">
      <w:pPr>
        <w:tabs>
          <w:tab w:val="left" w:pos="7650"/>
          <w:tab w:val="left" w:pos="8040"/>
        </w:tabs>
      </w:pPr>
      <w:r>
        <w:tab/>
        <w:t>BP</w:t>
      </w:r>
      <w:r>
        <w:tab/>
        <w:t>4112.9(c)</w:t>
      </w:r>
    </w:p>
    <w:p w:rsidR="002E3FF2" w:rsidRDefault="002E3FF2" w:rsidP="002E3FF2">
      <w:pPr>
        <w:tabs>
          <w:tab w:val="left" w:pos="7560"/>
          <w:tab w:val="left" w:pos="8040"/>
        </w:tabs>
      </w:pPr>
      <w:r>
        <w:tab/>
      </w:r>
      <w:r>
        <w:tab/>
        <w:t>4212.9</w:t>
      </w:r>
    </w:p>
    <w:p w:rsidR="002E3FF2" w:rsidRDefault="002E3FF2" w:rsidP="002E3FF2">
      <w:pPr>
        <w:tabs>
          <w:tab w:val="left" w:pos="7560"/>
          <w:tab w:val="left" w:pos="8040"/>
        </w:tabs>
      </w:pPr>
      <w:r>
        <w:tab/>
      </w:r>
      <w:r>
        <w:tab/>
        <w:t>4312.9</w:t>
      </w:r>
    </w:p>
    <w:p w:rsidR="002E3FF2" w:rsidRDefault="002E3FF2" w:rsidP="002E3FF2"/>
    <w:p w:rsidR="002E3FF2" w:rsidRDefault="002E3FF2" w:rsidP="002E3FF2"/>
    <w:p w:rsidR="002E3FF2" w:rsidRDefault="002E3FF2" w:rsidP="002E3FF2">
      <w:r>
        <w:rPr>
          <w:b/>
        </w:rPr>
        <w:t xml:space="preserve">EMPLOYEE </w:t>
      </w:r>
      <w:proofErr w:type="gramStart"/>
      <w:r>
        <w:rPr>
          <w:b/>
        </w:rPr>
        <w:t>NOTIFICATIONS</w:t>
      </w:r>
      <w:r>
        <w:t xml:space="preserve">  (</w:t>
      </w:r>
      <w:proofErr w:type="gramEnd"/>
      <w:r>
        <w:t>continued)</w:t>
      </w:r>
    </w:p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>
      <w:pPr>
        <w:tabs>
          <w:tab w:val="left" w:pos="0"/>
        </w:tabs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Legal Reference:  (continued)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  <w:u w:val="single"/>
        </w:rPr>
        <w:t>CODE OF FEDERAL REGULATIONS, TITLE 34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104.8  Nondiscrimination</w:t>
      </w:r>
      <w:proofErr w:type="gramEnd"/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106.9  Dissemination</w:t>
      </w:r>
      <w:proofErr w:type="gramEnd"/>
      <w:r>
        <w:rPr>
          <w:i/>
          <w:sz w:val="20"/>
          <w:szCs w:val="20"/>
        </w:rPr>
        <w:t xml:space="preserve"> of policy, nondiscrimination on basis of sex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40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763.84  Asbestos</w:t>
      </w:r>
      <w:proofErr w:type="gramEnd"/>
      <w:r>
        <w:rPr>
          <w:i/>
          <w:sz w:val="20"/>
          <w:szCs w:val="20"/>
        </w:rPr>
        <w:t xml:space="preserve"> inspections, response actions and post-response actions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763.93  Asbestos</w:t>
      </w:r>
      <w:proofErr w:type="gramEnd"/>
      <w:r>
        <w:rPr>
          <w:i/>
          <w:sz w:val="20"/>
          <w:szCs w:val="20"/>
        </w:rPr>
        <w:t xml:space="preserve"> management plans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49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382.601  Controlled</w:t>
      </w:r>
      <w:proofErr w:type="gramEnd"/>
      <w:r>
        <w:rPr>
          <w:i/>
          <w:sz w:val="20"/>
          <w:szCs w:val="20"/>
        </w:rPr>
        <w:t xml:space="preserve"> substance and alcohol use and testing notifications</w:t>
      </w: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</w:p>
    <w:p w:rsidR="002E3FF2" w:rsidRDefault="002E3FF2" w:rsidP="002E3FF2">
      <w:pPr>
        <w:ind w:left="720"/>
        <w:jc w:val="left"/>
        <w:rPr>
          <w:i/>
          <w:sz w:val="20"/>
          <w:szCs w:val="20"/>
        </w:rPr>
      </w:pPr>
    </w:p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/>
    <w:p w:rsidR="002E3FF2" w:rsidRDefault="002E3FF2" w:rsidP="002E3FF2">
      <w:pPr>
        <w:rPr>
          <w:b/>
        </w:rPr>
      </w:pPr>
      <w:bookmarkStart w:id="0" w:name="_GoBack"/>
      <w:bookmarkEnd w:id="0"/>
      <w:r>
        <w:rPr>
          <w:b/>
        </w:rPr>
        <w:t xml:space="preserve">Policy                      </w:t>
      </w:r>
      <w:r>
        <w:rPr>
          <w:b/>
        </w:rPr>
        <w:tab/>
        <w:t>WINSHIP-ROBBINS ELEMENTARY SCHOOL DISTRICT</w:t>
      </w:r>
    </w:p>
    <w:p w:rsidR="002E3FF2" w:rsidRDefault="002E3FF2" w:rsidP="002E3FF2">
      <w:pPr>
        <w:rPr>
          <w:b/>
        </w:rPr>
      </w:pPr>
      <w:proofErr w:type="gramStart"/>
      <w:r>
        <w:rPr>
          <w:b/>
        </w:rPr>
        <w:t>adopted</w:t>
      </w:r>
      <w:proofErr w:type="gramEnd"/>
      <w:r>
        <w:rPr>
          <w:b/>
        </w:rPr>
        <w:t xml:space="preserve">: May 6, 2020                                                                     </w:t>
      </w:r>
      <w:r>
        <w:rPr>
          <w:b/>
        </w:rPr>
        <w:tab/>
        <w:t xml:space="preserve"> Robbins, California</w:t>
      </w:r>
    </w:p>
    <w:p w:rsidR="00B7344C" w:rsidRDefault="00B7344C"/>
    <w:sectPr w:rsidR="00B73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F2"/>
    <w:rsid w:val="002E3FF2"/>
    <w:rsid w:val="00B7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43312"/>
  <w15:chartTrackingRefBased/>
  <w15:docId w15:val="{FA34CEA3-53A2-451E-979D-B63AEE79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FF2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2022-12-06T18:29:00Z</dcterms:created>
  <dcterms:modified xsi:type="dcterms:W3CDTF">2022-12-06T18:30:00Z</dcterms:modified>
</cp:coreProperties>
</file>