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80"/>
        <w:gridCol w:w="2179"/>
        <w:gridCol w:w="3709"/>
        <w:gridCol w:w="2422"/>
      </w:tblGrid>
      <w:tr w:rsidR="00815957" w:rsidRPr="00557078" w14:paraId="65623464" w14:textId="77777777" w:rsidTr="001913C1">
        <w:tc>
          <w:tcPr>
            <w:tcW w:w="10790" w:type="dxa"/>
            <w:gridSpan w:val="4"/>
            <w:tcBorders>
              <w:bottom w:val="single" w:sz="4" w:space="0" w:color="auto"/>
            </w:tcBorders>
            <w:shd w:val="clear" w:color="auto" w:fill="000000"/>
          </w:tcPr>
          <w:p w14:paraId="034E1402" w14:textId="2B42B5E9" w:rsidR="00815957" w:rsidRPr="00563614" w:rsidRDefault="00F17569" w:rsidP="006E6358">
            <w:pPr>
              <w:jc w:val="center"/>
              <w:rPr>
                <w:rFonts w:cs="Arial"/>
                <w:b/>
                <w:sz w:val="72"/>
                <w:szCs w:val="72"/>
              </w:rPr>
            </w:pPr>
            <w:r w:rsidRPr="00563614">
              <w:rPr>
                <w:rFonts w:cs="Arial"/>
                <w:b/>
                <w:sz w:val="72"/>
                <w:szCs w:val="72"/>
              </w:rPr>
              <w:t>Notice of Classified Vacancy</w:t>
            </w:r>
          </w:p>
        </w:tc>
      </w:tr>
      <w:tr w:rsidR="00815957" w14:paraId="7F194DC6" w14:textId="77777777" w:rsidTr="001913C1">
        <w:tc>
          <w:tcPr>
            <w:tcW w:w="10790" w:type="dxa"/>
            <w:gridSpan w:val="4"/>
            <w:tcBorders>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9"/>
              <w:gridCol w:w="3482"/>
              <w:gridCol w:w="3479"/>
            </w:tblGrid>
            <w:tr w:rsidR="00496E6B" w:rsidRPr="00B82522" w14:paraId="1F947929" w14:textId="77777777" w:rsidTr="00D31AE3">
              <w:tc>
                <w:tcPr>
                  <w:tcW w:w="3599" w:type="dxa"/>
                </w:tcPr>
                <w:p w14:paraId="66C8AB03" w14:textId="77777777" w:rsidR="00496E6B" w:rsidRPr="00B82522" w:rsidRDefault="00496E6B" w:rsidP="007B6B48">
                  <w:pPr>
                    <w:jc w:val="center"/>
                    <w:rPr>
                      <w:bCs/>
                      <w:sz w:val="16"/>
                      <w:szCs w:val="16"/>
                    </w:rPr>
                  </w:pPr>
                  <w:r w:rsidRPr="00B82522">
                    <w:rPr>
                      <w:bCs/>
                      <w:sz w:val="16"/>
                      <w:szCs w:val="16"/>
                    </w:rPr>
                    <w:t>Title IX Coordinator:</w:t>
                  </w:r>
                </w:p>
                <w:p w14:paraId="3B5570E0" w14:textId="569DCE20" w:rsidR="00496E6B" w:rsidRPr="00B82522" w:rsidRDefault="00496E6B" w:rsidP="007B6B48">
                  <w:pPr>
                    <w:jc w:val="center"/>
                    <w:rPr>
                      <w:bCs/>
                      <w:sz w:val="16"/>
                      <w:szCs w:val="16"/>
                    </w:rPr>
                  </w:pPr>
                  <w:r w:rsidRPr="00B82522">
                    <w:rPr>
                      <w:bCs/>
                      <w:sz w:val="16"/>
                      <w:szCs w:val="16"/>
                    </w:rPr>
                    <w:t xml:space="preserve">Tony DeVille, </w:t>
                  </w:r>
                  <w:r w:rsidR="00871BA1">
                    <w:rPr>
                      <w:bCs/>
                      <w:sz w:val="16"/>
                      <w:szCs w:val="16"/>
                    </w:rPr>
                    <w:t>Deputy</w:t>
                  </w:r>
                  <w:r w:rsidR="00871BA1" w:rsidRPr="00B82522">
                    <w:rPr>
                      <w:bCs/>
                      <w:sz w:val="16"/>
                      <w:szCs w:val="16"/>
                    </w:rPr>
                    <w:t xml:space="preserve"> Superintendent</w:t>
                  </w:r>
                </w:p>
                <w:p w14:paraId="57D81299" w14:textId="77777777" w:rsidR="00496E6B" w:rsidRPr="00B82522" w:rsidRDefault="00496E6B" w:rsidP="007B6B48">
                  <w:pPr>
                    <w:jc w:val="center"/>
                    <w:rPr>
                      <w:bCs/>
                      <w:sz w:val="16"/>
                      <w:szCs w:val="16"/>
                    </w:rPr>
                  </w:pPr>
                  <w:r w:rsidRPr="00B82522">
                    <w:rPr>
                      <w:bCs/>
                      <w:sz w:val="16"/>
                      <w:szCs w:val="16"/>
                    </w:rPr>
                    <w:t>(530) 622-5081 ext. 7251</w:t>
                  </w:r>
                  <w:r>
                    <w:rPr>
                      <w:bCs/>
                      <w:sz w:val="16"/>
                      <w:szCs w:val="16"/>
                    </w:rPr>
                    <w:t xml:space="preserve"> / </w:t>
                  </w:r>
                  <w:hyperlink r:id="rId7" w:history="1">
                    <w:r w:rsidRPr="0045757C">
                      <w:rPr>
                        <w:rStyle w:val="Hyperlink"/>
                        <w:bCs/>
                        <w:sz w:val="16"/>
                        <w:szCs w:val="16"/>
                      </w:rPr>
                      <w:t>tdeville@eduhsd.net</w:t>
                    </w:r>
                  </w:hyperlink>
                  <w:r>
                    <w:rPr>
                      <w:bCs/>
                      <w:sz w:val="16"/>
                      <w:szCs w:val="16"/>
                    </w:rPr>
                    <w:t xml:space="preserve"> </w:t>
                  </w:r>
                </w:p>
              </w:tc>
              <w:tc>
                <w:tcPr>
                  <w:tcW w:w="3482" w:type="dxa"/>
                </w:tcPr>
                <w:p w14:paraId="69B5B45B" w14:textId="715D4801" w:rsidR="00496E6B" w:rsidRPr="00B82522" w:rsidRDefault="00496E6B" w:rsidP="00496E6B">
                  <w:pPr>
                    <w:jc w:val="center"/>
                    <w:rPr>
                      <w:bCs/>
                      <w:sz w:val="16"/>
                      <w:szCs w:val="16"/>
                    </w:rPr>
                  </w:pPr>
                </w:p>
              </w:tc>
              <w:tc>
                <w:tcPr>
                  <w:tcW w:w="3479" w:type="dxa"/>
                </w:tcPr>
                <w:p w14:paraId="7AD4E82A" w14:textId="2F58A3AF" w:rsidR="00496E6B" w:rsidRPr="00B82522" w:rsidRDefault="00135221" w:rsidP="00496E6B">
                  <w:pPr>
                    <w:jc w:val="center"/>
                    <w:rPr>
                      <w:bCs/>
                      <w:sz w:val="16"/>
                      <w:szCs w:val="16"/>
                    </w:rPr>
                  </w:pPr>
                  <w:r>
                    <w:rPr>
                      <w:bCs/>
                      <w:sz w:val="16"/>
                      <w:szCs w:val="16"/>
                    </w:rPr>
                    <w:t>Title II/</w:t>
                  </w:r>
                  <w:r w:rsidR="00496E6B" w:rsidRPr="00B82522">
                    <w:rPr>
                      <w:bCs/>
                      <w:sz w:val="16"/>
                      <w:szCs w:val="16"/>
                    </w:rPr>
                    <w:t>504 Coordinator:</w:t>
                  </w:r>
                </w:p>
                <w:p w14:paraId="54DB7CAE" w14:textId="77777777" w:rsidR="00496E6B" w:rsidRPr="00B82522" w:rsidRDefault="00496E6B" w:rsidP="00496E6B">
                  <w:pPr>
                    <w:jc w:val="center"/>
                    <w:rPr>
                      <w:bCs/>
                      <w:sz w:val="16"/>
                      <w:szCs w:val="16"/>
                    </w:rPr>
                  </w:pPr>
                  <w:r w:rsidRPr="00B82522">
                    <w:rPr>
                      <w:bCs/>
                      <w:sz w:val="16"/>
                      <w:szCs w:val="16"/>
                    </w:rPr>
                    <w:t>Pam Bartlett, Sr</w:t>
                  </w:r>
                  <w:r>
                    <w:rPr>
                      <w:bCs/>
                      <w:sz w:val="16"/>
                      <w:szCs w:val="16"/>
                    </w:rPr>
                    <w:t>.</w:t>
                  </w:r>
                  <w:r w:rsidRPr="00B82522">
                    <w:rPr>
                      <w:bCs/>
                      <w:sz w:val="16"/>
                      <w:szCs w:val="16"/>
                    </w:rPr>
                    <w:t xml:space="preserve"> Director of Student Success</w:t>
                  </w:r>
                </w:p>
                <w:p w14:paraId="034B0EEF" w14:textId="77777777" w:rsidR="00496E6B" w:rsidRDefault="00496E6B" w:rsidP="00496E6B">
                  <w:pPr>
                    <w:jc w:val="center"/>
                    <w:rPr>
                      <w:bCs/>
                      <w:sz w:val="16"/>
                      <w:szCs w:val="16"/>
                    </w:rPr>
                  </w:pPr>
                  <w:r w:rsidRPr="00B82522">
                    <w:rPr>
                      <w:bCs/>
                      <w:sz w:val="16"/>
                      <w:szCs w:val="16"/>
                    </w:rPr>
                    <w:t>(530) 622-5081 ext. 7253</w:t>
                  </w:r>
                </w:p>
                <w:p w14:paraId="718893A1" w14:textId="77777777" w:rsidR="00496E6B" w:rsidRPr="00B82522" w:rsidRDefault="00496E6B" w:rsidP="00496E6B">
                  <w:pPr>
                    <w:jc w:val="center"/>
                    <w:rPr>
                      <w:bCs/>
                      <w:sz w:val="16"/>
                      <w:szCs w:val="16"/>
                    </w:rPr>
                  </w:pPr>
                </w:p>
              </w:tc>
            </w:tr>
          </w:tbl>
          <w:p w14:paraId="76B71E66" w14:textId="77777777" w:rsidR="00815957" w:rsidRDefault="00835A53" w:rsidP="00496E6B">
            <w:pPr>
              <w:jc w:val="center"/>
              <w:rPr>
                <w:b/>
                <w:sz w:val="22"/>
                <w:szCs w:val="22"/>
              </w:rPr>
            </w:pPr>
            <w:r w:rsidRPr="00496E6B">
              <w:rPr>
                <w:b/>
                <w:sz w:val="22"/>
                <w:szCs w:val="22"/>
              </w:rPr>
              <w:t xml:space="preserve">The El Dorado Union High School District is seeking qualified applicants </w:t>
            </w:r>
            <w:r w:rsidRPr="00496E6B">
              <w:rPr>
                <w:b/>
                <w:sz w:val="22"/>
                <w:szCs w:val="22"/>
              </w:rPr>
              <w:br/>
              <w:t>for the following position.</w:t>
            </w:r>
          </w:p>
          <w:p w14:paraId="0380CBDB" w14:textId="2B54FE93" w:rsidR="007B6B48" w:rsidRPr="0062139F" w:rsidRDefault="007B6B48" w:rsidP="00496E6B">
            <w:pPr>
              <w:jc w:val="center"/>
              <w:rPr>
                <w:b/>
                <w:sz w:val="22"/>
                <w:szCs w:val="22"/>
              </w:rPr>
            </w:pPr>
          </w:p>
        </w:tc>
      </w:tr>
      <w:tr w:rsidR="00815957" w14:paraId="08FE9282" w14:textId="77777777" w:rsidTr="00785DDC">
        <w:tblPrEx>
          <w:tblCellMar>
            <w:top w:w="0" w:type="dxa"/>
            <w:left w:w="108" w:type="dxa"/>
            <w:bottom w:w="0" w:type="dxa"/>
            <w:right w:w="108" w:type="dxa"/>
          </w:tblCellMar>
        </w:tblPrEx>
        <w:trPr>
          <w:trHeight w:val="20"/>
        </w:trPr>
        <w:tc>
          <w:tcPr>
            <w:tcW w:w="2480" w:type="dxa"/>
            <w:tcBorders>
              <w:top w:val="single" w:sz="4" w:space="0" w:color="auto"/>
            </w:tcBorders>
            <w:shd w:val="clear" w:color="auto" w:fill="000000"/>
          </w:tcPr>
          <w:p w14:paraId="08C98E22" w14:textId="77777777" w:rsidR="00815957" w:rsidRPr="0062139F" w:rsidRDefault="00815957" w:rsidP="00557078">
            <w:pPr>
              <w:spacing w:before="120" w:after="60"/>
              <w:jc w:val="center"/>
              <w:rPr>
                <w:b/>
                <w:color w:val="FFFFFF"/>
                <w:spacing w:val="2"/>
                <w:kern w:val="16"/>
                <w:sz w:val="24"/>
                <w:szCs w:val="24"/>
              </w:rPr>
            </w:pPr>
            <w:r w:rsidRPr="0062139F">
              <w:rPr>
                <w:b/>
                <w:color w:val="FFFFFF"/>
                <w:spacing w:val="2"/>
                <w:kern w:val="16"/>
                <w:sz w:val="24"/>
                <w:szCs w:val="24"/>
              </w:rPr>
              <w:t>FILING DEADLINE</w:t>
            </w:r>
          </w:p>
          <w:p w14:paraId="375E62BA" w14:textId="179BE549" w:rsidR="00815957" w:rsidRPr="0062139F" w:rsidRDefault="00557078" w:rsidP="00557078">
            <w:pPr>
              <w:spacing w:before="120"/>
              <w:jc w:val="center"/>
              <w:rPr>
                <w:b/>
                <w:color w:val="FFFFFF"/>
                <w:sz w:val="24"/>
                <w:szCs w:val="24"/>
              </w:rPr>
            </w:pPr>
            <w:r>
              <w:rPr>
                <w:b/>
                <w:color w:val="FFFFFF"/>
                <w:sz w:val="24"/>
                <w:szCs w:val="24"/>
              </w:rPr>
              <w:t>August 14, 2025</w:t>
            </w:r>
            <w:r w:rsidR="00EC5A0E">
              <w:rPr>
                <w:b/>
                <w:color w:val="FFFFFF"/>
                <w:sz w:val="24"/>
                <w:szCs w:val="24"/>
              </w:rPr>
              <w:t xml:space="preserve"> </w:t>
            </w:r>
            <w:r w:rsidR="00785DDC">
              <w:rPr>
                <w:b/>
                <w:color w:val="FFFFFF"/>
                <w:sz w:val="24"/>
                <w:szCs w:val="24"/>
              </w:rPr>
              <w:t xml:space="preserve"> </w:t>
            </w:r>
          </w:p>
          <w:p w14:paraId="3AFE5223" w14:textId="77777777" w:rsidR="00815957" w:rsidRPr="0062139F" w:rsidRDefault="00815957" w:rsidP="00557078">
            <w:pPr>
              <w:spacing w:before="120" w:after="60"/>
              <w:jc w:val="center"/>
              <w:rPr>
                <w:sz w:val="24"/>
                <w:szCs w:val="24"/>
              </w:rPr>
            </w:pPr>
            <w:r w:rsidRPr="0062139F">
              <w:rPr>
                <w:b/>
                <w:color w:val="FFFFFF"/>
                <w:sz w:val="24"/>
                <w:szCs w:val="24"/>
              </w:rPr>
              <w:t>4:30 p.m.</w:t>
            </w:r>
          </w:p>
        </w:tc>
        <w:tc>
          <w:tcPr>
            <w:tcW w:w="5888" w:type="dxa"/>
            <w:gridSpan w:val="2"/>
            <w:vMerge w:val="restart"/>
            <w:tcBorders>
              <w:top w:val="single" w:sz="4" w:space="0" w:color="auto"/>
              <w:bottom w:val="nil"/>
            </w:tcBorders>
          </w:tcPr>
          <w:p w14:paraId="49A1D704" w14:textId="77777777" w:rsidR="00815957" w:rsidRPr="0062139F" w:rsidRDefault="00815957" w:rsidP="0062139F">
            <w:pPr>
              <w:jc w:val="center"/>
              <w:rPr>
                <w:b/>
                <w:sz w:val="24"/>
                <w:szCs w:val="24"/>
              </w:rPr>
            </w:pPr>
          </w:p>
          <w:p w14:paraId="794A6320" w14:textId="6F5312EE" w:rsidR="00814DCD" w:rsidRDefault="00066604" w:rsidP="00500411">
            <w:pPr>
              <w:jc w:val="center"/>
              <w:rPr>
                <w:b/>
                <w:i/>
                <w:iCs/>
                <w:sz w:val="24"/>
                <w:szCs w:val="24"/>
              </w:rPr>
            </w:pPr>
            <w:r>
              <w:rPr>
                <w:b/>
                <w:sz w:val="24"/>
                <w:szCs w:val="24"/>
              </w:rPr>
              <w:t>CUSTODIAN (Night)</w:t>
            </w:r>
          </w:p>
          <w:p w14:paraId="35A3AE92" w14:textId="3307B380" w:rsidR="00EC5A0E" w:rsidRDefault="00785DDC" w:rsidP="00500411">
            <w:pPr>
              <w:jc w:val="center"/>
              <w:rPr>
                <w:b/>
                <w:sz w:val="24"/>
                <w:szCs w:val="24"/>
              </w:rPr>
            </w:pPr>
            <w:r>
              <w:rPr>
                <w:b/>
                <w:i/>
                <w:iCs/>
                <w:sz w:val="24"/>
                <w:szCs w:val="24"/>
              </w:rPr>
              <w:t xml:space="preserve"> </w:t>
            </w:r>
          </w:p>
          <w:p w14:paraId="26775926" w14:textId="47B188B3" w:rsidR="00FD4CC2" w:rsidRPr="0062139F" w:rsidRDefault="00F81D7C" w:rsidP="0062139F">
            <w:pPr>
              <w:jc w:val="center"/>
              <w:rPr>
                <w:b/>
                <w:sz w:val="24"/>
                <w:szCs w:val="24"/>
              </w:rPr>
            </w:pPr>
            <w:r>
              <w:rPr>
                <w:b/>
                <w:sz w:val="24"/>
                <w:szCs w:val="24"/>
              </w:rPr>
              <w:t>JOB #</w:t>
            </w:r>
            <w:r w:rsidR="008B0E3E">
              <w:rPr>
                <w:b/>
                <w:sz w:val="24"/>
                <w:szCs w:val="24"/>
              </w:rPr>
              <w:t>25-</w:t>
            </w:r>
            <w:r w:rsidR="00785DDC">
              <w:rPr>
                <w:b/>
                <w:sz w:val="24"/>
                <w:szCs w:val="24"/>
              </w:rPr>
              <w:t>36</w:t>
            </w:r>
          </w:p>
          <w:p w14:paraId="4BA3D7CD" w14:textId="77777777" w:rsidR="00815957" w:rsidRDefault="00815957" w:rsidP="0062139F">
            <w:pPr>
              <w:jc w:val="center"/>
            </w:pPr>
          </w:p>
        </w:tc>
        <w:tc>
          <w:tcPr>
            <w:tcW w:w="2422" w:type="dxa"/>
            <w:vMerge w:val="restart"/>
            <w:tcBorders>
              <w:top w:val="single" w:sz="4" w:space="0" w:color="auto"/>
            </w:tcBorders>
          </w:tcPr>
          <w:p w14:paraId="679ABADF" w14:textId="77777777" w:rsidR="00815957" w:rsidRPr="0062139F" w:rsidRDefault="00815957" w:rsidP="0062139F">
            <w:pPr>
              <w:spacing w:before="120" w:after="60"/>
              <w:jc w:val="center"/>
              <w:rPr>
                <w:rFonts w:cs="Arial"/>
                <w:b/>
                <w:sz w:val="18"/>
                <w:szCs w:val="18"/>
              </w:rPr>
            </w:pPr>
            <w:r w:rsidRPr="0062139F">
              <w:rPr>
                <w:rFonts w:cs="Arial"/>
                <w:b/>
                <w:sz w:val="18"/>
                <w:szCs w:val="18"/>
              </w:rPr>
              <w:t xml:space="preserve">DISTRICT </w:t>
            </w:r>
            <w:r w:rsidRPr="0062139F">
              <w:rPr>
                <w:rFonts w:cs="Arial"/>
                <w:b/>
                <w:sz w:val="18"/>
                <w:szCs w:val="18"/>
              </w:rPr>
              <w:br/>
              <w:t>OVERVIEW</w:t>
            </w:r>
          </w:p>
          <w:p w14:paraId="35FFF054" w14:textId="77777777" w:rsidR="00544B66" w:rsidRPr="0062139F" w:rsidRDefault="00544B66" w:rsidP="0062139F">
            <w:pPr>
              <w:spacing w:before="120" w:after="60"/>
              <w:jc w:val="center"/>
              <w:rPr>
                <w:rFonts w:cs="Arial"/>
                <w:sz w:val="18"/>
                <w:szCs w:val="18"/>
              </w:rPr>
            </w:pPr>
          </w:p>
          <w:p w14:paraId="36B38EE6" w14:textId="77777777" w:rsidR="00123B02" w:rsidRPr="00320F58" w:rsidRDefault="00123B02" w:rsidP="00123B02">
            <w:pPr>
              <w:tabs>
                <w:tab w:val="left" w:pos="252"/>
              </w:tabs>
              <w:rPr>
                <w:rFonts w:cs="Arial"/>
                <w:sz w:val="16"/>
                <w:szCs w:val="16"/>
              </w:rPr>
            </w:pPr>
            <w:r w:rsidRPr="00320F58">
              <w:rPr>
                <w:rFonts w:cs="Arial"/>
                <w:sz w:val="16"/>
                <w:szCs w:val="16"/>
              </w:rPr>
              <w:t>The El Dorado Union High School District is located in the Sierra Nevada foothills between Sacramento and South Lake Tahoe.</w:t>
            </w:r>
          </w:p>
          <w:p w14:paraId="217DD2DE" w14:textId="77777777" w:rsidR="00123B02" w:rsidRPr="00320F58" w:rsidRDefault="00123B02" w:rsidP="00123B02">
            <w:pPr>
              <w:tabs>
                <w:tab w:val="left" w:pos="252"/>
              </w:tabs>
              <w:rPr>
                <w:rFonts w:cs="Arial"/>
                <w:sz w:val="16"/>
                <w:szCs w:val="16"/>
              </w:rPr>
            </w:pPr>
          </w:p>
          <w:p w14:paraId="730F42CC" w14:textId="77777777" w:rsidR="00123B02" w:rsidRPr="00320F58" w:rsidRDefault="00123B02" w:rsidP="00123B02">
            <w:pPr>
              <w:tabs>
                <w:tab w:val="left" w:pos="252"/>
              </w:tabs>
              <w:rPr>
                <w:rFonts w:cs="Arial"/>
                <w:sz w:val="16"/>
                <w:szCs w:val="16"/>
              </w:rPr>
            </w:pPr>
            <w:r w:rsidRPr="00320F58">
              <w:rPr>
                <w:rFonts w:cs="Arial"/>
                <w:sz w:val="16"/>
                <w:szCs w:val="16"/>
              </w:rPr>
              <w:t xml:space="preserve">The District’s boundaries encompass 1,250 square miles, including a large portion of </w:t>
            </w:r>
            <w:smartTag w:uri="urn:schemas-microsoft-com:office:smarttags" w:element="place">
              <w:smartTag w:uri="urn:schemas-microsoft-com:office:smarttags" w:element="PlaceName">
                <w:r w:rsidRPr="00320F58">
                  <w:rPr>
                    <w:rFonts w:cs="Arial"/>
                    <w:sz w:val="16"/>
                    <w:szCs w:val="16"/>
                  </w:rPr>
                  <w:t>El Dorado</w:t>
                </w:r>
              </w:smartTag>
              <w:r w:rsidRPr="00320F58">
                <w:rPr>
                  <w:rFonts w:cs="Arial"/>
                  <w:sz w:val="16"/>
                  <w:szCs w:val="16"/>
                </w:rPr>
                <w:t xml:space="preserve"> </w:t>
              </w:r>
              <w:smartTag w:uri="urn:schemas-microsoft-com:office:smarttags" w:element="PlaceType">
                <w:r w:rsidRPr="00320F58">
                  <w:rPr>
                    <w:rFonts w:cs="Arial"/>
                    <w:sz w:val="16"/>
                    <w:szCs w:val="16"/>
                  </w:rPr>
                  <w:t>County</w:t>
                </w:r>
              </w:smartTag>
            </w:smartTag>
            <w:r w:rsidRPr="00320F58">
              <w:rPr>
                <w:rFonts w:cs="Arial"/>
                <w:sz w:val="16"/>
                <w:szCs w:val="16"/>
              </w:rPr>
              <w:t xml:space="preserve">’s historic Gold Rush region.  The area includes about 40 communities along the </w:t>
            </w:r>
            <w:r w:rsidR="003C66B2">
              <w:rPr>
                <w:rFonts w:cs="Arial"/>
                <w:sz w:val="16"/>
                <w:szCs w:val="16"/>
              </w:rPr>
              <w:t>H</w:t>
            </w:r>
            <w:r w:rsidRPr="00320F58">
              <w:rPr>
                <w:rFonts w:cs="Arial"/>
                <w:sz w:val="16"/>
                <w:szCs w:val="16"/>
              </w:rPr>
              <w:t>ighway 50 corridor, including the towns of Placerville, El Dorado Hills, Cameron Park, Shingle Springs, Diamond Springs, Camino, and Pollock Pines.  A variety of new and existing homes, many with acreage, are available at reasonable prices within the District.</w:t>
            </w:r>
          </w:p>
          <w:p w14:paraId="2B827622" w14:textId="77777777" w:rsidR="00123B02" w:rsidRPr="00320F58" w:rsidRDefault="00123B02" w:rsidP="00123B02">
            <w:pPr>
              <w:tabs>
                <w:tab w:val="left" w:pos="252"/>
              </w:tabs>
              <w:rPr>
                <w:rFonts w:cs="Arial"/>
                <w:sz w:val="16"/>
                <w:szCs w:val="16"/>
              </w:rPr>
            </w:pPr>
          </w:p>
          <w:p w14:paraId="46FAD117" w14:textId="77777777" w:rsidR="00123B02" w:rsidRPr="00320F58" w:rsidRDefault="00123B02" w:rsidP="00123B02">
            <w:pPr>
              <w:tabs>
                <w:tab w:val="left" w:pos="252"/>
              </w:tabs>
              <w:rPr>
                <w:rFonts w:cs="Arial"/>
                <w:sz w:val="16"/>
                <w:szCs w:val="16"/>
              </w:rPr>
            </w:pPr>
            <w:r w:rsidRPr="00320F58">
              <w:rPr>
                <w:rFonts w:cs="Arial"/>
                <w:sz w:val="16"/>
                <w:szCs w:val="16"/>
              </w:rPr>
              <w:t xml:space="preserve">Agriculture, tourism, and light industry are the area’s primary industries.  The community is served by </w:t>
            </w:r>
            <w:r>
              <w:rPr>
                <w:rFonts w:cs="Arial"/>
                <w:sz w:val="16"/>
                <w:szCs w:val="16"/>
              </w:rPr>
              <w:t xml:space="preserve">Los Rios Community College District, </w:t>
            </w:r>
            <w:r w:rsidRPr="00320F58">
              <w:rPr>
                <w:rFonts w:cs="Arial"/>
                <w:sz w:val="16"/>
                <w:szCs w:val="16"/>
              </w:rPr>
              <w:t xml:space="preserve">Sierra </w:t>
            </w:r>
            <w:r>
              <w:rPr>
                <w:rFonts w:cs="Arial"/>
                <w:sz w:val="16"/>
                <w:szCs w:val="16"/>
              </w:rPr>
              <w:t>Community</w:t>
            </w:r>
            <w:r w:rsidRPr="00320F58">
              <w:rPr>
                <w:rFonts w:cs="Arial"/>
                <w:sz w:val="16"/>
                <w:szCs w:val="16"/>
              </w:rPr>
              <w:t xml:space="preserve"> College</w:t>
            </w:r>
            <w:r>
              <w:rPr>
                <w:rFonts w:cs="Arial"/>
                <w:sz w:val="16"/>
                <w:szCs w:val="16"/>
              </w:rPr>
              <w:t xml:space="preserve"> District</w:t>
            </w:r>
            <w:r w:rsidRPr="00320F58">
              <w:rPr>
                <w:rFonts w:cs="Arial"/>
                <w:sz w:val="16"/>
                <w:szCs w:val="16"/>
              </w:rPr>
              <w:t>, Cosumnes River Community College, California State University at Sacramento, and U.C. Davis.</w:t>
            </w:r>
          </w:p>
          <w:p w14:paraId="1F3437EC" w14:textId="77777777" w:rsidR="00123B02" w:rsidRPr="00320F58" w:rsidRDefault="00123B02" w:rsidP="00123B02">
            <w:pPr>
              <w:tabs>
                <w:tab w:val="left" w:pos="252"/>
              </w:tabs>
              <w:rPr>
                <w:rFonts w:cs="Arial"/>
                <w:sz w:val="16"/>
                <w:szCs w:val="16"/>
              </w:rPr>
            </w:pPr>
          </w:p>
          <w:p w14:paraId="31522709" w14:textId="77777777" w:rsidR="00123B02" w:rsidRPr="00320F58" w:rsidRDefault="00123B02" w:rsidP="00123B02">
            <w:pPr>
              <w:tabs>
                <w:tab w:val="left" w:pos="252"/>
              </w:tabs>
              <w:rPr>
                <w:rFonts w:cs="Arial"/>
                <w:sz w:val="16"/>
                <w:szCs w:val="16"/>
              </w:rPr>
            </w:pPr>
            <w:r>
              <w:rPr>
                <w:rFonts w:cs="Arial"/>
                <w:sz w:val="16"/>
                <w:szCs w:val="16"/>
              </w:rPr>
              <w:t>The District’s location and natural s</w:t>
            </w:r>
            <w:r w:rsidR="003737E5">
              <w:rPr>
                <w:rFonts w:cs="Arial"/>
                <w:sz w:val="16"/>
                <w:szCs w:val="16"/>
              </w:rPr>
              <w:t>etting provide for exciting out</w:t>
            </w:r>
            <w:r>
              <w:rPr>
                <w:rFonts w:cs="Arial"/>
                <w:sz w:val="16"/>
                <w:szCs w:val="16"/>
              </w:rPr>
              <w:t>door activities with</w:t>
            </w:r>
            <w:r w:rsidRPr="00320F58">
              <w:rPr>
                <w:rFonts w:cs="Arial"/>
                <w:sz w:val="16"/>
                <w:szCs w:val="16"/>
              </w:rPr>
              <w:t xml:space="preserve"> the Sacramento River Delta on the western border</w:t>
            </w:r>
            <w:r>
              <w:rPr>
                <w:rFonts w:cs="Arial"/>
                <w:sz w:val="16"/>
                <w:szCs w:val="16"/>
              </w:rPr>
              <w:t xml:space="preserve">, </w:t>
            </w:r>
            <w:r w:rsidRPr="00320F58">
              <w:rPr>
                <w:rFonts w:cs="Arial"/>
                <w:sz w:val="16"/>
                <w:szCs w:val="16"/>
              </w:rPr>
              <w:t>Lake Tahoe resort and</w:t>
            </w:r>
            <w:r>
              <w:rPr>
                <w:rFonts w:cs="Arial"/>
                <w:sz w:val="16"/>
                <w:szCs w:val="16"/>
              </w:rPr>
              <w:t xml:space="preserve"> ski area on the eastern border and</w:t>
            </w:r>
            <w:r w:rsidRPr="00320F58">
              <w:rPr>
                <w:rFonts w:cs="Arial"/>
                <w:sz w:val="16"/>
                <w:szCs w:val="16"/>
              </w:rPr>
              <w:t xml:space="preserve"> </w:t>
            </w:r>
            <w:r>
              <w:rPr>
                <w:rFonts w:cs="Arial"/>
                <w:sz w:val="16"/>
                <w:szCs w:val="16"/>
              </w:rPr>
              <w:t>the American River.</w:t>
            </w:r>
          </w:p>
          <w:p w14:paraId="37B056FE" w14:textId="77777777" w:rsidR="00123B02" w:rsidRPr="00320F58" w:rsidRDefault="00123B02" w:rsidP="00123B02">
            <w:pPr>
              <w:tabs>
                <w:tab w:val="left" w:pos="252"/>
              </w:tabs>
              <w:rPr>
                <w:rFonts w:cs="Arial"/>
                <w:sz w:val="16"/>
                <w:szCs w:val="16"/>
              </w:rPr>
            </w:pPr>
          </w:p>
          <w:p w14:paraId="5DE72EE3" w14:textId="4E41D24D" w:rsidR="00815957" w:rsidRPr="0062139F" w:rsidRDefault="000F3350" w:rsidP="003B4D92">
            <w:pPr>
              <w:tabs>
                <w:tab w:val="left" w:pos="252"/>
              </w:tabs>
              <w:rPr>
                <w:rFonts w:cs="Arial"/>
                <w:sz w:val="16"/>
                <w:szCs w:val="16"/>
              </w:rPr>
            </w:pPr>
            <w:r>
              <w:rPr>
                <w:rFonts w:cs="Arial"/>
                <w:sz w:val="16"/>
                <w:szCs w:val="16"/>
              </w:rPr>
              <w:t xml:space="preserve">The </w:t>
            </w:r>
            <w:proofErr w:type="gramStart"/>
            <w:r>
              <w:rPr>
                <w:rFonts w:cs="Arial"/>
                <w:sz w:val="16"/>
                <w:szCs w:val="16"/>
              </w:rPr>
              <w:t>District</w:t>
            </w:r>
            <w:proofErr w:type="gramEnd"/>
            <w:r>
              <w:rPr>
                <w:rFonts w:cs="Arial"/>
                <w:sz w:val="16"/>
                <w:szCs w:val="16"/>
              </w:rPr>
              <w:t xml:space="preserve"> serves 6,650 students in grades 9 through 12 and is comprised of four comprehensive high schools, a charter school, a Regional Occupational Program, and a continuation school.</w:t>
            </w:r>
          </w:p>
        </w:tc>
      </w:tr>
      <w:tr w:rsidR="00815957" w14:paraId="2146F50F" w14:textId="77777777" w:rsidTr="00785DDC">
        <w:tblPrEx>
          <w:tblCellMar>
            <w:top w:w="0" w:type="dxa"/>
            <w:left w:w="108" w:type="dxa"/>
            <w:bottom w:w="0" w:type="dxa"/>
            <w:right w:w="108" w:type="dxa"/>
          </w:tblCellMar>
        </w:tblPrEx>
        <w:trPr>
          <w:trHeight w:val="230"/>
        </w:trPr>
        <w:tc>
          <w:tcPr>
            <w:tcW w:w="2480" w:type="dxa"/>
            <w:vMerge w:val="restart"/>
          </w:tcPr>
          <w:p w14:paraId="2947491D" w14:textId="77777777" w:rsidR="00815957" w:rsidRDefault="00815957"/>
          <w:p w14:paraId="2ECCA6BE" w14:textId="77777777" w:rsidR="00CA18E4" w:rsidRDefault="00CA18E4" w:rsidP="00835A53"/>
          <w:p w14:paraId="7C258C41" w14:textId="77777777" w:rsidR="00815957" w:rsidRDefault="00815957" w:rsidP="0062139F">
            <w:pPr>
              <w:jc w:val="center"/>
            </w:pPr>
          </w:p>
          <w:p w14:paraId="47829385" w14:textId="77777777" w:rsidR="00815957" w:rsidRPr="0062139F" w:rsidRDefault="00815957" w:rsidP="0062139F">
            <w:pPr>
              <w:jc w:val="center"/>
              <w:rPr>
                <w:b/>
                <w:sz w:val="18"/>
                <w:szCs w:val="18"/>
              </w:rPr>
            </w:pPr>
            <w:smartTag w:uri="urn:schemas-microsoft-com:office:smarttags" w:element="City">
              <w:r w:rsidRPr="0062139F">
                <w:rPr>
                  <w:b/>
                  <w:sz w:val="18"/>
                  <w:szCs w:val="18"/>
                </w:rPr>
                <w:t>EL DORADO</w:t>
              </w:r>
            </w:smartTag>
            <w:r w:rsidRPr="0062139F">
              <w:rPr>
                <w:b/>
                <w:sz w:val="18"/>
                <w:szCs w:val="18"/>
              </w:rPr>
              <w:t xml:space="preserve"> </w:t>
            </w:r>
            <w:smartTag w:uri="urn:schemas-microsoft-com:office:smarttags" w:element="place">
              <w:r w:rsidRPr="0062139F">
                <w:rPr>
                  <w:b/>
                  <w:sz w:val="18"/>
                  <w:szCs w:val="18"/>
                </w:rPr>
                <w:t>UNION</w:t>
              </w:r>
            </w:smartTag>
          </w:p>
          <w:p w14:paraId="77624388" w14:textId="77777777" w:rsidR="00815957" w:rsidRPr="0062139F" w:rsidRDefault="00815957" w:rsidP="0062139F">
            <w:pPr>
              <w:jc w:val="center"/>
              <w:rPr>
                <w:b/>
                <w:sz w:val="18"/>
                <w:szCs w:val="18"/>
              </w:rPr>
            </w:pPr>
            <w:smartTag w:uri="urn:schemas-microsoft-com:office:smarttags" w:element="place">
              <w:smartTag w:uri="urn:schemas-microsoft-com:office:smarttags" w:element="PlaceName">
                <w:r w:rsidRPr="0062139F">
                  <w:rPr>
                    <w:b/>
                    <w:sz w:val="18"/>
                    <w:szCs w:val="18"/>
                  </w:rPr>
                  <w:t>HIGH</w:t>
                </w:r>
              </w:smartTag>
              <w:r w:rsidRPr="0062139F">
                <w:rPr>
                  <w:b/>
                  <w:sz w:val="18"/>
                  <w:szCs w:val="18"/>
                </w:rPr>
                <w:t xml:space="preserve"> </w:t>
              </w:r>
              <w:smartTag w:uri="urn:schemas-microsoft-com:office:smarttags" w:element="PlaceType">
                <w:r w:rsidRPr="0062139F">
                  <w:rPr>
                    <w:b/>
                    <w:sz w:val="18"/>
                    <w:szCs w:val="18"/>
                  </w:rPr>
                  <w:t>SCHOOL DISTRICT</w:t>
                </w:r>
              </w:smartTag>
            </w:smartTag>
          </w:p>
          <w:p w14:paraId="0FC5C008" w14:textId="77777777" w:rsidR="00815957" w:rsidRPr="0062139F" w:rsidRDefault="00815957" w:rsidP="0062139F">
            <w:pPr>
              <w:jc w:val="center"/>
              <w:rPr>
                <w:sz w:val="18"/>
                <w:szCs w:val="18"/>
              </w:rPr>
            </w:pPr>
            <w:smartTag w:uri="urn:schemas-microsoft-com:office:smarttags" w:element="Street">
              <w:smartTag w:uri="urn:schemas-microsoft-com:office:smarttags" w:element="address">
                <w:r w:rsidRPr="0062139F">
                  <w:rPr>
                    <w:sz w:val="18"/>
                    <w:szCs w:val="18"/>
                  </w:rPr>
                  <w:t>4675 Missouri Flat Road</w:t>
                </w:r>
              </w:smartTag>
            </w:smartTag>
          </w:p>
          <w:p w14:paraId="30649DB1" w14:textId="77777777" w:rsidR="00815957" w:rsidRPr="0062139F" w:rsidRDefault="00815957" w:rsidP="0062139F">
            <w:pPr>
              <w:jc w:val="center"/>
              <w:rPr>
                <w:b/>
                <w:sz w:val="18"/>
                <w:szCs w:val="18"/>
              </w:rPr>
            </w:pPr>
            <w:smartTag w:uri="urn:schemas-microsoft-com:office:smarttags" w:element="place">
              <w:smartTag w:uri="urn:schemas-microsoft-com:office:smarttags" w:element="City">
                <w:r w:rsidRPr="0062139F">
                  <w:rPr>
                    <w:sz w:val="18"/>
                    <w:szCs w:val="18"/>
                  </w:rPr>
                  <w:t>Placerville</w:t>
                </w:r>
              </w:smartTag>
              <w:r w:rsidRPr="0062139F">
                <w:rPr>
                  <w:sz w:val="18"/>
                  <w:szCs w:val="18"/>
                </w:rPr>
                <w:t xml:space="preserve">, </w:t>
              </w:r>
              <w:smartTag w:uri="urn:schemas-microsoft-com:office:smarttags" w:element="State">
                <w:r w:rsidRPr="0062139F">
                  <w:rPr>
                    <w:sz w:val="18"/>
                    <w:szCs w:val="18"/>
                  </w:rPr>
                  <w:t>CA</w:t>
                </w:r>
              </w:smartTag>
              <w:r w:rsidRPr="0062139F">
                <w:rPr>
                  <w:sz w:val="18"/>
                  <w:szCs w:val="18"/>
                </w:rPr>
                <w:t xml:space="preserve"> </w:t>
              </w:r>
              <w:smartTag w:uri="urn:schemas-microsoft-com:office:smarttags" w:element="PostalCode">
                <w:r w:rsidRPr="0062139F">
                  <w:rPr>
                    <w:sz w:val="18"/>
                    <w:szCs w:val="18"/>
                  </w:rPr>
                  <w:t>95667</w:t>
                </w:r>
              </w:smartTag>
            </w:smartTag>
          </w:p>
          <w:p w14:paraId="1F025E47" w14:textId="77777777" w:rsidR="00815957" w:rsidRPr="0062139F" w:rsidRDefault="00815957" w:rsidP="0062139F">
            <w:pPr>
              <w:jc w:val="center"/>
              <w:rPr>
                <w:b/>
              </w:rPr>
            </w:pPr>
          </w:p>
          <w:p w14:paraId="38E78E81" w14:textId="77777777" w:rsidR="00815957" w:rsidRPr="0062139F" w:rsidRDefault="007C42D5" w:rsidP="0062139F">
            <w:pPr>
              <w:jc w:val="center"/>
              <w:rPr>
                <w:b/>
                <w:sz w:val="18"/>
                <w:szCs w:val="18"/>
              </w:rPr>
            </w:pPr>
            <w:r w:rsidRPr="0062139F">
              <w:rPr>
                <w:b/>
                <w:sz w:val="18"/>
                <w:szCs w:val="18"/>
              </w:rPr>
              <w:t>Human Resources</w:t>
            </w:r>
          </w:p>
          <w:p w14:paraId="2652B3FF" w14:textId="77777777" w:rsidR="00815957" w:rsidRPr="0062139F" w:rsidRDefault="00815957" w:rsidP="0062139F">
            <w:pPr>
              <w:jc w:val="center"/>
              <w:rPr>
                <w:sz w:val="18"/>
                <w:szCs w:val="18"/>
              </w:rPr>
            </w:pPr>
            <w:r w:rsidRPr="0062139F">
              <w:rPr>
                <w:sz w:val="18"/>
                <w:szCs w:val="18"/>
              </w:rPr>
              <w:t xml:space="preserve">530.622-5081 </w:t>
            </w:r>
          </w:p>
          <w:p w14:paraId="4DCFFBE7" w14:textId="77777777" w:rsidR="00815957" w:rsidRPr="0062139F" w:rsidRDefault="00815957" w:rsidP="0062139F">
            <w:pPr>
              <w:jc w:val="center"/>
              <w:rPr>
                <w:sz w:val="18"/>
                <w:szCs w:val="18"/>
              </w:rPr>
            </w:pPr>
            <w:r w:rsidRPr="0062139F">
              <w:rPr>
                <w:sz w:val="18"/>
                <w:szCs w:val="18"/>
              </w:rPr>
              <w:t>or</w:t>
            </w:r>
          </w:p>
          <w:p w14:paraId="3EFFA496" w14:textId="77777777" w:rsidR="00815957" w:rsidRPr="0062139F" w:rsidRDefault="00815957" w:rsidP="0062139F">
            <w:pPr>
              <w:jc w:val="center"/>
              <w:rPr>
                <w:sz w:val="18"/>
                <w:szCs w:val="18"/>
              </w:rPr>
            </w:pPr>
            <w:r w:rsidRPr="0062139F">
              <w:rPr>
                <w:sz w:val="18"/>
                <w:szCs w:val="18"/>
              </w:rPr>
              <w:t>916.933-5165</w:t>
            </w:r>
          </w:p>
          <w:p w14:paraId="7059D5E5" w14:textId="77777777" w:rsidR="00815957" w:rsidRPr="0062139F" w:rsidRDefault="00815957" w:rsidP="0062139F">
            <w:pPr>
              <w:jc w:val="center"/>
              <w:rPr>
                <w:sz w:val="18"/>
                <w:szCs w:val="18"/>
              </w:rPr>
            </w:pPr>
            <w:r w:rsidRPr="0062139F">
              <w:rPr>
                <w:sz w:val="18"/>
                <w:szCs w:val="18"/>
              </w:rPr>
              <w:t xml:space="preserve">ext. </w:t>
            </w:r>
            <w:r w:rsidR="00A54857" w:rsidRPr="0062139F">
              <w:rPr>
                <w:sz w:val="18"/>
                <w:szCs w:val="18"/>
              </w:rPr>
              <w:t>7</w:t>
            </w:r>
            <w:r w:rsidRPr="0062139F">
              <w:rPr>
                <w:sz w:val="18"/>
                <w:szCs w:val="18"/>
              </w:rPr>
              <w:t>228</w:t>
            </w:r>
          </w:p>
          <w:p w14:paraId="416FB65D" w14:textId="77777777" w:rsidR="00815957" w:rsidRPr="0062139F" w:rsidRDefault="00815957" w:rsidP="0062139F">
            <w:pPr>
              <w:jc w:val="center"/>
              <w:rPr>
                <w:sz w:val="18"/>
                <w:szCs w:val="18"/>
              </w:rPr>
            </w:pPr>
          </w:p>
          <w:p w14:paraId="75B3F782" w14:textId="77777777" w:rsidR="00815957" w:rsidRPr="00981319" w:rsidRDefault="00815957" w:rsidP="00981319">
            <w:pPr>
              <w:jc w:val="center"/>
              <w:rPr>
                <w:sz w:val="18"/>
                <w:szCs w:val="18"/>
              </w:rPr>
            </w:pPr>
            <w:r w:rsidRPr="0062139F">
              <w:rPr>
                <w:sz w:val="18"/>
                <w:szCs w:val="18"/>
              </w:rPr>
              <w:t>Fax 530.622-5982</w:t>
            </w:r>
          </w:p>
          <w:p w14:paraId="142B1B62" w14:textId="77777777" w:rsidR="00815957" w:rsidRDefault="00815957" w:rsidP="0062139F">
            <w:pPr>
              <w:jc w:val="center"/>
              <w:rPr>
                <w:b/>
                <w:sz w:val="22"/>
                <w:szCs w:val="22"/>
              </w:rPr>
            </w:pPr>
          </w:p>
          <w:p w14:paraId="54C63A78" w14:textId="77777777" w:rsidR="00835A53" w:rsidRDefault="00835A53" w:rsidP="00460E23">
            <w:pPr>
              <w:rPr>
                <w:b/>
                <w:sz w:val="22"/>
                <w:szCs w:val="22"/>
              </w:rPr>
            </w:pPr>
          </w:p>
          <w:p w14:paraId="53BDEC74" w14:textId="77777777" w:rsidR="00835A53" w:rsidRPr="00763DC9" w:rsidRDefault="00835A53" w:rsidP="00835A53">
            <w:pPr>
              <w:jc w:val="center"/>
              <w:rPr>
                <w:rStyle w:val="Hyperlink"/>
                <w:sz w:val="18"/>
                <w:szCs w:val="18"/>
              </w:rPr>
            </w:pPr>
            <w:r>
              <w:rPr>
                <w:sz w:val="18"/>
                <w:szCs w:val="18"/>
              </w:rPr>
              <w:fldChar w:fldCharType="begin"/>
            </w:r>
            <w:r>
              <w:rPr>
                <w:sz w:val="18"/>
                <w:szCs w:val="18"/>
              </w:rPr>
              <w:instrText xml:space="preserve"> HYPERLINK "http://www.eduhsd.k12.ca.us/Employment/index.html" </w:instrText>
            </w:r>
            <w:r>
              <w:rPr>
                <w:sz w:val="18"/>
                <w:szCs w:val="18"/>
              </w:rPr>
              <w:fldChar w:fldCharType="separate"/>
            </w:r>
            <w:r w:rsidRPr="00763DC9">
              <w:rPr>
                <w:rStyle w:val="Hyperlink"/>
                <w:sz w:val="18"/>
                <w:szCs w:val="18"/>
              </w:rPr>
              <w:t>Link to EDUHSD</w:t>
            </w:r>
          </w:p>
          <w:p w14:paraId="3824F655" w14:textId="77777777" w:rsidR="00835A53" w:rsidRDefault="00835A53" w:rsidP="00835A53">
            <w:pPr>
              <w:jc w:val="center"/>
              <w:rPr>
                <w:sz w:val="18"/>
                <w:szCs w:val="18"/>
              </w:rPr>
            </w:pPr>
            <w:r w:rsidRPr="00763DC9">
              <w:rPr>
                <w:rStyle w:val="Hyperlink"/>
                <w:sz w:val="18"/>
                <w:szCs w:val="18"/>
              </w:rPr>
              <w:t>Employment page</w:t>
            </w:r>
            <w:r>
              <w:rPr>
                <w:sz w:val="18"/>
                <w:szCs w:val="18"/>
              </w:rPr>
              <w:fldChar w:fldCharType="end"/>
            </w:r>
          </w:p>
          <w:p w14:paraId="7D0AECB2" w14:textId="77777777" w:rsidR="00835A53" w:rsidRDefault="00835A53" w:rsidP="00460E23">
            <w:pPr>
              <w:rPr>
                <w:b/>
                <w:sz w:val="22"/>
                <w:szCs w:val="22"/>
              </w:rPr>
            </w:pPr>
          </w:p>
          <w:p w14:paraId="2727765B" w14:textId="77777777" w:rsidR="00460E23" w:rsidRDefault="00460E23" w:rsidP="00460E23">
            <w:pPr>
              <w:rPr>
                <w:b/>
                <w:sz w:val="22"/>
                <w:szCs w:val="22"/>
              </w:rPr>
            </w:pPr>
          </w:p>
          <w:p w14:paraId="2FF4471E" w14:textId="77777777" w:rsidR="00835A53" w:rsidRPr="0062139F" w:rsidRDefault="00835A53" w:rsidP="0062139F">
            <w:pPr>
              <w:jc w:val="center"/>
              <w:rPr>
                <w:b/>
                <w:sz w:val="22"/>
                <w:szCs w:val="22"/>
              </w:rPr>
            </w:pPr>
          </w:p>
          <w:p w14:paraId="49591D5E" w14:textId="77777777" w:rsidR="00815957" w:rsidRDefault="00F170EE" w:rsidP="00981319">
            <w:pPr>
              <w:jc w:val="center"/>
            </w:pPr>
            <w:r w:rsidRPr="0000263D">
              <w:rPr>
                <w:noProof/>
              </w:rPr>
              <w:drawing>
                <wp:inline distT="0" distB="0" distL="0" distR="0" wp14:anchorId="5474A6B5" wp14:editId="1A2C4905">
                  <wp:extent cx="1150620" cy="845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0620" cy="845820"/>
                          </a:xfrm>
                          <a:prstGeom prst="rect">
                            <a:avLst/>
                          </a:prstGeom>
                          <a:noFill/>
                          <a:ln>
                            <a:noFill/>
                          </a:ln>
                        </pic:spPr>
                      </pic:pic>
                    </a:graphicData>
                  </a:graphic>
                </wp:inline>
              </w:drawing>
            </w:r>
          </w:p>
        </w:tc>
        <w:tc>
          <w:tcPr>
            <w:tcW w:w="5888" w:type="dxa"/>
            <w:gridSpan w:val="2"/>
            <w:vMerge/>
            <w:tcBorders>
              <w:bottom w:val="nil"/>
            </w:tcBorders>
          </w:tcPr>
          <w:p w14:paraId="7AC88652" w14:textId="77777777" w:rsidR="00815957" w:rsidRDefault="00815957"/>
        </w:tc>
        <w:tc>
          <w:tcPr>
            <w:tcW w:w="2422" w:type="dxa"/>
            <w:vMerge/>
          </w:tcPr>
          <w:p w14:paraId="79D5FC8F" w14:textId="77777777" w:rsidR="00815957" w:rsidRDefault="00815957"/>
        </w:tc>
      </w:tr>
      <w:tr w:rsidR="00815957" w14:paraId="71D7A106" w14:textId="77777777" w:rsidTr="00785DDC">
        <w:tblPrEx>
          <w:tblCellMar>
            <w:top w:w="0" w:type="dxa"/>
            <w:left w:w="108" w:type="dxa"/>
            <w:bottom w:w="0" w:type="dxa"/>
            <w:right w:w="108" w:type="dxa"/>
          </w:tblCellMar>
        </w:tblPrEx>
        <w:trPr>
          <w:trHeight w:val="20"/>
        </w:trPr>
        <w:tc>
          <w:tcPr>
            <w:tcW w:w="2480" w:type="dxa"/>
            <w:vMerge/>
          </w:tcPr>
          <w:p w14:paraId="3A3404B6" w14:textId="77777777" w:rsidR="00815957" w:rsidRDefault="00815957"/>
        </w:tc>
        <w:tc>
          <w:tcPr>
            <w:tcW w:w="2179" w:type="dxa"/>
            <w:tcBorders>
              <w:top w:val="nil"/>
              <w:bottom w:val="nil"/>
              <w:right w:val="nil"/>
            </w:tcBorders>
          </w:tcPr>
          <w:p w14:paraId="78A57FCC" w14:textId="77777777" w:rsidR="00815957" w:rsidRPr="0062139F" w:rsidRDefault="00CF06A0" w:rsidP="0062139F">
            <w:pPr>
              <w:jc w:val="right"/>
              <w:rPr>
                <w:b/>
                <w:sz w:val="24"/>
                <w:szCs w:val="24"/>
              </w:rPr>
            </w:pPr>
            <w:r w:rsidRPr="0062139F">
              <w:rPr>
                <w:b/>
                <w:sz w:val="24"/>
                <w:szCs w:val="24"/>
              </w:rPr>
              <w:t>Months</w:t>
            </w:r>
            <w:r w:rsidR="00815957" w:rsidRPr="0062139F">
              <w:rPr>
                <w:b/>
                <w:sz w:val="24"/>
                <w:szCs w:val="24"/>
              </w:rPr>
              <w:t>:</w:t>
            </w:r>
          </w:p>
          <w:p w14:paraId="0024B278" w14:textId="77777777" w:rsidR="00460B5E" w:rsidRPr="0062139F" w:rsidRDefault="00815957" w:rsidP="0062139F">
            <w:pPr>
              <w:jc w:val="right"/>
              <w:rPr>
                <w:b/>
                <w:sz w:val="24"/>
                <w:szCs w:val="24"/>
              </w:rPr>
            </w:pPr>
            <w:r w:rsidRPr="0062139F">
              <w:rPr>
                <w:b/>
                <w:sz w:val="24"/>
                <w:szCs w:val="24"/>
              </w:rPr>
              <w:t>Hours:</w:t>
            </w:r>
          </w:p>
          <w:p w14:paraId="1ADF54BA" w14:textId="77777777" w:rsidR="004D3F49" w:rsidRPr="0062139F" w:rsidRDefault="00815957" w:rsidP="0062139F">
            <w:pPr>
              <w:jc w:val="right"/>
              <w:rPr>
                <w:b/>
                <w:sz w:val="24"/>
                <w:szCs w:val="24"/>
              </w:rPr>
            </w:pPr>
            <w:r w:rsidRPr="0062139F">
              <w:rPr>
                <w:b/>
                <w:sz w:val="24"/>
                <w:szCs w:val="24"/>
              </w:rPr>
              <w:t>Salary:</w:t>
            </w:r>
          </w:p>
          <w:p w14:paraId="04C220B8" w14:textId="77777777" w:rsidR="001865DC" w:rsidRPr="0062139F" w:rsidRDefault="00544B66" w:rsidP="0062139F">
            <w:pPr>
              <w:jc w:val="right"/>
              <w:rPr>
                <w:b/>
                <w:sz w:val="24"/>
                <w:szCs w:val="24"/>
              </w:rPr>
            </w:pPr>
            <w:r w:rsidRPr="0062139F">
              <w:rPr>
                <w:b/>
                <w:sz w:val="24"/>
                <w:szCs w:val="24"/>
              </w:rPr>
              <w:t xml:space="preserve">Anticipated </w:t>
            </w:r>
            <w:r w:rsidR="00460B5E" w:rsidRPr="0062139F">
              <w:rPr>
                <w:b/>
                <w:sz w:val="24"/>
                <w:szCs w:val="24"/>
              </w:rPr>
              <w:t>S</w:t>
            </w:r>
            <w:r w:rsidR="00815957" w:rsidRPr="0062139F">
              <w:rPr>
                <w:b/>
                <w:sz w:val="24"/>
                <w:szCs w:val="24"/>
              </w:rPr>
              <w:t>ite:</w:t>
            </w:r>
          </w:p>
          <w:p w14:paraId="266DD6BC" w14:textId="77777777" w:rsidR="00544B66" w:rsidRPr="0062139F" w:rsidRDefault="00544B66" w:rsidP="004D3F49">
            <w:pPr>
              <w:rPr>
                <w:b/>
                <w:sz w:val="24"/>
                <w:szCs w:val="24"/>
              </w:rPr>
            </w:pPr>
          </w:p>
        </w:tc>
        <w:tc>
          <w:tcPr>
            <w:tcW w:w="3709" w:type="dxa"/>
            <w:tcBorders>
              <w:top w:val="nil"/>
              <w:left w:val="nil"/>
              <w:bottom w:val="nil"/>
            </w:tcBorders>
          </w:tcPr>
          <w:p w14:paraId="702D2839" w14:textId="25DFBDEC" w:rsidR="00500411" w:rsidRDefault="00BC4E76" w:rsidP="00500411">
            <w:pPr>
              <w:rPr>
                <w:b/>
                <w:sz w:val="24"/>
                <w:szCs w:val="24"/>
              </w:rPr>
            </w:pPr>
            <w:r>
              <w:rPr>
                <w:b/>
                <w:sz w:val="24"/>
                <w:szCs w:val="24"/>
              </w:rPr>
              <w:t>12</w:t>
            </w:r>
            <w:r w:rsidR="00500411">
              <w:rPr>
                <w:b/>
                <w:sz w:val="24"/>
                <w:szCs w:val="24"/>
              </w:rPr>
              <w:t xml:space="preserve"> </w:t>
            </w:r>
            <w:proofErr w:type="spellStart"/>
            <w:r w:rsidR="00500411">
              <w:rPr>
                <w:b/>
                <w:sz w:val="24"/>
                <w:szCs w:val="24"/>
              </w:rPr>
              <w:t>mo</w:t>
            </w:r>
            <w:proofErr w:type="spellEnd"/>
            <w:r w:rsidR="00500411">
              <w:rPr>
                <w:b/>
                <w:sz w:val="24"/>
                <w:szCs w:val="24"/>
              </w:rPr>
              <w:t>/</w:t>
            </w:r>
            <w:proofErr w:type="spellStart"/>
            <w:r w:rsidR="00500411">
              <w:rPr>
                <w:b/>
                <w:sz w:val="24"/>
                <w:szCs w:val="24"/>
              </w:rPr>
              <w:t>yr</w:t>
            </w:r>
            <w:proofErr w:type="spellEnd"/>
            <w:r w:rsidR="00500411">
              <w:rPr>
                <w:b/>
                <w:sz w:val="24"/>
                <w:szCs w:val="24"/>
              </w:rPr>
              <w:t xml:space="preserve">, Schedule </w:t>
            </w:r>
            <w:r>
              <w:rPr>
                <w:b/>
                <w:sz w:val="24"/>
                <w:szCs w:val="24"/>
              </w:rPr>
              <w:t>D</w:t>
            </w:r>
          </w:p>
          <w:p w14:paraId="0F6D0474" w14:textId="2A911133" w:rsidR="00500411" w:rsidRDefault="00BC4E76" w:rsidP="00500411">
            <w:pPr>
              <w:rPr>
                <w:b/>
                <w:sz w:val="24"/>
                <w:szCs w:val="24"/>
              </w:rPr>
            </w:pPr>
            <w:r>
              <w:rPr>
                <w:b/>
                <w:sz w:val="24"/>
                <w:szCs w:val="24"/>
              </w:rPr>
              <w:t>40</w:t>
            </w:r>
            <w:r w:rsidR="00500411">
              <w:rPr>
                <w:b/>
                <w:sz w:val="24"/>
                <w:szCs w:val="24"/>
              </w:rPr>
              <w:t xml:space="preserve"> </w:t>
            </w:r>
            <w:proofErr w:type="spellStart"/>
            <w:r w:rsidR="00500411">
              <w:rPr>
                <w:b/>
                <w:sz w:val="24"/>
                <w:szCs w:val="24"/>
              </w:rPr>
              <w:t>hrs</w:t>
            </w:r>
            <w:proofErr w:type="spellEnd"/>
            <w:r w:rsidR="00500411">
              <w:rPr>
                <w:b/>
                <w:sz w:val="24"/>
                <w:szCs w:val="24"/>
              </w:rPr>
              <w:t>/</w:t>
            </w:r>
            <w:proofErr w:type="spellStart"/>
            <w:r w:rsidR="00C40EDF">
              <w:rPr>
                <w:b/>
                <w:sz w:val="24"/>
                <w:szCs w:val="24"/>
              </w:rPr>
              <w:t>wk</w:t>
            </w:r>
            <w:proofErr w:type="spellEnd"/>
          </w:p>
          <w:p w14:paraId="64507F6D" w14:textId="31ABC4FA" w:rsidR="00500411" w:rsidRDefault="00500411" w:rsidP="00500411">
            <w:pPr>
              <w:rPr>
                <w:b/>
                <w:sz w:val="24"/>
                <w:szCs w:val="24"/>
              </w:rPr>
            </w:pPr>
            <w:r>
              <w:rPr>
                <w:b/>
                <w:sz w:val="24"/>
                <w:szCs w:val="24"/>
              </w:rPr>
              <w:t>$</w:t>
            </w:r>
            <w:r w:rsidR="00785DDC">
              <w:rPr>
                <w:b/>
                <w:sz w:val="24"/>
                <w:szCs w:val="24"/>
              </w:rPr>
              <w:t>20.65 - $</w:t>
            </w:r>
            <w:r w:rsidR="00563614">
              <w:rPr>
                <w:b/>
                <w:sz w:val="24"/>
                <w:szCs w:val="24"/>
              </w:rPr>
              <w:t>28.29</w:t>
            </w:r>
            <w:r w:rsidR="00785DDC">
              <w:rPr>
                <w:b/>
                <w:sz w:val="24"/>
                <w:szCs w:val="24"/>
              </w:rPr>
              <w:t>/</w:t>
            </w:r>
            <w:proofErr w:type="spellStart"/>
            <w:r w:rsidR="00785DDC">
              <w:rPr>
                <w:b/>
                <w:sz w:val="24"/>
                <w:szCs w:val="24"/>
              </w:rPr>
              <w:t>hr</w:t>
            </w:r>
            <w:proofErr w:type="spellEnd"/>
            <w:r w:rsidR="0064110C">
              <w:rPr>
                <w:b/>
                <w:sz w:val="24"/>
                <w:szCs w:val="24"/>
              </w:rPr>
              <w:t>*</w:t>
            </w:r>
          </w:p>
          <w:p w14:paraId="5ED3C45C" w14:textId="237BF874" w:rsidR="00267D6B" w:rsidRPr="0062139F" w:rsidRDefault="00785DDC" w:rsidP="00500411">
            <w:pPr>
              <w:rPr>
                <w:b/>
                <w:sz w:val="24"/>
                <w:szCs w:val="24"/>
              </w:rPr>
            </w:pPr>
            <w:r>
              <w:rPr>
                <w:b/>
                <w:sz w:val="24"/>
                <w:szCs w:val="24"/>
              </w:rPr>
              <w:t>Union Mine</w:t>
            </w:r>
            <w:r w:rsidR="008B0E3E">
              <w:rPr>
                <w:b/>
                <w:sz w:val="24"/>
                <w:szCs w:val="24"/>
              </w:rPr>
              <w:t xml:space="preserve"> High School</w:t>
            </w:r>
          </w:p>
        </w:tc>
        <w:tc>
          <w:tcPr>
            <w:tcW w:w="2422" w:type="dxa"/>
            <w:vMerge/>
          </w:tcPr>
          <w:p w14:paraId="7D20E3FF" w14:textId="77777777" w:rsidR="00815957" w:rsidRDefault="00815957"/>
        </w:tc>
      </w:tr>
      <w:tr w:rsidR="00815957" w14:paraId="71B7C006" w14:textId="77777777" w:rsidTr="00785DDC">
        <w:tblPrEx>
          <w:tblCellMar>
            <w:top w:w="0" w:type="dxa"/>
            <w:left w:w="108" w:type="dxa"/>
            <w:bottom w:w="0" w:type="dxa"/>
            <w:right w:w="108" w:type="dxa"/>
          </w:tblCellMar>
        </w:tblPrEx>
        <w:trPr>
          <w:trHeight w:val="3312"/>
        </w:trPr>
        <w:tc>
          <w:tcPr>
            <w:tcW w:w="2480" w:type="dxa"/>
            <w:vMerge/>
            <w:tcBorders>
              <w:bottom w:val="single" w:sz="4" w:space="0" w:color="auto"/>
            </w:tcBorders>
          </w:tcPr>
          <w:p w14:paraId="784958E4" w14:textId="77777777" w:rsidR="00815957" w:rsidRDefault="00815957"/>
        </w:tc>
        <w:tc>
          <w:tcPr>
            <w:tcW w:w="5888" w:type="dxa"/>
            <w:gridSpan w:val="2"/>
            <w:vMerge w:val="restart"/>
            <w:tcBorders>
              <w:top w:val="nil"/>
              <w:bottom w:val="single" w:sz="4" w:space="0" w:color="auto"/>
            </w:tcBorders>
            <w:tcMar>
              <w:top w:w="288" w:type="dxa"/>
            </w:tcMar>
          </w:tcPr>
          <w:p w14:paraId="0806808E" w14:textId="77777777" w:rsidR="00500411" w:rsidRPr="003B4D92" w:rsidRDefault="00500411" w:rsidP="00500411">
            <w:pPr>
              <w:ind w:left="192" w:right="192"/>
              <w:rPr>
                <w:sz w:val="23"/>
                <w:szCs w:val="23"/>
              </w:rPr>
            </w:pPr>
            <w:r w:rsidRPr="003B4D92">
              <w:rPr>
                <w:sz w:val="23"/>
                <w:szCs w:val="23"/>
              </w:rPr>
              <w:t xml:space="preserve">The successful candidate will possess the skills, knowledge and abilities to: </w:t>
            </w:r>
          </w:p>
          <w:p w14:paraId="7C7E78F6" w14:textId="77777777" w:rsidR="00500411" w:rsidRPr="003B4D92" w:rsidRDefault="00500411" w:rsidP="00500411">
            <w:pPr>
              <w:ind w:left="192" w:right="192"/>
              <w:rPr>
                <w:sz w:val="23"/>
                <w:szCs w:val="23"/>
              </w:rPr>
            </w:pPr>
          </w:p>
          <w:p w14:paraId="524F2B02" w14:textId="77777777" w:rsidR="00BC4E76" w:rsidRPr="003B4D92" w:rsidRDefault="00BC4E76" w:rsidP="00785DDC">
            <w:pPr>
              <w:pStyle w:val="ListParagraph"/>
              <w:numPr>
                <w:ilvl w:val="0"/>
                <w:numId w:val="6"/>
              </w:numPr>
              <w:ind w:right="192"/>
              <w:contextualSpacing/>
              <w:rPr>
                <w:rFonts w:ascii="Arial" w:hAnsi="Arial" w:cs="Arial"/>
                <w:sz w:val="23"/>
                <w:szCs w:val="23"/>
              </w:rPr>
            </w:pPr>
            <w:r w:rsidRPr="003B4D92">
              <w:rPr>
                <w:rFonts w:ascii="Arial" w:hAnsi="Arial" w:cs="Arial"/>
                <w:sz w:val="23"/>
                <w:szCs w:val="23"/>
              </w:rPr>
              <w:t>Clean school facilities, such as classrooms, offices, gymnasiums, restrooms, multipurpose rooms, grounds, etc.</w:t>
            </w:r>
          </w:p>
          <w:p w14:paraId="4231C4BE" w14:textId="77777777" w:rsidR="00BC4E76" w:rsidRPr="003B4D92" w:rsidRDefault="00BC4E76" w:rsidP="00785DDC">
            <w:pPr>
              <w:pStyle w:val="ListParagraph"/>
              <w:ind w:left="912" w:right="192"/>
              <w:rPr>
                <w:rFonts w:ascii="Arial" w:hAnsi="Arial" w:cs="Arial"/>
                <w:sz w:val="23"/>
                <w:szCs w:val="23"/>
              </w:rPr>
            </w:pPr>
          </w:p>
          <w:p w14:paraId="0A557EC6" w14:textId="77777777" w:rsidR="00BC4E76" w:rsidRPr="003B4D92" w:rsidRDefault="00BC4E76" w:rsidP="00785DDC">
            <w:pPr>
              <w:pStyle w:val="ListParagraph"/>
              <w:numPr>
                <w:ilvl w:val="0"/>
                <w:numId w:val="6"/>
              </w:numPr>
              <w:ind w:right="192"/>
              <w:contextualSpacing/>
              <w:rPr>
                <w:rFonts w:ascii="Arial" w:hAnsi="Arial" w:cs="Arial"/>
                <w:sz w:val="23"/>
                <w:szCs w:val="23"/>
              </w:rPr>
            </w:pPr>
            <w:r w:rsidRPr="003B4D92">
              <w:rPr>
                <w:rFonts w:ascii="Arial" w:hAnsi="Arial" w:cs="Arial"/>
                <w:sz w:val="23"/>
                <w:szCs w:val="23"/>
              </w:rPr>
              <w:t>Set up and arrange furniture and equipment</w:t>
            </w:r>
          </w:p>
          <w:p w14:paraId="0CED2BED" w14:textId="77777777" w:rsidR="00BC4E76" w:rsidRPr="003B4D92" w:rsidRDefault="00BC4E76" w:rsidP="00785DDC">
            <w:pPr>
              <w:pStyle w:val="ListParagraph"/>
              <w:rPr>
                <w:rFonts w:ascii="Arial" w:hAnsi="Arial" w:cs="Arial"/>
                <w:sz w:val="23"/>
                <w:szCs w:val="23"/>
              </w:rPr>
            </w:pPr>
          </w:p>
          <w:p w14:paraId="01BAED35" w14:textId="77777777" w:rsidR="00BC4E76" w:rsidRPr="003B4D92" w:rsidRDefault="00BC4E76" w:rsidP="00785DDC">
            <w:pPr>
              <w:pStyle w:val="ListParagraph"/>
              <w:numPr>
                <w:ilvl w:val="0"/>
                <w:numId w:val="6"/>
              </w:numPr>
              <w:ind w:right="192"/>
              <w:contextualSpacing/>
              <w:rPr>
                <w:rFonts w:ascii="Arial" w:hAnsi="Arial" w:cs="Arial"/>
                <w:sz w:val="23"/>
                <w:szCs w:val="23"/>
              </w:rPr>
            </w:pPr>
            <w:r w:rsidRPr="003B4D92">
              <w:rPr>
                <w:rFonts w:ascii="Arial" w:hAnsi="Arial" w:cs="Arial"/>
                <w:sz w:val="23"/>
                <w:szCs w:val="23"/>
              </w:rPr>
              <w:t>Maintain cleaning materials and equipment</w:t>
            </w:r>
          </w:p>
          <w:p w14:paraId="7B2AB004" w14:textId="77777777" w:rsidR="00BC4E76" w:rsidRPr="003B4D92" w:rsidRDefault="00BC4E76" w:rsidP="00785DDC">
            <w:pPr>
              <w:pStyle w:val="ListParagraph"/>
              <w:rPr>
                <w:rFonts w:ascii="Arial" w:hAnsi="Arial" w:cs="Arial"/>
                <w:sz w:val="23"/>
                <w:szCs w:val="23"/>
              </w:rPr>
            </w:pPr>
          </w:p>
          <w:p w14:paraId="2FAF7847" w14:textId="77777777" w:rsidR="00BC4E76" w:rsidRPr="003B4D92" w:rsidRDefault="00BC4E76" w:rsidP="00785DDC">
            <w:pPr>
              <w:pStyle w:val="ListParagraph"/>
              <w:numPr>
                <w:ilvl w:val="0"/>
                <w:numId w:val="6"/>
              </w:numPr>
              <w:ind w:right="192"/>
              <w:contextualSpacing/>
              <w:rPr>
                <w:rFonts w:ascii="Arial" w:hAnsi="Arial" w:cs="Arial"/>
                <w:sz w:val="23"/>
                <w:szCs w:val="23"/>
              </w:rPr>
            </w:pPr>
            <w:r w:rsidRPr="003B4D92">
              <w:rPr>
                <w:rFonts w:ascii="Arial" w:hAnsi="Arial" w:cs="Arial"/>
                <w:sz w:val="23"/>
                <w:szCs w:val="23"/>
              </w:rPr>
              <w:t>Read and interpret instructions</w:t>
            </w:r>
          </w:p>
          <w:p w14:paraId="79A5F8B5" w14:textId="77777777" w:rsidR="00BC4E76" w:rsidRPr="003B4D92" w:rsidRDefault="00BC4E76" w:rsidP="00785DDC">
            <w:pPr>
              <w:pStyle w:val="ListParagraph"/>
              <w:rPr>
                <w:rFonts w:ascii="Arial" w:hAnsi="Arial" w:cs="Arial"/>
                <w:sz w:val="23"/>
                <w:szCs w:val="23"/>
              </w:rPr>
            </w:pPr>
          </w:p>
          <w:p w14:paraId="6F432B71" w14:textId="77777777" w:rsidR="00BC4E76" w:rsidRPr="003B4D92" w:rsidRDefault="00BC4E76" w:rsidP="00785DDC">
            <w:pPr>
              <w:pStyle w:val="ListParagraph"/>
              <w:numPr>
                <w:ilvl w:val="0"/>
                <w:numId w:val="6"/>
              </w:numPr>
              <w:ind w:right="192"/>
              <w:contextualSpacing/>
              <w:rPr>
                <w:rFonts w:ascii="Arial" w:hAnsi="Arial" w:cs="Arial"/>
                <w:sz w:val="23"/>
                <w:szCs w:val="23"/>
              </w:rPr>
            </w:pPr>
            <w:r w:rsidRPr="003B4D92">
              <w:rPr>
                <w:rFonts w:ascii="Arial" w:hAnsi="Arial" w:cs="Arial"/>
                <w:sz w:val="23"/>
                <w:szCs w:val="23"/>
              </w:rPr>
              <w:t>Prepare facility for daily operations</w:t>
            </w:r>
          </w:p>
          <w:p w14:paraId="7EE67945" w14:textId="77777777" w:rsidR="00BC4E76" w:rsidRPr="003B4D92" w:rsidRDefault="00BC4E76" w:rsidP="00785DDC">
            <w:pPr>
              <w:pStyle w:val="ListParagraph"/>
              <w:rPr>
                <w:rFonts w:ascii="Arial" w:hAnsi="Arial" w:cs="Arial"/>
                <w:sz w:val="23"/>
                <w:szCs w:val="23"/>
              </w:rPr>
            </w:pPr>
          </w:p>
          <w:p w14:paraId="6AC74992" w14:textId="77777777" w:rsidR="00BC4E76" w:rsidRPr="003B4D92" w:rsidRDefault="00BC4E76" w:rsidP="00785DDC">
            <w:pPr>
              <w:pStyle w:val="ListParagraph"/>
              <w:numPr>
                <w:ilvl w:val="0"/>
                <w:numId w:val="6"/>
              </w:numPr>
              <w:ind w:right="192"/>
              <w:contextualSpacing/>
              <w:rPr>
                <w:rFonts w:ascii="Arial" w:hAnsi="Arial" w:cs="Arial"/>
                <w:sz w:val="23"/>
                <w:szCs w:val="23"/>
              </w:rPr>
            </w:pPr>
            <w:r w:rsidRPr="003B4D92">
              <w:rPr>
                <w:rFonts w:ascii="Arial" w:hAnsi="Arial" w:cs="Arial"/>
                <w:sz w:val="23"/>
                <w:szCs w:val="23"/>
              </w:rPr>
              <w:t>Secure facilities and grounds</w:t>
            </w:r>
          </w:p>
          <w:p w14:paraId="7A5E4977" w14:textId="77777777" w:rsidR="00BC4E76" w:rsidRPr="003B4D92" w:rsidRDefault="00BC4E76" w:rsidP="00785DDC">
            <w:pPr>
              <w:pStyle w:val="ListParagraph"/>
              <w:rPr>
                <w:rFonts w:ascii="Arial" w:hAnsi="Arial" w:cs="Arial"/>
                <w:sz w:val="23"/>
                <w:szCs w:val="23"/>
              </w:rPr>
            </w:pPr>
          </w:p>
          <w:p w14:paraId="0E355BEF" w14:textId="4D191ED1" w:rsidR="00BC4E76" w:rsidRDefault="00BC4E76" w:rsidP="00785DDC">
            <w:pPr>
              <w:pStyle w:val="ListParagraph"/>
              <w:numPr>
                <w:ilvl w:val="0"/>
                <w:numId w:val="6"/>
              </w:numPr>
              <w:ind w:right="192"/>
              <w:contextualSpacing/>
              <w:rPr>
                <w:rFonts w:ascii="Arial" w:hAnsi="Arial" w:cs="Arial"/>
                <w:sz w:val="23"/>
                <w:szCs w:val="23"/>
              </w:rPr>
            </w:pPr>
            <w:r w:rsidRPr="003B4D92">
              <w:rPr>
                <w:rFonts w:ascii="Arial" w:hAnsi="Arial" w:cs="Arial"/>
                <w:sz w:val="23"/>
                <w:szCs w:val="23"/>
              </w:rPr>
              <w:t>Establish and maintain effective relationships   with those contacted in the course of work.</w:t>
            </w:r>
          </w:p>
          <w:p w14:paraId="3014A37C" w14:textId="77777777" w:rsidR="00BC4E76" w:rsidRPr="005922CF" w:rsidRDefault="00BC4E76" w:rsidP="00BC4E76">
            <w:pPr>
              <w:ind w:left="912" w:right="192"/>
              <w:rPr>
                <w:sz w:val="22"/>
                <w:szCs w:val="22"/>
              </w:rPr>
            </w:pPr>
          </w:p>
          <w:p w14:paraId="68EE8E8B" w14:textId="43BBF78C" w:rsidR="00557078" w:rsidRDefault="00BC4E76" w:rsidP="00BC4E76">
            <w:pPr>
              <w:ind w:left="192" w:right="192"/>
              <w:rPr>
                <w:sz w:val="22"/>
                <w:szCs w:val="22"/>
              </w:rPr>
            </w:pPr>
            <w:r w:rsidRPr="005922CF">
              <w:rPr>
                <w:sz w:val="22"/>
                <w:szCs w:val="22"/>
              </w:rPr>
              <w:t>This position requires the successful candidate to pass a pre-employment lifting evaluation.  If you are given a conditional offer of employment, further information will be included in your pre-employment paperwork.</w:t>
            </w:r>
          </w:p>
          <w:p w14:paraId="2682EFE7" w14:textId="22DDB8F2" w:rsidR="00BC4E76" w:rsidRDefault="00BC4E76" w:rsidP="00BC4E76">
            <w:pPr>
              <w:ind w:left="263" w:right="192" w:hanging="90"/>
              <w:jc w:val="center"/>
              <w:rPr>
                <w:b/>
                <w:i/>
                <w:sz w:val="22"/>
                <w:szCs w:val="22"/>
              </w:rPr>
            </w:pPr>
            <w:r w:rsidRPr="006D6E97">
              <w:rPr>
                <w:b/>
                <w:i/>
                <w:sz w:val="22"/>
                <w:szCs w:val="22"/>
              </w:rPr>
              <w:t xml:space="preserve">* </w:t>
            </w:r>
            <w:proofErr w:type="gramStart"/>
            <w:r w:rsidRPr="006D6E97">
              <w:rPr>
                <w:b/>
                <w:i/>
                <w:sz w:val="22"/>
                <w:szCs w:val="22"/>
              </w:rPr>
              <w:t>plus</w:t>
            </w:r>
            <w:proofErr w:type="gramEnd"/>
            <w:r w:rsidRPr="006D6E97">
              <w:rPr>
                <w:b/>
                <w:i/>
                <w:sz w:val="22"/>
                <w:szCs w:val="22"/>
              </w:rPr>
              <w:t xml:space="preserve"> 5% shift differential</w:t>
            </w:r>
          </w:p>
          <w:p w14:paraId="2F0CDF20" w14:textId="77777777" w:rsidR="0093633F" w:rsidRDefault="0093633F" w:rsidP="00BC4E76">
            <w:pPr>
              <w:ind w:left="263" w:right="192" w:hanging="90"/>
              <w:jc w:val="center"/>
              <w:rPr>
                <w:b/>
                <w:i/>
                <w:sz w:val="22"/>
                <w:szCs w:val="22"/>
              </w:rPr>
            </w:pPr>
          </w:p>
          <w:p w14:paraId="42D5316F" w14:textId="6984425C" w:rsidR="0093633F" w:rsidRDefault="0093633F" w:rsidP="0093633F">
            <w:pPr>
              <w:ind w:left="263" w:right="192" w:hanging="90"/>
              <w:jc w:val="center"/>
              <w:rPr>
                <w:rStyle w:val="Hyperlink"/>
                <w:i/>
              </w:rPr>
            </w:pPr>
            <w:r>
              <w:rPr>
                <w:i/>
              </w:rPr>
              <w:t xml:space="preserve">Starting pay range, see full salary schedule at </w:t>
            </w:r>
            <w:hyperlink r:id="rId9" w:history="1">
              <w:r w:rsidRPr="00E246B2">
                <w:rPr>
                  <w:rStyle w:val="Hyperlink"/>
                  <w:i/>
                </w:rPr>
                <w:t>www.eduhsd.net</w:t>
              </w:r>
            </w:hyperlink>
          </w:p>
          <w:p w14:paraId="1087BB2B" w14:textId="77777777" w:rsidR="0093633F" w:rsidRDefault="0093633F" w:rsidP="0093633F">
            <w:pPr>
              <w:ind w:left="263" w:right="192" w:hanging="90"/>
              <w:jc w:val="center"/>
              <w:rPr>
                <w:i/>
              </w:rPr>
            </w:pPr>
          </w:p>
          <w:p w14:paraId="52071C21" w14:textId="77777777" w:rsidR="00BC4E76" w:rsidRPr="0093633F" w:rsidRDefault="00BC4E76" w:rsidP="00BC4E76">
            <w:pPr>
              <w:ind w:left="192" w:right="192"/>
              <w:jc w:val="center"/>
            </w:pPr>
            <w:r w:rsidRPr="0093633F">
              <w:t>Interested applicants may apply online at</w:t>
            </w:r>
          </w:p>
          <w:p w14:paraId="3247A5CE" w14:textId="7FB49840" w:rsidR="00CA18E4" w:rsidRDefault="0093633F" w:rsidP="003B4D92">
            <w:pPr>
              <w:ind w:left="192" w:right="192"/>
              <w:jc w:val="center"/>
            </w:pPr>
            <w:hyperlink r:id="rId10" w:history="1">
              <w:r w:rsidR="00BC4E76" w:rsidRPr="0093633F">
                <w:rPr>
                  <w:rStyle w:val="Hyperlink"/>
                </w:rPr>
                <w:t>www.edjoin.org/EDUHSD</w:t>
              </w:r>
            </w:hyperlink>
          </w:p>
        </w:tc>
        <w:tc>
          <w:tcPr>
            <w:tcW w:w="2422" w:type="dxa"/>
            <w:vMerge/>
            <w:tcBorders>
              <w:bottom w:val="single" w:sz="4" w:space="0" w:color="auto"/>
            </w:tcBorders>
          </w:tcPr>
          <w:p w14:paraId="01B0ABB4" w14:textId="77777777" w:rsidR="00815957" w:rsidRDefault="00815957"/>
        </w:tc>
      </w:tr>
      <w:tr w:rsidR="00815957" w14:paraId="7174D62B" w14:textId="77777777" w:rsidTr="001913C1">
        <w:tblPrEx>
          <w:tblCellMar>
            <w:top w:w="0" w:type="dxa"/>
            <w:left w:w="108" w:type="dxa"/>
            <w:bottom w:w="0" w:type="dxa"/>
            <w:right w:w="108" w:type="dxa"/>
          </w:tblCellMar>
        </w:tblPrEx>
        <w:trPr>
          <w:trHeight w:val="2493"/>
        </w:trPr>
        <w:tc>
          <w:tcPr>
            <w:tcW w:w="2480" w:type="dxa"/>
            <w:vAlign w:val="center"/>
          </w:tcPr>
          <w:p w14:paraId="314EA9C2" w14:textId="77777777" w:rsidR="0079107D" w:rsidRDefault="0079107D" w:rsidP="0079107D">
            <w:pPr>
              <w:rPr>
                <w:rFonts w:cs="Arial"/>
                <w:sz w:val="12"/>
                <w:szCs w:val="12"/>
                <w:shd w:val="clear" w:color="auto" w:fill="FFFFFF"/>
              </w:rPr>
            </w:pPr>
          </w:p>
          <w:p w14:paraId="105F7F12" w14:textId="4E2DA1F9" w:rsidR="00815957" w:rsidRDefault="0079107D" w:rsidP="003B4D92">
            <w:r w:rsidRPr="00627987">
              <w:rPr>
                <w:rFonts w:cs="Arial"/>
                <w:sz w:val="12"/>
                <w:szCs w:val="12"/>
                <w:shd w:val="clear" w:color="auto" w:fill="FFFFFF"/>
              </w:rPr>
              <w:t xml:space="preserve">THE DISTRICT IS AN EQUAL OPPORTUNITY EMPLOYER AND </w:t>
            </w:r>
            <w:r>
              <w:rPr>
                <w:rFonts w:cs="Arial"/>
                <w:sz w:val="12"/>
                <w:szCs w:val="12"/>
                <w:shd w:val="clear" w:color="auto" w:fill="FFFFFF"/>
              </w:rPr>
              <w:t xml:space="preserve">  PROHIBITS </w:t>
            </w:r>
            <w:r w:rsidRPr="00627987">
              <w:rPr>
                <w:rFonts w:cs="Arial"/>
                <w:sz w:val="12"/>
                <w:szCs w:val="12"/>
                <w:shd w:val="clear" w:color="auto" w:fill="FFFFFF"/>
              </w:rPr>
              <w:t>UNLAWFUL DISCRIMINATION AND/OR HARASSMENT OF DISTRICT EMPLOYEES OR JOB APPLICANTS ON THE BASIS OF THE INDIVIDUAL’S ACTUAL OR PERCEIVED RACE, COLOR, ANCESTRY, NATIONAL ORIGIN, AGE, RELIGIOUS CREED, MARITAL STATUS, PREGNANCY, PHYSICAL OR MENTAL DISABILITY, MEDICAL CONDITION, GENETIC INFORMATION, MILITARY AND VETERAN STATUS, SEX, SEXUAL ORIENTATION, GENDER, GENDER IDENTITY, GENDER EXPRESSION, OR ASSOCIATION WITH A PERSON OR GROUP WITH ONE OR MORE OF THESE ACTUAL OR PERCEIVED CHARACTERISTICS.</w:t>
            </w:r>
          </w:p>
        </w:tc>
        <w:tc>
          <w:tcPr>
            <w:tcW w:w="5888" w:type="dxa"/>
            <w:gridSpan w:val="2"/>
            <w:vMerge/>
            <w:tcBorders>
              <w:bottom w:val="single" w:sz="4" w:space="0" w:color="auto"/>
            </w:tcBorders>
          </w:tcPr>
          <w:p w14:paraId="3A9A8AF7" w14:textId="77777777" w:rsidR="00815957" w:rsidRDefault="00815957"/>
        </w:tc>
        <w:tc>
          <w:tcPr>
            <w:tcW w:w="2422" w:type="dxa"/>
            <w:vMerge/>
          </w:tcPr>
          <w:p w14:paraId="55D1ECC3" w14:textId="77777777" w:rsidR="00815957" w:rsidRDefault="00815957"/>
        </w:tc>
      </w:tr>
    </w:tbl>
    <w:p w14:paraId="2A492DF4" w14:textId="77777777" w:rsidR="00BD1ECC" w:rsidRDefault="00BD1ECC"/>
    <w:sectPr w:rsidR="00BD1ECC" w:rsidSect="007B6B48">
      <w:footerReference w:type="default" r:id="rId11"/>
      <w:pgSz w:w="12240" w:h="15840"/>
      <w:pgMar w:top="43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4D3F2" w14:textId="77777777" w:rsidR="00DE573E" w:rsidRDefault="00DE573E">
      <w:r>
        <w:separator/>
      </w:r>
    </w:p>
  </w:endnote>
  <w:endnote w:type="continuationSeparator" w:id="0">
    <w:p w14:paraId="5FD3CA69" w14:textId="77777777" w:rsidR="00DE573E" w:rsidRDefault="00DE5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7B6EE" w14:textId="77777777" w:rsidR="00381CDF" w:rsidRPr="00815957" w:rsidRDefault="00381CDF" w:rsidP="00815957">
    <w:pPr>
      <w:pStyle w:val="Footer"/>
      <w:tabs>
        <w:tab w:val="clear" w:pos="8640"/>
        <w:tab w:val="right" w:pos="10800"/>
      </w:tabs>
      <w:rPr>
        <w:sz w:val="14"/>
        <w:szCs w:val="14"/>
      </w:rPr>
    </w:pPr>
    <w:r>
      <w:rPr>
        <w:sz w:val="14"/>
        <w:szCs w:val="14"/>
      </w:rPr>
      <w:tab/>
    </w:r>
    <w:r>
      <w:rPr>
        <w:sz w:val="14"/>
        <w:szCs w:val="14"/>
      </w:rPr>
      <w:tab/>
      <w:t>F4211D 12/15/06 (doc)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A016F" w14:textId="77777777" w:rsidR="00DE573E" w:rsidRDefault="00DE573E">
      <w:r>
        <w:separator/>
      </w:r>
    </w:p>
  </w:footnote>
  <w:footnote w:type="continuationSeparator" w:id="0">
    <w:p w14:paraId="51EB556C" w14:textId="77777777" w:rsidR="00DE573E" w:rsidRDefault="00DE5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02AAC"/>
    <w:multiLevelType w:val="hybridMultilevel"/>
    <w:tmpl w:val="F13E938C"/>
    <w:lvl w:ilvl="0" w:tplc="04090001">
      <w:start w:val="1"/>
      <w:numFmt w:val="bullet"/>
      <w:lvlText w:val=""/>
      <w:lvlJc w:val="left"/>
      <w:pPr>
        <w:ind w:left="552" w:hanging="360"/>
      </w:pPr>
      <w:rPr>
        <w:rFonts w:ascii="Symbol" w:hAnsi="Symbol" w:hint="default"/>
      </w:rPr>
    </w:lvl>
    <w:lvl w:ilvl="1" w:tplc="04090003" w:tentative="1">
      <w:start w:val="1"/>
      <w:numFmt w:val="bullet"/>
      <w:lvlText w:val="o"/>
      <w:lvlJc w:val="left"/>
      <w:pPr>
        <w:ind w:left="1272" w:hanging="360"/>
      </w:pPr>
      <w:rPr>
        <w:rFonts w:ascii="Courier New" w:hAnsi="Courier New" w:cs="Courier New" w:hint="default"/>
      </w:rPr>
    </w:lvl>
    <w:lvl w:ilvl="2" w:tplc="04090005" w:tentative="1">
      <w:start w:val="1"/>
      <w:numFmt w:val="bullet"/>
      <w:lvlText w:val=""/>
      <w:lvlJc w:val="left"/>
      <w:pPr>
        <w:ind w:left="1992" w:hanging="360"/>
      </w:pPr>
      <w:rPr>
        <w:rFonts w:ascii="Wingdings" w:hAnsi="Wingdings" w:hint="default"/>
      </w:rPr>
    </w:lvl>
    <w:lvl w:ilvl="3" w:tplc="04090001" w:tentative="1">
      <w:start w:val="1"/>
      <w:numFmt w:val="bullet"/>
      <w:lvlText w:val=""/>
      <w:lvlJc w:val="left"/>
      <w:pPr>
        <w:ind w:left="2712" w:hanging="360"/>
      </w:pPr>
      <w:rPr>
        <w:rFonts w:ascii="Symbol" w:hAnsi="Symbol" w:hint="default"/>
      </w:rPr>
    </w:lvl>
    <w:lvl w:ilvl="4" w:tplc="04090003" w:tentative="1">
      <w:start w:val="1"/>
      <w:numFmt w:val="bullet"/>
      <w:lvlText w:val="o"/>
      <w:lvlJc w:val="left"/>
      <w:pPr>
        <w:ind w:left="3432" w:hanging="360"/>
      </w:pPr>
      <w:rPr>
        <w:rFonts w:ascii="Courier New" w:hAnsi="Courier New" w:cs="Courier New" w:hint="default"/>
      </w:rPr>
    </w:lvl>
    <w:lvl w:ilvl="5" w:tplc="04090005" w:tentative="1">
      <w:start w:val="1"/>
      <w:numFmt w:val="bullet"/>
      <w:lvlText w:val=""/>
      <w:lvlJc w:val="left"/>
      <w:pPr>
        <w:ind w:left="4152" w:hanging="360"/>
      </w:pPr>
      <w:rPr>
        <w:rFonts w:ascii="Wingdings" w:hAnsi="Wingdings" w:hint="default"/>
      </w:rPr>
    </w:lvl>
    <w:lvl w:ilvl="6" w:tplc="04090001" w:tentative="1">
      <w:start w:val="1"/>
      <w:numFmt w:val="bullet"/>
      <w:lvlText w:val=""/>
      <w:lvlJc w:val="left"/>
      <w:pPr>
        <w:ind w:left="4872" w:hanging="360"/>
      </w:pPr>
      <w:rPr>
        <w:rFonts w:ascii="Symbol" w:hAnsi="Symbol" w:hint="default"/>
      </w:rPr>
    </w:lvl>
    <w:lvl w:ilvl="7" w:tplc="04090003" w:tentative="1">
      <w:start w:val="1"/>
      <w:numFmt w:val="bullet"/>
      <w:lvlText w:val="o"/>
      <w:lvlJc w:val="left"/>
      <w:pPr>
        <w:ind w:left="5592" w:hanging="360"/>
      </w:pPr>
      <w:rPr>
        <w:rFonts w:ascii="Courier New" w:hAnsi="Courier New" w:cs="Courier New" w:hint="default"/>
      </w:rPr>
    </w:lvl>
    <w:lvl w:ilvl="8" w:tplc="04090005" w:tentative="1">
      <w:start w:val="1"/>
      <w:numFmt w:val="bullet"/>
      <w:lvlText w:val=""/>
      <w:lvlJc w:val="left"/>
      <w:pPr>
        <w:ind w:left="6312" w:hanging="360"/>
      </w:pPr>
      <w:rPr>
        <w:rFonts w:ascii="Wingdings" w:hAnsi="Wingdings" w:hint="default"/>
      </w:rPr>
    </w:lvl>
  </w:abstractNum>
  <w:abstractNum w:abstractNumId="1" w15:restartNumberingAfterBreak="0">
    <w:nsid w:val="528B582B"/>
    <w:multiLevelType w:val="hybridMultilevel"/>
    <w:tmpl w:val="908EF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EB33AF7"/>
    <w:multiLevelType w:val="hybridMultilevel"/>
    <w:tmpl w:val="A9D4961A"/>
    <w:lvl w:ilvl="0" w:tplc="04090001">
      <w:start w:val="1"/>
      <w:numFmt w:val="bullet"/>
      <w:lvlText w:val=""/>
      <w:lvlJc w:val="left"/>
      <w:pPr>
        <w:ind w:left="912" w:hanging="360"/>
      </w:pPr>
      <w:rPr>
        <w:rFonts w:ascii="Symbol" w:hAnsi="Symbol"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3" w15:restartNumberingAfterBreak="0">
    <w:nsid w:val="6AC85403"/>
    <w:multiLevelType w:val="hybridMultilevel"/>
    <w:tmpl w:val="8710FF7A"/>
    <w:lvl w:ilvl="0" w:tplc="04090001">
      <w:start w:val="1"/>
      <w:numFmt w:val="bullet"/>
      <w:lvlText w:val=""/>
      <w:lvlJc w:val="left"/>
      <w:pPr>
        <w:ind w:left="912" w:hanging="360"/>
      </w:pPr>
      <w:rPr>
        <w:rFonts w:ascii="Symbol" w:hAnsi="Symbol"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4" w15:restartNumberingAfterBreak="0">
    <w:nsid w:val="72E76BC4"/>
    <w:multiLevelType w:val="hybridMultilevel"/>
    <w:tmpl w:val="FEE8C64E"/>
    <w:lvl w:ilvl="0" w:tplc="04090001">
      <w:start w:val="1"/>
      <w:numFmt w:val="bullet"/>
      <w:lvlText w:val=""/>
      <w:lvlJc w:val="left"/>
      <w:pPr>
        <w:ind w:left="912" w:hanging="360"/>
      </w:pPr>
      <w:rPr>
        <w:rFonts w:ascii="Symbol" w:hAnsi="Symbol"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5" w15:restartNumberingAfterBreak="0">
    <w:nsid w:val="73153B72"/>
    <w:multiLevelType w:val="hybridMultilevel"/>
    <w:tmpl w:val="8B6E7DF2"/>
    <w:lvl w:ilvl="0" w:tplc="04090001">
      <w:start w:val="1"/>
      <w:numFmt w:val="bullet"/>
      <w:lvlText w:val=""/>
      <w:lvlJc w:val="left"/>
      <w:pPr>
        <w:ind w:left="552" w:hanging="360"/>
      </w:pPr>
      <w:rPr>
        <w:rFonts w:ascii="Symbol" w:hAnsi="Symbol" w:hint="default"/>
      </w:rPr>
    </w:lvl>
    <w:lvl w:ilvl="1" w:tplc="04090003" w:tentative="1">
      <w:start w:val="1"/>
      <w:numFmt w:val="bullet"/>
      <w:lvlText w:val="o"/>
      <w:lvlJc w:val="left"/>
      <w:pPr>
        <w:ind w:left="1272" w:hanging="360"/>
      </w:pPr>
      <w:rPr>
        <w:rFonts w:ascii="Courier New" w:hAnsi="Courier New" w:cs="Courier New" w:hint="default"/>
      </w:rPr>
    </w:lvl>
    <w:lvl w:ilvl="2" w:tplc="04090005" w:tentative="1">
      <w:start w:val="1"/>
      <w:numFmt w:val="bullet"/>
      <w:lvlText w:val=""/>
      <w:lvlJc w:val="left"/>
      <w:pPr>
        <w:ind w:left="1992" w:hanging="360"/>
      </w:pPr>
      <w:rPr>
        <w:rFonts w:ascii="Wingdings" w:hAnsi="Wingdings" w:hint="default"/>
      </w:rPr>
    </w:lvl>
    <w:lvl w:ilvl="3" w:tplc="04090001" w:tentative="1">
      <w:start w:val="1"/>
      <w:numFmt w:val="bullet"/>
      <w:lvlText w:val=""/>
      <w:lvlJc w:val="left"/>
      <w:pPr>
        <w:ind w:left="2712" w:hanging="360"/>
      </w:pPr>
      <w:rPr>
        <w:rFonts w:ascii="Symbol" w:hAnsi="Symbol" w:hint="default"/>
      </w:rPr>
    </w:lvl>
    <w:lvl w:ilvl="4" w:tplc="04090003" w:tentative="1">
      <w:start w:val="1"/>
      <w:numFmt w:val="bullet"/>
      <w:lvlText w:val="o"/>
      <w:lvlJc w:val="left"/>
      <w:pPr>
        <w:ind w:left="3432" w:hanging="360"/>
      </w:pPr>
      <w:rPr>
        <w:rFonts w:ascii="Courier New" w:hAnsi="Courier New" w:cs="Courier New" w:hint="default"/>
      </w:rPr>
    </w:lvl>
    <w:lvl w:ilvl="5" w:tplc="04090005" w:tentative="1">
      <w:start w:val="1"/>
      <w:numFmt w:val="bullet"/>
      <w:lvlText w:val=""/>
      <w:lvlJc w:val="left"/>
      <w:pPr>
        <w:ind w:left="4152" w:hanging="360"/>
      </w:pPr>
      <w:rPr>
        <w:rFonts w:ascii="Wingdings" w:hAnsi="Wingdings" w:hint="default"/>
      </w:rPr>
    </w:lvl>
    <w:lvl w:ilvl="6" w:tplc="04090001" w:tentative="1">
      <w:start w:val="1"/>
      <w:numFmt w:val="bullet"/>
      <w:lvlText w:val=""/>
      <w:lvlJc w:val="left"/>
      <w:pPr>
        <w:ind w:left="4872" w:hanging="360"/>
      </w:pPr>
      <w:rPr>
        <w:rFonts w:ascii="Symbol" w:hAnsi="Symbol" w:hint="default"/>
      </w:rPr>
    </w:lvl>
    <w:lvl w:ilvl="7" w:tplc="04090003" w:tentative="1">
      <w:start w:val="1"/>
      <w:numFmt w:val="bullet"/>
      <w:lvlText w:val="o"/>
      <w:lvlJc w:val="left"/>
      <w:pPr>
        <w:ind w:left="5592" w:hanging="360"/>
      </w:pPr>
      <w:rPr>
        <w:rFonts w:ascii="Courier New" w:hAnsi="Courier New" w:cs="Courier New" w:hint="default"/>
      </w:rPr>
    </w:lvl>
    <w:lvl w:ilvl="8" w:tplc="04090005" w:tentative="1">
      <w:start w:val="1"/>
      <w:numFmt w:val="bullet"/>
      <w:lvlText w:val=""/>
      <w:lvlJc w:val="left"/>
      <w:pPr>
        <w:ind w:left="6312"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957"/>
    <w:rsid w:val="0000724F"/>
    <w:rsid w:val="00007934"/>
    <w:rsid w:val="00013660"/>
    <w:rsid w:val="00050742"/>
    <w:rsid w:val="000612AE"/>
    <w:rsid w:val="00066604"/>
    <w:rsid w:val="00073890"/>
    <w:rsid w:val="00082BDF"/>
    <w:rsid w:val="000A25FB"/>
    <w:rsid w:val="000B1952"/>
    <w:rsid w:val="000B3AEB"/>
    <w:rsid w:val="000C373B"/>
    <w:rsid w:val="000C3D54"/>
    <w:rsid w:val="000F3350"/>
    <w:rsid w:val="00123B02"/>
    <w:rsid w:val="001323EC"/>
    <w:rsid w:val="001328AE"/>
    <w:rsid w:val="00135221"/>
    <w:rsid w:val="001865DC"/>
    <w:rsid w:val="001913C1"/>
    <w:rsid w:val="001B05CF"/>
    <w:rsid w:val="001E4E0C"/>
    <w:rsid w:val="00207542"/>
    <w:rsid w:val="0022644B"/>
    <w:rsid w:val="0023467A"/>
    <w:rsid w:val="0025146E"/>
    <w:rsid w:val="002646AE"/>
    <w:rsid w:val="00267D6B"/>
    <w:rsid w:val="0027148B"/>
    <w:rsid w:val="00286758"/>
    <w:rsid w:val="002A429D"/>
    <w:rsid w:val="002D4EAF"/>
    <w:rsid w:val="002D536A"/>
    <w:rsid w:val="00311024"/>
    <w:rsid w:val="003244B7"/>
    <w:rsid w:val="00324FFB"/>
    <w:rsid w:val="00356349"/>
    <w:rsid w:val="003737E5"/>
    <w:rsid w:val="00381CDF"/>
    <w:rsid w:val="003B4D92"/>
    <w:rsid w:val="003C07B4"/>
    <w:rsid w:val="003C66B2"/>
    <w:rsid w:val="00427260"/>
    <w:rsid w:val="0045122E"/>
    <w:rsid w:val="00460B5E"/>
    <w:rsid w:val="00460E23"/>
    <w:rsid w:val="0046297A"/>
    <w:rsid w:val="004722CE"/>
    <w:rsid w:val="00487B1B"/>
    <w:rsid w:val="00496E6B"/>
    <w:rsid w:val="004C2620"/>
    <w:rsid w:val="004C393A"/>
    <w:rsid w:val="004D3F49"/>
    <w:rsid w:val="004E3CA1"/>
    <w:rsid w:val="004F311B"/>
    <w:rsid w:val="00500411"/>
    <w:rsid w:val="00512915"/>
    <w:rsid w:val="0052111D"/>
    <w:rsid w:val="005219F7"/>
    <w:rsid w:val="005221D2"/>
    <w:rsid w:val="00530189"/>
    <w:rsid w:val="00540A5C"/>
    <w:rsid w:val="005445C7"/>
    <w:rsid w:val="00544B66"/>
    <w:rsid w:val="00557078"/>
    <w:rsid w:val="00560CC9"/>
    <w:rsid w:val="00563614"/>
    <w:rsid w:val="005645A9"/>
    <w:rsid w:val="00573A09"/>
    <w:rsid w:val="00590E15"/>
    <w:rsid w:val="005B01EB"/>
    <w:rsid w:val="005B1DF5"/>
    <w:rsid w:val="005B705A"/>
    <w:rsid w:val="006135BD"/>
    <w:rsid w:val="0062139F"/>
    <w:rsid w:val="0064110C"/>
    <w:rsid w:val="006A6389"/>
    <w:rsid w:val="006A6546"/>
    <w:rsid w:val="006D21E2"/>
    <w:rsid w:val="006E6358"/>
    <w:rsid w:val="00710F06"/>
    <w:rsid w:val="00734BFC"/>
    <w:rsid w:val="00785DDC"/>
    <w:rsid w:val="0079107D"/>
    <w:rsid w:val="007B6B48"/>
    <w:rsid w:val="007C42D5"/>
    <w:rsid w:val="007D2751"/>
    <w:rsid w:val="007D63BC"/>
    <w:rsid w:val="007E7FE0"/>
    <w:rsid w:val="007F4626"/>
    <w:rsid w:val="008069E6"/>
    <w:rsid w:val="00811DFE"/>
    <w:rsid w:val="00814DCD"/>
    <w:rsid w:val="00815957"/>
    <w:rsid w:val="00822C5E"/>
    <w:rsid w:val="00822DD9"/>
    <w:rsid w:val="00835A53"/>
    <w:rsid w:val="0084635C"/>
    <w:rsid w:val="00871BA1"/>
    <w:rsid w:val="008728C2"/>
    <w:rsid w:val="008B0E3E"/>
    <w:rsid w:val="008B7A14"/>
    <w:rsid w:val="008E25DE"/>
    <w:rsid w:val="008E4D8D"/>
    <w:rsid w:val="008F7CC7"/>
    <w:rsid w:val="0092179C"/>
    <w:rsid w:val="00930C80"/>
    <w:rsid w:val="00934C9A"/>
    <w:rsid w:val="0093633F"/>
    <w:rsid w:val="009737A4"/>
    <w:rsid w:val="00981319"/>
    <w:rsid w:val="009A4C05"/>
    <w:rsid w:val="009B2139"/>
    <w:rsid w:val="009D0302"/>
    <w:rsid w:val="00A01A3F"/>
    <w:rsid w:val="00A54857"/>
    <w:rsid w:val="00A7039D"/>
    <w:rsid w:val="00A7352B"/>
    <w:rsid w:val="00A8102B"/>
    <w:rsid w:val="00A96FC0"/>
    <w:rsid w:val="00AC7144"/>
    <w:rsid w:val="00B353C7"/>
    <w:rsid w:val="00B35C6C"/>
    <w:rsid w:val="00BA753B"/>
    <w:rsid w:val="00BC4E76"/>
    <w:rsid w:val="00BD1ECC"/>
    <w:rsid w:val="00BE0D8A"/>
    <w:rsid w:val="00BF227D"/>
    <w:rsid w:val="00BF480E"/>
    <w:rsid w:val="00C40EDF"/>
    <w:rsid w:val="00C46341"/>
    <w:rsid w:val="00C6056D"/>
    <w:rsid w:val="00CA18E4"/>
    <w:rsid w:val="00CD16A1"/>
    <w:rsid w:val="00CD53F1"/>
    <w:rsid w:val="00CF06A0"/>
    <w:rsid w:val="00D110FA"/>
    <w:rsid w:val="00D570C0"/>
    <w:rsid w:val="00D6414F"/>
    <w:rsid w:val="00D80D2E"/>
    <w:rsid w:val="00D83616"/>
    <w:rsid w:val="00D9235D"/>
    <w:rsid w:val="00DE0E1D"/>
    <w:rsid w:val="00DE2467"/>
    <w:rsid w:val="00DE3858"/>
    <w:rsid w:val="00DE573E"/>
    <w:rsid w:val="00E3683C"/>
    <w:rsid w:val="00E5562E"/>
    <w:rsid w:val="00E76329"/>
    <w:rsid w:val="00EA315E"/>
    <w:rsid w:val="00EB116F"/>
    <w:rsid w:val="00EC5A0E"/>
    <w:rsid w:val="00ED1905"/>
    <w:rsid w:val="00EF5007"/>
    <w:rsid w:val="00F170EE"/>
    <w:rsid w:val="00F17569"/>
    <w:rsid w:val="00F54958"/>
    <w:rsid w:val="00F72970"/>
    <w:rsid w:val="00F81D7C"/>
    <w:rsid w:val="00F920A8"/>
    <w:rsid w:val="00F9504B"/>
    <w:rsid w:val="00FC4547"/>
    <w:rsid w:val="00FD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D0460DC"/>
  <w15:chartTrackingRefBased/>
  <w15:docId w15:val="{F1452131-0D97-47E6-9234-76BFFCDAC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5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15957"/>
    <w:rPr>
      <w:color w:val="0000FF"/>
      <w:u w:val="single"/>
    </w:rPr>
  </w:style>
  <w:style w:type="paragraph" w:styleId="Header">
    <w:name w:val="header"/>
    <w:basedOn w:val="Normal"/>
    <w:rsid w:val="00815957"/>
    <w:pPr>
      <w:tabs>
        <w:tab w:val="center" w:pos="4320"/>
        <w:tab w:val="right" w:pos="8640"/>
      </w:tabs>
    </w:pPr>
  </w:style>
  <w:style w:type="paragraph" w:styleId="Footer">
    <w:name w:val="footer"/>
    <w:basedOn w:val="Normal"/>
    <w:rsid w:val="00815957"/>
    <w:pPr>
      <w:tabs>
        <w:tab w:val="center" w:pos="4320"/>
        <w:tab w:val="right" w:pos="8640"/>
      </w:tabs>
    </w:pPr>
  </w:style>
  <w:style w:type="paragraph" w:styleId="ListParagraph">
    <w:name w:val="List Paragraph"/>
    <w:basedOn w:val="Normal"/>
    <w:uiPriority w:val="34"/>
    <w:qFormat/>
    <w:rsid w:val="00267D6B"/>
    <w:pPr>
      <w:ind w:left="720"/>
    </w:pPr>
    <w:rPr>
      <w:rFonts w:ascii="Calibri" w:eastAsia="Calibri" w:hAnsi="Calibri"/>
      <w:sz w:val="22"/>
      <w:szCs w:val="22"/>
    </w:rPr>
  </w:style>
  <w:style w:type="character" w:styleId="UnresolvedMention">
    <w:name w:val="Unresolved Mention"/>
    <w:basedOn w:val="DefaultParagraphFont"/>
    <w:uiPriority w:val="99"/>
    <w:semiHidden/>
    <w:unhideWhenUsed/>
    <w:rsid w:val="00936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70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deville@eduhsd.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djoin.org/EDUHSD" TargetMode="External"/><Relationship Id="rId4" Type="http://schemas.openxmlformats.org/officeDocument/2006/relationships/webSettings" Target="webSettings.xml"/><Relationship Id="rId9" Type="http://schemas.openxmlformats.org/officeDocument/2006/relationships/hyperlink" Target="http://www.eduh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478</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Please post</vt:lpstr>
    </vt:vector>
  </TitlesOfParts>
  <Company> </Company>
  <LinksUpToDate>false</LinksUpToDate>
  <CharactersWithSpaces>3604</CharactersWithSpaces>
  <SharedDoc>false</SharedDoc>
  <HLinks>
    <vt:vector size="12" baseType="variant">
      <vt:variant>
        <vt:i4>5701657</vt:i4>
      </vt:variant>
      <vt:variant>
        <vt:i4>3</vt:i4>
      </vt:variant>
      <vt:variant>
        <vt:i4>0</vt:i4>
      </vt:variant>
      <vt:variant>
        <vt:i4>5</vt:i4>
      </vt:variant>
      <vt:variant>
        <vt:lpwstr>www.edjoin.org/EDUHSD</vt:lpwstr>
      </vt:variant>
      <vt:variant>
        <vt:lpwstr/>
      </vt:variant>
      <vt:variant>
        <vt:i4>5963864</vt:i4>
      </vt:variant>
      <vt:variant>
        <vt:i4>0</vt:i4>
      </vt:variant>
      <vt:variant>
        <vt:i4>0</vt:i4>
      </vt:variant>
      <vt:variant>
        <vt:i4>5</vt:i4>
      </vt:variant>
      <vt:variant>
        <vt:lpwstr>http://www.eduhsd.k12.ca.us/Employment/index.html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Please post</dc:title>
  <dc:subject/>
  <dc:creator>EDUHSD</dc:creator>
  <cp:keywords/>
  <dc:description/>
  <cp:lastModifiedBy>Debbie Gomes</cp:lastModifiedBy>
  <cp:revision>7</cp:revision>
  <cp:lastPrinted>2025-08-07T18:45:00Z</cp:lastPrinted>
  <dcterms:created xsi:type="dcterms:W3CDTF">2025-08-07T18:24:00Z</dcterms:created>
  <dcterms:modified xsi:type="dcterms:W3CDTF">2025-08-07T18:51:00Z</dcterms:modified>
</cp:coreProperties>
</file>