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D1C" w:rsidRDefault="00424D1C" w:rsidP="00424D1C">
      <w:pPr>
        <w:ind w:left="0" w:hanging="2"/>
      </w:pPr>
      <w:r>
        <w:rPr>
          <w:b/>
        </w:rPr>
        <w:t>Certificated Personnel</w:t>
      </w:r>
      <w:r>
        <w:tab/>
        <w:t>AR 4112.1(a)</w:t>
      </w:r>
    </w:p>
    <w:p w:rsidR="00424D1C" w:rsidRDefault="00424D1C" w:rsidP="00424D1C">
      <w:pPr>
        <w:ind w:left="0" w:hanging="2"/>
      </w:pPr>
    </w:p>
    <w:p w:rsidR="00424D1C" w:rsidRDefault="00424D1C" w:rsidP="00424D1C">
      <w:pPr>
        <w:ind w:left="0" w:hanging="2"/>
      </w:pPr>
      <w:r>
        <w:rPr>
          <w:b/>
        </w:rPr>
        <w:t>CONTRACTS</w:t>
      </w:r>
    </w:p>
    <w:p w:rsidR="00424D1C" w:rsidRDefault="00424D1C" w:rsidP="00424D1C">
      <w:pPr>
        <w:ind w:left="0" w:hanging="2"/>
      </w:pPr>
    </w:p>
    <w:p w:rsidR="00424D1C" w:rsidRDefault="00424D1C" w:rsidP="00424D1C">
      <w:pPr>
        <w:ind w:left="0" w:hanging="2"/>
      </w:pPr>
    </w:p>
    <w:p w:rsidR="00424D1C" w:rsidRDefault="00424D1C" w:rsidP="00424D1C">
      <w:pPr>
        <w:ind w:left="0" w:hanging="2"/>
      </w:pPr>
      <w:r>
        <w:t xml:space="preserve">When initially employed, certificated employees shall receive a written statement of their employment status and salary. In the case of temporary employees, this statement shall clearly indicate the temporary nature of the employment and the length of time for which the person </w:t>
      </w:r>
      <w:proofErr w:type="gramStart"/>
      <w:r>
        <w:t>is being employed</w:t>
      </w:r>
      <w:proofErr w:type="gramEnd"/>
      <w:r>
        <w:t>.  (Education Code 44916)</w:t>
      </w:r>
    </w:p>
    <w:p w:rsidR="00424D1C" w:rsidRDefault="00424D1C" w:rsidP="00424D1C">
      <w:pPr>
        <w:ind w:left="0" w:hanging="2"/>
      </w:pPr>
    </w:p>
    <w:p w:rsidR="00424D1C" w:rsidRDefault="00424D1C" w:rsidP="00424D1C">
      <w:pPr>
        <w:ind w:left="0" w:hanging="2"/>
        <w:jc w:val="left"/>
        <w:rPr>
          <w:sz w:val="20"/>
          <w:szCs w:val="20"/>
        </w:rPr>
      </w:pPr>
      <w:r>
        <w:rPr>
          <w:i/>
          <w:sz w:val="20"/>
          <w:szCs w:val="20"/>
        </w:rPr>
        <w:t>(cf. 4121 - Temporary/Substitute Personnel)</w:t>
      </w:r>
    </w:p>
    <w:p w:rsidR="00424D1C" w:rsidRDefault="00424D1C" w:rsidP="00424D1C">
      <w:pPr>
        <w:ind w:left="0" w:hanging="2"/>
      </w:pPr>
    </w:p>
    <w:p w:rsidR="00424D1C" w:rsidRDefault="00424D1C" w:rsidP="00424D1C">
      <w:pPr>
        <w:ind w:left="0" w:hanging="2"/>
      </w:pPr>
      <w:r>
        <w:rPr>
          <w:b/>
        </w:rPr>
        <w:t>Length of Contract</w:t>
      </w:r>
    </w:p>
    <w:p w:rsidR="00424D1C" w:rsidRDefault="00424D1C" w:rsidP="00424D1C">
      <w:pPr>
        <w:ind w:left="0" w:hanging="2"/>
      </w:pPr>
    </w:p>
    <w:p w:rsidR="00424D1C" w:rsidRDefault="00424D1C" w:rsidP="00424D1C">
      <w:pPr>
        <w:ind w:left="0" w:hanging="2"/>
      </w:pPr>
      <w:r>
        <w:t xml:space="preserve">Any certificated employee </w:t>
      </w:r>
      <w:proofErr w:type="gramStart"/>
      <w:r>
        <w:t>may be offered</w:t>
      </w:r>
      <w:proofErr w:type="gramEnd"/>
      <w:r>
        <w:t xml:space="preserve"> a continuing contract covering a period longer than one year but not exceeding four years.  (Education Code 44929.20)</w:t>
      </w:r>
    </w:p>
    <w:p w:rsidR="00424D1C" w:rsidRDefault="00424D1C" w:rsidP="00424D1C">
      <w:pPr>
        <w:ind w:left="0" w:hanging="2"/>
      </w:pPr>
    </w:p>
    <w:p w:rsidR="00424D1C" w:rsidRDefault="00424D1C" w:rsidP="00424D1C">
      <w:pPr>
        <w:ind w:left="0" w:hanging="2"/>
        <w:jc w:val="left"/>
        <w:rPr>
          <w:sz w:val="20"/>
          <w:szCs w:val="20"/>
        </w:rPr>
      </w:pPr>
      <w:r>
        <w:rPr>
          <w:i/>
          <w:sz w:val="20"/>
          <w:szCs w:val="20"/>
        </w:rPr>
        <w:t>(cf. 4312.1 - Contracts)</w:t>
      </w:r>
    </w:p>
    <w:p w:rsidR="00424D1C" w:rsidRDefault="00424D1C" w:rsidP="00424D1C">
      <w:pPr>
        <w:ind w:left="0" w:hanging="2"/>
      </w:pPr>
    </w:p>
    <w:p w:rsidR="00424D1C" w:rsidRDefault="00424D1C" w:rsidP="00424D1C">
      <w:pPr>
        <w:ind w:left="0" w:hanging="2"/>
      </w:pPr>
      <w:r>
        <w:rPr>
          <w:b/>
        </w:rPr>
        <w:t>Reemployment Notices</w:t>
      </w:r>
    </w:p>
    <w:p w:rsidR="00424D1C" w:rsidRDefault="00424D1C" w:rsidP="00424D1C">
      <w:pPr>
        <w:ind w:left="0" w:hanging="2"/>
      </w:pPr>
    </w:p>
    <w:p w:rsidR="00424D1C" w:rsidRDefault="00424D1C" w:rsidP="00424D1C">
      <w:pPr>
        <w:ind w:left="0" w:hanging="2"/>
      </w:pPr>
      <w:r>
        <w:t xml:space="preserve">By May 30 of each year, the clerk or secretary of the Board may give, or mail by certified mail with return receipt requested, written notices to certificated employees requesting that they notify the district of their intent to remain in district service for the next school year.  This notice shall include a copy of Education Code 44842.  If an employee, without good cause, fails to notify the district before July 1 that he/she will remain in district service, the employee </w:t>
      </w:r>
      <w:proofErr w:type="gramStart"/>
      <w:r>
        <w:t>may be deemed</w:t>
      </w:r>
      <w:proofErr w:type="gramEnd"/>
      <w:r>
        <w:t xml:space="preserve"> to have declined reemployment and the employee's services may be terminated on June 30 of that year.  (Education Code 44842)</w:t>
      </w:r>
    </w:p>
    <w:p w:rsidR="00424D1C" w:rsidRDefault="00424D1C" w:rsidP="00424D1C">
      <w:pPr>
        <w:ind w:left="0" w:hanging="2"/>
      </w:pPr>
    </w:p>
    <w:p w:rsidR="00424D1C" w:rsidRDefault="00424D1C" w:rsidP="00424D1C">
      <w:pPr>
        <w:ind w:left="0" w:hanging="2"/>
        <w:jc w:val="left"/>
        <w:rPr>
          <w:sz w:val="20"/>
          <w:szCs w:val="20"/>
        </w:rPr>
      </w:pPr>
      <w:r>
        <w:rPr>
          <w:i/>
          <w:sz w:val="20"/>
          <w:szCs w:val="20"/>
        </w:rPr>
        <w:t>(cf. 4113 - Assignment)</w:t>
      </w:r>
    </w:p>
    <w:p w:rsidR="00424D1C" w:rsidRDefault="00424D1C" w:rsidP="00424D1C">
      <w:pPr>
        <w:ind w:left="0" w:hanging="2"/>
        <w:jc w:val="left"/>
        <w:rPr>
          <w:sz w:val="20"/>
          <w:szCs w:val="20"/>
        </w:rPr>
      </w:pPr>
      <w:r>
        <w:rPr>
          <w:i/>
          <w:sz w:val="20"/>
          <w:szCs w:val="20"/>
        </w:rPr>
        <w:t>(cf. 4117.2/4217.2/4317.2 - Resignation)</w:t>
      </w:r>
    </w:p>
    <w:p w:rsidR="00424D1C" w:rsidRDefault="00424D1C" w:rsidP="00424D1C">
      <w:pPr>
        <w:ind w:left="0" w:hanging="2"/>
        <w:jc w:val="left"/>
        <w:rPr>
          <w:sz w:val="20"/>
          <w:szCs w:val="20"/>
        </w:rPr>
      </w:pPr>
      <w:r>
        <w:rPr>
          <w:i/>
          <w:sz w:val="20"/>
          <w:szCs w:val="20"/>
        </w:rPr>
        <w:t>(cf. 4117.4 - Dismissal)</w:t>
      </w:r>
    </w:p>
    <w:p w:rsidR="00424D1C" w:rsidRDefault="00424D1C" w:rsidP="00424D1C">
      <w:pPr>
        <w:ind w:left="0" w:hanging="2"/>
        <w:jc w:val="left"/>
        <w:rPr>
          <w:sz w:val="20"/>
          <w:szCs w:val="20"/>
        </w:rPr>
      </w:pPr>
      <w:r>
        <w:rPr>
          <w:i/>
          <w:sz w:val="20"/>
          <w:szCs w:val="20"/>
        </w:rPr>
        <w:t>(cf. 9122 - Secretary)</w:t>
      </w:r>
    </w:p>
    <w:p w:rsidR="00424D1C" w:rsidRDefault="00424D1C" w:rsidP="00424D1C">
      <w:pPr>
        <w:ind w:left="0" w:hanging="2"/>
      </w:pPr>
    </w:p>
    <w:p w:rsidR="00424D1C" w:rsidRDefault="00424D1C" w:rsidP="00424D1C">
      <w:pPr>
        <w:ind w:left="0" w:hanging="2"/>
      </w:pPr>
      <w:r>
        <w:rPr>
          <w:b/>
        </w:rPr>
        <w:t>Employee Notification</w:t>
      </w:r>
    </w:p>
    <w:p w:rsidR="00424D1C" w:rsidRDefault="00424D1C" w:rsidP="00424D1C">
      <w:pPr>
        <w:ind w:left="0" w:hanging="2"/>
      </w:pPr>
    </w:p>
    <w:p w:rsidR="00424D1C" w:rsidRDefault="00424D1C" w:rsidP="00424D1C">
      <w:pPr>
        <w:ind w:left="0" w:hanging="2"/>
      </w:pPr>
      <w:r>
        <w:t>By May 15 of each year, each classroom teacher shall notify the Superintendent or designee of his/her intent to return to a teaching position for the next school year.  (Education Code 44832)</w:t>
      </w:r>
    </w:p>
    <w:p w:rsidR="00424D1C" w:rsidRDefault="00424D1C" w:rsidP="00424D1C">
      <w:pPr>
        <w:ind w:left="0" w:hanging="2"/>
      </w:pPr>
    </w:p>
    <w:p w:rsidR="00424D1C" w:rsidRDefault="00424D1C" w:rsidP="00424D1C">
      <w:pPr>
        <w:ind w:left="0" w:hanging="2"/>
      </w:pPr>
      <w:r>
        <w:t>An employee on leave of absence shall notify the district of his/her intent to remain in service the following year in accordance with law, Board policy and administrative regulation.</w:t>
      </w:r>
    </w:p>
    <w:p w:rsidR="00424D1C" w:rsidRDefault="00424D1C" w:rsidP="00424D1C">
      <w:pPr>
        <w:ind w:left="0" w:hanging="2"/>
      </w:pPr>
    </w:p>
    <w:p w:rsidR="00424D1C" w:rsidRDefault="00424D1C" w:rsidP="00424D1C">
      <w:pPr>
        <w:ind w:left="0" w:hanging="2"/>
        <w:jc w:val="left"/>
        <w:rPr>
          <w:sz w:val="20"/>
          <w:szCs w:val="20"/>
        </w:rPr>
      </w:pPr>
      <w:r>
        <w:rPr>
          <w:i/>
          <w:sz w:val="20"/>
          <w:szCs w:val="20"/>
        </w:rPr>
        <w:t>(cf. 4161/4261/4361 - Leaves)</w:t>
      </w: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rPr>
          <w:sz w:val="20"/>
          <w:szCs w:val="20"/>
        </w:rPr>
      </w:pPr>
      <w:r>
        <w:rPr>
          <w:i/>
          <w:sz w:val="20"/>
          <w:szCs w:val="20"/>
        </w:rPr>
        <w:t>Legal Reference:  (see next page)</w:t>
      </w:r>
    </w:p>
    <w:p w:rsidR="00424D1C" w:rsidRDefault="00424D1C" w:rsidP="00424D1C">
      <w:pPr>
        <w:ind w:left="0" w:hanging="2"/>
      </w:pPr>
    </w:p>
    <w:p w:rsidR="00424D1C" w:rsidRDefault="00424D1C" w:rsidP="00424D1C">
      <w:pPr>
        <w:ind w:left="0" w:hanging="2"/>
      </w:pPr>
    </w:p>
    <w:p w:rsidR="00424D1C" w:rsidRDefault="00424D1C" w:rsidP="00424D1C">
      <w:pPr>
        <w:ind w:left="0" w:hanging="2"/>
      </w:pPr>
      <w:r>
        <w:tab/>
      </w:r>
      <w:r>
        <w:tab/>
      </w:r>
      <w:bookmarkStart w:id="0" w:name="_GoBack"/>
      <w:bookmarkEnd w:id="0"/>
      <w:r>
        <w:t>AR 4112.1(b)</w:t>
      </w:r>
    </w:p>
    <w:p w:rsidR="00424D1C" w:rsidRDefault="00424D1C" w:rsidP="00424D1C">
      <w:pPr>
        <w:ind w:left="0" w:hanging="2"/>
      </w:pPr>
    </w:p>
    <w:p w:rsidR="00424D1C" w:rsidRDefault="00424D1C" w:rsidP="00424D1C">
      <w:pPr>
        <w:ind w:left="0" w:hanging="2"/>
      </w:pPr>
    </w:p>
    <w:p w:rsidR="00424D1C" w:rsidRDefault="00424D1C" w:rsidP="00424D1C">
      <w:pPr>
        <w:ind w:left="0" w:hanging="2"/>
      </w:pPr>
      <w:proofErr w:type="gramStart"/>
      <w:r>
        <w:rPr>
          <w:b/>
        </w:rPr>
        <w:t xml:space="preserve">CONTRACTS </w:t>
      </w:r>
      <w:r>
        <w:t xml:space="preserve"> (</w:t>
      </w:r>
      <w:proofErr w:type="gramEnd"/>
      <w:r>
        <w:t>continued)</w:t>
      </w: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jc w:val="left"/>
        <w:rPr>
          <w:sz w:val="20"/>
          <w:szCs w:val="20"/>
        </w:rPr>
      </w:pPr>
      <w:r>
        <w:rPr>
          <w:i/>
          <w:sz w:val="20"/>
          <w:szCs w:val="20"/>
        </w:rPr>
        <w:t>Legal Reference:</w:t>
      </w:r>
    </w:p>
    <w:p w:rsidR="00424D1C" w:rsidRDefault="00424D1C" w:rsidP="00424D1C">
      <w:pPr>
        <w:ind w:left="0" w:hanging="2"/>
        <w:jc w:val="left"/>
        <w:rPr>
          <w:sz w:val="20"/>
          <w:szCs w:val="20"/>
          <w:u w:val="single"/>
        </w:rPr>
      </w:pPr>
      <w:r>
        <w:rPr>
          <w:i/>
          <w:sz w:val="20"/>
          <w:szCs w:val="20"/>
          <w:u w:val="single"/>
        </w:rPr>
        <w:t>EDUCATION CODE</w:t>
      </w:r>
    </w:p>
    <w:p w:rsidR="00424D1C" w:rsidRDefault="00424D1C" w:rsidP="00424D1C">
      <w:pPr>
        <w:ind w:left="0" w:hanging="2"/>
        <w:jc w:val="left"/>
        <w:rPr>
          <w:sz w:val="20"/>
          <w:szCs w:val="20"/>
        </w:rPr>
      </w:pPr>
      <w:proofErr w:type="gramStart"/>
      <w:r>
        <w:rPr>
          <w:i/>
          <w:sz w:val="20"/>
          <w:szCs w:val="20"/>
        </w:rPr>
        <w:t>44832  Teachers</w:t>
      </w:r>
      <w:proofErr w:type="gramEnd"/>
      <w:r>
        <w:rPr>
          <w:i/>
          <w:sz w:val="20"/>
          <w:szCs w:val="20"/>
        </w:rPr>
        <w:t>; notice of intent to return</w:t>
      </w:r>
    </w:p>
    <w:p w:rsidR="00424D1C" w:rsidRDefault="00424D1C" w:rsidP="00424D1C">
      <w:pPr>
        <w:ind w:left="0" w:hanging="2"/>
        <w:jc w:val="left"/>
        <w:rPr>
          <w:sz w:val="20"/>
          <w:szCs w:val="20"/>
        </w:rPr>
      </w:pPr>
      <w:proofErr w:type="gramStart"/>
      <w:r>
        <w:rPr>
          <w:i/>
          <w:sz w:val="20"/>
          <w:szCs w:val="20"/>
        </w:rPr>
        <w:t>44842  Failure</w:t>
      </w:r>
      <w:proofErr w:type="gramEnd"/>
      <w:r>
        <w:rPr>
          <w:i/>
          <w:sz w:val="20"/>
          <w:szCs w:val="20"/>
        </w:rPr>
        <w:t xml:space="preserve"> to provide notice or to report to work</w:t>
      </w:r>
    </w:p>
    <w:p w:rsidR="00424D1C" w:rsidRDefault="00424D1C" w:rsidP="00424D1C">
      <w:pPr>
        <w:ind w:left="0" w:hanging="2"/>
        <w:jc w:val="left"/>
        <w:rPr>
          <w:sz w:val="20"/>
          <w:szCs w:val="20"/>
        </w:rPr>
      </w:pPr>
      <w:proofErr w:type="gramStart"/>
      <w:r>
        <w:rPr>
          <w:i/>
          <w:sz w:val="20"/>
          <w:szCs w:val="20"/>
        </w:rPr>
        <w:t>44843  Notice</w:t>
      </w:r>
      <w:proofErr w:type="gramEnd"/>
      <w:r>
        <w:rPr>
          <w:i/>
          <w:sz w:val="20"/>
          <w:szCs w:val="20"/>
        </w:rPr>
        <w:t xml:space="preserve"> of employment (to county superintendent)</w:t>
      </w:r>
    </w:p>
    <w:p w:rsidR="00424D1C" w:rsidRDefault="00424D1C" w:rsidP="00424D1C">
      <w:pPr>
        <w:ind w:left="0" w:hanging="2"/>
        <w:jc w:val="left"/>
        <w:rPr>
          <w:sz w:val="20"/>
          <w:szCs w:val="20"/>
        </w:rPr>
      </w:pPr>
      <w:proofErr w:type="gramStart"/>
      <w:r>
        <w:rPr>
          <w:i/>
          <w:sz w:val="20"/>
          <w:szCs w:val="20"/>
        </w:rPr>
        <w:t>44916  Time</w:t>
      </w:r>
      <w:proofErr w:type="gramEnd"/>
      <w:r>
        <w:rPr>
          <w:i/>
          <w:sz w:val="20"/>
          <w:szCs w:val="20"/>
        </w:rPr>
        <w:t xml:space="preserve"> of classification; statement of employment status</w:t>
      </w:r>
    </w:p>
    <w:p w:rsidR="00424D1C" w:rsidRDefault="00424D1C" w:rsidP="00424D1C">
      <w:pPr>
        <w:ind w:left="0" w:hanging="2"/>
        <w:jc w:val="left"/>
        <w:rPr>
          <w:sz w:val="20"/>
          <w:szCs w:val="20"/>
        </w:rPr>
      </w:pPr>
      <w:proofErr w:type="gramStart"/>
      <w:r>
        <w:rPr>
          <w:i/>
          <w:sz w:val="20"/>
          <w:szCs w:val="20"/>
        </w:rPr>
        <w:t>44929.20  Continuing</w:t>
      </w:r>
      <w:proofErr w:type="gramEnd"/>
      <w:r>
        <w:rPr>
          <w:i/>
          <w:sz w:val="20"/>
          <w:szCs w:val="20"/>
        </w:rPr>
        <w:t xml:space="preserve"> contract-districts w/less than 250 ADA</w:t>
      </w:r>
    </w:p>
    <w:p w:rsidR="00424D1C" w:rsidRDefault="00424D1C" w:rsidP="00424D1C">
      <w:pPr>
        <w:ind w:left="0" w:hanging="2"/>
        <w:jc w:val="left"/>
        <w:rPr>
          <w:sz w:val="20"/>
          <w:szCs w:val="20"/>
        </w:rPr>
      </w:pPr>
      <w:proofErr w:type="gramStart"/>
      <w:r>
        <w:rPr>
          <w:i/>
          <w:sz w:val="20"/>
          <w:szCs w:val="20"/>
        </w:rPr>
        <w:t>44955  Reduction</w:t>
      </w:r>
      <w:proofErr w:type="gramEnd"/>
      <w:r>
        <w:rPr>
          <w:i/>
          <w:sz w:val="20"/>
          <w:szCs w:val="20"/>
        </w:rPr>
        <w:t xml:space="preserve"> in number of employees</w:t>
      </w: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0" w:hanging="2"/>
      </w:pPr>
    </w:p>
    <w:p w:rsidR="00424D1C" w:rsidRDefault="00424D1C" w:rsidP="00424D1C">
      <w:pPr>
        <w:ind w:leftChars="0" w:left="0" w:firstLineChars="0" w:firstLine="0"/>
      </w:pPr>
    </w:p>
    <w:p w:rsidR="00424D1C" w:rsidRDefault="00424D1C" w:rsidP="00424D1C">
      <w:pPr>
        <w:ind w:left="0" w:hanging="2"/>
      </w:pPr>
    </w:p>
    <w:p w:rsidR="00424D1C" w:rsidRDefault="00424D1C" w:rsidP="00424D1C">
      <w:pPr>
        <w:ind w:left="0" w:hanging="2"/>
      </w:pPr>
    </w:p>
    <w:p w:rsidR="00424D1C" w:rsidRDefault="00424D1C" w:rsidP="00424D1C">
      <w:pPr>
        <w:ind w:left="0" w:hanging="2"/>
      </w:pPr>
      <w:r>
        <w:t>Regulation</w:t>
      </w:r>
      <w:r>
        <w:tab/>
      </w:r>
      <w:r>
        <w:rPr>
          <w:b/>
        </w:rPr>
        <w:t>WINSHIP-ROBBINS ELEMENTARY SCHOOL DISTRICT</w:t>
      </w:r>
    </w:p>
    <w:p w:rsidR="00424D1C" w:rsidRDefault="00424D1C" w:rsidP="00424D1C">
      <w:pPr>
        <w:ind w:left="0" w:hanging="2"/>
      </w:pPr>
      <w:proofErr w:type="gramStart"/>
      <w:r>
        <w:t>approved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D1C"/>
    <w:rsid w:val="00424D1C"/>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D7A2"/>
  <w15:chartTrackingRefBased/>
  <w15:docId w15:val="{28BEBAF0-5105-4A96-9619-F0FBA0E1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4D1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2022-12-06T16:54:00Z</dcterms:created>
  <dcterms:modified xsi:type="dcterms:W3CDTF">2022-12-06T16:55:00Z</dcterms:modified>
</cp:coreProperties>
</file>