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BP 5141(a)</w:t>
      </w: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HEALTH CARE AND EMERGENCIES</w:t>
      </w: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of Trustees recognizes the importance of taking appropriate action whenever an emergency threatens the safety, health, or welfare of a student at school or during school-sponsored activities.</w:t>
      </w: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0450 - Comprehensive Safety Plan)</w:t>
      </w:r>
    </w:p>
    <w:p w:rsidR="007C772B" w:rsidRDefault="007C772B" w:rsidP="007C772B">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3516 - Emergencies and Disaster Preparedness Plan)</w:t>
      </w:r>
    </w:p>
    <w:p w:rsidR="007C772B" w:rsidRDefault="007C772B" w:rsidP="007C772B">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5141.21 - Administering Medication and Monitoring Health Conditions)</w:t>
      </w:r>
    </w:p>
    <w:p w:rsidR="007C772B" w:rsidRDefault="007C772B" w:rsidP="007C772B">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5141.22 - Infectious Diseases)</w:t>
      </w:r>
    </w:p>
    <w:p w:rsidR="007C772B" w:rsidRDefault="007C772B" w:rsidP="007C772B">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5142 - Safety)</w:t>
      </w: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 or designee shall develop procedures to ensure that first aid and/or medical attention </w:t>
      </w:r>
      <w:proofErr w:type="gramStart"/>
      <w:r>
        <w:rPr>
          <w:rFonts w:ascii="Times New Roman" w:eastAsia="Times New Roman" w:hAnsi="Times New Roman" w:cs="Times New Roman"/>
          <w:sz w:val="24"/>
          <w:szCs w:val="24"/>
        </w:rPr>
        <w:t>is provided</w:t>
      </w:r>
      <w:proofErr w:type="gramEnd"/>
      <w:r>
        <w:rPr>
          <w:rFonts w:ascii="Times New Roman" w:eastAsia="Times New Roman" w:hAnsi="Times New Roman" w:cs="Times New Roman"/>
          <w:sz w:val="24"/>
          <w:szCs w:val="24"/>
        </w:rPr>
        <w:t xml:space="preserve"> as quickly as possible when student accidents and injuries occur and that parents/guardians are notified as appropriate.</w:t>
      </w: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3530 - Risk Management/Insurance)</w:t>
      </w:r>
    </w:p>
    <w:p w:rsidR="007C772B" w:rsidRDefault="007C772B" w:rsidP="007C772B">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5143 - Insurance)</w:t>
      </w:r>
    </w:p>
    <w:p w:rsidR="007C772B" w:rsidRDefault="007C772B" w:rsidP="007C772B">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6145.2 - Athletic Competition)</w:t>
      </w: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 or designee shall ask parents/guardians to provide emergency contact information in order to facilitate communication in the event of an accident or illness.</w:t>
      </w: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District staff shall appropriately report and document student accidents.</w:t>
      </w: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Resuscitation Orders</w:t>
      </w: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Board believes that staff members should not be placed in the position of determining </w:t>
      </w:r>
      <w:proofErr w:type="gramStart"/>
      <w:r>
        <w:rPr>
          <w:rFonts w:ascii="Times New Roman" w:eastAsia="Times New Roman" w:hAnsi="Times New Roman" w:cs="Times New Roman"/>
          <w:sz w:val="24"/>
          <w:szCs w:val="24"/>
        </w:rPr>
        <w:t>whether or not</w:t>
      </w:r>
      <w:proofErr w:type="gramEnd"/>
      <w:r>
        <w:rPr>
          <w:rFonts w:ascii="Times New Roman" w:eastAsia="Times New Roman" w:hAnsi="Times New Roman" w:cs="Times New Roman"/>
          <w:sz w:val="24"/>
          <w:szCs w:val="24"/>
        </w:rPr>
        <w:t xml:space="preserve"> to follow any parental or medical "do not resuscitate" orders.  Staff shall not accept or follow any such orders unless they have been informed by the Superintendent or designee that the request to accept such an order has been submitted to the Superintendent or designee, signed by the parent/guardian, and supported by a written statement from the student's physician and an order from an appropriate court.</w:t>
      </w: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 or designee shall ensure that all parents/guardians </w:t>
      </w:r>
      <w:proofErr w:type="gramStart"/>
      <w:r>
        <w:rPr>
          <w:rFonts w:ascii="Times New Roman" w:eastAsia="Times New Roman" w:hAnsi="Times New Roman" w:cs="Times New Roman"/>
          <w:sz w:val="24"/>
          <w:szCs w:val="24"/>
        </w:rPr>
        <w:t>are informed</w:t>
      </w:r>
      <w:proofErr w:type="gramEnd"/>
      <w:r>
        <w:rPr>
          <w:rFonts w:ascii="Times New Roman" w:eastAsia="Times New Roman" w:hAnsi="Times New Roman" w:cs="Times New Roman"/>
          <w:sz w:val="24"/>
          <w:szCs w:val="24"/>
        </w:rPr>
        <w:t xml:space="preserve"> of this policy.</w:t>
      </w: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  (see next page)</w:t>
      </w: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ab/>
      </w:r>
      <w:r>
        <w:rPr>
          <w:rFonts w:ascii="Times New Roman" w:eastAsia="Times New Roman" w:hAnsi="Times New Roman" w:cs="Times New Roman"/>
          <w:sz w:val="24"/>
          <w:szCs w:val="24"/>
        </w:rPr>
        <w:t>BP 5141(b)</w:t>
      </w: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HEALTH CARE AND </w:t>
      </w:r>
      <w:proofErr w:type="gramStart"/>
      <w:r>
        <w:rPr>
          <w:rFonts w:ascii="Times New Roman" w:eastAsia="Times New Roman" w:hAnsi="Times New Roman" w:cs="Times New Roman"/>
          <w:b/>
          <w:sz w:val="24"/>
          <w:szCs w:val="24"/>
        </w:rPr>
        <w:t xml:space="preserve">EMERGENCIES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continued)</w:t>
      </w: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rsidR="007C772B" w:rsidRDefault="007C772B" w:rsidP="007C772B">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rsidR="007C772B" w:rsidRDefault="007C772B" w:rsidP="007C772B">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32040-</w:t>
      </w:r>
      <w:proofErr w:type="gramStart"/>
      <w:r>
        <w:rPr>
          <w:rFonts w:ascii="Times New Roman" w:eastAsia="Times New Roman" w:hAnsi="Times New Roman" w:cs="Times New Roman"/>
          <w:i/>
          <w:sz w:val="20"/>
          <w:szCs w:val="20"/>
        </w:rPr>
        <w:t>32044  First</w:t>
      </w:r>
      <w:proofErr w:type="gramEnd"/>
      <w:r>
        <w:rPr>
          <w:rFonts w:ascii="Times New Roman" w:eastAsia="Times New Roman" w:hAnsi="Times New Roman" w:cs="Times New Roman"/>
          <w:i/>
          <w:sz w:val="20"/>
          <w:szCs w:val="20"/>
        </w:rPr>
        <w:t xml:space="preserve"> aid equipment</w:t>
      </w:r>
    </w:p>
    <w:p w:rsidR="007C772B" w:rsidRDefault="007C772B" w:rsidP="007C772B">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49300-</w:t>
      </w:r>
      <w:proofErr w:type="gramStart"/>
      <w:r>
        <w:rPr>
          <w:rFonts w:ascii="Times New Roman" w:eastAsia="Times New Roman" w:hAnsi="Times New Roman" w:cs="Times New Roman"/>
          <w:i/>
          <w:sz w:val="20"/>
          <w:szCs w:val="20"/>
        </w:rPr>
        <w:t>49307  School</w:t>
      </w:r>
      <w:proofErr w:type="gramEnd"/>
      <w:r>
        <w:rPr>
          <w:rFonts w:ascii="Times New Roman" w:eastAsia="Times New Roman" w:hAnsi="Times New Roman" w:cs="Times New Roman"/>
          <w:i/>
          <w:sz w:val="20"/>
          <w:szCs w:val="20"/>
        </w:rPr>
        <w:t xml:space="preserve"> safety patrols</w:t>
      </w:r>
    </w:p>
    <w:p w:rsidR="007C772B" w:rsidRDefault="007C772B" w:rsidP="007C772B">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49407  Liability</w:t>
      </w:r>
      <w:proofErr w:type="gramEnd"/>
      <w:r>
        <w:rPr>
          <w:rFonts w:ascii="Times New Roman" w:eastAsia="Times New Roman" w:hAnsi="Times New Roman" w:cs="Times New Roman"/>
          <w:i/>
          <w:sz w:val="20"/>
          <w:szCs w:val="20"/>
        </w:rPr>
        <w:t xml:space="preserve"> for treatment</w:t>
      </w:r>
    </w:p>
    <w:p w:rsidR="007C772B" w:rsidRDefault="007C772B" w:rsidP="007C772B">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49408  Emergency</w:t>
      </w:r>
      <w:proofErr w:type="gramEnd"/>
      <w:r>
        <w:rPr>
          <w:rFonts w:ascii="Times New Roman" w:eastAsia="Times New Roman" w:hAnsi="Times New Roman" w:cs="Times New Roman"/>
          <w:i/>
          <w:sz w:val="20"/>
          <w:szCs w:val="20"/>
        </w:rPr>
        <w:t xml:space="preserve"> information</w:t>
      </w:r>
    </w:p>
    <w:p w:rsidR="007C772B" w:rsidRDefault="007C772B" w:rsidP="007C772B">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49409  Athletic</w:t>
      </w:r>
      <w:proofErr w:type="gramEnd"/>
      <w:r>
        <w:rPr>
          <w:rFonts w:ascii="Times New Roman" w:eastAsia="Times New Roman" w:hAnsi="Times New Roman" w:cs="Times New Roman"/>
          <w:i/>
          <w:sz w:val="20"/>
          <w:szCs w:val="20"/>
        </w:rPr>
        <w:t xml:space="preserve"> events; physicians and surgeons; emergency medical care; immunity</w:t>
      </w:r>
    </w:p>
    <w:p w:rsidR="007C772B" w:rsidRDefault="007C772B" w:rsidP="007C772B">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49470  Medical</w:t>
      </w:r>
      <w:proofErr w:type="gramEnd"/>
      <w:r>
        <w:rPr>
          <w:rFonts w:ascii="Times New Roman" w:eastAsia="Times New Roman" w:hAnsi="Times New Roman" w:cs="Times New Roman"/>
          <w:i/>
          <w:sz w:val="20"/>
          <w:szCs w:val="20"/>
        </w:rPr>
        <w:t xml:space="preserve"> and hospital services for athletic program</w:t>
      </w:r>
    </w:p>
    <w:p w:rsidR="007C772B" w:rsidRDefault="007C772B" w:rsidP="007C772B">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49471  Medical</w:t>
      </w:r>
      <w:proofErr w:type="gramEnd"/>
      <w:r>
        <w:rPr>
          <w:rFonts w:ascii="Times New Roman" w:eastAsia="Times New Roman" w:hAnsi="Times New Roman" w:cs="Times New Roman"/>
          <w:i/>
          <w:sz w:val="20"/>
          <w:szCs w:val="20"/>
        </w:rPr>
        <w:t xml:space="preserve"> and hospital services not provided or available</w:t>
      </w:r>
    </w:p>
    <w:p w:rsidR="007C772B" w:rsidRDefault="007C772B" w:rsidP="007C772B">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49472  Medical</w:t>
      </w:r>
      <w:proofErr w:type="gramEnd"/>
      <w:r>
        <w:rPr>
          <w:rFonts w:ascii="Times New Roman" w:eastAsia="Times New Roman" w:hAnsi="Times New Roman" w:cs="Times New Roman"/>
          <w:i/>
          <w:sz w:val="20"/>
          <w:szCs w:val="20"/>
        </w:rPr>
        <w:t xml:space="preserve"> and hospital services for pupils</w:t>
      </w:r>
    </w:p>
    <w:p w:rsidR="007C772B" w:rsidRDefault="007C772B" w:rsidP="007C772B">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49474  Ambulance</w:t>
      </w:r>
      <w:proofErr w:type="gramEnd"/>
      <w:r>
        <w:rPr>
          <w:rFonts w:ascii="Times New Roman" w:eastAsia="Times New Roman" w:hAnsi="Times New Roman" w:cs="Times New Roman"/>
          <w:i/>
          <w:sz w:val="20"/>
          <w:szCs w:val="20"/>
        </w:rPr>
        <w:t xml:space="preserve"> services</w:t>
      </w:r>
    </w:p>
    <w:p w:rsidR="007C772B" w:rsidRDefault="007C772B" w:rsidP="007C772B">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51202  Instruction</w:t>
      </w:r>
      <w:proofErr w:type="gramEnd"/>
      <w:r>
        <w:rPr>
          <w:rFonts w:ascii="Times New Roman" w:eastAsia="Times New Roman" w:hAnsi="Times New Roman" w:cs="Times New Roman"/>
          <w:i/>
          <w:sz w:val="20"/>
          <w:szCs w:val="20"/>
        </w:rPr>
        <w:t xml:space="preserve"> in personal and public health and safety</w:t>
      </w:r>
    </w:p>
    <w:p w:rsidR="007C772B" w:rsidRDefault="007C772B" w:rsidP="007C772B">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CIVIL CODE</w:t>
      </w:r>
    </w:p>
    <w:p w:rsidR="007C772B" w:rsidRDefault="007C772B" w:rsidP="007C772B">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1714.21 Defibrillators; CPR; immunity from civil liability</w:t>
      </w:r>
    </w:p>
    <w:p w:rsidR="007C772B" w:rsidRDefault="007C772B" w:rsidP="007C772B">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FAMILY CODE</w:t>
      </w:r>
    </w:p>
    <w:p w:rsidR="007C772B" w:rsidRDefault="007C772B" w:rsidP="007C772B">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6550-</w:t>
      </w:r>
      <w:proofErr w:type="gramStart"/>
      <w:r>
        <w:rPr>
          <w:rFonts w:ascii="Times New Roman" w:eastAsia="Times New Roman" w:hAnsi="Times New Roman" w:cs="Times New Roman"/>
          <w:i/>
          <w:sz w:val="20"/>
          <w:szCs w:val="20"/>
        </w:rPr>
        <w:t>6552  Caregivers</w:t>
      </w:r>
      <w:proofErr w:type="gramEnd"/>
    </w:p>
    <w:p w:rsidR="007C772B" w:rsidRDefault="007C772B" w:rsidP="007C772B">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HEALTH AND SAFETY CODE</w:t>
      </w:r>
    </w:p>
    <w:p w:rsidR="007C772B" w:rsidRDefault="007C772B" w:rsidP="007C772B">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1797.196 Automatic external defibrillators, immunity from civil liability</w:t>
      </w:r>
    </w:p>
    <w:p w:rsidR="007C772B" w:rsidRDefault="007C772B" w:rsidP="007C772B">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8</w:t>
      </w:r>
    </w:p>
    <w:p w:rsidR="007C772B" w:rsidRDefault="007C772B" w:rsidP="007C772B">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5193  California</w:t>
      </w:r>
      <w:proofErr w:type="gram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Bloodborne</w:t>
      </w:r>
      <w:proofErr w:type="spellEnd"/>
      <w:r>
        <w:rPr>
          <w:rFonts w:ascii="Times New Roman" w:eastAsia="Times New Roman" w:hAnsi="Times New Roman" w:cs="Times New Roman"/>
          <w:i/>
          <w:sz w:val="20"/>
          <w:szCs w:val="20"/>
        </w:rPr>
        <w:t xml:space="preserve"> Pathogens Standard</w:t>
      </w:r>
    </w:p>
    <w:p w:rsidR="007C772B" w:rsidRDefault="007C772B" w:rsidP="007C772B">
      <w:pPr>
        <w:tabs>
          <w:tab w:val="right" w:pos="9000"/>
        </w:tabs>
        <w:spacing w:line="240" w:lineRule="auto"/>
        <w:ind w:right="-144"/>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rsidR="007C772B" w:rsidRDefault="007C772B" w:rsidP="007C772B">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WEB SITES</w:t>
      </w:r>
    </w:p>
    <w:p w:rsidR="007C772B" w:rsidRDefault="007C772B" w:rsidP="007C772B">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American Heart Association:  http://www.americanheart.org</w:t>
      </w:r>
    </w:p>
    <w:p w:rsidR="007C772B" w:rsidRDefault="007C772B" w:rsidP="007C772B">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American Red Cross:  http://www.redcross.org</w:t>
      </w:r>
    </w:p>
    <w:p w:rsidR="007C772B" w:rsidRDefault="007C772B" w:rsidP="007C772B">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Health Services:  http://www.dhs.ca.gov</w:t>
      </w: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7C772B" w:rsidRDefault="007C772B" w:rsidP="007C772B">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CD7872" w:rsidRDefault="00CD7872">
      <w:bookmarkStart w:id="0" w:name="_GoBack"/>
      <w:bookmarkEnd w:id="0"/>
    </w:p>
    <w:sectPr w:rsidR="00CD7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72B"/>
    <w:rsid w:val="007C772B"/>
    <w:rsid w:val="00CD7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911AF9-E538-47D6-BB73-F4870756B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C772B"/>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432</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2023-08-23T17:01:00Z</dcterms:created>
  <dcterms:modified xsi:type="dcterms:W3CDTF">2023-08-23T17:01:00Z</dcterms:modified>
</cp:coreProperties>
</file>