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4"/>
        <w:gridCol w:w="2190"/>
        <w:gridCol w:w="3685"/>
        <w:gridCol w:w="2431"/>
      </w:tblGrid>
      <w:tr w:rsidR="00815957" w14:paraId="12B0789C" w14:textId="77777777" w:rsidTr="00940DD3">
        <w:tc>
          <w:tcPr>
            <w:tcW w:w="10790" w:type="dxa"/>
            <w:gridSpan w:val="4"/>
            <w:tcBorders>
              <w:bottom w:val="single" w:sz="4" w:space="0" w:color="auto"/>
            </w:tcBorders>
            <w:shd w:val="clear" w:color="auto" w:fill="000000"/>
          </w:tcPr>
          <w:p w14:paraId="00DCEFCF" w14:textId="3EADA9BC" w:rsidR="00D153E7" w:rsidRPr="00170363" w:rsidRDefault="00815957" w:rsidP="00EE73C5">
            <w:pPr>
              <w:jc w:val="center"/>
              <w:rPr>
                <w:rFonts w:cs="Arial"/>
                <w:b/>
                <w:sz w:val="52"/>
                <w:szCs w:val="52"/>
              </w:rPr>
            </w:pPr>
            <w:r w:rsidRPr="00170363">
              <w:rPr>
                <w:rFonts w:cs="Arial"/>
                <w:b/>
                <w:sz w:val="52"/>
                <w:szCs w:val="52"/>
              </w:rPr>
              <w:t xml:space="preserve">Notice of </w:t>
            </w:r>
            <w:r w:rsidR="00D153E7" w:rsidRPr="00170363">
              <w:rPr>
                <w:rFonts w:cs="Arial"/>
                <w:b/>
                <w:sz w:val="52"/>
                <w:szCs w:val="52"/>
              </w:rPr>
              <w:t>Temporary</w:t>
            </w:r>
            <w:r w:rsidR="00090F51" w:rsidRPr="00170363">
              <w:rPr>
                <w:rFonts w:cs="Arial"/>
                <w:b/>
                <w:sz w:val="52"/>
                <w:szCs w:val="52"/>
              </w:rPr>
              <w:t xml:space="preserve"> </w:t>
            </w:r>
          </w:p>
          <w:p w14:paraId="36E88E86" w14:textId="77777777" w:rsidR="00815957" w:rsidRPr="00EE73C5" w:rsidRDefault="00D153E7" w:rsidP="00EE73C5">
            <w:pPr>
              <w:jc w:val="center"/>
              <w:rPr>
                <w:rFonts w:cs="Arial"/>
                <w:b/>
                <w:sz w:val="58"/>
                <w:szCs w:val="58"/>
              </w:rPr>
            </w:pPr>
            <w:r w:rsidRPr="00170363">
              <w:rPr>
                <w:rFonts w:cs="Arial"/>
                <w:b/>
                <w:sz w:val="52"/>
                <w:szCs w:val="52"/>
              </w:rPr>
              <w:t xml:space="preserve">Athletic Team Coaching </w:t>
            </w:r>
            <w:r w:rsidR="00815957" w:rsidRPr="00170363">
              <w:rPr>
                <w:rFonts w:cs="Arial"/>
                <w:b/>
                <w:sz w:val="52"/>
                <w:szCs w:val="52"/>
              </w:rPr>
              <w:t>Vacancy</w:t>
            </w:r>
          </w:p>
        </w:tc>
      </w:tr>
      <w:tr w:rsidR="00815957" w14:paraId="6C76333A" w14:textId="77777777" w:rsidTr="00940DD3">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170363" w:rsidRPr="00B82522" w14:paraId="1A48F56B" w14:textId="77777777" w:rsidTr="00D31AE3">
              <w:tc>
                <w:tcPr>
                  <w:tcW w:w="3599" w:type="dxa"/>
                </w:tcPr>
                <w:p w14:paraId="0FA6D577" w14:textId="77777777" w:rsidR="00170363" w:rsidRPr="00B82522" w:rsidRDefault="00170363" w:rsidP="00170363">
                  <w:pPr>
                    <w:jc w:val="center"/>
                    <w:rPr>
                      <w:bCs/>
                      <w:sz w:val="16"/>
                      <w:szCs w:val="16"/>
                    </w:rPr>
                  </w:pPr>
                  <w:r w:rsidRPr="00B82522">
                    <w:rPr>
                      <w:bCs/>
                      <w:sz w:val="16"/>
                      <w:szCs w:val="16"/>
                    </w:rPr>
                    <w:t>Title IX Coordinator:</w:t>
                  </w:r>
                </w:p>
                <w:p w14:paraId="0E57E716" w14:textId="454275DC" w:rsidR="00170363" w:rsidRPr="00B82522" w:rsidRDefault="00170363" w:rsidP="00170363">
                  <w:pPr>
                    <w:jc w:val="center"/>
                    <w:rPr>
                      <w:bCs/>
                      <w:sz w:val="16"/>
                      <w:szCs w:val="16"/>
                    </w:rPr>
                  </w:pPr>
                  <w:r w:rsidRPr="00B82522">
                    <w:rPr>
                      <w:bCs/>
                      <w:sz w:val="16"/>
                      <w:szCs w:val="16"/>
                    </w:rPr>
                    <w:t xml:space="preserve">Tony DeVille, </w:t>
                  </w:r>
                  <w:r w:rsidR="003879ED">
                    <w:rPr>
                      <w:bCs/>
                      <w:sz w:val="16"/>
                      <w:szCs w:val="16"/>
                    </w:rPr>
                    <w:t>Deputy</w:t>
                  </w:r>
                  <w:r w:rsidRPr="00B82522">
                    <w:rPr>
                      <w:bCs/>
                      <w:sz w:val="16"/>
                      <w:szCs w:val="16"/>
                    </w:rPr>
                    <w:t xml:space="preserve"> Superintendent</w:t>
                  </w:r>
                </w:p>
                <w:p w14:paraId="5D48FAF3" w14:textId="77777777" w:rsidR="00170363" w:rsidRPr="00B82522" w:rsidRDefault="00170363" w:rsidP="00170363">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56447C8D" w14:textId="7B548D12" w:rsidR="00170363" w:rsidRPr="00B82522" w:rsidRDefault="00DF69FE" w:rsidP="00DA6355">
                  <w:pPr>
                    <w:jc w:val="center"/>
                    <w:rPr>
                      <w:bCs/>
                      <w:sz w:val="16"/>
                      <w:szCs w:val="16"/>
                    </w:rPr>
                  </w:pPr>
                  <w:r>
                    <w:rPr>
                      <w:bCs/>
                      <w:sz w:val="16"/>
                      <w:szCs w:val="16"/>
                    </w:rPr>
                    <w:t xml:space="preserve"> </w:t>
                  </w:r>
                </w:p>
              </w:tc>
              <w:tc>
                <w:tcPr>
                  <w:tcW w:w="3479" w:type="dxa"/>
                </w:tcPr>
                <w:p w14:paraId="1C6B17D9" w14:textId="7AECA52C" w:rsidR="00170363" w:rsidRPr="00B82522" w:rsidRDefault="00DF69FE" w:rsidP="00170363">
                  <w:pPr>
                    <w:jc w:val="center"/>
                    <w:rPr>
                      <w:bCs/>
                      <w:sz w:val="16"/>
                      <w:szCs w:val="16"/>
                    </w:rPr>
                  </w:pPr>
                  <w:r>
                    <w:rPr>
                      <w:bCs/>
                      <w:sz w:val="16"/>
                      <w:szCs w:val="16"/>
                    </w:rPr>
                    <w:t>Title II/</w:t>
                  </w:r>
                  <w:r w:rsidR="00170363" w:rsidRPr="00B82522">
                    <w:rPr>
                      <w:bCs/>
                      <w:sz w:val="16"/>
                      <w:szCs w:val="16"/>
                    </w:rPr>
                    <w:t>504 Coordinator:</w:t>
                  </w:r>
                </w:p>
                <w:p w14:paraId="537EA584" w14:textId="77777777" w:rsidR="00170363" w:rsidRPr="00B82522" w:rsidRDefault="00170363" w:rsidP="00170363">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3CA08FF2" w14:textId="77777777" w:rsidR="00170363" w:rsidRDefault="00170363" w:rsidP="00170363">
                  <w:pPr>
                    <w:jc w:val="center"/>
                    <w:rPr>
                      <w:bCs/>
                      <w:sz w:val="16"/>
                      <w:szCs w:val="16"/>
                    </w:rPr>
                  </w:pPr>
                  <w:r w:rsidRPr="00B82522">
                    <w:rPr>
                      <w:bCs/>
                      <w:sz w:val="16"/>
                      <w:szCs w:val="16"/>
                    </w:rPr>
                    <w:t>(530) 622-5081 ext. 7253</w:t>
                  </w:r>
                </w:p>
                <w:p w14:paraId="76BF0C54" w14:textId="77777777" w:rsidR="00170363" w:rsidRPr="00B82522" w:rsidRDefault="00170363" w:rsidP="00170363">
                  <w:pPr>
                    <w:jc w:val="center"/>
                    <w:rPr>
                      <w:bCs/>
                      <w:sz w:val="16"/>
                      <w:szCs w:val="16"/>
                    </w:rPr>
                  </w:pPr>
                </w:p>
              </w:tc>
            </w:tr>
          </w:tbl>
          <w:p w14:paraId="170FB405" w14:textId="0DAD6D6C" w:rsidR="00815957" w:rsidRPr="00170363" w:rsidRDefault="00815957" w:rsidP="00170363">
            <w:pPr>
              <w:jc w:val="center"/>
              <w:rPr>
                <w:b/>
                <w:sz w:val="22"/>
                <w:szCs w:val="22"/>
              </w:rPr>
            </w:pPr>
            <w:r w:rsidRPr="00170363">
              <w:rPr>
                <w:b/>
                <w:sz w:val="22"/>
                <w:szCs w:val="22"/>
              </w:rPr>
              <w:t xml:space="preserve">The El Dorado Union High School District is accepting </w:t>
            </w:r>
            <w:r w:rsidR="002831A1" w:rsidRPr="00170363">
              <w:rPr>
                <w:b/>
                <w:sz w:val="22"/>
                <w:szCs w:val="22"/>
              </w:rPr>
              <w:t>letters of interest and resumes</w:t>
            </w:r>
          </w:p>
          <w:p w14:paraId="5079D1E6" w14:textId="63472158" w:rsidR="00815957" w:rsidRPr="00EE73C5" w:rsidRDefault="00815957" w:rsidP="00170363">
            <w:pPr>
              <w:spacing w:after="240"/>
              <w:jc w:val="center"/>
              <w:rPr>
                <w:b/>
                <w:sz w:val="22"/>
                <w:szCs w:val="22"/>
              </w:rPr>
            </w:pPr>
            <w:r w:rsidRPr="00170363">
              <w:rPr>
                <w:b/>
                <w:sz w:val="22"/>
                <w:szCs w:val="22"/>
              </w:rPr>
              <w:t>from qualified</w:t>
            </w:r>
            <w:r w:rsidR="00CA1E17" w:rsidRPr="00170363">
              <w:rPr>
                <w:b/>
                <w:sz w:val="22"/>
                <w:szCs w:val="22"/>
              </w:rPr>
              <w:t xml:space="preserve"> </w:t>
            </w:r>
            <w:r w:rsidR="00090F51" w:rsidRPr="00170363">
              <w:rPr>
                <w:b/>
                <w:sz w:val="22"/>
                <w:szCs w:val="22"/>
              </w:rPr>
              <w:t>employees</w:t>
            </w:r>
            <w:r w:rsidRPr="00170363">
              <w:rPr>
                <w:b/>
                <w:sz w:val="22"/>
                <w:szCs w:val="22"/>
              </w:rPr>
              <w:t xml:space="preserve"> for the following </w:t>
            </w:r>
            <w:r w:rsidR="002831A1" w:rsidRPr="00170363">
              <w:rPr>
                <w:b/>
                <w:sz w:val="22"/>
                <w:szCs w:val="22"/>
              </w:rPr>
              <w:t>temporary assignment</w:t>
            </w:r>
            <w:r w:rsidR="00170363">
              <w:rPr>
                <w:b/>
                <w:sz w:val="22"/>
                <w:szCs w:val="22"/>
              </w:rPr>
              <w:t>.</w:t>
            </w:r>
          </w:p>
        </w:tc>
      </w:tr>
      <w:tr w:rsidR="00815957" w14:paraId="7B2CFB22" w14:textId="77777777" w:rsidTr="00B7262F">
        <w:tblPrEx>
          <w:tblCellMar>
            <w:top w:w="0" w:type="dxa"/>
            <w:left w:w="108" w:type="dxa"/>
            <w:bottom w:w="0" w:type="dxa"/>
            <w:right w:w="108" w:type="dxa"/>
          </w:tblCellMar>
        </w:tblPrEx>
        <w:trPr>
          <w:trHeight w:val="818"/>
        </w:trPr>
        <w:tc>
          <w:tcPr>
            <w:tcW w:w="2484" w:type="dxa"/>
            <w:tcBorders>
              <w:top w:val="single" w:sz="4" w:space="0" w:color="auto"/>
            </w:tcBorders>
            <w:shd w:val="clear" w:color="auto" w:fill="000000"/>
          </w:tcPr>
          <w:p w14:paraId="0D982DA3" w14:textId="6FEC001E" w:rsidR="00815957" w:rsidRDefault="00815957" w:rsidP="00EE73C5">
            <w:pPr>
              <w:spacing w:before="120" w:after="60"/>
              <w:jc w:val="center"/>
              <w:rPr>
                <w:b/>
                <w:color w:val="FFFFFF"/>
                <w:spacing w:val="2"/>
                <w:kern w:val="16"/>
                <w:sz w:val="24"/>
                <w:szCs w:val="24"/>
              </w:rPr>
            </w:pPr>
            <w:r w:rsidRPr="00EE73C5">
              <w:rPr>
                <w:b/>
                <w:color w:val="FFFFFF"/>
                <w:spacing w:val="2"/>
                <w:kern w:val="16"/>
                <w:sz w:val="24"/>
                <w:szCs w:val="24"/>
              </w:rPr>
              <w:t>FILING DEADLINE</w:t>
            </w:r>
          </w:p>
          <w:p w14:paraId="13128D3C" w14:textId="038E4E9E" w:rsidR="00105E3F" w:rsidRPr="00AD11CE" w:rsidRDefault="00AA6A8A" w:rsidP="00EE73C5">
            <w:pPr>
              <w:spacing w:after="60"/>
              <w:jc w:val="center"/>
              <w:rPr>
                <w:b/>
                <w:sz w:val="24"/>
                <w:szCs w:val="24"/>
              </w:rPr>
            </w:pPr>
            <w:r>
              <w:rPr>
                <w:b/>
                <w:sz w:val="24"/>
                <w:szCs w:val="24"/>
              </w:rPr>
              <w:t>Open Until Filled</w:t>
            </w:r>
          </w:p>
        </w:tc>
        <w:tc>
          <w:tcPr>
            <w:tcW w:w="5875" w:type="dxa"/>
            <w:gridSpan w:val="2"/>
            <w:vMerge w:val="restart"/>
            <w:tcBorders>
              <w:top w:val="single" w:sz="4" w:space="0" w:color="auto"/>
              <w:bottom w:val="nil"/>
            </w:tcBorders>
          </w:tcPr>
          <w:p w14:paraId="0A1343A8" w14:textId="77777777" w:rsidR="00AD11CE" w:rsidRDefault="00AD11CE" w:rsidP="00EE73C5">
            <w:pPr>
              <w:jc w:val="center"/>
              <w:rPr>
                <w:b/>
                <w:sz w:val="24"/>
                <w:szCs w:val="24"/>
              </w:rPr>
            </w:pPr>
          </w:p>
          <w:p w14:paraId="2D0722AE" w14:textId="4E666517" w:rsidR="0044671D" w:rsidRDefault="009E3F83" w:rsidP="00057994">
            <w:pPr>
              <w:jc w:val="center"/>
              <w:rPr>
                <w:b/>
                <w:sz w:val="28"/>
                <w:szCs w:val="28"/>
              </w:rPr>
            </w:pPr>
            <w:r>
              <w:rPr>
                <w:b/>
                <w:sz w:val="28"/>
                <w:szCs w:val="28"/>
              </w:rPr>
              <w:t xml:space="preserve"> TENNIS</w:t>
            </w:r>
            <w:r w:rsidR="0067037D">
              <w:rPr>
                <w:b/>
                <w:sz w:val="28"/>
                <w:szCs w:val="28"/>
              </w:rPr>
              <w:t xml:space="preserve"> (BOYS’)</w:t>
            </w:r>
            <w:r w:rsidR="00057994" w:rsidRPr="00CE23E8">
              <w:rPr>
                <w:b/>
                <w:sz w:val="28"/>
                <w:szCs w:val="28"/>
              </w:rPr>
              <w:t>,</w:t>
            </w:r>
            <w:r w:rsidR="0044671D">
              <w:rPr>
                <w:b/>
                <w:sz w:val="28"/>
                <w:szCs w:val="28"/>
              </w:rPr>
              <w:t xml:space="preserve"> </w:t>
            </w:r>
          </w:p>
          <w:p w14:paraId="329A7163" w14:textId="5BB2D648" w:rsidR="00940DD3" w:rsidRPr="00BE1148" w:rsidRDefault="009E3F83" w:rsidP="00057994">
            <w:pPr>
              <w:jc w:val="center"/>
              <w:rPr>
                <w:b/>
                <w:sz w:val="28"/>
                <w:szCs w:val="28"/>
              </w:rPr>
            </w:pPr>
            <w:r>
              <w:rPr>
                <w:b/>
                <w:sz w:val="28"/>
                <w:szCs w:val="28"/>
              </w:rPr>
              <w:t>HEAD COACH</w:t>
            </w:r>
          </w:p>
          <w:p w14:paraId="222D3A39" w14:textId="77777777" w:rsidR="00815957" w:rsidRDefault="00815957" w:rsidP="00EE73C5">
            <w:pPr>
              <w:jc w:val="center"/>
            </w:pPr>
          </w:p>
        </w:tc>
        <w:tc>
          <w:tcPr>
            <w:tcW w:w="2431" w:type="dxa"/>
            <w:vMerge w:val="restart"/>
            <w:tcBorders>
              <w:top w:val="single" w:sz="4" w:space="0" w:color="auto"/>
            </w:tcBorders>
          </w:tcPr>
          <w:p w14:paraId="3C1F6E14" w14:textId="77777777" w:rsidR="00815957" w:rsidRPr="00EE73C5" w:rsidRDefault="00815957" w:rsidP="00EE73C5">
            <w:pPr>
              <w:spacing w:before="120" w:after="60"/>
              <w:jc w:val="center"/>
              <w:rPr>
                <w:rFonts w:cs="Arial"/>
                <w:b/>
                <w:sz w:val="18"/>
                <w:szCs w:val="18"/>
              </w:rPr>
            </w:pPr>
            <w:r w:rsidRPr="00EE73C5">
              <w:rPr>
                <w:rFonts w:cs="Arial"/>
                <w:b/>
                <w:sz w:val="18"/>
                <w:szCs w:val="18"/>
              </w:rPr>
              <w:t xml:space="preserve">DISTRICT </w:t>
            </w:r>
            <w:r w:rsidRPr="00EE73C5">
              <w:rPr>
                <w:rFonts w:cs="Arial"/>
                <w:b/>
                <w:sz w:val="18"/>
                <w:szCs w:val="18"/>
              </w:rPr>
              <w:br/>
              <w:t>OVERVIEW</w:t>
            </w:r>
          </w:p>
          <w:p w14:paraId="1CCED926" w14:textId="77777777" w:rsidR="00544B66" w:rsidRPr="00EE73C5" w:rsidRDefault="00544B66" w:rsidP="00EE73C5">
            <w:pPr>
              <w:spacing w:before="120" w:after="60"/>
              <w:jc w:val="center"/>
              <w:rPr>
                <w:rFonts w:cs="Arial"/>
                <w:sz w:val="18"/>
                <w:szCs w:val="18"/>
              </w:rPr>
            </w:pPr>
          </w:p>
          <w:p w14:paraId="466D3F27" w14:textId="77777777" w:rsidR="009D2075" w:rsidRPr="00320F58" w:rsidRDefault="009D2075" w:rsidP="009D2075">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81C856B" w14:textId="77777777" w:rsidR="009D2075" w:rsidRPr="00320F58" w:rsidRDefault="009D2075" w:rsidP="009D2075">
            <w:pPr>
              <w:tabs>
                <w:tab w:val="left" w:pos="252"/>
              </w:tabs>
              <w:rPr>
                <w:rFonts w:cs="Arial"/>
                <w:sz w:val="16"/>
                <w:szCs w:val="16"/>
              </w:rPr>
            </w:pPr>
          </w:p>
          <w:p w14:paraId="29375A4D" w14:textId="77777777" w:rsidR="009D2075" w:rsidRPr="00320F58" w:rsidRDefault="009D2075" w:rsidP="009D2075">
            <w:pPr>
              <w:tabs>
                <w:tab w:val="left" w:pos="252"/>
              </w:tabs>
              <w:rPr>
                <w:rFonts w:cs="Arial"/>
                <w:sz w:val="16"/>
                <w:szCs w:val="16"/>
              </w:rPr>
            </w:pPr>
            <w:r w:rsidRPr="00320F58">
              <w:rPr>
                <w:rFonts w:cs="Arial"/>
                <w:sz w:val="16"/>
                <w:szCs w:val="16"/>
              </w:rPr>
              <w:t xml:space="preserve">The </w:t>
            </w:r>
            <w:proofErr w:type="gramStart"/>
            <w:r w:rsidRPr="00320F58">
              <w:rPr>
                <w:rFonts w:cs="Arial"/>
                <w:sz w:val="16"/>
                <w:szCs w:val="16"/>
              </w:rPr>
              <w:t>District’s</w:t>
            </w:r>
            <w:proofErr w:type="gramEnd"/>
            <w:r w:rsidRPr="00320F58">
              <w:rPr>
                <w:rFonts w:cs="Arial"/>
                <w:sz w:val="16"/>
                <w:szCs w:val="16"/>
              </w:rPr>
              <w:t xml:space="preserve"> boundaries encompass 1,250 square miles, including a large portion of El Dorado County’s historic Gold Rush region.  The area includes about 40 communities along the </w:t>
            </w:r>
            <w:r w:rsidR="005737B7">
              <w:rPr>
                <w:rFonts w:cs="Arial"/>
                <w:sz w:val="16"/>
                <w:szCs w:val="16"/>
              </w:rPr>
              <w:t>H</w:t>
            </w:r>
            <w:r w:rsidRPr="00320F58">
              <w:rPr>
                <w:rFonts w:cs="Arial"/>
                <w:sz w:val="16"/>
                <w:szCs w:val="16"/>
              </w:rPr>
              <w:t xml:space="preserve">ighway 50 corridor, including the towns of Placerville, El Dorado Hills, Cameron Park, Shingle Springs, Diamond Springs, Camino, and Pollock Pines.  A variety of new and existing homes, many with acreage, are available at reasonable prices within the </w:t>
            </w:r>
            <w:proofErr w:type="gramStart"/>
            <w:r w:rsidRPr="00320F58">
              <w:rPr>
                <w:rFonts w:cs="Arial"/>
                <w:sz w:val="16"/>
                <w:szCs w:val="16"/>
              </w:rPr>
              <w:t>District</w:t>
            </w:r>
            <w:proofErr w:type="gramEnd"/>
            <w:r w:rsidRPr="00320F58">
              <w:rPr>
                <w:rFonts w:cs="Arial"/>
                <w:sz w:val="16"/>
                <w:szCs w:val="16"/>
              </w:rPr>
              <w:t>.</w:t>
            </w:r>
          </w:p>
          <w:p w14:paraId="4B8FFC30" w14:textId="77777777" w:rsidR="009D2075" w:rsidRPr="00320F58" w:rsidRDefault="009D2075" w:rsidP="009D2075">
            <w:pPr>
              <w:tabs>
                <w:tab w:val="left" w:pos="252"/>
              </w:tabs>
              <w:rPr>
                <w:rFonts w:cs="Arial"/>
                <w:sz w:val="16"/>
                <w:szCs w:val="16"/>
              </w:rPr>
            </w:pPr>
          </w:p>
          <w:p w14:paraId="6DCA8A76" w14:textId="77777777" w:rsidR="009D2075" w:rsidRPr="00320F58" w:rsidRDefault="009D2075" w:rsidP="009D2075">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E2EC695" w14:textId="77777777" w:rsidR="009D2075" w:rsidRPr="00320F58" w:rsidRDefault="009D2075" w:rsidP="009D2075">
            <w:pPr>
              <w:tabs>
                <w:tab w:val="left" w:pos="252"/>
              </w:tabs>
              <w:rPr>
                <w:rFonts w:cs="Arial"/>
                <w:sz w:val="16"/>
                <w:szCs w:val="16"/>
              </w:rPr>
            </w:pPr>
          </w:p>
          <w:p w14:paraId="33850364" w14:textId="77777777" w:rsidR="009D2075" w:rsidRPr="00320F58" w:rsidRDefault="009D2075" w:rsidP="009D2075">
            <w:pPr>
              <w:tabs>
                <w:tab w:val="left" w:pos="252"/>
              </w:tabs>
              <w:rPr>
                <w:rFonts w:cs="Arial"/>
                <w:sz w:val="16"/>
                <w:szCs w:val="16"/>
              </w:rPr>
            </w:pPr>
            <w:r>
              <w:rPr>
                <w:rFonts w:cs="Arial"/>
                <w:sz w:val="16"/>
                <w:szCs w:val="16"/>
              </w:rPr>
              <w:t xml:space="preserve">The </w:t>
            </w:r>
            <w:proofErr w:type="gramStart"/>
            <w:r>
              <w:rPr>
                <w:rFonts w:cs="Arial"/>
                <w:sz w:val="16"/>
                <w:szCs w:val="16"/>
              </w:rPr>
              <w:t>District’s</w:t>
            </w:r>
            <w:proofErr w:type="gramEnd"/>
            <w:r>
              <w:rPr>
                <w:rFonts w:cs="Arial"/>
                <w:sz w:val="16"/>
                <w:szCs w:val="16"/>
              </w:rPr>
              <w:t xml:space="preserve"> location and natural s</w:t>
            </w:r>
            <w:r w:rsidR="00447A65">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2A3D2A6" w14:textId="77777777" w:rsidR="00940DD3" w:rsidRDefault="00940DD3" w:rsidP="00170363">
            <w:pPr>
              <w:tabs>
                <w:tab w:val="left" w:pos="252"/>
              </w:tabs>
              <w:rPr>
                <w:rFonts w:cs="Arial"/>
                <w:sz w:val="16"/>
                <w:szCs w:val="16"/>
              </w:rPr>
            </w:pPr>
          </w:p>
          <w:p w14:paraId="4941C4F0" w14:textId="7D10A556" w:rsidR="00815957" w:rsidRPr="00EE73C5" w:rsidRDefault="001D3EF8" w:rsidP="00170363">
            <w:pPr>
              <w:tabs>
                <w:tab w:val="left" w:pos="252"/>
              </w:tabs>
              <w:rPr>
                <w:rFonts w:cs="Arial"/>
                <w:sz w:val="16"/>
                <w:szCs w:val="16"/>
              </w:rPr>
            </w:pPr>
            <w:r>
              <w:rPr>
                <w:rFonts w:cs="Arial"/>
                <w:sz w:val="16"/>
                <w:szCs w:val="16"/>
              </w:rPr>
              <w:t xml:space="preserve">The </w:t>
            </w:r>
            <w:proofErr w:type="gramStart"/>
            <w:r>
              <w:rPr>
                <w:rFonts w:cs="Arial"/>
                <w:sz w:val="16"/>
                <w:szCs w:val="16"/>
              </w:rPr>
              <w:t>District</w:t>
            </w:r>
            <w:proofErr w:type="gramEnd"/>
            <w:r>
              <w:rPr>
                <w:rFonts w:cs="Arial"/>
                <w:sz w:val="16"/>
                <w:szCs w:val="16"/>
              </w:rPr>
              <w:t xml:space="preserve"> serves 6,650 students in grades 9 through 12 and is comprised of four comprehensive high schools, a charter school, a Regional Occupational Program, and a continuation school.</w:t>
            </w:r>
          </w:p>
        </w:tc>
      </w:tr>
      <w:tr w:rsidR="00815957" w14:paraId="40D8048D" w14:textId="77777777" w:rsidTr="00940DD3">
        <w:tblPrEx>
          <w:tblCellMar>
            <w:top w:w="0" w:type="dxa"/>
            <w:left w:w="108" w:type="dxa"/>
            <w:bottom w:w="0" w:type="dxa"/>
            <w:right w:w="108" w:type="dxa"/>
          </w:tblCellMar>
        </w:tblPrEx>
        <w:trPr>
          <w:trHeight w:val="230"/>
        </w:trPr>
        <w:tc>
          <w:tcPr>
            <w:tcW w:w="2484" w:type="dxa"/>
            <w:vMerge w:val="restart"/>
          </w:tcPr>
          <w:p w14:paraId="07AB404A" w14:textId="77777777" w:rsidR="00815957" w:rsidRDefault="00815957" w:rsidP="00396554"/>
          <w:p w14:paraId="4FCE10F4" w14:textId="77777777" w:rsidR="002831A1" w:rsidRDefault="002831A1" w:rsidP="00EE73C5">
            <w:pPr>
              <w:jc w:val="center"/>
            </w:pPr>
          </w:p>
          <w:p w14:paraId="2F6D31B7" w14:textId="77777777" w:rsidR="002831A1" w:rsidRPr="0052776C" w:rsidRDefault="002831A1" w:rsidP="00EE73C5">
            <w:pPr>
              <w:jc w:val="center"/>
            </w:pPr>
          </w:p>
          <w:p w14:paraId="0B19017D" w14:textId="77777777" w:rsidR="00815957" w:rsidRPr="00EE73C5" w:rsidRDefault="00AA6A8A" w:rsidP="00EE73C5">
            <w:pPr>
              <w:jc w:val="center"/>
              <w:rPr>
                <w:b/>
                <w:color w:val="000000"/>
              </w:rPr>
            </w:pPr>
            <w:hyperlink r:id="rId8" w:history="1">
              <w:r w:rsidR="00D552A7" w:rsidRPr="004C23E0">
                <w:rPr>
                  <w:rStyle w:val="Hyperlink"/>
                  <w:b/>
                </w:rPr>
                <w:t>www.eduhsd.net</w:t>
              </w:r>
            </w:hyperlink>
          </w:p>
          <w:p w14:paraId="595AE13D" w14:textId="77777777" w:rsidR="00815957" w:rsidRPr="00EE73C5" w:rsidRDefault="00815957" w:rsidP="00EE73C5">
            <w:pPr>
              <w:jc w:val="center"/>
              <w:rPr>
                <w:sz w:val="18"/>
                <w:szCs w:val="18"/>
              </w:rPr>
            </w:pPr>
            <w:r w:rsidRPr="00EE73C5">
              <w:rPr>
                <w:sz w:val="18"/>
                <w:szCs w:val="18"/>
              </w:rPr>
              <w:t>Link to Employment</w:t>
            </w:r>
          </w:p>
          <w:p w14:paraId="0E7FD048" w14:textId="77777777" w:rsidR="00815957" w:rsidRDefault="00815957" w:rsidP="00EE73C5">
            <w:pPr>
              <w:jc w:val="center"/>
            </w:pPr>
          </w:p>
          <w:p w14:paraId="58661BF1" w14:textId="77777777" w:rsidR="00815957" w:rsidRDefault="00815957" w:rsidP="00EE73C5">
            <w:pPr>
              <w:jc w:val="center"/>
            </w:pPr>
          </w:p>
          <w:p w14:paraId="604AD8D2" w14:textId="77777777" w:rsidR="00815957" w:rsidRPr="00EE73C5" w:rsidRDefault="00815957" w:rsidP="00EE73C5">
            <w:pPr>
              <w:jc w:val="center"/>
              <w:rPr>
                <w:b/>
                <w:sz w:val="18"/>
                <w:szCs w:val="18"/>
              </w:rPr>
            </w:pPr>
            <w:r w:rsidRPr="00EE73C5">
              <w:rPr>
                <w:b/>
                <w:sz w:val="18"/>
                <w:szCs w:val="18"/>
              </w:rPr>
              <w:t>EL DORADO UNION</w:t>
            </w:r>
          </w:p>
          <w:p w14:paraId="326CDC30" w14:textId="77777777" w:rsidR="00815957" w:rsidRPr="00EE73C5" w:rsidRDefault="00815957" w:rsidP="00EE73C5">
            <w:pPr>
              <w:jc w:val="center"/>
              <w:rPr>
                <w:b/>
                <w:sz w:val="18"/>
                <w:szCs w:val="18"/>
              </w:rPr>
            </w:pPr>
            <w:r w:rsidRPr="00EE73C5">
              <w:rPr>
                <w:b/>
                <w:sz w:val="18"/>
                <w:szCs w:val="18"/>
              </w:rPr>
              <w:t>HIGH SCHOOL DISTRICT</w:t>
            </w:r>
          </w:p>
          <w:p w14:paraId="1547E67F" w14:textId="77777777" w:rsidR="00815957" w:rsidRPr="00EE73C5" w:rsidRDefault="00815957" w:rsidP="00EE73C5">
            <w:pPr>
              <w:jc w:val="center"/>
              <w:rPr>
                <w:sz w:val="18"/>
                <w:szCs w:val="18"/>
              </w:rPr>
            </w:pPr>
            <w:r w:rsidRPr="00EE73C5">
              <w:rPr>
                <w:sz w:val="18"/>
                <w:szCs w:val="18"/>
              </w:rPr>
              <w:t>4675 Missouri Flat Road</w:t>
            </w:r>
          </w:p>
          <w:p w14:paraId="02624D70" w14:textId="77777777" w:rsidR="00815957" w:rsidRPr="00EE73C5" w:rsidRDefault="00815957" w:rsidP="00EE73C5">
            <w:pPr>
              <w:jc w:val="center"/>
              <w:rPr>
                <w:b/>
                <w:sz w:val="18"/>
                <w:szCs w:val="18"/>
              </w:rPr>
            </w:pPr>
            <w:r w:rsidRPr="00EE73C5">
              <w:rPr>
                <w:sz w:val="18"/>
                <w:szCs w:val="18"/>
              </w:rPr>
              <w:t>Placerville, CA 95667</w:t>
            </w:r>
          </w:p>
          <w:p w14:paraId="1041771D" w14:textId="77777777" w:rsidR="00815957" w:rsidRPr="00EE73C5" w:rsidRDefault="00815957" w:rsidP="00EE73C5">
            <w:pPr>
              <w:jc w:val="center"/>
              <w:rPr>
                <w:b/>
              </w:rPr>
            </w:pPr>
          </w:p>
          <w:p w14:paraId="3A835A92" w14:textId="77777777" w:rsidR="00815957" w:rsidRPr="00EE73C5" w:rsidRDefault="00173126" w:rsidP="00EE73C5">
            <w:pPr>
              <w:jc w:val="center"/>
              <w:rPr>
                <w:b/>
                <w:sz w:val="18"/>
                <w:szCs w:val="18"/>
              </w:rPr>
            </w:pPr>
            <w:r w:rsidRPr="00EE73C5">
              <w:rPr>
                <w:b/>
                <w:sz w:val="18"/>
                <w:szCs w:val="18"/>
              </w:rPr>
              <w:t>Human Resources</w:t>
            </w:r>
          </w:p>
          <w:p w14:paraId="5C366502" w14:textId="77777777" w:rsidR="00815957" w:rsidRPr="00EE73C5" w:rsidRDefault="00815957" w:rsidP="00EE73C5">
            <w:pPr>
              <w:jc w:val="center"/>
              <w:rPr>
                <w:sz w:val="18"/>
                <w:szCs w:val="18"/>
              </w:rPr>
            </w:pPr>
            <w:r w:rsidRPr="00EE73C5">
              <w:rPr>
                <w:sz w:val="18"/>
                <w:szCs w:val="18"/>
              </w:rPr>
              <w:t xml:space="preserve">530.622-5081 </w:t>
            </w:r>
          </w:p>
          <w:p w14:paraId="2DCDF2FE" w14:textId="77777777" w:rsidR="00815957" w:rsidRPr="00EE73C5" w:rsidRDefault="00815957" w:rsidP="00EE73C5">
            <w:pPr>
              <w:jc w:val="center"/>
              <w:rPr>
                <w:sz w:val="18"/>
                <w:szCs w:val="18"/>
              </w:rPr>
            </w:pPr>
            <w:r w:rsidRPr="00EE73C5">
              <w:rPr>
                <w:sz w:val="18"/>
                <w:szCs w:val="18"/>
              </w:rPr>
              <w:t>or</w:t>
            </w:r>
          </w:p>
          <w:p w14:paraId="50EFB803" w14:textId="77777777" w:rsidR="00815957" w:rsidRPr="00EE73C5" w:rsidRDefault="00815957" w:rsidP="00EE73C5">
            <w:pPr>
              <w:jc w:val="center"/>
              <w:rPr>
                <w:sz w:val="18"/>
                <w:szCs w:val="18"/>
              </w:rPr>
            </w:pPr>
            <w:r w:rsidRPr="00EE73C5">
              <w:rPr>
                <w:sz w:val="18"/>
                <w:szCs w:val="18"/>
              </w:rPr>
              <w:t>916.933-5165</w:t>
            </w:r>
          </w:p>
          <w:p w14:paraId="17733EB5" w14:textId="77777777" w:rsidR="00815957" w:rsidRPr="00EE73C5" w:rsidRDefault="00815957" w:rsidP="00EE73C5">
            <w:pPr>
              <w:jc w:val="center"/>
              <w:rPr>
                <w:sz w:val="18"/>
                <w:szCs w:val="18"/>
              </w:rPr>
            </w:pPr>
            <w:r w:rsidRPr="00EE73C5">
              <w:rPr>
                <w:sz w:val="18"/>
                <w:szCs w:val="18"/>
              </w:rPr>
              <w:t xml:space="preserve">ext. </w:t>
            </w:r>
            <w:r w:rsidR="00DA44E2" w:rsidRPr="00EE73C5">
              <w:rPr>
                <w:sz w:val="18"/>
                <w:szCs w:val="18"/>
              </w:rPr>
              <w:t>7</w:t>
            </w:r>
            <w:r w:rsidRPr="00EE73C5">
              <w:rPr>
                <w:sz w:val="18"/>
                <w:szCs w:val="18"/>
              </w:rPr>
              <w:t>228</w:t>
            </w:r>
          </w:p>
          <w:p w14:paraId="3B3963A5" w14:textId="77777777" w:rsidR="00815957" w:rsidRPr="00EE73C5" w:rsidRDefault="00815957" w:rsidP="00EE73C5">
            <w:pPr>
              <w:jc w:val="center"/>
              <w:rPr>
                <w:sz w:val="18"/>
                <w:szCs w:val="18"/>
              </w:rPr>
            </w:pPr>
          </w:p>
          <w:p w14:paraId="23B08C22" w14:textId="77777777" w:rsidR="00815957" w:rsidRPr="00EE73C5" w:rsidRDefault="00815957" w:rsidP="0095116F">
            <w:pPr>
              <w:jc w:val="center"/>
              <w:rPr>
                <w:sz w:val="18"/>
                <w:szCs w:val="18"/>
              </w:rPr>
            </w:pPr>
            <w:r w:rsidRPr="00EE73C5">
              <w:rPr>
                <w:sz w:val="18"/>
                <w:szCs w:val="18"/>
              </w:rPr>
              <w:t>Fax 530.622-5982</w:t>
            </w:r>
          </w:p>
          <w:p w14:paraId="46FCAA00" w14:textId="77777777" w:rsidR="00815957" w:rsidRPr="00EE73C5" w:rsidRDefault="00815957" w:rsidP="0095116F">
            <w:pPr>
              <w:rPr>
                <w:b/>
                <w:sz w:val="22"/>
                <w:szCs w:val="22"/>
              </w:rPr>
            </w:pPr>
          </w:p>
          <w:p w14:paraId="66129DEF" w14:textId="77777777" w:rsidR="00815957" w:rsidRDefault="00C75E44" w:rsidP="0095116F">
            <w:pPr>
              <w:jc w:val="center"/>
            </w:pPr>
            <w:r w:rsidRPr="0000263D">
              <w:rPr>
                <w:noProof/>
              </w:rPr>
              <w:drawing>
                <wp:inline distT="0" distB="0" distL="0" distR="0" wp14:anchorId="19F123F8" wp14:editId="52FDB098">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5" w:type="dxa"/>
            <w:gridSpan w:val="2"/>
            <w:vMerge/>
            <w:tcBorders>
              <w:bottom w:val="nil"/>
            </w:tcBorders>
          </w:tcPr>
          <w:p w14:paraId="7341D527" w14:textId="77777777" w:rsidR="00815957" w:rsidRDefault="00815957"/>
        </w:tc>
        <w:tc>
          <w:tcPr>
            <w:tcW w:w="2431" w:type="dxa"/>
            <w:vMerge/>
          </w:tcPr>
          <w:p w14:paraId="3F9B389F" w14:textId="77777777" w:rsidR="00815957" w:rsidRDefault="00815957"/>
        </w:tc>
      </w:tr>
      <w:tr w:rsidR="00815957" w14:paraId="38C2A102" w14:textId="77777777" w:rsidTr="00940DD3">
        <w:tblPrEx>
          <w:tblCellMar>
            <w:top w:w="0" w:type="dxa"/>
            <w:left w:w="108" w:type="dxa"/>
            <w:bottom w:w="0" w:type="dxa"/>
            <w:right w:w="108" w:type="dxa"/>
          </w:tblCellMar>
        </w:tblPrEx>
        <w:tc>
          <w:tcPr>
            <w:tcW w:w="2484" w:type="dxa"/>
            <w:vMerge/>
          </w:tcPr>
          <w:p w14:paraId="3A33786E" w14:textId="77777777" w:rsidR="00815957" w:rsidRDefault="00815957"/>
        </w:tc>
        <w:tc>
          <w:tcPr>
            <w:tcW w:w="2190" w:type="dxa"/>
            <w:tcBorders>
              <w:top w:val="nil"/>
              <w:bottom w:val="nil"/>
              <w:right w:val="nil"/>
            </w:tcBorders>
          </w:tcPr>
          <w:p w14:paraId="639FDA51" w14:textId="77777777" w:rsidR="00815957" w:rsidRPr="00EE73C5" w:rsidRDefault="00815957" w:rsidP="00EE73C5">
            <w:pPr>
              <w:jc w:val="right"/>
              <w:rPr>
                <w:b/>
                <w:sz w:val="24"/>
                <w:szCs w:val="24"/>
              </w:rPr>
            </w:pPr>
          </w:p>
          <w:p w14:paraId="068744C6" w14:textId="77777777" w:rsidR="00460B5E" w:rsidRPr="00EE73C5" w:rsidRDefault="002831A1" w:rsidP="00EE73C5">
            <w:pPr>
              <w:jc w:val="right"/>
              <w:rPr>
                <w:b/>
                <w:sz w:val="24"/>
                <w:szCs w:val="24"/>
              </w:rPr>
            </w:pPr>
            <w:r w:rsidRPr="00EE73C5">
              <w:rPr>
                <w:b/>
                <w:sz w:val="24"/>
                <w:szCs w:val="24"/>
              </w:rPr>
              <w:t>Season</w:t>
            </w:r>
            <w:r w:rsidR="00815957" w:rsidRPr="00EE73C5">
              <w:rPr>
                <w:b/>
                <w:sz w:val="24"/>
                <w:szCs w:val="24"/>
              </w:rPr>
              <w:t>:</w:t>
            </w:r>
          </w:p>
          <w:p w14:paraId="0E661043" w14:textId="77777777" w:rsidR="004D3F49" w:rsidRPr="00EE73C5" w:rsidRDefault="002831A1" w:rsidP="00EE73C5">
            <w:pPr>
              <w:jc w:val="right"/>
              <w:rPr>
                <w:b/>
                <w:sz w:val="24"/>
                <w:szCs w:val="24"/>
              </w:rPr>
            </w:pPr>
            <w:r w:rsidRPr="00EE73C5">
              <w:rPr>
                <w:b/>
                <w:sz w:val="24"/>
                <w:szCs w:val="24"/>
              </w:rPr>
              <w:t>Stipend</w:t>
            </w:r>
            <w:r w:rsidR="00815957" w:rsidRPr="00EE73C5">
              <w:rPr>
                <w:b/>
                <w:sz w:val="24"/>
                <w:szCs w:val="24"/>
              </w:rPr>
              <w:t>:</w:t>
            </w:r>
          </w:p>
          <w:p w14:paraId="7C8A93E2" w14:textId="77777777" w:rsidR="001865DC" w:rsidRPr="00EE73C5" w:rsidRDefault="00544B66" w:rsidP="00EE73C5">
            <w:pPr>
              <w:jc w:val="right"/>
              <w:rPr>
                <w:b/>
                <w:sz w:val="24"/>
                <w:szCs w:val="24"/>
              </w:rPr>
            </w:pPr>
            <w:r w:rsidRPr="00EE73C5">
              <w:rPr>
                <w:b/>
                <w:sz w:val="24"/>
                <w:szCs w:val="24"/>
              </w:rPr>
              <w:t xml:space="preserve">Anticipated </w:t>
            </w:r>
            <w:r w:rsidR="00460B5E" w:rsidRPr="00EE73C5">
              <w:rPr>
                <w:b/>
                <w:sz w:val="24"/>
                <w:szCs w:val="24"/>
              </w:rPr>
              <w:t>S</w:t>
            </w:r>
            <w:r w:rsidR="00815957" w:rsidRPr="00EE73C5">
              <w:rPr>
                <w:b/>
                <w:sz w:val="24"/>
                <w:szCs w:val="24"/>
              </w:rPr>
              <w:t>ite:</w:t>
            </w:r>
          </w:p>
          <w:p w14:paraId="6B58321F" w14:textId="77777777" w:rsidR="00544B66" w:rsidRPr="00EE73C5" w:rsidRDefault="00544B66" w:rsidP="004D3F49">
            <w:pPr>
              <w:rPr>
                <w:b/>
                <w:sz w:val="24"/>
                <w:szCs w:val="24"/>
              </w:rPr>
            </w:pPr>
          </w:p>
        </w:tc>
        <w:tc>
          <w:tcPr>
            <w:tcW w:w="3685" w:type="dxa"/>
            <w:tcBorders>
              <w:top w:val="nil"/>
              <w:left w:val="nil"/>
              <w:bottom w:val="nil"/>
            </w:tcBorders>
          </w:tcPr>
          <w:p w14:paraId="3187B431" w14:textId="77777777" w:rsidR="001865DC" w:rsidRPr="00EE73C5" w:rsidRDefault="001865DC" w:rsidP="00EB116F">
            <w:pPr>
              <w:rPr>
                <w:b/>
                <w:sz w:val="24"/>
                <w:szCs w:val="24"/>
              </w:rPr>
            </w:pPr>
          </w:p>
          <w:p w14:paraId="0305207A" w14:textId="5E5BEE81" w:rsidR="00EF007B" w:rsidRDefault="009E3F83" w:rsidP="00EB116F">
            <w:pPr>
              <w:rPr>
                <w:b/>
                <w:sz w:val="24"/>
                <w:szCs w:val="24"/>
              </w:rPr>
            </w:pPr>
            <w:r>
              <w:rPr>
                <w:b/>
                <w:sz w:val="24"/>
                <w:szCs w:val="24"/>
              </w:rPr>
              <w:t>Spring 202</w:t>
            </w:r>
            <w:r w:rsidR="0047679F">
              <w:rPr>
                <w:b/>
                <w:sz w:val="24"/>
                <w:szCs w:val="24"/>
              </w:rPr>
              <w:t>7</w:t>
            </w:r>
          </w:p>
          <w:p w14:paraId="76BBA250" w14:textId="0D1BBCCB" w:rsidR="00940DD3" w:rsidRPr="000505FC" w:rsidRDefault="008B0140" w:rsidP="00940DD3">
            <w:pPr>
              <w:rPr>
                <w:b/>
                <w:sz w:val="26"/>
                <w:szCs w:val="26"/>
              </w:rPr>
            </w:pPr>
            <w:r>
              <w:rPr>
                <w:b/>
                <w:sz w:val="24"/>
                <w:szCs w:val="24"/>
              </w:rPr>
              <w:t>$</w:t>
            </w:r>
            <w:r w:rsidR="0047679F">
              <w:rPr>
                <w:b/>
                <w:sz w:val="24"/>
                <w:szCs w:val="24"/>
              </w:rPr>
              <w:t>4213</w:t>
            </w:r>
            <w:r w:rsidR="00057994">
              <w:rPr>
                <w:b/>
                <w:sz w:val="24"/>
                <w:szCs w:val="24"/>
              </w:rPr>
              <w:t xml:space="preserve"> </w:t>
            </w:r>
            <w:r w:rsidR="00940DD3" w:rsidRPr="000505FC">
              <w:rPr>
                <w:b/>
                <w:sz w:val="26"/>
                <w:szCs w:val="26"/>
              </w:rPr>
              <w:t>for coaching season</w:t>
            </w:r>
          </w:p>
          <w:p w14:paraId="3E18890D" w14:textId="1F9241FD" w:rsidR="00940DD3" w:rsidRPr="00EE73C5" w:rsidRDefault="0067037D" w:rsidP="00EB116F">
            <w:pPr>
              <w:rPr>
                <w:b/>
                <w:sz w:val="24"/>
                <w:szCs w:val="24"/>
              </w:rPr>
            </w:pPr>
            <w:r>
              <w:rPr>
                <w:b/>
                <w:sz w:val="24"/>
                <w:szCs w:val="24"/>
              </w:rPr>
              <w:t>Oak Ridge</w:t>
            </w:r>
            <w:r w:rsidR="00940DD3">
              <w:rPr>
                <w:b/>
                <w:sz w:val="24"/>
                <w:szCs w:val="24"/>
              </w:rPr>
              <w:t xml:space="preserve"> High School</w:t>
            </w:r>
          </w:p>
        </w:tc>
        <w:tc>
          <w:tcPr>
            <w:tcW w:w="2431" w:type="dxa"/>
            <w:vMerge/>
          </w:tcPr>
          <w:p w14:paraId="4E4E9BFA" w14:textId="77777777" w:rsidR="00815957" w:rsidRDefault="00815957"/>
        </w:tc>
      </w:tr>
      <w:tr w:rsidR="00815957" w14:paraId="232CAEFB" w14:textId="77777777" w:rsidTr="00940DD3">
        <w:tblPrEx>
          <w:tblCellMar>
            <w:top w:w="0" w:type="dxa"/>
            <w:left w:w="108" w:type="dxa"/>
            <w:bottom w:w="0" w:type="dxa"/>
            <w:right w:w="108" w:type="dxa"/>
          </w:tblCellMar>
        </w:tblPrEx>
        <w:trPr>
          <w:trHeight w:val="4869"/>
        </w:trPr>
        <w:tc>
          <w:tcPr>
            <w:tcW w:w="2484" w:type="dxa"/>
            <w:vMerge/>
            <w:tcBorders>
              <w:bottom w:val="single" w:sz="4" w:space="0" w:color="auto"/>
            </w:tcBorders>
          </w:tcPr>
          <w:p w14:paraId="1DA7A5BE" w14:textId="77777777" w:rsidR="00815957" w:rsidRDefault="00815957"/>
        </w:tc>
        <w:tc>
          <w:tcPr>
            <w:tcW w:w="5875" w:type="dxa"/>
            <w:gridSpan w:val="2"/>
            <w:vMerge w:val="restart"/>
            <w:tcBorders>
              <w:top w:val="nil"/>
              <w:bottom w:val="single" w:sz="4" w:space="0" w:color="auto"/>
            </w:tcBorders>
            <w:tcMar>
              <w:top w:w="288" w:type="dxa"/>
            </w:tcMar>
          </w:tcPr>
          <w:p w14:paraId="438E1F99" w14:textId="77777777" w:rsidR="002831A1" w:rsidRPr="00EE73C5" w:rsidRDefault="002831A1" w:rsidP="00EE73C5">
            <w:pPr>
              <w:ind w:left="192" w:right="192"/>
              <w:rPr>
                <w:sz w:val="24"/>
                <w:szCs w:val="24"/>
              </w:rPr>
            </w:pPr>
            <w:r w:rsidRPr="00EE73C5">
              <w:rPr>
                <w:sz w:val="24"/>
                <w:szCs w:val="24"/>
              </w:rPr>
              <w:t>Preference will be given to candidates qualified for a teaching position.  Secondary coaching experience preferred.</w:t>
            </w:r>
          </w:p>
          <w:p w14:paraId="3E5F058D" w14:textId="77777777" w:rsidR="002831A1" w:rsidRPr="00EE73C5" w:rsidRDefault="002831A1" w:rsidP="00EE73C5">
            <w:pPr>
              <w:ind w:left="192" w:right="192"/>
              <w:rPr>
                <w:sz w:val="24"/>
                <w:szCs w:val="24"/>
              </w:rPr>
            </w:pPr>
          </w:p>
          <w:p w14:paraId="5E64CB50" w14:textId="77777777" w:rsidR="002831A1" w:rsidRPr="00EE73C5" w:rsidRDefault="002831A1" w:rsidP="00EE73C5">
            <w:pPr>
              <w:ind w:left="192" w:right="192"/>
              <w:rPr>
                <w:sz w:val="24"/>
                <w:szCs w:val="24"/>
              </w:rPr>
            </w:pPr>
            <w:r w:rsidRPr="00EE73C5">
              <w:rPr>
                <w:sz w:val="24"/>
                <w:szCs w:val="24"/>
              </w:rPr>
              <w:t>Applicants are requested to submit a letter of interest and resume to:</w:t>
            </w:r>
          </w:p>
          <w:p w14:paraId="5BD894C7" w14:textId="77777777" w:rsidR="002831A1" w:rsidRPr="00EE73C5" w:rsidRDefault="002831A1" w:rsidP="00EE73C5">
            <w:pPr>
              <w:ind w:left="192" w:right="192"/>
              <w:rPr>
                <w:sz w:val="24"/>
                <w:szCs w:val="24"/>
              </w:rPr>
            </w:pPr>
          </w:p>
          <w:p w14:paraId="5E76081F" w14:textId="77777777" w:rsidR="00815957" w:rsidRDefault="00815957" w:rsidP="00FC098B">
            <w:pPr>
              <w:ind w:left="192" w:right="192"/>
              <w:rPr>
                <w:sz w:val="24"/>
                <w:szCs w:val="24"/>
              </w:rPr>
            </w:pPr>
          </w:p>
          <w:p w14:paraId="78D54EA1" w14:textId="77777777" w:rsidR="0067037D" w:rsidRDefault="0067037D" w:rsidP="0067037D">
            <w:pPr>
              <w:ind w:left="192" w:right="192"/>
              <w:rPr>
                <w:sz w:val="24"/>
                <w:szCs w:val="24"/>
              </w:rPr>
            </w:pPr>
            <w:r>
              <w:rPr>
                <w:sz w:val="24"/>
                <w:szCs w:val="24"/>
              </w:rPr>
              <w:t>Eric Cavaliere, Athletic Director</w:t>
            </w:r>
          </w:p>
          <w:p w14:paraId="2A368215" w14:textId="77777777" w:rsidR="0067037D" w:rsidRDefault="0067037D" w:rsidP="0067037D">
            <w:pPr>
              <w:ind w:left="192" w:right="192"/>
              <w:rPr>
                <w:sz w:val="24"/>
                <w:szCs w:val="24"/>
              </w:rPr>
            </w:pPr>
            <w:r>
              <w:rPr>
                <w:sz w:val="24"/>
                <w:szCs w:val="24"/>
              </w:rPr>
              <w:t>1120 Harvard Way</w:t>
            </w:r>
          </w:p>
          <w:p w14:paraId="08292265" w14:textId="77777777" w:rsidR="0067037D" w:rsidRPr="00EE73C5" w:rsidRDefault="0067037D" w:rsidP="0067037D">
            <w:pPr>
              <w:ind w:left="192" w:right="192"/>
              <w:rPr>
                <w:sz w:val="24"/>
                <w:szCs w:val="24"/>
              </w:rPr>
            </w:pPr>
            <w:r>
              <w:rPr>
                <w:sz w:val="24"/>
                <w:szCs w:val="24"/>
              </w:rPr>
              <w:t>El Dorado Hills, CA 95762</w:t>
            </w:r>
          </w:p>
          <w:p w14:paraId="2D192A19" w14:textId="77777777" w:rsidR="0067037D" w:rsidRPr="00EE73C5" w:rsidRDefault="0067037D" w:rsidP="0067037D">
            <w:pPr>
              <w:ind w:left="192" w:right="192"/>
              <w:rPr>
                <w:sz w:val="24"/>
                <w:szCs w:val="24"/>
              </w:rPr>
            </w:pPr>
          </w:p>
          <w:p w14:paraId="3970DDC5" w14:textId="77777777" w:rsidR="0067037D" w:rsidRPr="00EE73C5" w:rsidRDefault="0067037D" w:rsidP="0067037D">
            <w:pPr>
              <w:ind w:left="192" w:right="192"/>
              <w:rPr>
                <w:sz w:val="24"/>
                <w:szCs w:val="24"/>
              </w:rPr>
            </w:pPr>
            <w:r w:rsidRPr="00EE73C5">
              <w:rPr>
                <w:sz w:val="24"/>
                <w:szCs w:val="24"/>
              </w:rPr>
              <w:t xml:space="preserve">Phone: </w:t>
            </w:r>
            <w:r>
              <w:rPr>
                <w:sz w:val="24"/>
                <w:szCs w:val="24"/>
              </w:rPr>
              <w:t>(916) 933-6980 ext. 3044</w:t>
            </w:r>
          </w:p>
          <w:p w14:paraId="39F89C7E" w14:textId="77777777" w:rsidR="0067037D" w:rsidRPr="00EE73C5" w:rsidRDefault="0067037D" w:rsidP="0067037D">
            <w:pPr>
              <w:ind w:left="192" w:right="192"/>
              <w:rPr>
                <w:sz w:val="24"/>
                <w:szCs w:val="24"/>
              </w:rPr>
            </w:pPr>
            <w:r w:rsidRPr="00EE73C5">
              <w:rPr>
                <w:sz w:val="24"/>
                <w:szCs w:val="24"/>
              </w:rPr>
              <w:t xml:space="preserve">Fax: </w:t>
            </w:r>
            <w:r>
              <w:rPr>
                <w:sz w:val="24"/>
                <w:szCs w:val="24"/>
              </w:rPr>
              <w:t>(916) 933-6987</w:t>
            </w:r>
          </w:p>
          <w:p w14:paraId="11986405" w14:textId="77777777" w:rsidR="0067037D" w:rsidRDefault="0067037D" w:rsidP="0067037D">
            <w:pPr>
              <w:ind w:left="192" w:right="192"/>
              <w:rPr>
                <w:sz w:val="24"/>
                <w:szCs w:val="24"/>
              </w:rPr>
            </w:pPr>
            <w:r>
              <w:rPr>
                <w:sz w:val="24"/>
                <w:szCs w:val="24"/>
              </w:rPr>
              <w:t xml:space="preserve">Email: </w:t>
            </w:r>
            <w:hyperlink r:id="rId10" w:history="1">
              <w:r w:rsidRPr="00E23970">
                <w:rPr>
                  <w:rStyle w:val="Hyperlink"/>
                  <w:sz w:val="24"/>
                  <w:szCs w:val="24"/>
                </w:rPr>
                <w:t>ecavaliere@eduhsd.k12.ca.us</w:t>
              </w:r>
            </w:hyperlink>
          </w:p>
          <w:p w14:paraId="380C1329" w14:textId="77777777" w:rsidR="00FC098B" w:rsidRPr="00EE73C5" w:rsidRDefault="00FC098B" w:rsidP="00FC098B">
            <w:pPr>
              <w:ind w:left="192" w:right="192"/>
              <w:rPr>
                <w:sz w:val="24"/>
                <w:szCs w:val="24"/>
              </w:rPr>
            </w:pPr>
          </w:p>
          <w:p w14:paraId="532CB356" w14:textId="083E70B2" w:rsidR="00FC098B" w:rsidRPr="00170363" w:rsidRDefault="00FC098B" w:rsidP="00FC098B">
            <w:pPr>
              <w:ind w:left="192" w:right="192"/>
              <w:rPr>
                <w:sz w:val="24"/>
                <w:szCs w:val="24"/>
              </w:rPr>
            </w:pPr>
          </w:p>
        </w:tc>
        <w:tc>
          <w:tcPr>
            <w:tcW w:w="2431" w:type="dxa"/>
            <w:vMerge/>
            <w:tcBorders>
              <w:bottom w:val="single" w:sz="4" w:space="0" w:color="auto"/>
            </w:tcBorders>
          </w:tcPr>
          <w:p w14:paraId="74E8D47D" w14:textId="77777777" w:rsidR="00815957" w:rsidRDefault="00815957"/>
        </w:tc>
      </w:tr>
      <w:tr w:rsidR="00815957" w14:paraId="2BD9EF32" w14:textId="77777777" w:rsidTr="00940DD3">
        <w:tblPrEx>
          <w:tblCellMar>
            <w:top w:w="0" w:type="dxa"/>
            <w:left w:w="108" w:type="dxa"/>
            <w:bottom w:w="0" w:type="dxa"/>
            <w:right w:w="108" w:type="dxa"/>
          </w:tblCellMar>
        </w:tblPrEx>
        <w:trPr>
          <w:trHeight w:val="2493"/>
        </w:trPr>
        <w:tc>
          <w:tcPr>
            <w:tcW w:w="2484" w:type="dxa"/>
            <w:vAlign w:val="center"/>
          </w:tcPr>
          <w:p w14:paraId="0441987F" w14:textId="77777777" w:rsidR="000F29E3" w:rsidRDefault="000F29E3" w:rsidP="000F29E3">
            <w:pPr>
              <w:rPr>
                <w:rFonts w:cs="Arial"/>
                <w:sz w:val="12"/>
                <w:szCs w:val="12"/>
                <w:shd w:val="clear" w:color="auto" w:fill="FFFFFF"/>
              </w:rPr>
            </w:pPr>
          </w:p>
          <w:p w14:paraId="583F7E8B" w14:textId="3CC933EE" w:rsidR="00815957" w:rsidRPr="00170363" w:rsidRDefault="000F29E3" w:rsidP="001703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tc>
        <w:tc>
          <w:tcPr>
            <w:tcW w:w="5875" w:type="dxa"/>
            <w:gridSpan w:val="2"/>
            <w:vMerge/>
            <w:tcBorders>
              <w:bottom w:val="single" w:sz="4" w:space="0" w:color="auto"/>
            </w:tcBorders>
          </w:tcPr>
          <w:p w14:paraId="16E6752A" w14:textId="77777777" w:rsidR="00815957" w:rsidRDefault="00815957"/>
        </w:tc>
        <w:tc>
          <w:tcPr>
            <w:tcW w:w="2431" w:type="dxa"/>
            <w:vMerge/>
          </w:tcPr>
          <w:p w14:paraId="2229777E" w14:textId="77777777" w:rsidR="00815957" w:rsidRDefault="00815957"/>
        </w:tc>
      </w:tr>
    </w:tbl>
    <w:p w14:paraId="62BA2382" w14:textId="77777777" w:rsidR="00BD1ECC" w:rsidRDefault="00BD1ECC" w:rsidP="00940DD3"/>
    <w:sectPr w:rsidR="00BD1ECC" w:rsidSect="007E7FE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772E" w14:textId="77777777" w:rsidR="009D06A7" w:rsidRDefault="009D06A7">
      <w:r>
        <w:separator/>
      </w:r>
    </w:p>
  </w:endnote>
  <w:endnote w:type="continuationSeparator" w:id="0">
    <w:p w14:paraId="3D7D0CA0" w14:textId="77777777" w:rsidR="009D06A7" w:rsidRDefault="009D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49C4" w14:textId="77777777" w:rsidR="00EF007B" w:rsidRPr="00815957" w:rsidRDefault="00EF007B"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8657" w14:textId="77777777" w:rsidR="009D06A7" w:rsidRDefault="009D06A7">
      <w:r>
        <w:separator/>
      </w:r>
    </w:p>
  </w:footnote>
  <w:footnote w:type="continuationSeparator" w:id="0">
    <w:p w14:paraId="2F065E4A" w14:textId="77777777" w:rsidR="009D06A7" w:rsidRDefault="009D0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15939"/>
    <w:rsid w:val="00050742"/>
    <w:rsid w:val="00057994"/>
    <w:rsid w:val="00090F51"/>
    <w:rsid w:val="000A25FB"/>
    <w:rsid w:val="000A70FC"/>
    <w:rsid w:val="000B4DFF"/>
    <w:rsid w:val="000C373B"/>
    <w:rsid w:val="000F29E3"/>
    <w:rsid w:val="00105E3F"/>
    <w:rsid w:val="001323EC"/>
    <w:rsid w:val="00170363"/>
    <w:rsid w:val="00173126"/>
    <w:rsid w:val="001865DC"/>
    <w:rsid w:val="00191C36"/>
    <w:rsid w:val="00193EC4"/>
    <w:rsid w:val="001D291B"/>
    <w:rsid w:val="001D3EF8"/>
    <w:rsid w:val="00207542"/>
    <w:rsid w:val="002646AE"/>
    <w:rsid w:val="002831A1"/>
    <w:rsid w:val="00286758"/>
    <w:rsid w:val="002A429D"/>
    <w:rsid w:val="002D4EAF"/>
    <w:rsid w:val="00311024"/>
    <w:rsid w:val="00356349"/>
    <w:rsid w:val="00362CE7"/>
    <w:rsid w:val="00381CDF"/>
    <w:rsid w:val="003879ED"/>
    <w:rsid w:val="00396554"/>
    <w:rsid w:val="003D7357"/>
    <w:rsid w:val="00427260"/>
    <w:rsid w:val="0044671D"/>
    <w:rsid w:val="00447A65"/>
    <w:rsid w:val="00460B5E"/>
    <w:rsid w:val="0047314A"/>
    <w:rsid w:val="0047679F"/>
    <w:rsid w:val="00487B1B"/>
    <w:rsid w:val="004B032E"/>
    <w:rsid w:val="004C393A"/>
    <w:rsid w:val="004D3F49"/>
    <w:rsid w:val="004F25A1"/>
    <w:rsid w:val="004F311B"/>
    <w:rsid w:val="00512915"/>
    <w:rsid w:val="00515019"/>
    <w:rsid w:val="0052111D"/>
    <w:rsid w:val="005219F7"/>
    <w:rsid w:val="00544B66"/>
    <w:rsid w:val="005645A9"/>
    <w:rsid w:val="005737B7"/>
    <w:rsid w:val="00573A09"/>
    <w:rsid w:val="0059072A"/>
    <w:rsid w:val="00592C34"/>
    <w:rsid w:val="005B3AC2"/>
    <w:rsid w:val="00601871"/>
    <w:rsid w:val="006135BD"/>
    <w:rsid w:val="00621465"/>
    <w:rsid w:val="0064727D"/>
    <w:rsid w:val="0067037D"/>
    <w:rsid w:val="00692B3D"/>
    <w:rsid w:val="006A6389"/>
    <w:rsid w:val="006A6546"/>
    <w:rsid w:val="006E7AFA"/>
    <w:rsid w:val="00707E44"/>
    <w:rsid w:val="00710F06"/>
    <w:rsid w:val="00732FD6"/>
    <w:rsid w:val="00760B04"/>
    <w:rsid w:val="007D2751"/>
    <w:rsid w:val="007D63BC"/>
    <w:rsid w:val="007E7FE0"/>
    <w:rsid w:val="00811DFE"/>
    <w:rsid w:val="00815957"/>
    <w:rsid w:val="00822C5E"/>
    <w:rsid w:val="00822DD9"/>
    <w:rsid w:val="00841691"/>
    <w:rsid w:val="008B0140"/>
    <w:rsid w:val="008B543D"/>
    <w:rsid w:val="008B7A14"/>
    <w:rsid w:val="008C03F5"/>
    <w:rsid w:val="008D2A20"/>
    <w:rsid w:val="008F7CC7"/>
    <w:rsid w:val="009060B3"/>
    <w:rsid w:val="00934C9A"/>
    <w:rsid w:val="00940DD3"/>
    <w:rsid w:val="0095116F"/>
    <w:rsid w:val="00963519"/>
    <w:rsid w:val="009A4C05"/>
    <w:rsid w:val="009B2139"/>
    <w:rsid w:val="009D0302"/>
    <w:rsid w:val="009D06A7"/>
    <w:rsid w:val="009D2075"/>
    <w:rsid w:val="009D6ADF"/>
    <w:rsid w:val="009D7C15"/>
    <w:rsid w:val="009E236B"/>
    <w:rsid w:val="009E3F83"/>
    <w:rsid w:val="00A17FB2"/>
    <w:rsid w:val="00A6613A"/>
    <w:rsid w:val="00A86D14"/>
    <w:rsid w:val="00A96FC0"/>
    <w:rsid w:val="00AA6A8A"/>
    <w:rsid w:val="00AD11CE"/>
    <w:rsid w:val="00B0581F"/>
    <w:rsid w:val="00B353C7"/>
    <w:rsid w:val="00B35C6C"/>
    <w:rsid w:val="00B7262F"/>
    <w:rsid w:val="00BA753B"/>
    <w:rsid w:val="00BD1ECC"/>
    <w:rsid w:val="00BE0D8A"/>
    <w:rsid w:val="00BF227D"/>
    <w:rsid w:val="00BF480E"/>
    <w:rsid w:val="00C46341"/>
    <w:rsid w:val="00C6056D"/>
    <w:rsid w:val="00C75E44"/>
    <w:rsid w:val="00CA1E17"/>
    <w:rsid w:val="00CF06A0"/>
    <w:rsid w:val="00D035B7"/>
    <w:rsid w:val="00D110FA"/>
    <w:rsid w:val="00D153E7"/>
    <w:rsid w:val="00D552A7"/>
    <w:rsid w:val="00D570C0"/>
    <w:rsid w:val="00D9604B"/>
    <w:rsid w:val="00DA44E2"/>
    <w:rsid w:val="00DA6355"/>
    <w:rsid w:val="00DE0E1D"/>
    <w:rsid w:val="00DE2467"/>
    <w:rsid w:val="00DE3858"/>
    <w:rsid w:val="00DF69FE"/>
    <w:rsid w:val="00E3683C"/>
    <w:rsid w:val="00E548E9"/>
    <w:rsid w:val="00E5562E"/>
    <w:rsid w:val="00EB116F"/>
    <w:rsid w:val="00ED1905"/>
    <w:rsid w:val="00EE73C5"/>
    <w:rsid w:val="00EE77A4"/>
    <w:rsid w:val="00EF007B"/>
    <w:rsid w:val="00EF1FA3"/>
    <w:rsid w:val="00F33305"/>
    <w:rsid w:val="00F609C0"/>
    <w:rsid w:val="00F60A04"/>
    <w:rsid w:val="00F920A8"/>
    <w:rsid w:val="00F9504B"/>
    <w:rsid w:val="00F97DC2"/>
    <w:rsid w:val="00FC098B"/>
    <w:rsid w:val="00FC4547"/>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B4FBB"/>
  <w15:chartTrackingRefBased/>
  <w15:docId w15:val="{87D5A17A-77B3-4646-9836-8228BBF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BalloonText">
    <w:name w:val="Balloon Text"/>
    <w:basedOn w:val="Normal"/>
    <w:link w:val="BalloonTextChar"/>
    <w:rsid w:val="00EF007B"/>
    <w:rPr>
      <w:rFonts w:ascii="Tahoma" w:hAnsi="Tahoma" w:cs="Tahoma"/>
      <w:sz w:val="16"/>
      <w:szCs w:val="16"/>
    </w:rPr>
  </w:style>
  <w:style w:type="character" w:customStyle="1" w:styleId="BalloonTextChar">
    <w:name w:val="Balloon Text Char"/>
    <w:link w:val="BalloonText"/>
    <w:rsid w:val="00EF007B"/>
    <w:rPr>
      <w:rFonts w:ascii="Tahoma" w:hAnsi="Tahoma" w:cs="Tahoma"/>
      <w:sz w:val="16"/>
      <w:szCs w:val="16"/>
    </w:rPr>
  </w:style>
  <w:style w:type="character" w:styleId="UnresolvedMention">
    <w:name w:val="Unresolved Mention"/>
    <w:basedOn w:val="DefaultParagraphFont"/>
    <w:uiPriority w:val="99"/>
    <w:semiHidden/>
    <w:unhideWhenUsed/>
    <w:rsid w:val="00F9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cavaliere@eduhsd.k12.ca.us"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19562-30B3-473C-8574-0408471A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3091</CharactersWithSpaces>
  <SharedDoc>false</SharedDoc>
  <HLinks>
    <vt:vector size="6" baseType="variant">
      <vt:variant>
        <vt:i4>2883618</vt:i4>
      </vt:variant>
      <vt:variant>
        <vt:i4>0</vt:i4>
      </vt:variant>
      <vt:variant>
        <vt:i4>0</vt:i4>
      </vt:variant>
      <vt:variant>
        <vt:i4>5</vt:i4>
      </vt:variant>
      <vt:variant>
        <vt:lpwstr>http://www.eduhsd.net/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Kelsey Baggaley</cp:lastModifiedBy>
  <cp:revision>2</cp:revision>
  <cp:lastPrinted>2024-11-22T17:50:00Z</cp:lastPrinted>
  <dcterms:created xsi:type="dcterms:W3CDTF">2026-09-02T19:54:00Z</dcterms:created>
  <dcterms:modified xsi:type="dcterms:W3CDTF">2026-09-02T19:54:00Z</dcterms:modified>
</cp:coreProperties>
</file>