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2318" w14:textId="6BF624BF" w:rsidR="00D84896" w:rsidRDefault="00B624AC" w:rsidP="00D84896">
      <w:pPr>
        <w:jc w:val="center"/>
        <w:rPr>
          <w:rFonts w:ascii="Calibri" w:hAnsi="Calibri" w:cs="Calibri"/>
          <w:b/>
          <w:bCs/>
          <w:sz w:val="28"/>
          <w:szCs w:val="28"/>
        </w:rPr>
      </w:pPr>
      <w:r>
        <w:rPr>
          <w:rFonts w:ascii="Calibri" w:hAnsi="Calibri" w:cs="Calibri"/>
          <w:b/>
          <w:bCs/>
          <w:sz w:val="28"/>
          <w:szCs w:val="28"/>
        </w:rPr>
        <w:t>RICHMOND</w:t>
      </w:r>
      <w:r w:rsidR="00D84896" w:rsidRPr="00D84896">
        <w:rPr>
          <w:rFonts w:ascii="Calibri" w:hAnsi="Calibri" w:cs="Calibri"/>
          <w:b/>
          <w:bCs/>
          <w:sz w:val="28"/>
          <w:szCs w:val="28"/>
        </w:rPr>
        <w:t xml:space="preserve"> ELEMENTARY </w:t>
      </w:r>
    </w:p>
    <w:p w14:paraId="1927B8E0" w14:textId="06E653FF" w:rsidR="00EA2B02" w:rsidRDefault="00D84896" w:rsidP="00D84896">
      <w:pPr>
        <w:jc w:val="center"/>
        <w:rPr>
          <w:rFonts w:ascii="Calibri" w:hAnsi="Calibri" w:cs="Calibri"/>
          <w:b/>
          <w:bCs/>
          <w:sz w:val="28"/>
          <w:szCs w:val="28"/>
        </w:rPr>
      </w:pPr>
      <w:r w:rsidRPr="00D84896">
        <w:rPr>
          <w:rFonts w:ascii="Calibri" w:hAnsi="Calibri" w:cs="Calibri"/>
          <w:b/>
          <w:bCs/>
          <w:sz w:val="28"/>
          <w:szCs w:val="28"/>
        </w:rPr>
        <w:t>SCHOOL DISTRICT</w:t>
      </w:r>
    </w:p>
    <w:p w14:paraId="62A3AB67" w14:textId="7840C01D" w:rsidR="00D84896" w:rsidRPr="00D84896" w:rsidRDefault="00D84896" w:rsidP="00D84896">
      <w:pPr>
        <w:jc w:val="center"/>
        <w:rPr>
          <w:rFonts w:ascii="Calibri" w:hAnsi="Calibri" w:cs="Calibri"/>
          <w:b/>
          <w:bCs/>
          <w:color w:val="0070C0"/>
          <w:sz w:val="28"/>
          <w:szCs w:val="28"/>
        </w:rPr>
      </w:pPr>
      <w:r w:rsidRPr="00D84896">
        <w:rPr>
          <w:rFonts w:ascii="Calibri" w:hAnsi="Calibri" w:cs="Calibri"/>
          <w:b/>
          <w:bCs/>
          <w:color w:val="0070C0"/>
          <w:sz w:val="28"/>
          <w:szCs w:val="28"/>
        </w:rPr>
        <w:t>STUDENT DISCIPLINE MATRIX</w:t>
      </w:r>
    </w:p>
    <w:p w14:paraId="78A7843C" w14:textId="580904A4" w:rsidR="00D84896" w:rsidRPr="00D84896" w:rsidRDefault="00D84896" w:rsidP="00D84896">
      <w:pPr>
        <w:jc w:val="center"/>
        <w:rPr>
          <w:rFonts w:ascii="Calibri" w:hAnsi="Calibri" w:cs="Calibri"/>
          <w:color w:val="0070C0"/>
          <w:sz w:val="28"/>
          <w:szCs w:val="28"/>
          <w:u w:val="single"/>
        </w:rPr>
      </w:pPr>
      <w:r w:rsidRPr="00D84896">
        <w:rPr>
          <w:rFonts w:ascii="Calibri" w:hAnsi="Calibri" w:cs="Calibri"/>
          <w:b/>
          <w:bCs/>
          <w:color w:val="0070C0"/>
          <w:sz w:val="28"/>
          <w:szCs w:val="28"/>
          <w:u w:val="single"/>
        </w:rPr>
        <w:t>OVERVIEW</w:t>
      </w:r>
    </w:p>
    <w:p w14:paraId="2A0161F8" w14:textId="77777777" w:rsidR="00D84896" w:rsidRDefault="00D84896" w:rsidP="00D84896">
      <w:pPr>
        <w:jc w:val="center"/>
        <w:rPr>
          <w:rFonts w:ascii="Calibri" w:hAnsi="Calibri" w:cs="Calibri"/>
          <w:sz w:val="28"/>
          <w:szCs w:val="28"/>
          <w:u w:val="single"/>
        </w:rPr>
      </w:pPr>
    </w:p>
    <w:p w14:paraId="100E045D" w14:textId="77777777" w:rsidR="00D84896" w:rsidRPr="00D84896" w:rsidRDefault="00D84896" w:rsidP="00E00964">
      <w:pPr>
        <w:spacing w:line="160" w:lineRule="exact"/>
        <w:jc w:val="center"/>
        <w:rPr>
          <w:rFonts w:ascii="Calibri" w:hAnsi="Calibri" w:cs="Calibri"/>
          <w:sz w:val="28"/>
          <w:szCs w:val="28"/>
          <w:u w:val="single"/>
        </w:rPr>
      </w:pPr>
    </w:p>
    <w:p w14:paraId="3BBE1988" w14:textId="59EEDAE1" w:rsidR="00D84896" w:rsidRDefault="00D84896" w:rsidP="00D84896">
      <w:pPr>
        <w:jc w:val="both"/>
        <w:rPr>
          <w:rFonts w:ascii="Calibri" w:hAnsi="Calibri" w:cs="Calibri"/>
        </w:rPr>
      </w:pPr>
      <w:r w:rsidRPr="00D84896">
        <w:rPr>
          <w:rFonts w:ascii="Calibri" w:hAnsi="Calibri" w:cs="Calibri"/>
        </w:rPr>
        <w:t>Our mission</w:t>
      </w:r>
      <w:r>
        <w:rPr>
          <w:rFonts w:ascii="Calibri" w:hAnsi="Calibri" w:cs="Calibri"/>
        </w:rPr>
        <w:t xml:space="preserve"> and obligation as a school district is to create and maintain safe schools with environments conductive to learning.  The administration at each school site is committed to leading the staff in creating effective student/adult relationships by setting clear expectations at each school, consistently and cohesively holding students accountable and teaching students desired behaviors, </w:t>
      </w:r>
      <w:r w:rsidR="003D028D">
        <w:rPr>
          <w:rFonts w:ascii="Calibri" w:hAnsi="Calibri" w:cs="Calibri"/>
        </w:rPr>
        <w:t>Richmond</w:t>
      </w:r>
      <w:r>
        <w:rPr>
          <w:rFonts w:ascii="Calibri" w:hAnsi="Calibri" w:cs="Calibri"/>
        </w:rPr>
        <w:t xml:space="preserve"> Elementary School District will effectively create and maintain a safe school environment.  Consequences will be progressive and increase in severity with each offense.  Exceptions to this rule will be offenses that are in violation of the education code and require immediate recommendation for expulsion.</w:t>
      </w:r>
    </w:p>
    <w:p w14:paraId="2399B0C7" w14:textId="250B17AB" w:rsidR="00D84896" w:rsidRDefault="00D84896" w:rsidP="00E00964">
      <w:pPr>
        <w:spacing w:line="100" w:lineRule="exact"/>
        <w:jc w:val="both"/>
        <w:rPr>
          <w:rFonts w:ascii="Calibri" w:hAnsi="Calibri" w:cs="Calibri"/>
        </w:rPr>
      </w:pPr>
    </w:p>
    <w:p w14:paraId="05222484" w14:textId="77777777" w:rsidR="00E00964" w:rsidRDefault="00E00964" w:rsidP="00E00964">
      <w:pPr>
        <w:spacing w:line="100" w:lineRule="exact"/>
        <w:jc w:val="both"/>
        <w:rPr>
          <w:rFonts w:ascii="Calibri" w:hAnsi="Calibri" w:cs="Calibri"/>
        </w:rPr>
      </w:pPr>
    </w:p>
    <w:p w14:paraId="05A7E4B7" w14:textId="3D8BC0D9" w:rsidR="00D84896" w:rsidRDefault="00E00964" w:rsidP="00E00964">
      <w:pPr>
        <w:spacing w:line="100" w:lineRule="exact"/>
        <w:jc w:val="both"/>
        <w:rPr>
          <w:rFonts w:ascii="Calibri" w:hAnsi="Calibri" w:cs="Calibri"/>
        </w:rPr>
      </w:pPr>
      <w:r w:rsidRPr="00D84896">
        <w:rPr>
          <w:rFonts w:ascii="Calibri" w:hAnsi="Calibri" w:cs="Calibri"/>
          <w:noProof/>
        </w:rPr>
        <mc:AlternateContent>
          <mc:Choice Requires="wps">
            <w:drawing>
              <wp:anchor distT="45720" distB="45720" distL="114300" distR="114300" simplePos="0" relativeHeight="251661312" behindDoc="1" locked="0" layoutInCell="1" allowOverlap="1" wp14:anchorId="488E638C" wp14:editId="3DEEB086">
                <wp:simplePos x="0" y="0"/>
                <wp:positionH relativeFrom="margin">
                  <wp:align>right</wp:align>
                </wp:positionH>
                <wp:positionV relativeFrom="paragraph">
                  <wp:posOffset>3071495</wp:posOffset>
                </wp:positionV>
                <wp:extent cx="8658225" cy="1404620"/>
                <wp:effectExtent l="0" t="0" r="28575" b="28575"/>
                <wp:wrapNone/>
                <wp:docPr id="669179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8225" cy="1404620"/>
                        </a:xfrm>
                        <a:prstGeom prst="rect">
                          <a:avLst/>
                        </a:prstGeom>
                        <a:solidFill>
                          <a:srgbClr val="FFFFFF"/>
                        </a:solidFill>
                        <a:ln w="9525">
                          <a:solidFill>
                            <a:srgbClr val="000000"/>
                          </a:solidFill>
                          <a:miter lim="800000"/>
                          <a:headEnd/>
                          <a:tailEnd/>
                        </a:ln>
                      </wps:spPr>
                      <wps:txbx>
                        <w:txbxContent>
                          <w:p w14:paraId="47093F7E" w14:textId="7B07E906" w:rsidR="00E00964" w:rsidRDefault="00E00964" w:rsidP="00E00964">
                            <w:pPr>
                              <w:jc w:val="center"/>
                              <w:rPr>
                                <w:rFonts w:asciiTheme="minorHAnsi" w:hAnsiTheme="minorHAnsi" w:cstheme="minorHAnsi"/>
                                <w:b/>
                                <w:bCs/>
                                <w:u w:val="single"/>
                              </w:rPr>
                            </w:pPr>
                            <w:r w:rsidRPr="00E00964">
                              <w:rPr>
                                <w:rFonts w:asciiTheme="minorHAnsi" w:hAnsiTheme="minorHAnsi" w:cstheme="minorHAnsi"/>
                                <w:b/>
                                <w:bCs/>
                                <w:u w:val="single"/>
                              </w:rPr>
                              <w:t>Student Responsibilities</w:t>
                            </w:r>
                          </w:p>
                          <w:p w14:paraId="032A527F" w14:textId="77777777" w:rsidR="00E00964" w:rsidRDefault="00E00964" w:rsidP="00E00964">
                            <w:pPr>
                              <w:rPr>
                                <w:rFonts w:asciiTheme="minorHAnsi" w:hAnsiTheme="minorHAnsi" w:cstheme="minorHAnsi"/>
                                <w:sz w:val="20"/>
                                <w:szCs w:val="20"/>
                              </w:rPr>
                            </w:pPr>
                          </w:p>
                          <w:p w14:paraId="31B8F00E" w14:textId="275F2206" w:rsidR="00E00964" w:rsidRPr="00E00964" w:rsidRDefault="00E00964" w:rsidP="00E00964">
                            <w:pPr>
                              <w:jc w:val="both"/>
                              <w:rPr>
                                <w:rFonts w:asciiTheme="minorHAnsi" w:hAnsiTheme="minorHAnsi" w:cstheme="minorHAnsi"/>
                                <w:sz w:val="20"/>
                                <w:szCs w:val="20"/>
                              </w:rPr>
                            </w:pPr>
                            <w:r>
                              <w:rPr>
                                <w:rFonts w:asciiTheme="minorHAnsi" w:hAnsiTheme="minorHAnsi" w:cstheme="minorHAnsi"/>
                                <w:sz w:val="20"/>
                                <w:szCs w:val="20"/>
                              </w:rPr>
                              <w:t>All pupils shall comply with the regulations, pursue the required course of study, and submit to the authority of the schools. (CA Education Code 48908).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E638C" id="_x0000_t202" coordsize="21600,21600" o:spt="202" path="m,l,21600r21600,l21600,xe">
                <v:stroke joinstyle="miter"/>
                <v:path gradientshapeok="t" o:connecttype="rect"/>
              </v:shapetype>
              <v:shape id="Text Box 2" o:spid="_x0000_s1026" type="#_x0000_t202" style="position:absolute;left:0;text-align:left;margin-left:630.55pt;margin-top:241.85pt;width:681.75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">
                <v:textbox style="mso-fit-shape-to-text:t">
                  <w:txbxContent>
                    <w:p w14:paraId="47093F7E" w14:textId="7B07E906" w:rsidR="00E00964" w:rsidRDefault="00E00964" w:rsidP="00E00964">
                      <w:pPr>
                        <w:jc w:val="center"/>
                        <w:rPr>
                          <w:rFonts w:asciiTheme="minorHAnsi" w:hAnsiTheme="minorHAnsi" w:cstheme="minorHAnsi"/>
                          <w:b/>
                          <w:bCs/>
                          <w:u w:val="single"/>
                        </w:rPr>
                      </w:pPr>
                      <w:r w:rsidRPr="00E00964">
                        <w:rPr>
                          <w:rFonts w:asciiTheme="minorHAnsi" w:hAnsiTheme="minorHAnsi" w:cstheme="minorHAnsi"/>
                          <w:b/>
                          <w:bCs/>
                          <w:u w:val="single"/>
                        </w:rPr>
                        <w:t>Student Responsibilities</w:t>
                      </w:r>
                    </w:p>
                    <w:p w14:paraId="032A527F" w14:textId="77777777" w:rsidR="00E00964" w:rsidRDefault="00E00964" w:rsidP="00E00964">
                      <w:pPr>
                        <w:rPr>
                          <w:rFonts w:asciiTheme="minorHAnsi" w:hAnsiTheme="minorHAnsi" w:cstheme="minorHAnsi"/>
                          <w:sz w:val="20"/>
                          <w:szCs w:val="20"/>
                        </w:rPr>
                      </w:pPr>
                    </w:p>
                    <w:p w14:paraId="31B8F00E" w14:textId="275F2206" w:rsidR="00E00964" w:rsidRPr="00E00964" w:rsidRDefault="00E00964" w:rsidP="00E00964">
                      <w:pPr>
                        <w:jc w:val="both"/>
                        <w:rPr>
                          <w:rFonts w:asciiTheme="minorHAnsi" w:hAnsiTheme="minorHAnsi" w:cstheme="minorHAnsi"/>
                          <w:sz w:val="20"/>
                          <w:szCs w:val="20"/>
                        </w:rPr>
                      </w:pPr>
                      <w:r>
                        <w:rPr>
                          <w:rFonts w:asciiTheme="minorHAnsi" w:hAnsiTheme="minorHAnsi" w:cstheme="minorHAnsi"/>
                          <w:sz w:val="20"/>
                          <w:szCs w:val="20"/>
                        </w:rPr>
                        <w:t>All pupils shall comply with the regulations, pursue the required course of study, and submit to the authority of the schools. (CA Education Code 48908).</w:t>
                      </w:r>
                    </w:p>
                  </w:txbxContent>
                </v:textbox>
                <w10:wrap anchorx="margin"/>
              </v:shape>
            </w:pict>
          </mc:Fallback>
        </mc:AlternateContent>
      </w:r>
      <w:r w:rsidRPr="00D84896">
        <w:rPr>
          <w:rFonts w:ascii="Calibri" w:hAnsi="Calibri" w:cs="Calibri"/>
          <w:noProof/>
        </w:rPr>
        <mc:AlternateContent>
          <mc:Choice Requires="wps">
            <w:drawing>
              <wp:anchor distT="45720" distB="45720" distL="114300" distR="114300" simplePos="0" relativeHeight="251659264" behindDoc="1" locked="0" layoutInCell="1" allowOverlap="1" wp14:anchorId="1BA53193" wp14:editId="39A97464">
                <wp:simplePos x="0" y="0"/>
                <wp:positionH relativeFrom="margin">
                  <wp:align>right</wp:align>
                </wp:positionH>
                <wp:positionV relativeFrom="paragraph">
                  <wp:posOffset>95885</wp:posOffset>
                </wp:positionV>
                <wp:extent cx="8658225" cy="1404620"/>
                <wp:effectExtent l="0" t="0" r="2857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8225" cy="1404620"/>
                        </a:xfrm>
                        <a:prstGeom prst="rect">
                          <a:avLst/>
                        </a:prstGeom>
                        <a:solidFill>
                          <a:srgbClr val="FFFFFF"/>
                        </a:solidFill>
                        <a:ln w="9525">
                          <a:solidFill>
                            <a:srgbClr val="000000"/>
                          </a:solidFill>
                          <a:miter lim="800000"/>
                          <a:headEnd/>
                          <a:tailEnd/>
                        </a:ln>
                      </wps:spPr>
                      <wps:txbx>
                        <w:txbxContent>
                          <w:p w14:paraId="16AFA22A" w14:textId="24C96D2E" w:rsidR="00D84896" w:rsidRPr="00D84896" w:rsidRDefault="00D84896" w:rsidP="00D84896">
                            <w:pPr>
                              <w:jc w:val="center"/>
                              <w:rPr>
                                <w:rFonts w:asciiTheme="minorHAnsi" w:hAnsiTheme="minorHAnsi" w:cstheme="minorHAnsi"/>
                                <w:b/>
                                <w:bCs/>
                                <w:u w:val="single"/>
                              </w:rPr>
                            </w:pPr>
                            <w:r w:rsidRPr="00D84896">
                              <w:rPr>
                                <w:rFonts w:asciiTheme="minorHAnsi" w:hAnsiTheme="minorHAnsi" w:cstheme="minorHAnsi"/>
                                <w:b/>
                                <w:bCs/>
                                <w:u w:val="single"/>
                              </w:rPr>
                              <w:t>School District Responsibilities</w:t>
                            </w:r>
                          </w:p>
                          <w:p w14:paraId="46A3961D" w14:textId="77777777" w:rsidR="00D84896" w:rsidRDefault="00D84896" w:rsidP="00D84896">
                            <w:pPr>
                              <w:spacing w:line="120" w:lineRule="exact"/>
                            </w:pPr>
                          </w:p>
                          <w:p w14:paraId="01EDA2CA" w14:textId="1D478672" w:rsidR="00D84896" w:rsidRDefault="00D84896" w:rsidP="00E00964">
                            <w:pPr>
                              <w:jc w:val="both"/>
                              <w:rPr>
                                <w:rFonts w:asciiTheme="minorHAnsi" w:hAnsiTheme="minorHAnsi" w:cstheme="minorHAnsi"/>
                                <w:sz w:val="20"/>
                                <w:szCs w:val="20"/>
                              </w:rPr>
                            </w:pPr>
                            <w:r w:rsidRPr="00D84896">
                              <w:rPr>
                                <w:rFonts w:asciiTheme="minorHAnsi" w:hAnsiTheme="minorHAnsi" w:cstheme="minorHAnsi"/>
                                <w:sz w:val="20"/>
                                <w:szCs w:val="20"/>
                              </w:rPr>
                              <w:t>A student shall not be disciplined, suspended or recommended for expulsion unless</w:t>
                            </w:r>
                            <w:r>
                              <w:rPr>
                                <w:rFonts w:asciiTheme="minorHAnsi" w:hAnsiTheme="minorHAnsi" w:cstheme="minorHAnsi"/>
                                <w:sz w:val="20"/>
                                <w:szCs w:val="20"/>
                              </w:rPr>
                              <w:t xml:space="preserve"> the superintendent, or the principal of the school in which the student is enrolled, determines that the student has violated one or more parts of the California Education Code. (CA Education Code 48900</w:t>
                            </w:r>
                            <w:r w:rsidR="00BB4B82">
                              <w:rPr>
                                <w:rFonts w:asciiTheme="minorHAnsi" w:hAnsiTheme="minorHAnsi" w:cstheme="minorHAnsi"/>
                                <w:sz w:val="20"/>
                                <w:szCs w:val="20"/>
                              </w:rPr>
                              <w:t>, et. seq</w:t>
                            </w:r>
                            <w:r>
                              <w:rPr>
                                <w:rFonts w:asciiTheme="minorHAnsi" w:hAnsiTheme="minorHAnsi" w:cstheme="minorHAnsi"/>
                                <w:sz w:val="20"/>
                                <w:szCs w:val="20"/>
                              </w:rPr>
                              <w:t>).</w:t>
                            </w:r>
                          </w:p>
                          <w:p w14:paraId="4111C5A8" w14:textId="4A10FCAC" w:rsidR="00D84896" w:rsidRDefault="00D84896" w:rsidP="00E00964">
                            <w:pPr>
                              <w:jc w:val="both"/>
                              <w:rPr>
                                <w:rFonts w:asciiTheme="minorHAnsi" w:hAnsiTheme="minorHAnsi" w:cstheme="minorHAnsi"/>
                                <w:sz w:val="20"/>
                                <w:szCs w:val="20"/>
                              </w:rPr>
                            </w:pPr>
                          </w:p>
                          <w:p w14:paraId="5503321B" w14:textId="77777777" w:rsidR="00D84896" w:rsidRDefault="00D84896" w:rsidP="00E00964">
                            <w:pPr>
                              <w:jc w:val="both"/>
                              <w:rPr>
                                <w:rFonts w:asciiTheme="minorHAnsi" w:hAnsiTheme="minorHAnsi" w:cstheme="minorHAnsi"/>
                                <w:sz w:val="20"/>
                                <w:szCs w:val="20"/>
                              </w:rPr>
                            </w:pPr>
                            <w:r>
                              <w:rPr>
                                <w:rFonts w:asciiTheme="minorHAnsi" w:hAnsiTheme="minorHAnsi" w:cstheme="minorHAnsi"/>
                                <w:sz w:val="20"/>
                                <w:szCs w:val="20"/>
                              </w:rPr>
                              <w:t>A student may be disciplined, suspended or expelled for acts enumerated in the California Education Code that are related to school activity or school attendance occurring at any district school or within any other school district, including, but not limited to any of the following: while on school grounds; while going to or coming from school; during the lunch period whether on or off campus; while going to or coming from a school-sponsored activity. (CA Education Code 48900(s)).</w:t>
                            </w:r>
                          </w:p>
                          <w:p w14:paraId="5A9F3164" w14:textId="77777777" w:rsidR="00D84896" w:rsidRDefault="00D84896" w:rsidP="00E00964">
                            <w:pPr>
                              <w:jc w:val="both"/>
                              <w:rPr>
                                <w:rFonts w:asciiTheme="minorHAnsi" w:hAnsiTheme="minorHAnsi" w:cstheme="minorHAnsi"/>
                                <w:sz w:val="20"/>
                                <w:szCs w:val="20"/>
                              </w:rPr>
                            </w:pPr>
                          </w:p>
                          <w:p w14:paraId="7AEB0729" w14:textId="77777777" w:rsidR="00E00964" w:rsidRDefault="00D84896" w:rsidP="00E00964">
                            <w:pPr>
                              <w:jc w:val="both"/>
                              <w:rPr>
                                <w:rFonts w:asciiTheme="minorHAnsi" w:hAnsiTheme="minorHAnsi" w:cstheme="minorHAnsi"/>
                                <w:sz w:val="20"/>
                                <w:szCs w:val="20"/>
                              </w:rPr>
                            </w:pPr>
                            <w:r>
                              <w:rPr>
                                <w:rFonts w:asciiTheme="minorHAnsi" w:hAnsiTheme="minorHAnsi" w:cstheme="minorHAnsi"/>
                                <w:sz w:val="20"/>
                                <w:szCs w:val="20"/>
                              </w:rPr>
                              <w:t>A superintendent of the school district or principal may use his or her discretion to provide alternatives to suspension or expulsion including, but not limited to, counseling and an anger management program for a student subject to discipline under this section. (CA Education Code 48900 (v)).</w:t>
                            </w:r>
                            <w:r w:rsidR="00E00964">
                              <w:rPr>
                                <w:rFonts w:asciiTheme="minorHAnsi" w:hAnsiTheme="minorHAnsi" w:cstheme="minorHAnsi"/>
                                <w:sz w:val="20"/>
                                <w:szCs w:val="20"/>
                              </w:rPr>
                              <w:t xml:space="preserve">  It is the intent of the legislature that alternatives to suspension or expulsion be imposed against any pupil who is truant, tardy, or otherwise absent from school activities. (CA Education Code 48900(w)).</w:t>
                            </w:r>
                          </w:p>
                          <w:p w14:paraId="06E90FD6" w14:textId="77777777" w:rsidR="00E00964" w:rsidRDefault="00E00964" w:rsidP="00E00964">
                            <w:pPr>
                              <w:jc w:val="both"/>
                              <w:rPr>
                                <w:rFonts w:asciiTheme="minorHAnsi" w:hAnsiTheme="minorHAnsi" w:cstheme="minorHAnsi"/>
                                <w:sz w:val="20"/>
                                <w:szCs w:val="20"/>
                              </w:rPr>
                            </w:pPr>
                          </w:p>
                          <w:p w14:paraId="6799D0F6" w14:textId="7D9DA102" w:rsidR="00D84896" w:rsidRPr="00D84896" w:rsidRDefault="00E00964" w:rsidP="00E00964">
                            <w:pPr>
                              <w:jc w:val="both"/>
                              <w:rPr>
                                <w:rFonts w:asciiTheme="minorHAnsi" w:hAnsiTheme="minorHAnsi" w:cstheme="minorHAnsi"/>
                                <w:sz w:val="20"/>
                                <w:szCs w:val="20"/>
                              </w:rPr>
                            </w:pPr>
                            <w:r>
                              <w:rPr>
                                <w:rFonts w:asciiTheme="minorHAnsi" w:hAnsiTheme="minorHAnsi" w:cstheme="minorHAnsi"/>
                                <w:sz w:val="20"/>
                                <w:szCs w:val="20"/>
                              </w:rPr>
                              <w:t>Suspension shall be imposed only when other means of correction fail to bring about proper conduct.  However, a pupil, including an individual with exceptional needs, as defined in Section 56026, may be suspended for any reason enumerated ins Section 48900 upon a first offense, if the principal or superintendent of schools determines that the pupil violated subdivision (a), (b), (c), (d), or (e) of Section 48900 or the pupil’s presence causes a danger to persons.  (CA Education Code 48900</w:t>
                            </w:r>
                            <w:r w:rsidRPr="002D1044">
                              <w:rPr>
                                <w:rFonts w:asciiTheme="minorHAnsi" w:hAnsiTheme="minorHAnsi" w:cstheme="minorHAnsi"/>
                                <w:sz w:val="20"/>
                                <w:szCs w:val="20"/>
                              </w:rPr>
                              <w:t>.</w:t>
                            </w:r>
                            <w:r>
                              <w:rPr>
                                <w:rFonts w:asciiTheme="minorHAnsi" w:hAnsiTheme="minorHAnsi" w:cstheme="minorHAnsi"/>
                                <w:sz w:val="20"/>
                                <w:szCs w:val="20"/>
                              </w:rPr>
                              <w:t>5)).</w:t>
                            </w:r>
                            <w:r w:rsidR="00D84896">
                              <w:rPr>
                                <w:rFonts w:asciiTheme="minorHAnsi" w:hAnsiTheme="minorHAnsi" w:cstheme="minorHAnsi"/>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A53193" id="_x0000_s1027" type="#_x0000_t202" style="position:absolute;left:0;text-align:left;margin-left:630.55pt;margin-top:7.55pt;width:681.7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">
                <v:textbox style="mso-fit-shape-to-text:t">
                  <w:txbxContent>
                    <w:p w14:paraId="16AFA22A" w14:textId="24C96D2E" w:rsidR="00D84896" w:rsidRPr="00D84896" w:rsidRDefault="00D84896" w:rsidP="00D84896">
                      <w:pPr>
                        <w:jc w:val="center"/>
                        <w:rPr>
                          <w:rFonts w:asciiTheme="minorHAnsi" w:hAnsiTheme="minorHAnsi" w:cstheme="minorHAnsi"/>
                          <w:b/>
                          <w:bCs/>
                          <w:u w:val="single"/>
                        </w:rPr>
                      </w:pPr>
                      <w:r w:rsidRPr="00D84896">
                        <w:rPr>
                          <w:rFonts w:asciiTheme="minorHAnsi" w:hAnsiTheme="minorHAnsi" w:cstheme="minorHAnsi"/>
                          <w:b/>
                          <w:bCs/>
                          <w:u w:val="single"/>
                        </w:rPr>
                        <w:t>School District Responsibilities</w:t>
                      </w:r>
                    </w:p>
                    <w:p w14:paraId="46A3961D" w14:textId="77777777" w:rsidR="00D84896" w:rsidRDefault="00D84896" w:rsidP="00D84896">
                      <w:pPr>
                        <w:spacing w:line="120" w:lineRule="exact"/>
                      </w:pPr>
                    </w:p>
                    <w:p w14:paraId="01EDA2CA" w14:textId="1D478672" w:rsidR="00D84896" w:rsidRDefault="00D84896" w:rsidP="00E00964">
                      <w:pPr>
                        <w:jc w:val="both"/>
                        <w:rPr>
                          <w:rFonts w:asciiTheme="minorHAnsi" w:hAnsiTheme="minorHAnsi" w:cstheme="minorHAnsi"/>
                          <w:sz w:val="20"/>
                          <w:szCs w:val="20"/>
                        </w:rPr>
                      </w:pPr>
                      <w:r w:rsidRPr="00D84896">
                        <w:rPr>
                          <w:rFonts w:asciiTheme="minorHAnsi" w:hAnsiTheme="minorHAnsi" w:cstheme="minorHAnsi"/>
                          <w:sz w:val="20"/>
                          <w:szCs w:val="20"/>
                        </w:rPr>
                        <w:t>A student shall not be disciplined, suspended or recommended for expulsion unless</w:t>
                      </w:r>
                      <w:r>
                        <w:rPr>
                          <w:rFonts w:asciiTheme="minorHAnsi" w:hAnsiTheme="minorHAnsi" w:cstheme="minorHAnsi"/>
                          <w:sz w:val="20"/>
                          <w:szCs w:val="20"/>
                        </w:rPr>
                        <w:t xml:space="preserve"> the superintendent, or the principal of the school in which the student is enrolled, determines that the student has violated one or more parts of the California Education Code. (CA Education Code 48900</w:t>
                      </w:r>
                      <w:r w:rsidR="00BB4B82">
                        <w:rPr>
                          <w:rFonts w:asciiTheme="minorHAnsi" w:hAnsiTheme="minorHAnsi" w:cstheme="minorHAnsi"/>
                          <w:sz w:val="20"/>
                          <w:szCs w:val="20"/>
                        </w:rPr>
                        <w:t>, et. seq</w:t>
                      </w:r>
                      <w:r>
                        <w:rPr>
                          <w:rFonts w:asciiTheme="minorHAnsi" w:hAnsiTheme="minorHAnsi" w:cstheme="minorHAnsi"/>
                          <w:sz w:val="20"/>
                          <w:szCs w:val="20"/>
                        </w:rPr>
                        <w:t>).</w:t>
                      </w:r>
                    </w:p>
                    <w:p w14:paraId="4111C5A8" w14:textId="4A10FCAC" w:rsidR="00D84896" w:rsidRDefault="00D84896" w:rsidP="00E00964">
                      <w:pPr>
                        <w:jc w:val="both"/>
                        <w:rPr>
                          <w:rFonts w:asciiTheme="minorHAnsi" w:hAnsiTheme="minorHAnsi" w:cstheme="minorHAnsi"/>
                          <w:sz w:val="20"/>
                          <w:szCs w:val="20"/>
                        </w:rPr>
                      </w:pPr>
                    </w:p>
                    <w:p w14:paraId="5503321B" w14:textId="77777777" w:rsidR="00D84896" w:rsidRDefault="00D84896" w:rsidP="00E00964">
                      <w:pPr>
                        <w:jc w:val="both"/>
                        <w:rPr>
                          <w:rFonts w:asciiTheme="minorHAnsi" w:hAnsiTheme="minorHAnsi" w:cstheme="minorHAnsi"/>
                          <w:sz w:val="20"/>
                          <w:szCs w:val="20"/>
                        </w:rPr>
                      </w:pPr>
                      <w:r>
                        <w:rPr>
                          <w:rFonts w:asciiTheme="minorHAnsi" w:hAnsiTheme="minorHAnsi" w:cstheme="minorHAnsi"/>
                          <w:sz w:val="20"/>
                          <w:szCs w:val="20"/>
                        </w:rPr>
                        <w:t>A student may be disciplined, suspended or expelled for acts enumerated in the California Education Code that are related to school activity or school attendance occurring at any district school or within any other school district, including, but not limited to any of the following: while on school grounds; while going to or coming from school; during the lunch period whether on or off campus; while going to or coming from a school-sponsored activity. (CA Education Code 48900(s)).</w:t>
                      </w:r>
                    </w:p>
                    <w:p w14:paraId="5A9F3164" w14:textId="77777777" w:rsidR="00D84896" w:rsidRDefault="00D84896" w:rsidP="00E00964">
                      <w:pPr>
                        <w:jc w:val="both"/>
                        <w:rPr>
                          <w:rFonts w:asciiTheme="minorHAnsi" w:hAnsiTheme="minorHAnsi" w:cstheme="minorHAnsi"/>
                          <w:sz w:val="20"/>
                          <w:szCs w:val="20"/>
                        </w:rPr>
                      </w:pPr>
                    </w:p>
                    <w:p w14:paraId="7AEB0729" w14:textId="77777777" w:rsidR="00E00964" w:rsidRDefault="00D84896" w:rsidP="00E00964">
                      <w:pPr>
                        <w:jc w:val="both"/>
                        <w:rPr>
                          <w:rFonts w:asciiTheme="minorHAnsi" w:hAnsiTheme="minorHAnsi" w:cstheme="minorHAnsi"/>
                          <w:sz w:val="20"/>
                          <w:szCs w:val="20"/>
                        </w:rPr>
                      </w:pPr>
                      <w:r>
                        <w:rPr>
                          <w:rFonts w:asciiTheme="minorHAnsi" w:hAnsiTheme="minorHAnsi" w:cstheme="minorHAnsi"/>
                          <w:sz w:val="20"/>
                          <w:szCs w:val="20"/>
                        </w:rPr>
                        <w:t>A superintendent of the school district or principal may use his or her discretion to provide alternatives to suspension or expulsion including, but not limited to, counseling and an anger management program for a student subject to discipline under this section. (CA Education Code 48900 (v)).</w:t>
                      </w:r>
                      <w:r w:rsidR="00E00964">
                        <w:rPr>
                          <w:rFonts w:asciiTheme="minorHAnsi" w:hAnsiTheme="minorHAnsi" w:cstheme="minorHAnsi"/>
                          <w:sz w:val="20"/>
                          <w:szCs w:val="20"/>
                        </w:rPr>
                        <w:t xml:space="preserve">  It is the intent of the legislature that alternatives to suspension or expulsion be imposed against any pupil who is truant, tardy, or otherwise absent from school activities. (CA Education Code 48900(w)).</w:t>
                      </w:r>
                    </w:p>
                    <w:p w14:paraId="06E90FD6" w14:textId="77777777" w:rsidR="00E00964" w:rsidRDefault="00E00964" w:rsidP="00E00964">
                      <w:pPr>
                        <w:jc w:val="both"/>
                        <w:rPr>
                          <w:rFonts w:asciiTheme="minorHAnsi" w:hAnsiTheme="minorHAnsi" w:cstheme="minorHAnsi"/>
                          <w:sz w:val="20"/>
                          <w:szCs w:val="20"/>
                        </w:rPr>
                      </w:pPr>
                    </w:p>
                    <w:p w14:paraId="6799D0F6" w14:textId="7D9DA102" w:rsidR="00D84896" w:rsidRPr="00D84896" w:rsidRDefault="00E00964" w:rsidP="00E00964">
                      <w:pPr>
                        <w:jc w:val="both"/>
                        <w:rPr>
                          <w:rFonts w:asciiTheme="minorHAnsi" w:hAnsiTheme="minorHAnsi" w:cstheme="minorHAnsi"/>
                          <w:sz w:val="20"/>
                          <w:szCs w:val="20"/>
                        </w:rPr>
                      </w:pPr>
                      <w:r>
                        <w:rPr>
                          <w:rFonts w:asciiTheme="minorHAnsi" w:hAnsiTheme="minorHAnsi" w:cstheme="minorHAnsi"/>
                          <w:sz w:val="20"/>
                          <w:szCs w:val="20"/>
                        </w:rPr>
                        <w:t>Suspension shall be imposed only when other means of correction fail to bring about proper conduct.  However, a pupil, including an individual with exceptional needs, as defined in Section 56026, may be suspended for any reason enumerated ins Section 48900 upon a first offense, if the principal or superintendent of schools determines that the pupil violated subdivision (a), (b), (c), (d), or (e) of Section 48900 or the pupil’s presence causes a danger to persons.  (CA Education Code 48900</w:t>
                      </w:r>
                      <w:r w:rsidRPr="002D1044">
                        <w:rPr>
                          <w:rFonts w:asciiTheme="minorHAnsi" w:hAnsiTheme="minorHAnsi" w:cstheme="minorHAnsi"/>
                          <w:sz w:val="20"/>
                          <w:szCs w:val="20"/>
                        </w:rPr>
                        <w:t>.</w:t>
                      </w:r>
                      <w:r>
                        <w:rPr>
                          <w:rFonts w:asciiTheme="minorHAnsi" w:hAnsiTheme="minorHAnsi" w:cstheme="minorHAnsi"/>
                          <w:sz w:val="20"/>
                          <w:szCs w:val="20"/>
                        </w:rPr>
                        <w:t>5)).</w:t>
                      </w:r>
                      <w:r w:rsidR="00D84896">
                        <w:rPr>
                          <w:rFonts w:asciiTheme="minorHAnsi" w:hAnsiTheme="minorHAnsi" w:cstheme="minorHAnsi"/>
                          <w:sz w:val="20"/>
                          <w:szCs w:val="20"/>
                        </w:rPr>
                        <w:t xml:space="preserve"> </w:t>
                      </w:r>
                    </w:p>
                  </w:txbxContent>
                </v:textbox>
                <w10:wrap anchorx="margin"/>
              </v:shape>
            </w:pict>
          </mc:Fallback>
        </mc:AlternateContent>
      </w:r>
    </w:p>
    <w:p w14:paraId="149C5CB0" w14:textId="77777777" w:rsidR="00E00964" w:rsidRPr="00E00964" w:rsidRDefault="00E00964" w:rsidP="00E00964">
      <w:pPr>
        <w:rPr>
          <w:rFonts w:ascii="Calibri" w:hAnsi="Calibri" w:cs="Calibri"/>
        </w:rPr>
      </w:pPr>
    </w:p>
    <w:p w14:paraId="42B43E79" w14:textId="77777777" w:rsidR="00E00964" w:rsidRPr="00E00964" w:rsidRDefault="00E00964" w:rsidP="00E00964">
      <w:pPr>
        <w:rPr>
          <w:rFonts w:ascii="Calibri" w:hAnsi="Calibri" w:cs="Calibri"/>
        </w:rPr>
      </w:pPr>
    </w:p>
    <w:p w14:paraId="428BDA30" w14:textId="77777777" w:rsidR="00E00964" w:rsidRPr="00E00964" w:rsidRDefault="00E00964" w:rsidP="00E00964">
      <w:pPr>
        <w:rPr>
          <w:rFonts w:ascii="Calibri" w:hAnsi="Calibri" w:cs="Calibri"/>
        </w:rPr>
      </w:pPr>
    </w:p>
    <w:p w14:paraId="0DF01EEE" w14:textId="77777777" w:rsidR="00E00964" w:rsidRPr="00E00964" w:rsidRDefault="00E00964" w:rsidP="00E00964">
      <w:pPr>
        <w:rPr>
          <w:rFonts w:ascii="Calibri" w:hAnsi="Calibri" w:cs="Calibri"/>
        </w:rPr>
      </w:pPr>
    </w:p>
    <w:p w14:paraId="42F64318" w14:textId="77777777" w:rsidR="00E00964" w:rsidRPr="00E00964" w:rsidRDefault="00E00964" w:rsidP="00E00964">
      <w:pPr>
        <w:rPr>
          <w:rFonts w:ascii="Calibri" w:hAnsi="Calibri" w:cs="Calibri"/>
        </w:rPr>
      </w:pPr>
    </w:p>
    <w:p w14:paraId="3EF93A38" w14:textId="77777777" w:rsidR="00E00964" w:rsidRPr="00E00964" w:rsidRDefault="00E00964" w:rsidP="00E00964">
      <w:pPr>
        <w:rPr>
          <w:rFonts w:ascii="Calibri" w:hAnsi="Calibri" w:cs="Calibri"/>
        </w:rPr>
      </w:pPr>
    </w:p>
    <w:p w14:paraId="50187167" w14:textId="77777777" w:rsidR="00E00964" w:rsidRPr="00E00964" w:rsidRDefault="00E00964" w:rsidP="00E00964">
      <w:pPr>
        <w:rPr>
          <w:rFonts w:ascii="Calibri" w:hAnsi="Calibri" w:cs="Calibri"/>
        </w:rPr>
      </w:pPr>
    </w:p>
    <w:p w14:paraId="6401FCF5" w14:textId="77777777" w:rsidR="00E00964" w:rsidRPr="00E00964" w:rsidRDefault="00E00964" w:rsidP="00E00964">
      <w:pPr>
        <w:rPr>
          <w:rFonts w:ascii="Calibri" w:hAnsi="Calibri" w:cs="Calibri"/>
        </w:rPr>
      </w:pPr>
    </w:p>
    <w:p w14:paraId="5C50EC4A" w14:textId="77777777" w:rsidR="00E00964" w:rsidRPr="00E00964" w:rsidRDefault="00E00964" w:rsidP="00E00964">
      <w:pPr>
        <w:rPr>
          <w:rFonts w:ascii="Calibri" w:hAnsi="Calibri" w:cs="Calibri"/>
        </w:rPr>
      </w:pPr>
    </w:p>
    <w:p w14:paraId="4FA476D8" w14:textId="77777777" w:rsidR="00E00964" w:rsidRPr="00E00964" w:rsidRDefault="00E00964" w:rsidP="00E00964">
      <w:pPr>
        <w:rPr>
          <w:rFonts w:ascii="Calibri" w:hAnsi="Calibri" w:cs="Calibri"/>
        </w:rPr>
      </w:pPr>
    </w:p>
    <w:p w14:paraId="2C2BFC5C" w14:textId="77777777" w:rsidR="00E00964" w:rsidRPr="00E00964" w:rsidRDefault="00E00964" w:rsidP="00E00964">
      <w:pPr>
        <w:rPr>
          <w:rFonts w:ascii="Calibri" w:hAnsi="Calibri" w:cs="Calibri"/>
        </w:rPr>
      </w:pPr>
    </w:p>
    <w:p w14:paraId="0F3B20AD" w14:textId="77777777" w:rsidR="00E00964" w:rsidRPr="00E00964" w:rsidRDefault="00E00964" w:rsidP="00E00964">
      <w:pPr>
        <w:rPr>
          <w:rFonts w:ascii="Calibri" w:hAnsi="Calibri" w:cs="Calibri"/>
        </w:rPr>
      </w:pPr>
    </w:p>
    <w:p w14:paraId="314C320C" w14:textId="77777777" w:rsidR="00E00964" w:rsidRPr="00E00964" w:rsidRDefault="00E00964" w:rsidP="00E00964">
      <w:pPr>
        <w:rPr>
          <w:rFonts w:ascii="Calibri" w:hAnsi="Calibri" w:cs="Calibri"/>
        </w:rPr>
      </w:pPr>
    </w:p>
    <w:p w14:paraId="5F1B8DF5" w14:textId="77777777" w:rsidR="00E00964" w:rsidRPr="00E00964" w:rsidRDefault="00E00964" w:rsidP="00E00964">
      <w:pPr>
        <w:rPr>
          <w:rFonts w:ascii="Calibri" w:hAnsi="Calibri" w:cs="Calibri"/>
        </w:rPr>
      </w:pPr>
    </w:p>
    <w:p w14:paraId="10C7586F" w14:textId="77777777" w:rsidR="00E00964" w:rsidRPr="00E00964" w:rsidRDefault="00E00964" w:rsidP="00E00964">
      <w:pPr>
        <w:rPr>
          <w:rFonts w:ascii="Calibri" w:hAnsi="Calibri" w:cs="Calibri"/>
        </w:rPr>
      </w:pPr>
    </w:p>
    <w:p w14:paraId="50BC79D5" w14:textId="77777777" w:rsidR="00E00964" w:rsidRPr="00E00964" w:rsidRDefault="00E00964" w:rsidP="00E00964">
      <w:pPr>
        <w:rPr>
          <w:rFonts w:ascii="Calibri" w:hAnsi="Calibri" w:cs="Calibri"/>
        </w:rPr>
      </w:pPr>
    </w:p>
    <w:p w14:paraId="715C7733" w14:textId="77777777" w:rsidR="00E00964" w:rsidRPr="00E00964" w:rsidRDefault="00E00964" w:rsidP="00E00964">
      <w:pPr>
        <w:rPr>
          <w:rFonts w:ascii="Calibri" w:hAnsi="Calibri" w:cs="Calibri"/>
        </w:rPr>
      </w:pPr>
    </w:p>
    <w:p w14:paraId="10975922" w14:textId="77777777" w:rsidR="00E00964" w:rsidRPr="00E00964" w:rsidRDefault="00E00964" w:rsidP="00E00964">
      <w:pPr>
        <w:rPr>
          <w:rFonts w:ascii="Calibri" w:hAnsi="Calibri" w:cs="Calibri"/>
        </w:rPr>
      </w:pPr>
    </w:p>
    <w:p w14:paraId="3E9FDE94" w14:textId="77777777" w:rsidR="00E00964" w:rsidRPr="00E00964" w:rsidRDefault="00E00964" w:rsidP="00E00964">
      <w:pPr>
        <w:rPr>
          <w:rFonts w:ascii="Calibri" w:hAnsi="Calibri" w:cs="Calibri"/>
        </w:rPr>
      </w:pPr>
    </w:p>
    <w:p w14:paraId="7BAF635E" w14:textId="77777777" w:rsidR="00E00964" w:rsidRPr="00E00964" w:rsidRDefault="00E00964" w:rsidP="00E00964">
      <w:pPr>
        <w:rPr>
          <w:rFonts w:ascii="Calibri" w:hAnsi="Calibri" w:cs="Calibri"/>
        </w:rPr>
      </w:pPr>
    </w:p>
    <w:p w14:paraId="70571820" w14:textId="726481DB" w:rsidR="00E00964" w:rsidRPr="00E00964" w:rsidRDefault="00E00964" w:rsidP="00E00964">
      <w:pPr>
        <w:rPr>
          <w:rFonts w:ascii="Calibri" w:hAnsi="Calibri" w:cs="Calibri"/>
        </w:rPr>
      </w:pPr>
      <w:r w:rsidRPr="00D84896">
        <w:rPr>
          <w:rFonts w:ascii="Calibri" w:hAnsi="Calibri" w:cs="Calibri"/>
          <w:noProof/>
        </w:rPr>
        <mc:AlternateContent>
          <mc:Choice Requires="wps">
            <w:drawing>
              <wp:anchor distT="45720" distB="45720" distL="114300" distR="114300" simplePos="0" relativeHeight="251663360" behindDoc="0" locked="0" layoutInCell="1" allowOverlap="1" wp14:anchorId="0E02E117" wp14:editId="0D09DCFB">
                <wp:simplePos x="0" y="0"/>
                <wp:positionH relativeFrom="margin">
                  <wp:posOffset>9525</wp:posOffset>
                </wp:positionH>
                <wp:positionV relativeFrom="paragraph">
                  <wp:posOffset>281305</wp:posOffset>
                </wp:positionV>
                <wp:extent cx="8658225" cy="1404620"/>
                <wp:effectExtent l="0" t="0" r="28575" b="26035"/>
                <wp:wrapSquare wrapText="bothSides"/>
                <wp:docPr id="383573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8225" cy="1404620"/>
                        </a:xfrm>
                        <a:prstGeom prst="rect">
                          <a:avLst/>
                        </a:prstGeom>
                        <a:solidFill>
                          <a:srgbClr val="FFFFFF"/>
                        </a:solidFill>
                        <a:ln w="9525">
                          <a:solidFill>
                            <a:srgbClr val="000000"/>
                          </a:solidFill>
                          <a:miter lim="800000"/>
                          <a:headEnd/>
                          <a:tailEnd/>
                        </a:ln>
                      </wps:spPr>
                      <wps:txbx>
                        <w:txbxContent>
                          <w:p w14:paraId="7C4B9FB5" w14:textId="77777777" w:rsidR="00E00964" w:rsidRDefault="00E00964" w:rsidP="00E00964">
                            <w:pPr>
                              <w:jc w:val="center"/>
                              <w:rPr>
                                <w:rFonts w:asciiTheme="minorHAnsi" w:hAnsiTheme="minorHAnsi" w:cstheme="minorHAnsi"/>
                                <w:b/>
                                <w:bCs/>
                                <w:u w:val="single"/>
                              </w:rPr>
                            </w:pPr>
                            <w:r>
                              <w:rPr>
                                <w:rFonts w:asciiTheme="minorHAnsi" w:hAnsiTheme="minorHAnsi" w:cstheme="minorHAnsi"/>
                                <w:b/>
                                <w:bCs/>
                                <w:u w:val="single"/>
                              </w:rPr>
                              <w:t>Due Process</w:t>
                            </w:r>
                          </w:p>
                          <w:p w14:paraId="7C3AE4C0" w14:textId="77777777" w:rsidR="00E00964" w:rsidRDefault="00E00964" w:rsidP="00E00964">
                            <w:pPr>
                              <w:rPr>
                                <w:rFonts w:asciiTheme="minorHAnsi" w:hAnsiTheme="minorHAnsi" w:cstheme="minorHAnsi"/>
                                <w:sz w:val="20"/>
                                <w:szCs w:val="20"/>
                              </w:rPr>
                            </w:pPr>
                          </w:p>
                          <w:p w14:paraId="7A669FA5" w14:textId="0A5612C4" w:rsidR="00E00964" w:rsidRPr="00E00964" w:rsidRDefault="00E00964" w:rsidP="00E00964">
                            <w:pPr>
                              <w:jc w:val="both"/>
                              <w:rPr>
                                <w:rFonts w:asciiTheme="minorHAnsi" w:hAnsiTheme="minorHAnsi" w:cstheme="minorHAnsi"/>
                                <w:sz w:val="20"/>
                                <w:szCs w:val="20"/>
                              </w:rPr>
                            </w:pPr>
                            <w:r>
                              <w:rPr>
                                <w:rFonts w:asciiTheme="minorHAnsi" w:hAnsiTheme="minorHAnsi" w:cstheme="minorHAnsi"/>
                                <w:sz w:val="20"/>
                                <w:szCs w:val="20"/>
                              </w:rPr>
                              <w:t xml:space="preserve">With regard to education, the principal or designee at the school site must respect all legal rights entitled to a student as established by </w:t>
                            </w:r>
                            <w:r w:rsidR="005C462E">
                              <w:rPr>
                                <w:rFonts w:asciiTheme="minorHAnsi" w:hAnsiTheme="minorHAnsi" w:cstheme="minorHAnsi"/>
                                <w:sz w:val="20"/>
                                <w:szCs w:val="20"/>
                              </w:rPr>
                              <w:t>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02E117" id="_x0000_s1028" type="#_x0000_t202" style="position:absolute;margin-left:.75pt;margin-top:22.15pt;width:681.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">
                <v:textbox style="mso-fit-shape-to-text:t">
                  <w:txbxContent>
                    <w:p w14:paraId="7C4B9FB5" w14:textId="77777777" w:rsidR="00E00964" w:rsidRDefault="00E00964" w:rsidP="00E00964">
                      <w:pPr>
                        <w:jc w:val="center"/>
                        <w:rPr>
                          <w:rFonts w:asciiTheme="minorHAnsi" w:hAnsiTheme="minorHAnsi" w:cstheme="minorHAnsi"/>
                          <w:b/>
                          <w:bCs/>
                          <w:u w:val="single"/>
                        </w:rPr>
                      </w:pPr>
                      <w:r>
                        <w:rPr>
                          <w:rFonts w:asciiTheme="minorHAnsi" w:hAnsiTheme="minorHAnsi" w:cstheme="minorHAnsi"/>
                          <w:b/>
                          <w:bCs/>
                          <w:u w:val="single"/>
                        </w:rPr>
                        <w:t>Due Process</w:t>
                      </w:r>
                    </w:p>
                    <w:p w14:paraId="7C3AE4C0" w14:textId="77777777" w:rsidR="00E00964" w:rsidRDefault="00E00964" w:rsidP="00E00964">
                      <w:pPr>
                        <w:rPr>
                          <w:rFonts w:asciiTheme="minorHAnsi" w:hAnsiTheme="minorHAnsi" w:cstheme="minorHAnsi"/>
                          <w:sz w:val="20"/>
                          <w:szCs w:val="20"/>
                        </w:rPr>
                      </w:pPr>
                    </w:p>
                    <w:p w14:paraId="7A669FA5" w14:textId="0A5612C4" w:rsidR="00E00964" w:rsidRPr="00E00964" w:rsidRDefault="00E00964" w:rsidP="00E00964">
                      <w:pPr>
                        <w:jc w:val="both"/>
                        <w:rPr>
                          <w:rFonts w:asciiTheme="minorHAnsi" w:hAnsiTheme="minorHAnsi" w:cstheme="minorHAnsi"/>
                          <w:sz w:val="20"/>
                          <w:szCs w:val="20"/>
                        </w:rPr>
                      </w:pPr>
                      <w:r>
                        <w:rPr>
                          <w:rFonts w:asciiTheme="minorHAnsi" w:hAnsiTheme="minorHAnsi" w:cstheme="minorHAnsi"/>
                          <w:sz w:val="20"/>
                          <w:szCs w:val="20"/>
                        </w:rPr>
                        <w:t xml:space="preserve">With regard to education, the principal or designee at the school site must respect all legal rights entitled to a student as established by </w:t>
                      </w:r>
                      <w:r w:rsidR="005C462E">
                        <w:rPr>
                          <w:rFonts w:asciiTheme="minorHAnsi" w:hAnsiTheme="minorHAnsi" w:cstheme="minorHAnsi"/>
                          <w:sz w:val="20"/>
                          <w:szCs w:val="20"/>
                        </w:rPr>
                        <w:t>law.</w:t>
                      </w:r>
                    </w:p>
                  </w:txbxContent>
                </v:textbox>
                <w10:wrap type="square" anchorx="margin"/>
              </v:shape>
            </w:pict>
          </mc:Fallback>
        </mc:AlternateContent>
      </w:r>
    </w:p>
    <w:p w14:paraId="3C463E18" w14:textId="77777777" w:rsidR="00E00964" w:rsidRDefault="00E00964">
      <w:pPr>
        <w:rPr>
          <w:rFonts w:ascii="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585"/>
        <w:gridCol w:w="852"/>
        <w:gridCol w:w="2595"/>
        <w:gridCol w:w="2245"/>
        <w:gridCol w:w="2503"/>
        <w:gridCol w:w="2130"/>
        <w:gridCol w:w="1760"/>
      </w:tblGrid>
      <w:tr w:rsidR="00E342BC" w:rsidRPr="00386686" w14:paraId="32475208" w14:textId="1E845A03" w:rsidTr="008C1624">
        <w:trPr>
          <w:trHeight w:val="350"/>
          <w:tblHeader/>
        </w:trPr>
        <w:tc>
          <w:tcPr>
            <w:tcW w:w="0" w:type="auto"/>
            <w:vMerge w:val="restart"/>
            <w:shd w:val="clear" w:color="auto" w:fill="808080" w:themeFill="background1" w:themeFillShade="80"/>
            <w:vAlign w:val="center"/>
          </w:tcPr>
          <w:p w14:paraId="0BFC9D61" w14:textId="20E95647" w:rsidR="00042AF7" w:rsidRPr="00C376A7" w:rsidRDefault="00042AF7" w:rsidP="00042AF7">
            <w:pPr>
              <w:tabs>
                <w:tab w:val="left" w:pos="4680"/>
              </w:tabs>
              <w:jc w:val="center"/>
              <w:rPr>
                <w:b/>
                <w:bCs/>
                <w:color w:val="FFFFFF" w:themeColor="background1"/>
              </w:rPr>
            </w:pPr>
            <w:r w:rsidRPr="00C376A7">
              <w:rPr>
                <w:b/>
                <w:bCs/>
                <w:color w:val="FFFFFF" w:themeColor="background1"/>
              </w:rPr>
              <w:lastRenderedPageBreak/>
              <w:t>Ed. Code Violation</w:t>
            </w:r>
            <w:r>
              <w:rPr>
                <w:b/>
                <w:bCs/>
                <w:color w:val="FFFFFF" w:themeColor="background1"/>
              </w:rPr>
              <w:t xml:space="preserve"> </w:t>
            </w:r>
            <w:r w:rsidRPr="00C376A7">
              <w:rPr>
                <w:b/>
                <w:bCs/>
                <w:color w:val="FFFFFF" w:themeColor="background1"/>
              </w:rPr>
              <w:t xml:space="preserve">48900 </w:t>
            </w:r>
          </w:p>
        </w:tc>
        <w:tc>
          <w:tcPr>
            <w:tcW w:w="0" w:type="auto"/>
            <w:vMerge w:val="restart"/>
            <w:shd w:val="clear" w:color="auto" w:fill="808080" w:themeFill="background1" w:themeFillShade="80"/>
            <w:vAlign w:val="center"/>
          </w:tcPr>
          <w:p w14:paraId="752E57FE" w14:textId="1B258832" w:rsidR="00042AF7" w:rsidRPr="00C376A7" w:rsidRDefault="00042AF7" w:rsidP="001C2356">
            <w:pPr>
              <w:tabs>
                <w:tab w:val="left" w:pos="4680"/>
              </w:tabs>
              <w:jc w:val="center"/>
              <w:rPr>
                <w:b/>
                <w:bCs/>
                <w:color w:val="FFFFFF" w:themeColor="background1"/>
              </w:rPr>
            </w:pPr>
            <w:r w:rsidRPr="00C376A7">
              <w:rPr>
                <w:b/>
                <w:bCs/>
                <w:color w:val="FFFFFF" w:themeColor="background1"/>
              </w:rPr>
              <w:t>Grade</w:t>
            </w:r>
          </w:p>
        </w:tc>
        <w:tc>
          <w:tcPr>
            <w:tcW w:w="0" w:type="auto"/>
            <w:gridSpan w:val="5"/>
            <w:shd w:val="clear" w:color="auto" w:fill="808080" w:themeFill="background1" w:themeFillShade="80"/>
            <w:vAlign w:val="center"/>
          </w:tcPr>
          <w:p w14:paraId="567DDE09" w14:textId="040EA09A" w:rsidR="00042AF7" w:rsidRPr="00042AF7" w:rsidRDefault="00042AF7" w:rsidP="001C2356">
            <w:pPr>
              <w:tabs>
                <w:tab w:val="left" w:pos="4680"/>
              </w:tabs>
              <w:jc w:val="center"/>
              <w:rPr>
                <w:b/>
                <w:bCs/>
                <w:color w:val="FFFFFF" w:themeColor="background1"/>
              </w:rPr>
            </w:pPr>
            <w:r w:rsidRPr="00C376A7">
              <w:rPr>
                <w:b/>
                <w:bCs/>
                <w:color w:val="FFFFFF" w:themeColor="background1"/>
              </w:rPr>
              <w:t>Action – Each Offense may include any of the following:</w:t>
            </w:r>
          </w:p>
        </w:tc>
      </w:tr>
      <w:tr w:rsidR="008B6E73" w:rsidRPr="00386686" w14:paraId="1F4E9235" w14:textId="35BBDAE8" w:rsidTr="00042AF7">
        <w:trPr>
          <w:trHeight w:val="341"/>
          <w:tblHeader/>
        </w:trPr>
        <w:tc>
          <w:tcPr>
            <w:tcW w:w="0" w:type="auto"/>
            <w:vMerge/>
            <w:shd w:val="clear" w:color="auto" w:fill="808080" w:themeFill="background1" w:themeFillShade="80"/>
            <w:vAlign w:val="center"/>
          </w:tcPr>
          <w:p w14:paraId="07DA13E1" w14:textId="77777777" w:rsidR="00042AF7" w:rsidRPr="00C376A7" w:rsidRDefault="00042AF7" w:rsidP="001C2356">
            <w:pPr>
              <w:tabs>
                <w:tab w:val="left" w:pos="4680"/>
              </w:tabs>
              <w:jc w:val="center"/>
              <w:rPr>
                <w:b/>
                <w:bCs/>
                <w:color w:val="FFFFFF" w:themeColor="background1"/>
              </w:rPr>
            </w:pPr>
          </w:p>
        </w:tc>
        <w:tc>
          <w:tcPr>
            <w:tcW w:w="0" w:type="auto"/>
            <w:vMerge/>
            <w:shd w:val="clear" w:color="auto" w:fill="808080" w:themeFill="background1" w:themeFillShade="80"/>
            <w:vAlign w:val="center"/>
          </w:tcPr>
          <w:p w14:paraId="543940FB" w14:textId="77777777" w:rsidR="00042AF7" w:rsidRPr="00C376A7" w:rsidRDefault="00042AF7" w:rsidP="001C2356">
            <w:pPr>
              <w:tabs>
                <w:tab w:val="left" w:pos="4680"/>
              </w:tabs>
              <w:jc w:val="center"/>
              <w:rPr>
                <w:b/>
                <w:bCs/>
                <w:color w:val="FFFFFF" w:themeColor="background1"/>
              </w:rPr>
            </w:pPr>
          </w:p>
        </w:tc>
        <w:tc>
          <w:tcPr>
            <w:tcW w:w="0" w:type="auto"/>
            <w:shd w:val="clear" w:color="auto" w:fill="808080" w:themeFill="background1" w:themeFillShade="80"/>
            <w:vAlign w:val="center"/>
          </w:tcPr>
          <w:p w14:paraId="0DD5FD9C" w14:textId="0DE0866D" w:rsidR="00042AF7" w:rsidRPr="00C376A7" w:rsidRDefault="00042AF7" w:rsidP="001C2356">
            <w:pPr>
              <w:tabs>
                <w:tab w:val="left" w:pos="4680"/>
              </w:tabs>
              <w:jc w:val="center"/>
              <w:rPr>
                <w:b/>
                <w:bCs/>
                <w:color w:val="FFFFFF" w:themeColor="background1"/>
              </w:rPr>
            </w:pPr>
            <w:r w:rsidRPr="00C376A7">
              <w:rPr>
                <w:b/>
                <w:bCs/>
                <w:color w:val="FFFFFF" w:themeColor="background1"/>
              </w:rPr>
              <w:t>1</w:t>
            </w:r>
            <w:r w:rsidRPr="00C376A7">
              <w:rPr>
                <w:b/>
                <w:bCs/>
                <w:color w:val="FFFFFF" w:themeColor="background1"/>
                <w:vertAlign w:val="superscript"/>
              </w:rPr>
              <w:t>st</w:t>
            </w:r>
            <w:r w:rsidRPr="00C376A7">
              <w:rPr>
                <w:b/>
                <w:bCs/>
                <w:color w:val="FFFFFF" w:themeColor="background1"/>
              </w:rPr>
              <w:t xml:space="preserve"> Offense</w:t>
            </w:r>
          </w:p>
        </w:tc>
        <w:tc>
          <w:tcPr>
            <w:tcW w:w="0" w:type="auto"/>
            <w:shd w:val="clear" w:color="auto" w:fill="808080" w:themeFill="background1" w:themeFillShade="80"/>
            <w:vAlign w:val="center"/>
          </w:tcPr>
          <w:p w14:paraId="656EFAE6" w14:textId="658EBABB" w:rsidR="00042AF7" w:rsidRPr="00C376A7" w:rsidRDefault="00042AF7" w:rsidP="001C2356">
            <w:pPr>
              <w:tabs>
                <w:tab w:val="left" w:pos="4680"/>
              </w:tabs>
              <w:jc w:val="center"/>
              <w:rPr>
                <w:b/>
                <w:bCs/>
                <w:color w:val="FFFFFF" w:themeColor="background1"/>
              </w:rPr>
            </w:pPr>
            <w:r w:rsidRPr="00C376A7">
              <w:rPr>
                <w:b/>
                <w:bCs/>
                <w:color w:val="FFFFFF" w:themeColor="background1"/>
              </w:rPr>
              <w:t>2</w:t>
            </w:r>
            <w:r w:rsidRPr="00C376A7">
              <w:rPr>
                <w:b/>
                <w:bCs/>
                <w:color w:val="FFFFFF" w:themeColor="background1"/>
                <w:vertAlign w:val="superscript"/>
              </w:rPr>
              <w:t>nd</w:t>
            </w:r>
            <w:r w:rsidRPr="00C376A7">
              <w:rPr>
                <w:b/>
                <w:bCs/>
                <w:color w:val="FFFFFF" w:themeColor="background1"/>
              </w:rPr>
              <w:t xml:space="preserve"> Offense</w:t>
            </w:r>
          </w:p>
        </w:tc>
        <w:tc>
          <w:tcPr>
            <w:tcW w:w="0" w:type="auto"/>
            <w:shd w:val="clear" w:color="auto" w:fill="808080" w:themeFill="background1" w:themeFillShade="80"/>
            <w:vAlign w:val="center"/>
          </w:tcPr>
          <w:p w14:paraId="6D9C305B" w14:textId="5C935918" w:rsidR="00042AF7" w:rsidRPr="00C376A7" w:rsidRDefault="00042AF7" w:rsidP="001C2356">
            <w:pPr>
              <w:tabs>
                <w:tab w:val="left" w:pos="4680"/>
              </w:tabs>
              <w:jc w:val="center"/>
              <w:rPr>
                <w:b/>
                <w:bCs/>
                <w:color w:val="FFFFFF" w:themeColor="background1"/>
              </w:rPr>
            </w:pPr>
            <w:r w:rsidRPr="00C376A7">
              <w:rPr>
                <w:b/>
                <w:bCs/>
                <w:color w:val="FFFFFF" w:themeColor="background1"/>
              </w:rPr>
              <w:t>3</w:t>
            </w:r>
            <w:r w:rsidRPr="00C376A7">
              <w:rPr>
                <w:b/>
                <w:bCs/>
                <w:color w:val="FFFFFF" w:themeColor="background1"/>
                <w:vertAlign w:val="superscript"/>
              </w:rPr>
              <w:t>rd</w:t>
            </w:r>
            <w:r w:rsidRPr="00C376A7">
              <w:rPr>
                <w:b/>
                <w:bCs/>
                <w:color w:val="FFFFFF" w:themeColor="background1"/>
              </w:rPr>
              <w:t xml:space="preserve"> Offense</w:t>
            </w:r>
          </w:p>
        </w:tc>
        <w:tc>
          <w:tcPr>
            <w:tcW w:w="0" w:type="auto"/>
            <w:shd w:val="clear" w:color="auto" w:fill="808080" w:themeFill="background1" w:themeFillShade="80"/>
            <w:vAlign w:val="center"/>
          </w:tcPr>
          <w:p w14:paraId="337EB766" w14:textId="3B6FC402" w:rsidR="00042AF7" w:rsidRPr="00C376A7" w:rsidRDefault="00042AF7" w:rsidP="001C2356">
            <w:pPr>
              <w:tabs>
                <w:tab w:val="left" w:pos="4680"/>
              </w:tabs>
              <w:jc w:val="center"/>
              <w:rPr>
                <w:b/>
                <w:bCs/>
                <w:color w:val="FFFFFF" w:themeColor="background1"/>
              </w:rPr>
            </w:pPr>
            <w:r w:rsidRPr="00C376A7">
              <w:rPr>
                <w:b/>
                <w:bCs/>
                <w:color w:val="FFFFFF" w:themeColor="background1"/>
              </w:rPr>
              <w:t>4</w:t>
            </w:r>
            <w:r w:rsidRPr="00C376A7">
              <w:rPr>
                <w:b/>
                <w:bCs/>
                <w:color w:val="FFFFFF" w:themeColor="background1"/>
                <w:vertAlign w:val="superscript"/>
              </w:rPr>
              <w:t>th</w:t>
            </w:r>
            <w:r w:rsidRPr="00C376A7">
              <w:rPr>
                <w:b/>
                <w:bCs/>
                <w:color w:val="FFFFFF" w:themeColor="background1"/>
              </w:rPr>
              <w:t xml:space="preserve"> Offense</w:t>
            </w:r>
          </w:p>
        </w:tc>
        <w:tc>
          <w:tcPr>
            <w:tcW w:w="0" w:type="auto"/>
            <w:shd w:val="clear" w:color="auto" w:fill="808080" w:themeFill="background1" w:themeFillShade="80"/>
          </w:tcPr>
          <w:p w14:paraId="02C9D5BE" w14:textId="678854D2" w:rsidR="00042AF7" w:rsidRPr="00042AF7" w:rsidRDefault="00042AF7" w:rsidP="001C2356">
            <w:pPr>
              <w:tabs>
                <w:tab w:val="left" w:pos="4680"/>
              </w:tabs>
              <w:jc w:val="center"/>
              <w:rPr>
                <w:b/>
                <w:bCs/>
                <w:color w:val="FFFFFF" w:themeColor="background1"/>
              </w:rPr>
            </w:pPr>
            <w:r>
              <w:rPr>
                <w:b/>
                <w:bCs/>
                <w:color w:val="FFFFFF" w:themeColor="background1"/>
              </w:rPr>
              <w:t>Law Enforcement Notification</w:t>
            </w:r>
          </w:p>
        </w:tc>
      </w:tr>
      <w:tr w:rsidR="008B6E73" w:rsidRPr="00386686" w14:paraId="1AAB5742" w14:textId="14199D3D" w:rsidTr="00BC76C5">
        <w:trPr>
          <w:trHeight w:val="746"/>
        </w:trPr>
        <w:tc>
          <w:tcPr>
            <w:tcW w:w="0" w:type="auto"/>
            <w:vMerge w:val="restart"/>
          </w:tcPr>
          <w:p w14:paraId="61FD139A" w14:textId="0C686E6F" w:rsidR="00042AF7" w:rsidRPr="00953174" w:rsidRDefault="00042AF7" w:rsidP="001C2356">
            <w:pPr>
              <w:tabs>
                <w:tab w:val="left" w:pos="4680"/>
              </w:tabs>
              <w:rPr>
                <w:sz w:val="16"/>
                <w:szCs w:val="16"/>
              </w:rPr>
            </w:pPr>
            <w:r w:rsidRPr="00953174">
              <w:rPr>
                <w:sz w:val="16"/>
                <w:szCs w:val="16"/>
              </w:rPr>
              <w:t>(</w:t>
            </w:r>
            <w:r w:rsidRPr="004A4776">
              <w:rPr>
                <w:b/>
                <w:bCs/>
                <w:sz w:val="16"/>
                <w:szCs w:val="16"/>
              </w:rPr>
              <w:t>a</w:t>
            </w:r>
            <w:r w:rsidRPr="00953174">
              <w:rPr>
                <w:sz w:val="16"/>
                <w:szCs w:val="16"/>
              </w:rPr>
              <w:t>) (1) Caused, Attempted, or Threatened to Cause Physical Injury to Another Person.</w:t>
            </w:r>
          </w:p>
        </w:tc>
        <w:tc>
          <w:tcPr>
            <w:tcW w:w="0" w:type="auto"/>
            <w:vAlign w:val="center"/>
          </w:tcPr>
          <w:p w14:paraId="44E5E8CA" w14:textId="6B22B82D" w:rsidR="00042AF7" w:rsidRPr="00953174" w:rsidRDefault="00042AF7" w:rsidP="001C2356">
            <w:pPr>
              <w:tabs>
                <w:tab w:val="left" w:pos="4680"/>
              </w:tabs>
              <w:jc w:val="center"/>
              <w:rPr>
                <w:sz w:val="16"/>
                <w:szCs w:val="16"/>
              </w:rPr>
            </w:pPr>
            <w:r w:rsidRPr="00953174">
              <w:rPr>
                <w:sz w:val="16"/>
                <w:szCs w:val="16"/>
              </w:rPr>
              <w:t>K-6</w:t>
            </w:r>
          </w:p>
        </w:tc>
        <w:tc>
          <w:tcPr>
            <w:tcW w:w="0" w:type="auto"/>
            <w:vAlign w:val="center"/>
          </w:tcPr>
          <w:p w14:paraId="43207229" w14:textId="57E76443" w:rsidR="00BB4B82" w:rsidRPr="00386686" w:rsidRDefault="00042AF7" w:rsidP="001C2356">
            <w:pPr>
              <w:tabs>
                <w:tab w:val="left" w:pos="4680"/>
              </w:tabs>
              <w:jc w:val="center"/>
              <w:rPr>
                <w:sz w:val="16"/>
                <w:szCs w:val="16"/>
              </w:rPr>
            </w:pPr>
            <w:r w:rsidRPr="00386686">
              <w:rPr>
                <w:sz w:val="16"/>
                <w:szCs w:val="16"/>
              </w:rPr>
              <w:t>Parent conference to 3 days suspension</w:t>
            </w:r>
          </w:p>
        </w:tc>
        <w:tc>
          <w:tcPr>
            <w:tcW w:w="0" w:type="auto"/>
            <w:vAlign w:val="center"/>
          </w:tcPr>
          <w:p w14:paraId="4EC8747F" w14:textId="75B28BF8" w:rsidR="00042AF7" w:rsidRPr="00386686" w:rsidRDefault="00042AF7" w:rsidP="001C2356">
            <w:pPr>
              <w:tabs>
                <w:tab w:val="left" w:pos="4680"/>
              </w:tabs>
              <w:jc w:val="center"/>
              <w:rPr>
                <w:sz w:val="16"/>
                <w:szCs w:val="16"/>
              </w:rPr>
            </w:pPr>
            <w:r w:rsidRPr="00386686">
              <w:rPr>
                <w:sz w:val="16"/>
                <w:szCs w:val="16"/>
              </w:rPr>
              <w:t>1-3 days suspension, parent/student conference</w:t>
            </w:r>
          </w:p>
        </w:tc>
        <w:tc>
          <w:tcPr>
            <w:tcW w:w="0" w:type="auto"/>
            <w:vAlign w:val="center"/>
          </w:tcPr>
          <w:p w14:paraId="7B2A11A9" w14:textId="60F95616" w:rsidR="00042AF7" w:rsidRPr="00386686" w:rsidRDefault="00042AF7" w:rsidP="001C2356">
            <w:pPr>
              <w:tabs>
                <w:tab w:val="left" w:pos="4680"/>
              </w:tabs>
              <w:jc w:val="center"/>
              <w:rPr>
                <w:sz w:val="16"/>
                <w:szCs w:val="16"/>
              </w:rPr>
            </w:pPr>
            <w:r w:rsidRPr="00386686">
              <w:rPr>
                <w:sz w:val="16"/>
                <w:szCs w:val="16"/>
              </w:rPr>
              <w:t>2-3 days suspension, parent/student conference, behavior contract</w:t>
            </w:r>
          </w:p>
        </w:tc>
        <w:tc>
          <w:tcPr>
            <w:tcW w:w="0" w:type="auto"/>
            <w:vAlign w:val="center"/>
          </w:tcPr>
          <w:p w14:paraId="17F48552" w14:textId="46A35E8E" w:rsidR="00042AF7" w:rsidRPr="00386686" w:rsidRDefault="00042AF7" w:rsidP="001C2356">
            <w:pPr>
              <w:tabs>
                <w:tab w:val="left" w:pos="4680"/>
              </w:tabs>
              <w:jc w:val="center"/>
              <w:rPr>
                <w:sz w:val="16"/>
                <w:szCs w:val="16"/>
              </w:rPr>
            </w:pPr>
            <w:r w:rsidRPr="00386686">
              <w:rPr>
                <w:sz w:val="16"/>
                <w:szCs w:val="16"/>
              </w:rPr>
              <w:t>3-5 days suspension</w:t>
            </w:r>
          </w:p>
        </w:tc>
        <w:tc>
          <w:tcPr>
            <w:tcW w:w="0" w:type="auto"/>
            <w:vMerge w:val="restart"/>
            <w:vAlign w:val="center"/>
          </w:tcPr>
          <w:p w14:paraId="35B1DE04" w14:textId="3A5CEF8B" w:rsidR="00042AF7" w:rsidRPr="00386686" w:rsidRDefault="00042AF7" w:rsidP="00042AF7">
            <w:pPr>
              <w:tabs>
                <w:tab w:val="left" w:pos="4680"/>
              </w:tabs>
              <w:jc w:val="center"/>
              <w:rPr>
                <w:sz w:val="16"/>
                <w:szCs w:val="16"/>
              </w:rPr>
            </w:pPr>
            <w:r>
              <w:rPr>
                <w:sz w:val="16"/>
                <w:szCs w:val="16"/>
              </w:rPr>
              <w:t>Required if with a deadly weapon or force likely to produce great bodily injury</w:t>
            </w:r>
          </w:p>
        </w:tc>
      </w:tr>
      <w:tr w:rsidR="008B6E73" w:rsidRPr="00386686" w14:paraId="100BE264" w14:textId="039F1A6C" w:rsidTr="00BC76C5">
        <w:trPr>
          <w:trHeight w:val="791"/>
        </w:trPr>
        <w:tc>
          <w:tcPr>
            <w:tcW w:w="0" w:type="auto"/>
            <w:vMerge/>
            <w:vAlign w:val="center"/>
          </w:tcPr>
          <w:p w14:paraId="01994BAA" w14:textId="77777777" w:rsidR="00042AF7" w:rsidRPr="00953174" w:rsidRDefault="00042AF7" w:rsidP="001C2356">
            <w:pPr>
              <w:tabs>
                <w:tab w:val="left" w:pos="4680"/>
              </w:tabs>
              <w:jc w:val="center"/>
              <w:rPr>
                <w:sz w:val="16"/>
                <w:szCs w:val="16"/>
              </w:rPr>
            </w:pPr>
          </w:p>
        </w:tc>
        <w:tc>
          <w:tcPr>
            <w:tcW w:w="0" w:type="auto"/>
            <w:vAlign w:val="center"/>
          </w:tcPr>
          <w:p w14:paraId="70F867F6" w14:textId="0D6346BC" w:rsidR="00042AF7" w:rsidRPr="00953174" w:rsidRDefault="00042AF7" w:rsidP="001C2356">
            <w:pPr>
              <w:tabs>
                <w:tab w:val="left" w:pos="4680"/>
              </w:tabs>
              <w:jc w:val="center"/>
              <w:rPr>
                <w:sz w:val="16"/>
                <w:szCs w:val="16"/>
              </w:rPr>
            </w:pPr>
            <w:r w:rsidRPr="00953174">
              <w:rPr>
                <w:sz w:val="16"/>
                <w:szCs w:val="16"/>
              </w:rPr>
              <w:t>7-8</w:t>
            </w:r>
          </w:p>
        </w:tc>
        <w:tc>
          <w:tcPr>
            <w:tcW w:w="0" w:type="auto"/>
            <w:vAlign w:val="center"/>
          </w:tcPr>
          <w:p w14:paraId="04B932D8" w14:textId="5E004043" w:rsidR="00BB4B82" w:rsidRPr="00386686" w:rsidRDefault="00BB4B82" w:rsidP="001C2356">
            <w:pPr>
              <w:tabs>
                <w:tab w:val="left" w:pos="4680"/>
              </w:tabs>
              <w:jc w:val="center"/>
              <w:rPr>
                <w:sz w:val="16"/>
                <w:szCs w:val="16"/>
              </w:rPr>
            </w:pPr>
            <w:r>
              <w:rPr>
                <w:sz w:val="16"/>
                <w:szCs w:val="16"/>
              </w:rPr>
              <w:t xml:space="preserve">Parent conference to </w:t>
            </w:r>
            <w:r w:rsidR="00042AF7" w:rsidRPr="00386686">
              <w:rPr>
                <w:sz w:val="16"/>
                <w:szCs w:val="16"/>
              </w:rPr>
              <w:t>3 days suspension</w:t>
            </w:r>
          </w:p>
        </w:tc>
        <w:tc>
          <w:tcPr>
            <w:tcW w:w="0" w:type="auto"/>
            <w:vAlign w:val="center"/>
          </w:tcPr>
          <w:p w14:paraId="4FE04BD4" w14:textId="7A1B296F" w:rsidR="00042AF7" w:rsidRPr="00386686" w:rsidRDefault="00042AF7" w:rsidP="001C2356">
            <w:pPr>
              <w:tabs>
                <w:tab w:val="left" w:pos="4680"/>
              </w:tabs>
              <w:jc w:val="center"/>
              <w:rPr>
                <w:sz w:val="16"/>
                <w:szCs w:val="16"/>
              </w:rPr>
            </w:pPr>
            <w:r w:rsidRPr="00386686">
              <w:rPr>
                <w:sz w:val="16"/>
                <w:szCs w:val="16"/>
              </w:rPr>
              <w:t>3-5 days suspension</w:t>
            </w:r>
          </w:p>
        </w:tc>
        <w:tc>
          <w:tcPr>
            <w:tcW w:w="0" w:type="auto"/>
            <w:vAlign w:val="center"/>
          </w:tcPr>
          <w:p w14:paraId="6AC9E92B" w14:textId="0763FF37" w:rsidR="00042AF7" w:rsidRPr="00386686" w:rsidRDefault="00042AF7" w:rsidP="001C2356">
            <w:pPr>
              <w:tabs>
                <w:tab w:val="left" w:pos="4680"/>
              </w:tabs>
              <w:jc w:val="center"/>
              <w:rPr>
                <w:sz w:val="16"/>
                <w:szCs w:val="16"/>
              </w:rPr>
            </w:pPr>
            <w:r w:rsidRPr="00386686">
              <w:rPr>
                <w:sz w:val="16"/>
                <w:szCs w:val="16"/>
              </w:rPr>
              <w:t>3-5 days suspension</w:t>
            </w:r>
          </w:p>
        </w:tc>
        <w:tc>
          <w:tcPr>
            <w:tcW w:w="0" w:type="auto"/>
            <w:vAlign w:val="center"/>
          </w:tcPr>
          <w:p w14:paraId="5F02F8B3" w14:textId="41D704C9" w:rsidR="00042AF7" w:rsidRPr="00386686" w:rsidRDefault="00042AF7" w:rsidP="001C2356">
            <w:pPr>
              <w:tabs>
                <w:tab w:val="left" w:pos="4680"/>
              </w:tabs>
              <w:jc w:val="center"/>
              <w:rPr>
                <w:sz w:val="16"/>
                <w:szCs w:val="16"/>
              </w:rPr>
            </w:pPr>
            <w:r w:rsidRPr="00386686">
              <w:rPr>
                <w:sz w:val="16"/>
                <w:szCs w:val="16"/>
              </w:rPr>
              <w:t xml:space="preserve">5 days suspension and possible </w:t>
            </w:r>
            <w:r w:rsidR="00615A43">
              <w:rPr>
                <w:sz w:val="16"/>
                <w:szCs w:val="16"/>
              </w:rPr>
              <w:t xml:space="preserve">extended suspension and </w:t>
            </w:r>
            <w:r w:rsidRPr="00386686">
              <w:rPr>
                <w:sz w:val="16"/>
                <w:szCs w:val="16"/>
              </w:rPr>
              <w:t>recommendation to expel</w:t>
            </w:r>
          </w:p>
        </w:tc>
        <w:tc>
          <w:tcPr>
            <w:tcW w:w="0" w:type="auto"/>
            <w:vMerge/>
          </w:tcPr>
          <w:p w14:paraId="09C541FB" w14:textId="77777777" w:rsidR="00042AF7" w:rsidRPr="00386686" w:rsidRDefault="00042AF7" w:rsidP="001C2356">
            <w:pPr>
              <w:tabs>
                <w:tab w:val="left" w:pos="4680"/>
              </w:tabs>
              <w:jc w:val="center"/>
              <w:rPr>
                <w:sz w:val="16"/>
                <w:szCs w:val="16"/>
              </w:rPr>
            </w:pPr>
          </w:p>
        </w:tc>
      </w:tr>
      <w:tr w:rsidR="008B6E73" w:rsidRPr="00386686" w14:paraId="14CB684D" w14:textId="6F80FC1E" w:rsidTr="00BC76C5">
        <w:trPr>
          <w:trHeight w:val="1079"/>
        </w:trPr>
        <w:tc>
          <w:tcPr>
            <w:tcW w:w="0" w:type="auto"/>
            <w:vMerge w:val="restart"/>
          </w:tcPr>
          <w:p w14:paraId="3E7B5FCF" w14:textId="39C2A808" w:rsidR="00042AF7" w:rsidRPr="00953174" w:rsidRDefault="00042AF7" w:rsidP="00386686">
            <w:pPr>
              <w:tabs>
                <w:tab w:val="left" w:pos="4680"/>
              </w:tabs>
              <w:rPr>
                <w:sz w:val="16"/>
                <w:szCs w:val="16"/>
              </w:rPr>
            </w:pPr>
            <w:r w:rsidRPr="00953174">
              <w:rPr>
                <w:sz w:val="16"/>
                <w:szCs w:val="16"/>
              </w:rPr>
              <w:t>(</w:t>
            </w:r>
            <w:r w:rsidRPr="00042AF7">
              <w:rPr>
                <w:b/>
                <w:bCs/>
                <w:sz w:val="16"/>
                <w:szCs w:val="16"/>
              </w:rPr>
              <w:t>a</w:t>
            </w:r>
            <w:r w:rsidRPr="004A4776">
              <w:rPr>
                <w:b/>
                <w:bCs/>
                <w:sz w:val="16"/>
                <w:szCs w:val="16"/>
              </w:rPr>
              <w:t>)</w:t>
            </w:r>
            <w:r w:rsidRPr="00953174">
              <w:rPr>
                <w:sz w:val="16"/>
                <w:szCs w:val="16"/>
              </w:rPr>
              <w:t xml:space="preserve"> (2) Willfully Used Force or Violence Upon the Person of Another Except in Self Defense</w:t>
            </w:r>
          </w:p>
        </w:tc>
        <w:tc>
          <w:tcPr>
            <w:tcW w:w="0" w:type="auto"/>
            <w:vAlign w:val="center"/>
          </w:tcPr>
          <w:p w14:paraId="1E176975" w14:textId="0E9F2304" w:rsidR="00042AF7" w:rsidRPr="00953174" w:rsidRDefault="00042AF7" w:rsidP="00386686">
            <w:pPr>
              <w:tabs>
                <w:tab w:val="left" w:pos="4680"/>
              </w:tabs>
              <w:jc w:val="center"/>
              <w:rPr>
                <w:sz w:val="16"/>
                <w:szCs w:val="16"/>
              </w:rPr>
            </w:pPr>
            <w:r w:rsidRPr="00953174">
              <w:rPr>
                <w:sz w:val="16"/>
                <w:szCs w:val="16"/>
              </w:rPr>
              <w:t>K-6</w:t>
            </w:r>
          </w:p>
        </w:tc>
        <w:tc>
          <w:tcPr>
            <w:tcW w:w="0" w:type="auto"/>
            <w:vAlign w:val="center"/>
          </w:tcPr>
          <w:p w14:paraId="03357E81" w14:textId="2A58B888" w:rsidR="00042AF7" w:rsidRPr="00386686" w:rsidRDefault="00042AF7" w:rsidP="00386686">
            <w:pPr>
              <w:tabs>
                <w:tab w:val="left" w:pos="4680"/>
              </w:tabs>
              <w:jc w:val="center"/>
              <w:rPr>
                <w:sz w:val="16"/>
                <w:szCs w:val="16"/>
              </w:rPr>
            </w:pPr>
            <w:r w:rsidRPr="00386686">
              <w:rPr>
                <w:sz w:val="16"/>
                <w:szCs w:val="16"/>
              </w:rPr>
              <w:t>1-3 days suspension, parent/student conference</w:t>
            </w:r>
          </w:p>
        </w:tc>
        <w:tc>
          <w:tcPr>
            <w:tcW w:w="0" w:type="auto"/>
            <w:vAlign w:val="center"/>
          </w:tcPr>
          <w:p w14:paraId="3642DBE7" w14:textId="081E7B00" w:rsidR="00042AF7" w:rsidRPr="00386686" w:rsidRDefault="00042AF7" w:rsidP="00386686">
            <w:pPr>
              <w:tabs>
                <w:tab w:val="left" w:pos="4680"/>
              </w:tabs>
              <w:jc w:val="center"/>
              <w:rPr>
                <w:sz w:val="16"/>
                <w:szCs w:val="16"/>
              </w:rPr>
            </w:pPr>
            <w:r w:rsidRPr="00386686">
              <w:rPr>
                <w:sz w:val="16"/>
                <w:szCs w:val="16"/>
              </w:rPr>
              <w:t xml:space="preserve">3-5 days suspension, parent/student conference, and </w:t>
            </w:r>
            <w:r w:rsidR="00615A43">
              <w:rPr>
                <w:sz w:val="16"/>
                <w:szCs w:val="16"/>
              </w:rPr>
              <w:t xml:space="preserve">possible extended suspension and </w:t>
            </w:r>
            <w:r w:rsidRPr="00386686">
              <w:rPr>
                <w:sz w:val="16"/>
                <w:szCs w:val="16"/>
              </w:rPr>
              <w:t>recommendation to expel</w:t>
            </w:r>
          </w:p>
        </w:tc>
        <w:tc>
          <w:tcPr>
            <w:tcW w:w="0" w:type="auto"/>
            <w:vAlign w:val="center"/>
          </w:tcPr>
          <w:p w14:paraId="3DFAF9DF" w14:textId="0363D995" w:rsidR="00042AF7" w:rsidRPr="00386686" w:rsidRDefault="00042AF7" w:rsidP="00386686">
            <w:pPr>
              <w:tabs>
                <w:tab w:val="left" w:pos="4680"/>
              </w:tabs>
              <w:jc w:val="center"/>
              <w:rPr>
                <w:sz w:val="16"/>
                <w:szCs w:val="16"/>
              </w:rPr>
            </w:pPr>
            <w:r w:rsidRPr="00386686">
              <w:rPr>
                <w:sz w:val="16"/>
                <w:szCs w:val="16"/>
              </w:rPr>
              <w:t xml:space="preserve">5 days suspension, parent/student conference, and possible </w:t>
            </w:r>
            <w:r w:rsidR="00615A43">
              <w:rPr>
                <w:sz w:val="16"/>
                <w:szCs w:val="16"/>
              </w:rPr>
              <w:t xml:space="preserve">extended suspension and </w:t>
            </w:r>
            <w:r w:rsidRPr="00386686">
              <w:rPr>
                <w:sz w:val="16"/>
                <w:szCs w:val="16"/>
              </w:rPr>
              <w:t>recommendation to expel</w:t>
            </w:r>
          </w:p>
        </w:tc>
        <w:tc>
          <w:tcPr>
            <w:tcW w:w="0" w:type="auto"/>
            <w:vAlign w:val="center"/>
          </w:tcPr>
          <w:p w14:paraId="6050BF65" w14:textId="10C60B52" w:rsidR="00042AF7" w:rsidRPr="00386686" w:rsidRDefault="00042AF7" w:rsidP="00386686">
            <w:pPr>
              <w:tabs>
                <w:tab w:val="left" w:pos="4680"/>
              </w:tabs>
              <w:jc w:val="center"/>
              <w:rPr>
                <w:sz w:val="16"/>
                <w:szCs w:val="16"/>
              </w:rPr>
            </w:pPr>
            <w:r w:rsidRPr="00386686">
              <w:rPr>
                <w:sz w:val="16"/>
                <w:szCs w:val="16"/>
              </w:rPr>
              <w:t xml:space="preserve">5 days suspension, </w:t>
            </w:r>
            <w:r w:rsidRPr="00132B85">
              <w:rPr>
                <w:sz w:val="16"/>
                <w:szCs w:val="16"/>
              </w:rPr>
              <w:t>extended suspension,</w:t>
            </w:r>
            <w:r w:rsidRPr="00386686">
              <w:rPr>
                <w:sz w:val="16"/>
                <w:szCs w:val="16"/>
              </w:rPr>
              <w:t xml:space="preserve"> and recommended to expel</w:t>
            </w:r>
          </w:p>
        </w:tc>
        <w:tc>
          <w:tcPr>
            <w:tcW w:w="0" w:type="auto"/>
            <w:vMerge w:val="restart"/>
            <w:vAlign w:val="center"/>
          </w:tcPr>
          <w:p w14:paraId="4255051B" w14:textId="479E603A" w:rsidR="00042AF7" w:rsidRPr="00386686" w:rsidRDefault="00042AF7" w:rsidP="00042AF7">
            <w:pPr>
              <w:tabs>
                <w:tab w:val="left" w:pos="4680"/>
              </w:tabs>
              <w:jc w:val="center"/>
              <w:outlineLvl w:val="0"/>
              <w:rPr>
                <w:sz w:val="16"/>
                <w:szCs w:val="16"/>
              </w:rPr>
            </w:pPr>
            <w:r>
              <w:rPr>
                <w:sz w:val="16"/>
                <w:szCs w:val="16"/>
              </w:rPr>
              <w:t>Required if with a deadly weapon or force likely to produce great bodily injury</w:t>
            </w:r>
          </w:p>
        </w:tc>
      </w:tr>
      <w:tr w:rsidR="008B6E73" w:rsidRPr="00386686" w14:paraId="7D582BD6" w14:textId="52B1C08A" w:rsidTr="00BC76C5">
        <w:trPr>
          <w:trHeight w:val="773"/>
        </w:trPr>
        <w:tc>
          <w:tcPr>
            <w:tcW w:w="0" w:type="auto"/>
            <w:vMerge/>
          </w:tcPr>
          <w:p w14:paraId="70D483FF" w14:textId="77777777" w:rsidR="00042AF7" w:rsidRPr="00953174" w:rsidRDefault="00042AF7" w:rsidP="00386686">
            <w:pPr>
              <w:tabs>
                <w:tab w:val="left" w:pos="4680"/>
              </w:tabs>
              <w:rPr>
                <w:sz w:val="16"/>
                <w:szCs w:val="16"/>
              </w:rPr>
            </w:pPr>
          </w:p>
        </w:tc>
        <w:tc>
          <w:tcPr>
            <w:tcW w:w="0" w:type="auto"/>
            <w:vAlign w:val="center"/>
          </w:tcPr>
          <w:p w14:paraId="23D8D136" w14:textId="0A0F0462" w:rsidR="00042AF7" w:rsidRPr="00953174" w:rsidRDefault="00042AF7" w:rsidP="00386686">
            <w:pPr>
              <w:tabs>
                <w:tab w:val="left" w:pos="4680"/>
              </w:tabs>
              <w:jc w:val="center"/>
              <w:rPr>
                <w:sz w:val="16"/>
                <w:szCs w:val="16"/>
              </w:rPr>
            </w:pPr>
            <w:r w:rsidRPr="00953174">
              <w:rPr>
                <w:sz w:val="16"/>
                <w:szCs w:val="16"/>
              </w:rPr>
              <w:t>7-8</w:t>
            </w:r>
          </w:p>
        </w:tc>
        <w:tc>
          <w:tcPr>
            <w:tcW w:w="0" w:type="auto"/>
            <w:vAlign w:val="center"/>
          </w:tcPr>
          <w:p w14:paraId="4FDEDCF5" w14:textId="494C3269" w:rsidR="00042AF7" w:rsidRPr="00386686" w:rsidRDefault="00042AF7" w:rsidP="00386686">
            <w:pPr>
              <w:tabs>
                <w:tab w:val="left" w:pos="4680"/>
              </w:tabs>
              <w:jc w:val="center"/>
              <w:rPr>
                <w:sz w:val="16"/>
                <w:szCs w:val="16"/>
              </w:rPr>
            </w:pPr>
            <w:r w:rsidRPr="00386686">
              <w:rPr>
                <w:sz w:val="16"/>
                <w:szCs w:val="16"/>
              </w:rPr>
              <w:t xml:space="preserve">3-5 days suspension, possible </w:t>
            </w:r>
            <w:r w:rsidR="00615A43">
              <w:rPr>
                <w:sz w:val="16"/>
                <w:szCs w:val="16"/>
              </w:rPr>
              <w:t xml:space="preserve">extended suspension and </w:t>
            </w:r>
            <w:r w:rsidRPr="00386686">
              <w:rPr>
                <w:sz w:val="16"/>
                <w:szCs w:val="16"/>
              </w:rPr>
              <w:t>recommendation to expel</w:t>
            </w:r>
          </w:p>
        </w:tc>
        <w:tc>
          <w:tcPr>
            <w:tcW w:w="0" w:type="auto"/>
            <w:vAlign w:val="center"/>
          </w:tcPr>
          <w:p w14:paraId="33CF82C3" w14:textId="0B36CDEC" w:rsidR="00042AF7" w:rsidRPr="00386686" w:rsidRDefault="00042AF7" w:rsidP="00386686">
            <w:pPr>
              <w:tabs>
                <w:tab w:val="left" w:pos="4680"/>
              </w:tabs>
              <w:jc w:val="center"/>
              <w:rPr>
                <w:sz w:val="16"/>
                <w:szCs w:val="16"/>
              </w:rPr>
            </w:pPr>
            <w:r>
              <w:rPr>
                <w:sz w:val="16"/>
                <w:szCs w:val="16"/>
              </w:rPr>
              <w:t xml:space="preserve">5 days suspension, and possible </w:t>
            </w:r>
            <w:r w:rsidR="00615A43">
              <w:rPr>
                <w:sz w:val="16"/>
                <w:szCs w:val="16"/>
              </w:rPr>
              <w:t xml:space="preserve">extended suspension and </w:t>
            </w:r>
            <w:r>
              <w:rPr>
                <w:sz w:val="16"/>
                <w:szCs w:val="16"/>
              </w:rPr>
              <w:t>recommendation to expel</w:t>
            </w:r>
          </w:p>
        </w:tc>
        <w:tc>
          <w:tcPr>
            <w:tcW w:w="0" w:type="auto"/>
            <w:gridSpan w:val="2"/>
            <w:vAlign w:val="center"/>
          </w:tcPr>
          <w:p w14:paraId="17CBB7D5" w14:textId="5086A02A" w:rsidR="00042AF7" w:rsidRPr="00386686" w:rsidRDefault="00042AF7" w:rsidP="00386686">
            <w:pPr>
              <w:tabs>
                <w:tab w:val="left" w:pos="4680"/>
              </w:tabs>
              <w:jc w:val="center"/>
              <w:rPr>
                <w:sz w:val="16"/>
                <w:szCs w:val="16"/>
              </w:rPr>
            </w:pPr>
            <w:r>
              <w:rPr>
                <w:sz w:val="16"/>
                <w:szCs w:val="16"/>
              </w:rPr>
              <w:t xml:space="preserve">5 days suspension, </w:t>
            </w:r>
            <w:r w:rsidR="00615A43">
              <w:rPr>
                <w:sz w:val="16"/>
                <w:szCs w:val="16"/>
              </w:rPr>
              <w:t xml:space="preserve">extended suspension, </w:t>
            </w:r>
            <w:r>
              <w:rPr>
                <w:sz w:val="16"/>
                <w:szCs w:val="16"/>
              </w:rPr>
              <w:t>and recommendation to expel</w:t>
            </w:r>
          </w:p>
        </w:tc>
        <w:tc>
          <w:tcPr>
            <w:tcW w:w="0" w:type="auto"/>
            <w:vMerge/>
            <w:vAlign w:val="center"/>
          </w:tcPr>
          <w:p w14:paraId="08343EE9" w14:textId="77777777" w:rsidR="00042AF7" w:rsidRDefault="00042AF7" w:rsidP="00042AF7">
            <w:pPr>
              <w:tabs>
                <w:tab w:val="left" w:pos="4680"/>
              </w:tabs>
              <w:jc w:val="center"/>
              <w:rPr>
                <w:sz w:val="16"/>
                <w:szCs w:val="16"/>
              </w:rPr>
            </w:pPr>
          </w:p>
        </w:tc>
      </w:tr>
      <w:tr w:rsidR="008B6E73" w:rsidRPr="00386686" w14:paraId="04204032" w14:textId="575E1CC7" w:rsidTr="00BC76C5">
        <w:trPr>
          <w:trHeight w:val="926"/>
        </w:trPr>
        <w:tc>
          <w:tcPr>
            <w:tcW w:w="0" w:type="auto"/>
            <w:vMerge w:val="restart"/>
          </w:tcPr>
          <w:p w14:paraId="3939F619" w14:textId="18AD12E5" w:rsidR="00042AF7" w:rsidRPr="00953174" w:rsidRDefault="00042AF7" w:rsidP="00386686">
            <w:pPr>
              <w:tabs>
                <w:tab w:val="left" w:pos="4680"/>
              </w:tabs>
              <w:rPr>
                <w:sz w:val="16"/>
                <w:szCs w:val="16"/>
              </w:rPr>
            </w:pPr>
            <w:r w:rsidRPr="00953174">
              <w:rPr>
                <w:sz w:val="16"/>
                <w:szCs w:val="16"/>
              </w:rPr>
              <w:t>(</w:t>
            </w:r>
            <w:r w:rsidRPr="004A4776">
              <w:rPr>
                <w:b/>
                <w:bCs/>
                <w:sz w:val="16"/>
                <w:szCs w:val="16"/>
              </w:rPr>
              <w:t>b</w:t>
            </w:r>
            <w:r w:rsidRPr="00953174">
              <w:rPr>
                <w:sz w:val="16"/>
                <w:szCs w:val="16"/>
              </w:rPr>
              <w:t>) Possessed, Sold or Furnished Any knife or Dangerous Object.</w:t>
            </w:r>
          </w:p>
        </w:tc>
        <w:tc>
          <w:tcPr>
            <w:tcW w:w="0" w:type="auto"/>
            <w:vAlign w:val="center"/>
          </w:tcPr>
          <w:p w14:paraId="7FA2FCC3" w14:textId="2911AB98" w:rsidR="00042AF7" w:rsidRPr="00953174" w:rsidRDefault="00042AF7" w:rsidP="00386686">
            <w:pPr>
              <w:tabs>
                <w:tab w:val="left" w:pos="4680"/>
              </w:tabs>
              <w:jc w:val="center"/>
              <w:rPr>
                <w:sz w:val="16"/>
                <w:szCs w:val="16"/>
              </w:rPr>
            </w:pPr>
            <w:r w:rsidRPr="00953174">
              <w:rPr>
                <w:sz w:val="16"/>
                <w:szCs w:val="16"/>
              </w:rPr>
              <w:t>K-6</w:t>
            </w:r>
          </w:p>
        </w:tc>
        <w:tc>
          <w:tcPr>
            <w:tcW w:w="0" w:type="auto"/>
            <w:vAlign w:val="center"/>
          </w:tcPr>
          <w:p w14:paraId="2AC7C352" w14:textId="57BB4565" w:rsidR="00042AF7" w:rsidRPr="00386686" w:rsidRDefault="00042AF7" w:rsidP="00386686">
            <w:pPr>
              <w:tabs>
                <w:tab w:val="left" w:pos="4680"/>
              </w:tabs>
              <w:jc w:val="center"/>
              <w:rPr>
                <w:sz w:val="16"/>
                <w:szCs w:val="16"/>
              </w:rPr>
            </w:pPr>
            <w:r w:rsidRPr="00386686">
              <w:rPr>
                <w:sz w:val="16"/>
                <w:szCs w:val="16"/>
              </w:rPr>
              <w:t>1-5 days suspension, parent conference, confiscation, possible recommendation to expel</w:t>
            </w:r>
          </w:p>
        </w:tc>
        <w:tc>
          <w:tcPr>
            <w:tcW w:w="0" w:type="auto"/>
            <w:vAlign w:val="center"/>
          </w:tcPr>
          <w:p w14:paraId="4C9CEBA4" w14:textId="0DA5B4B3" w:rsidR="00042AF7" w:rsidRPr="00386686" w:rsidRDefault="00042AF7" w:rsidP="00386686">
            <w:pPr>
              <w:tabs>
                <w:tab w:val="left" w:pos="4680"/>
              </w:tabs>
              <w:jc w:val="center"/>
              <w:rPr>
                <w:sz w:val="16"/>
                <w:szCs w:val="16"/>
              </w:rPr>
            </w:pPr>
            <w:r w:rsidRPr="00386686">
              <w:rPr>
                <w:sz w:val="16"/>
                <w:szCs w:val="16"/>
              </w:rPr>
              <w:t>5 days suspension</w:t>
            </w:r>
            <w:r w:rsidR="00BB4B82">
              <w:rPr>
                <w:sz w:val="16"/>
                <w:szCs w:val="16"/>
              </w:rPr>
              <w:t>, parent conference, confiscation,</w:t>
            </w:r>
            <w:r w:rsidRPr="00386686">
              <w:rPr>
                <w:sz w:val="16"/>
                <w:szCs w:val="16"/>
              </w:rPr>
              <w:t xml:space="preserve"> and possible recommendation to expel</w:t>
            </w:r>
          </w:p>
        </w:tc>
        <w:tc>
          <w:tcPr>
            <w:tcW w:w="0" w:type="auto"/>
            <w:gridSpan w:val="2"/>
            <w:vAlign w:val="center"/>
          </w:tcPr>
          <w:p w14:paraId="5E3A7826" w14:textId="3DA1EA11" w:rsidR="00042AF7" w:rsidRPr="00386686" w:rsidRDefault="00042AF7" w:rsidP="00386686">
            <w:pPr>
              <w:tabs>
                <w:tab w:val="left" w:pos="4680"/>
              </w:tabs>
              <w:jc w:val="center"/>
            </w:pPr>
            <w:r>
              <w:rPr>
                <w:sz w:val="16"/>
                <w:szCs w:val="16"/>
              </w:rPr>
              <w:t>5 days suspension</w:t>
            </w:r>
            <w:r w:rsidR="00BB4B82">
              <w:rPr>
                <w:sz w:val="16"/>
                <w:szCs w:val="16"/>
              </w:rPr>
              <w:t>, parent conference</w:t>
            </w:r>
            <w:r>
              <w:rPr>
                <w:sz w:val="16"/>
                <w:szCs w:val="16"/>
              </w:rPr>
              <w:t>,</w:t>
            </w:r>
            <w:r w:rsidR="00BB4B82">
              <w:rPr>
                <w:sz w:val="16"/>
                <w:szCs w:val="16"/>
              </w:rPr>
              <w:t xml:space="preserve"> confiscation</w:t>
            </w:r>
            <w:r>
              <w:rPr>
                <w:sz w:val="16"/>
                <w:szCs w:val="16"/>
              </w:rPr>
              <w:t>, and recommendation to expel</w:t>
            </w:r>
          </w:p>
        </w:tc>
        <w:tc>
          <w:tcPr>
            <w:tcW w:w="0" w:type="auto"/>
            <w:vMerge w:val="restart"/>
            <w:vAlign w:val="center"/>
          </w:tcPr>
          <w:p w14:paraId="5082D79B" w14:textId="532D344D" w:rsidR="00042AF7" w:rsidRDefault="00042AF7" w:rsidP="00042AF7">
            <w:pPr>
              <w:tabs>
                <w:tab w:val="left" w:pos="4680"/>
              </w:tabs>
              <w:jc w:val="center"/>
              <w:rPr>
                <w:sz w:val="16"/>
                <w:szCs w:val="16"/>
              </w:rPr>
            </w:pPr>
            <w:r>
              <w:rPr>
                <w:sz w:val="16"/>
                <w:szCs w:val="16"/>
              </w:rPr>
              <w:t>Required</w:t>
            </w:r>
          </w:p>
        </w:tc>
      </w:tr>
      <w:tr w:rsidR="008B6E73" w:rsidRPr="00386686" w14:paraId="043FCFA6" w14:textId="469642EE" w:rsidTr="00BC76C5">
        <w:trPr>
          <w:trHeight w:val="962"/>
        </w:trPr>
        <w:tc>
          <w:tcPr>
            <w:tcW w:w="0" w:type="auto"/>
            <w:vMerge/>
          </w:tcPr>
          <w:p w14:paraId="35062F14" w14:textId="77777777" w:rsidR="00042AF7" w:rsidRPr="00953174" w:rsidRDefault="00042AF7" w:rsidP="00386686">
            <w:pPr>
              <w:tabs>
                <w:tab w:val="left" w:pos="4680"/>
              </w:tabs>
              <w:rPr>
                <w:sz w:val="16"/>
                <w:szCs w:val="16"/>
              </w:rPr>
            </w:pPr>
          </w:p>
        </w:tc>
        <w:tc>
          <w:tcPr>
            <w:tcW w:w="0" w:type="auto"/>
            <w:vAlign w:val="center"/>
          </w:tcPr>
          <w:p w14:paraId="4948E6C9" w14:textId="5DBC24CA" w:rsidR="00042AF7" w:rsidRPr="00953174" w:rsidRDefault="00042AF7" w:rsidP="00386686">
            <w:pPr>
              <w:tabs>
                <w:tab w:val="left" w:pos="4680"/>
              </w:tabs>
              <w:jc w:val="center"/>
              <w:rPr>
                <w:sz w:val="16"/>
                <w:szCs w:val="16"/>
              </w:rPr>
            </w:pPr>
            <w:r w:rsidRPr="00953174">
              <w:rPr>
                <w:sz w:val="16"/>
                <w:szCs w:val="16"/>
              </w:rPr>
              <w:t>7-8</w:t>
            </w:r>
          </w:p>
        </w:tc>
        <w:tc>
          <w:tcPr>
            <w:tcW w:w="0" w:type="auto"/>
            <w:vAlign w:val="center"/>
          </w:tcPr>
          <w:p w14:paraId="0CCA82AB" w14:textId="27EBEC7E" w:rsidR="00042AF7" w:rsidRPr="00386686" w:rsidRDefault="00042AF7" w:rsidP="00386686">
            <w:pPr>
              <w:tabs>
                <w:tab w:val="left" w:pos="4680"/>
              </w:tabs>
              <w:jc w:val="center"/>
              <w:rPr>
                <w:sz w:val="16"/>
                <w:szCs w:val="16"/>
              </w:rPr>
            </w:pPr>
            <w:r>
              <w:rPr>
                <w:sz w:val="16"/>
                <w:szCs w:val="16"/>
              </w:rPr>
              <w:t>3-5 days suspension, confiscation, parent notification, and</w:t>
            </w:r>
            <w:r w:rsidR="00BB4B82">
              <w:rPr>
                <w:sz w:val="16"/>
                <w:szCs w:val="16"/>
              </w:rPr>
              <w:t xml:space="preserve"> possible</w:t>
            </w:r>
            <w:r>
              <w:rPr>
                <w:sz w:val="16"/>
                <w:szCs w:val="16"/>
              </w:rPr>
              <w:t xml:space="preserve"> </w:t>
            </w:r>
            <w:r w:rsidR="00615A43">
              <w:rPr>
                <w:sz w:val="16"/>
                <w:szCs w:val="16"/>
              </w:rPr>
              <w:t xml:space="preserve">extended suspension and </w:t>
            </w:r>
            <w:r>
              <w:rPr>
                <w:sz w:val="16"/>
                <w:szCs w:val="16"/>
              </w:rPr>
              <w:t>recommendation to expel</w:t>
            </w:r>
          </w:p>
        </w:tc>
        <w:tc>
          <w:tcPr>
            <w:tcW w:w="0" w:type="auto"/>
            <w:vAlign w:val="center"/>
          </w:tcPr>
          <w:p w14:paraId="50037ED6" w14:textId="133651C8" w:rsidR="00042AF7" w:rsidRPr="00386686" w:rsidRDefault="00042AF7" w:rsidP="00386686">
            <w:pPr>
              <w:tabs>
                <w:tab w:val="left" w:pos="4680"/>
              </w:tabs>
              <w:jc w:val="center"/>
              <w:rPr>
                <w:sz w:val="16"/>
                <w:szCs w:val="16"/>
              </w:rPr>
            </w:pPr>
            <w:r w:rsidRPr="00386686">
              <w:rPr>
                <w:sz w:val="16"/>
                <w:szCs w:val="16"/>
              </w:rPr>
              <w:t xml:space="preserve">5 days suspension, </w:t>
            </w:r>
            <w:r w:rsidR="00BB4B82">
              <w:rPr>
                <w:sz w:val="16"/>
                <w:szCs w:val="16"/>
              </w:rPr>
              <w:t xml:space="preserve">confiscation, parent conference </w:t>
            </w:r>
            <w:r w:rsidRPr="00386686">
              <w:rPr>
                <w:sz w:val="16"/>
                <w:szCs w:val="16"/>
              </w:rPr>
              <w:t>and possible</w:t>
            </w:r>
            <w:r w:rsidR="00615A43">
              <w:rPr>
                <w:sz w:val="16"/>
                <w:szCs w:val="16"/>
              </w:rPr>
              <w:t xml:space="preserve"> extended suspension and</w:t>
            </w:r>
            <w:r w:rsidRPr="00386686">
              <w:rPr>
                <w:sz w:val="16"/>
                <w:szCs w:val="16"/>
              </w:rPr>
              <w:t xml:space="preserve"> recommendation to expel</w:t>
            </w:r>
          </w:p>
        </w:tc>
        <w:tc>
          <w:tcPr>
            <w:tcW w:w="0" w:type="auto"/>
            <w:gridSpan w:val="2"/>
            <w:vAlign w:val="center"/>
          </w:tcPr>
          <w:p w14:paraId="0E20328C" w14:textId="41485103" w:rsidR="00042AF7" w:rsidRPr="00386686" w:rsidRDefault="00042AF7" w:rsidP="00386686">
            <w:pPr>
              <w:tabs>
                <w:tab w:val="left" w:pos="4680"/>
              </w:tabs>
              <w:jc w:val="center"/>
              <w:rPr>
                <w:sz w:val="16"/>
                <w:szCs w:val="16"/>
              </w:rPr>
            </w:pPr>
            <w:r>
              <w:rPr>
                <w:sz w:val="16"/>
                <w:szCs w:val="16"/>
              </w:rPr>
              <w:t>5 days suspension</w:t>
            </w:r>
            <w:r w:rsidR="00BB4B82">
              <w:rPr>
                <w:sz w:val="16"/>
                <w:szCs w:val="16"/>
              </w:rPr>
              <w:t>, parent conference, confiscation</w:t>
            </w:r>
            <w:r w:rsidR="00615A43">
              <w:rPr>
                <w:sz w:val="16"/>
                <w:szCs w:val="16"/>
              </w:rPr>
              <w:t>.</w:t>
            </w:r>
            <w:r w:rsidR="00132B85">
              <w:rPr>
                <w:sz w:val="16"/>
                <w:szCs w:val="16"/>
              </w:rPr>
              <w:t xml:space="preserve"> </w:t>
            </w:r>
            <w:r w:rsidR="00615A43">
              <w:rPr>
                <w:sz w:val="16"/>
                <w:szCs w:val="16"/>
              </w:rPr>
              <w:t xml:space="preserve">extended suspension, </w:t>
            </w:r>
            <w:r>
              <w:rPr>
                <w:sz w:val="16"/>
                <w:szCs w:val="16"/>
              </w:rPr>
              <w:t>and recommendation to expel</w:t>
            </w:r>
          </w:p>
        </w:tc>
        <w:tc>
          <w:tcPr>
            <w:tcW w:w="0" w:type="auto"/>
            <w:vMerge/>
          </w:tcPr>
          <w:p w14:paraId="0D927457" w14:textId="77777777" w:rsidR="00042AF7" w:rsidRDefault="00042AF7" w:rsidP="00386686">
            <w:pPr>
              <w:tabs>
                <w:tab w:val="left" w:pos="4680"/>
              </w:tabs>
              <w:jc w:val="center"/>
              <w:rPr>
                <w:sz w:val="16"/>
                <w:szCs w:val="16"/>
              </w:rPr>
            </w:pPr>
          </w:p>
        </w:tc>
      </w:tr>
      <w:tr w:rsidR="008B6E73" w:rsidRPr="00386686" w14:paraId="0A2924CE" w14:textId="4685D2D8" w:rsidTr="00BC76C5">
        <w:trPr>
          <w:trHeight w:val="1034"/>
        </w:trPr>
        <w:tc>
          <w:tcPr>
            <w:tcW w:w="0" w:type="auto"/>
            <w:vMerge w:val="restart"/>
          </w:tcPr>
          <w:p w14:paraId="77A440F9" w14:textId="3B4BAFA7" w:rsidR="00042AF7" w:rsidRPr="00953174" w:rsidRDefault="00042AF7" w:rsidP="00A429B2">
            <w:pPr>
              <w:tabs>
                <w:tab w:val="left" w:pos="4680"/>
              </w:tabs>
              <w:rPr>
                <w:sz w:val="16"/>
                <w:szCs w:val="16"/>
              </w:rPr>
            </w:pPr>
            <w:r w:rsidRPr="00953174">
              <w:rPr>
                <w:sz w:val="16"/>
                <w:szCs w:val="16"/>
              </w:rPr>
              <w:t>(</w:t>
            </w:r>
            <w:r w:rsidRPr="004A4776">
              <w:rPr>
                <w:b/>
                <w:bCs/>
                <w:sz w:val="16"/>
                <w:szCs w:val="16"/>
              </w:rPr>
              <w:t>b</w:t>
            </w:r>
            <w:r w:rsidRPr="00953174">
              <w:rPr>
                <w:sz w:val="16"/>
                <w:szCs w:val="16"/>
              </w:rPr>
              <w:t>) Possessed, Sold or Furnished Any Firearm, or Explosive</w:t>
            </w:r>
          </w:p>
        </w:tc>
        <w:tc>
          <w:tcPr>
            <w:tcW w:w="0" w:type="auto"/>
            <w:vAlign w:val="center"/>
          </w:tcPr>
          <w:p w14:paraId="735D9740" w14:textId="730C1FE5" w:rsidR="00042AF7" w:rsidRPr="00953174" w:rsidRDefault="00042AF7" w:rsidP="00A429B2">
            <w:pPr>
              <w:tabs>
                <w:tab w:val="left" w:pos="4680"/>
              </w:tabs>
              <w:jc w:val="center"/>
              <w:rPr>
                <w:sz w:val="16"/>
                <w:szCs w:val="16"/>
              </w:rPr>
            </w:pPr>
            <w:r w:rsidRPr="00953174">
              <w:rPr>
                <w:sz w:val="16"/>
                <w:szCs w:val="16"/>
              </w:rPr>
              <w:t>K-6</w:t>
            </w:r>
          </w:p>
        </w:tc>
        <w:tc>
          <w:tcPr>
            <w:tcW w:w="0" w:type="auto"/>
            <w:vAlign w:val="center"/>
          </w:tcPr>
          <w:p w14:paraId="688069C2" w14:textId="3B282496" w:rsidR="00042AF7" w:rsidRPr="00386686" w:rsidRDefault="00042AF7" w:rsidP="00A429B2">
            <w:pPr>
              <w:tabs>
                <w:tab w:val="left" w:pos="4680"/>
              </w:tabs>
              <w:jc w:val="center"/>
              <w:rPr>
                <w:sz w:val="16"/>
                <w:szCs w:val="16"/>
              </w:rPr>
            </w:pPr>
            <w:r>
              <w:rPr>
                <w:sz w:val="16"/>
                <w:szCs w:val="16"/>
              </w:rPr>
              <w:t xml:space="preserve">3-5 days suspension, parent notification, </w:t>
            </w:r>
            <w:r w:rsidR="00BB4B82">
              <w:rPr>
                <w:sz w:val="16"/>
                <w:szCs w:val="16"/>
              </w:rPr>
              <w:t xml:space="preserve">and </w:t>
            </w:r>
            <w:r>
              <w:rPr>
                <w:sz w:val="16"/>
                <w:szCs w:val="16"/>
              </w:rPr>
              <w:t xml:space="preserve">confiscation </w:t>
            </w:r>
          </w:p>
        </w:tc>
        <w:tc>
          <w:tcPr>
            <w:tcW w:w="0" w:type="auto"/>
            <w:vAlign w:val="center"/>
          </w:tcPr>
          <w:p w14:paraId="21662CE4" w14:textId="0723FE36" w:rsidR="00042AF7" w:rsidRPr="00386686" w:rsidRDefault="00042AF7" w:rsidP="00A429B2">
            <w:pPr>
              <w:tabs>
                <w:tab w:val="left" w:pos="4680"/>
              </w:tabs>
              <w:jc w:val="center"/>
              <w:rPr>
                <w:sz w:val="16"/>
                <w:szCs w:val="16"/>
              </w:rPr>
            </w:pPr>
            <w:r>
              <w:rPr>
                <w:sz w:val="16"/>
                <w:szCs w:val="16"/>
              </w:rPr>
              <w:t xml:space="preserve">5 days suspension, </w:t>
            </w:r>
            <w:r w:rsidR="00BB4B82">
              <w:rPr>
                <w:sz w:val="16"/>
                <w:szCs w:val="16"/>
              </w:rPr>
              <w:t xml:space="preserve">parent conference, confiscation, and </w:t>
            </w:r>
            <w:r>
              <w:rPr>
                <w:sz w:val="16"/>
                <w:szCs w:val="16"/>
              </w:rPr>
              <w:t>possible</w:t>
            </w:r>
            <w:r w:rsidR="00615A43">
              <w:rPr>
                <w:sz w:val="16"/>
                <w:szCs w:val="16"/>
              </w:rPr>
              <w:t xml:space="preserve"> extended suspension and</w:t>
            </w:r>
            <w:r>
              <w:rPr>
                <w:sz w:val="16"/>
                <w:szCs w:val="16"/>
              </w:rPr>
              <w:t xml:space="preserve"> recommendation to expel</w:t>
            </w:r>
          </w:p>
        </w:tc>
        <w:tc>
          <w:tcPr>
            <w:tcW w:w="0" w:type="auto"/>
            <w:gridSpan w:val="2"/>
            <w:vAlign w:val="center"/>
          </w:tcPr>
          <w:p w14:paraId="6F682A3C" w14:textId="18363257" w:rsidR="00042AF7" w:rsidRPr="00386686" w:rsidRDefault="00042AF7" w:rsidP="00A429B2">
            <w:pPr>
              <w:tabs>
                <w:tab w:val="left" w:pos="4680"/>
              </w:tabs>
              <w:jc w:val="center"/>
              <w:rPr>
                <w:sz w:val="16"/>
                <w:szCs w:val="16"/>
              </w:rPr>
            </w:pPr>
            <w:r>
              <w:rPr>
                <w:sz w:val="16"/>
                <w:szCs w:val="16"/>
              </w:rPr>
              <w:t>5 days suspension, extended suspension, and recommended expel</w:t>
            </w:r>
          </w:p>
        </w:tc>
        <w:tc>
          <w:tcPr>
            <w:tcW w:w="0" w:type="auto"/>
            <w:vMerge w:val="restart"/>
            <w:vAlign w:val="center"/>
          </w:tcPr>
          <w:p w14:paraId="16F68CE0" w14:textId="72F04A4A" w:rsidR="00042AF7" w:rsidRDefault="00042AF7" w:rsidP="00042AF7">
            <w:pPr>
              <w:tabs>
                <w:tab w:val="left" w:pos="4680"/>
              </w:tabs>
              <w:jc w:val="center"/>
              <w:rPr>
                <w:sz w:val="16"/>
                <w:szCs w:val="16"/>
              </w:rPr>
            </w:pPr>
            <w:r>
              <w:rPr>
                <w:sz w:val="16"/>
                <w:szCs w:val="16"/>
              </w:rPr>
              <w:t>Required</w:t>
            </w:r>
          </w:p>
        </w:tc>
      </w:tr>
      <w:tr w:rsidR="00E342BC" w:rsidRPr="00386686" w14:paraId="287B7A03" w14:textId="0B873024" w:rsidTr="00BC76C5">
        <w:trPr>
          <w:trHeight w:val="368"/>
        </w:trPr>
        <w:tc>
          <w:tcPr>
            <w:tcW w:w="0" w:type="auto"/>
            <w:vMerge/>
          </w:tcPr>
          <w:p w14:paraId="4504052F" w14:textId="77777777" w:rsidR="00042AF7" w:rsidRPr="00953174" w:rsidRDefault="00042AF7" w:rsidP="00A429B2">
            <w:pPr>
              <w:tabs>
                <w:tab w:val="left" w:pos="4680"/>
              </w:tabs>
              <w:rPr>
                <w:sz w:val="16"/>
                <w:szCs w:val="16"/>
              </w:rPr>
            </w:pPr>
          </w:p>
        </w:tc>
        <w:tc>
          <w:tcPr>
            <w:tcW w:w="0" w:type="auto"/>
            <w:vAlign w:val="center"/>
          </w:tcPr>
          <w:p w14:paraId="4647A8CD" w14:textId="333081AA" w:rsidR="00042AF7" w:rsidRPr="00953174" w:rsidRDefault="00042AF7" w:rsidP="00A429B2">
            <w:pPr>
              <w:tabs>
                <w:tab w:val="left" w:pos="4680"/>
              </w:tabs>
              <w:jc w:val="center"/>
              <w:rPr>
                <w:sz w:val="16"/>
                <w:szCs w:val="16"/>
              </w:rPr>
            </w:pPr>
            <w:r w:rsidRPr="00953174">
              <w:rPr>
                <w:sz w:val="16"/>
                <w:szCs w:val="16"/>
              </w:rPr>
              <w:t>7-8</w:t>
            </w:r>
          </w:p>
        </w:tc>
        <w:tc>
          <w:tcPr>
            <w:tcW w:w="0" w:type="auto"/>
            <w:gridSpan w:val="4"/>
            <w:vAlign w:val="center"/>
          </w:tcPr>
          <w:p w14:paraId="755DBF29" w14:textId="2FE2EDA8" w:rsidR="00042AF7" w:rsidRPr="00386686" w:rsidRDefault="00042AF7" w:rsidP="00A429B2">
            <w:pPr>
              <w:tabs>
                <w:tab w:val="left" w:pos="4680"/>
              </w:tabs>
              <w:jc w:val="center"/>
              <w:rPr>
                <w:sz w:val="16"/>
                <w:szCs w:val="16"/>
              </w:rPr>
            </w:pPr>
            <w:r>
              <w:rPr>
                <w:sz w:val="16"/>
                <w:szCs w:val="16"/>
              </w:rPr>
              <w:t xml:space="preserve">3-5 days suspension, </w:t>
            </w:r>
            <w:r w:rsidR="00615A43">
              <w:rPr>
                <w:sz w:val="16"/>
                <w:szCs w:val="16"/>
              </w:rPr>
              <w:t xml:space="preserve">extended suspension, </w:t>
            </w:r>
            <w:r>
              <w:rPr>
                <w:sz w:val="16"/>
                <w:szCs w:val="16"/>
              </w:rPr>
              <w:t>and recommendation to expel</w:t>
            </w:r>
          </w:p>
        </w:tc>
        <w:tc>
          <w:tcPr>
            <w:tcW w:w="0" w:type="auto"/>
            <w:vMerge/>
            <w:vAlign w:val="center"/>
          </w:tcPr>
          <w:p w14:paraId="5C4E827C" w14:textId="77777777" w:rsidR="00042AF7" w:rsidRDefault="00042AF7" w:rsidP="00042AF7">
            <w:pPr>
              <w:tabs>
                <w:tab w:val="left" w:pos="4680"/>
              </w:tabs>
              <w:jc w:val="center"/>
              <w:rPr>
                <w:sz w:val="16"/>
                <w:szCs w:val="16"/>
              </w:rPr>
            </w:pPr>
          </w:p>
        </w:tc>
      </w:tr>
      <w:tr w:rsidR="008B6E73" w:rsidRPr="00386686" w14:paraId="368E6790" w14:textId="4AF0ABBC" w:rsidTr="00D36F59">
        <w:trPr>
          <w:trHeight w:val="683"/>
        </w:trPr>
        <w:tc>
          <w:tcPr>
            <w:tcW w:w="0" w:type="auto"/>
            <w:vMerge w:val="restart"/>
          </w:tcPr>
          <w:p w14:paraId="2032AE3B" w14:textId="577351C5" w:rsidR="00BE0D9C" w:rsidRPr="00953174" w:rsidRDefault="00BE0D9C" w:rsidP="00A429B2">
            <w:pPr>
              <w:tabs>
                <w:tab w:val="left" w:pos="4680"/>
              </w:tabs>
              <w:rPr>
                <w:sz w:val="16"/>
                <w:szCs w:val="16"/>
              </w:rPr>
            </w:pPr>
            <w:r w:rsidRPr="00953174">
              <w:rPr>
                <w:sz w:val="16"/>
                <w:szCs w:val="16"/>
              </w:rPr>
              <w:t>(</w:t>
            </w:r>
            <w:r w:rsidRPr="004A4776">
              <w:rPr>
                <w:b/>
                <w:bCs/>
                <w:sz w:val="16"/>
                <w:szCs w:val="16"/>
              </w:rPr>
              <w:t>c</w:t>
            </w:r>
            <w:r w:rsidRPr="00953174">
              <w:rPr>
                <w:sz w:val="16"/>
                <w:szCs w:val="16"/>
              </w:rPr>
              <w:t>) Possessed, Used, Furnished, or Been Under the Influence of Any Controlled Substance or Alcohol</w:t>
            </w:r>
          </w:p>
        </w:tc>
        <w:tc>
          <w:tcPr>
            <w:tcW w:w="0" w:type="auto"/>
            <w:vAlign w:val="center"/>
          </w:tcPr>
          <w:p w14:paraId="5352E386" w14:textId="4299705E" w:rsidR="00BE0D9C" w:rsidRPr="00953174" w:rsidRDefault="00BE0D9C" w:rsidP="00A429B2">
            <w:pPr>
              <w:tabs>
                <w:tab w:val="left" w:pos="4680"/>
              </w:tabs>
              <w:jc w:val="center"/>
              <w:rPr>
                <w:sz w:val="16"/>
                <w:szCs w:val="16"/>
              </w:rPr>
            </w:pPr>
            <w:r w:rsidRPr="00953174">
              <w:rPr>
                <w:sz w:val="16"/>
                <w:szCs w:val="16"/>
              </w:rPr>
              <w:t>K-6</w:t>
            </w:r>
          </w:p>
        </w:tc>
        <w:tc>
          <w:tcPr>
            <w:tcW w:w="0" w:type="auto"/>
            <w:vAlign w:val="center"/>
          </w:tcPr>
          <w:p w14:paraId="2DEF8092" w14:textId="511CC7D0" w:rsidR="00BE0D9C" w:rsidRPr="00386686" w:rsidRDefault="00BE0D9C" w:rsidP="00A429B2">
            <w:pPr>
              <w:tabs>
                <w:tab w:val="left" w:pos="4680"/>
              </w:tabs>
              <w:jc w:val="center"/>
              <w:rPr>
                <w:sz w:val="16"/>
                <w:szCs w:val="16"/>
              </w:rPr>
            </w:pPr>
            <w:r>
              <w:rPr>
                <w:sz w:val="16"/>
                <w:szCs w:val="16"/>
              </w:rPr>
              <w:t xml:space="preserve">3-5 days suspension, parent conference </w:t>
            </w:r>
          </w:p>
        </w:tc>
        <w:tc>
          <w:tcPr>
            <w:tcW w:w="0" w:type="auto"/>
            <w:vAlign w:val="center"/>
          </w:tcPr>
          <w:p w14:paraId="5824224D" w14:textId="0E1054C7" w:rsidR="00BE0D9C" w:rsidRPr="00386686" w:rsidRDefault="00BE0D9C" w:rsidP="00A429B2">
            <w:pPr>
              <w:tabs>
                <w:tab w:val="left" w:pos="4680"/>
              </w:tabs>
              <w:jc w:val="center"/>
              <w:rPr>
                <w:sz w:val="16"/>
                <w:szCs w:val="16"/>
              </w:rPr>
            </w:pPr>
            <w:r>
              <w:rPr>
                <w:sz w:val="16"/>
                <w:szCs w:val="16"/>
              </w:rPr>
              <w:t>5 days suspension, parent conference, child protective service notification</w:t>
            </w:r>
          </w:p>
        </w:tc>
        <w:tc>
          <w:tcPr>
            <w:tcW w:w="0" w:type="auto"/>
            <w:gridSpan w:val="2"/>
            <w:vAlign w:val="center"/>
          </w:tcPr>
          <w:p w14:paraId="52663865" w14:textId="596B6900" w:rsidR="00BE0D9C" w:rsidRPr="00386686" w:rsidRDefault="00BE0D9C" w:rsidP="00A429B2">
            <w:pPr>
              <w:tabs>
                <w:tab w:val="left" w:pos="4680"/>
              </w:tabs>
              <w:jc w:val="center"/>
              <w:rPr>
                <w:sz w:val="16"/>
                <w:szCs w:val="16"/>
              </w:rPr>
            </w:pPr>
            <w:r>
              <w:rPr>
                <w:sz w:val="16"/>
                <w:szCs w:val="16"/>
              </w:rPr>
              <w:t xml:space="preserve">5 days suspension, </w:t>
            </w:r>
            <w:r w:rsidR="00615A43">
              <w:rPr>
                <w:sz w:val="16"/>
                <w:szCs w:val="16"/>
              </w:rPr>
              <w:t xml:space="preserve">extended suspension, </w:t>
            </w:r>
            <w:r>
              <w:rPr>
                <w:sz w:val="16"/>
                <w:szCs w:val="16"/>
              </w:rPr>
              <w:t>and recommendation to expel</w:t>
            </w:r>
          </w:p>
        </w:tc>
        <w:tc>
          <w:tcPr>
            <w:tcW w:w="0" w:type="auto"/>
            <w:vMerge w:val="restart"/>
            <w:vAlign w:val="center"/>
          </w:tcPr>
          <w:p w14:paraId="0DF9193A" w14:textId="67A28BB9" w:rsidR="00BE0D9C" w:rsidRDefault="00BE0D9C" w:rsidP="00BE0D9C">
            <w:pPr>
              <w:tabs>
                <w:tab w:val="left" w:pos="4680"/>
              </w:tabs>
              <w:jc w:val="center"/>
              <w:rPr>
                <w:sz w:val="16"/>
                <w:szCs w:val="16"/>
              </w:rPr>
            </w:pPr>
            <w:r>
              <w:rPr>
                <w:sz w:val="16"/>
                <w:szCs w:val="16"/>
              </w:rPr>
              <w:t>Required</w:t>
            </w:r>
          </w:p>
        </w:tc>
      </w:tr>
      <w:tr w:rsidR="008B6E73" w:rsidRPr="00386686" w14:paraId="4BC3557D" w14:textId="284975F4" w:rsidTr="00BC76C5">
        <w:trPr>
          <w:trHeight w:val="647"/>
        </w:trPr>
        <w:tc>
          <w:tcPr>
            <w:tcW w:w="0" w:type="auto"/>
            <w:vMerge/>
          </w:tcPr>
          <w:p w14:paraId="44442831" w14:textId="77777777" w:rsidR="00BE0D9C" w:rsidRPr="00953174" w:rsidRDefault="00BE0D9C" w:rsidP="00A429B2">
            <w:pPr>
              <w:tabs>
                <w:tab w:val="left" w:pos="4680"/>
              </w:tabs>
              <w:rPr>
                <w:sz w:val="16"/>
                <w:szCs w:val="16"/>
              </w:rPr>
            </w:pPr>
          </w:p>
        </w:tc>
        <w:tc>
          <w:tcPr>
            <w:tcW w:w="0" w:type="auto"/>
            <w:vAlign w:val="center"/>
          </w:tcPr>
          <w:p w14:paraId="34B28FE8" w14:textId="13788B29" w:rsidR="00BE0D9C" w:rsidRPr="00953174" w:rsidRDefault="00BE0D9C" w:rsidP="00A429B2">
            <w:pPr>
              <w:tabs>
                <w:tab w:val="left" w:pos="4680"/>
              </w:tabs>
              <w:jc w:val="center"/>
              <w:rPr>
                <w:sz w:val="16"/>
                <w:szCs w:val="16"/>
              </w:rPr>
            </w:pPr>
            <w:r w:rsidRPr="00953174">
              <w:rPr>
                <w:sz w:val="16"/>
                <w:szCs w:val="16"/>
              </w:rPr>
              <w:t>7-8</w:t>
            </w:r>
          </w:p>
        </w:tc>
        <w:tc>
          <w:tcPr>
            <w:tcW w:w="0" w:type="auto"/>
            <w:vAlign w:val="center"/>
          </w:tcPr>
          <w:p w14:paraId="414779E5" w14:textId="17AC3B57" w:rsidR="00BE0D9C" w:rsidRPr="00386686" w:rsidRDefault="00BE0D9C" w:rsidP="00A429B2">
            <w:pPr>
              <w:tabs>
                <w:tab w:val="left" w:pos="4680"/>
              </w:tabs>
              <w:jc w:val="center"/>
              <w:rPr>
                <w:sz w:val="16"/>
                <w:szCs w:val="16"/>
              </w:rPr>
            </w:pPr>
            <w:r>
              <w:rPr>
                <w:sz w:val="16"/>
                <w:szCs w:val="16"/>
              </w:rPr>
              <w:t xml:space="preserve">5 days suspension, </w:t>
            </w:r>
            <w:r w:rsidR="00615A43">
              <w:rPr>
                <w:sz w:val="16"/>
                <w:szCs w:val="16"/>
              </w:rPr>
              <w:t xml:space="preserve">extended suspension, </w:t>
            </w:r>
            <w:r>
              <w:rPr>
                <w:sz w:val="16"/>
                <w:szCs w:val="16"/>
              </w:rPr>
              <w:t>and recommendation to expel</w:t>
            </w:r>
          </w:p>
        </w:tc>
        <w:tc>
          <w:tcPr>
            <w:tcW w:w="0" w:type="auto"/>
            <w:gridSpan w:val="3"/>
            <w:vAlign w:val="center"/>
          </w:tcPr>
          <w:p w14:paraId="18172A6D" w14:textId="2524F821" w:rsidR="00BE0D9C" w:rsidRPr="00386686" w:rsidRDefault="00BE0D9C" w:rsidP="00A429B2">
            <w:pPr>
              <w:tabs>
                <w:tab w:val="left" w:pos="4680"/>
              </w:tabs>
              <w:jc w:val="center"/>
              <w:rPr>
                <w:sz w:val="16"/>
                <w:szCs w:val="16"/>
              </w:rPr>
            </w:pPr>
            <w:r>
              <w:rPr>
                <w:sz w:val="16"/>
                <w:szCs w:val="16"/>
              </w:rPr>
              <w:t>5 days suspension</w:t>
            </w:r>
            <w:r w:rsidR="005845BE">
              <w:rPr>
                <w:sz w:val="16"/>
                <w:szCs w:val="16"/>
              </w:rPr>
              <w:t xml:space="preserve"> </w:t>
            </w:r>
            <w:r w:rsidR="00615A43">
              <w:rPr>
                <w:sz w:val="16"/>
                <w:szCs w:val="16"/>
              </w:rPr>
              <w:t xml:space="preserve">extended suspension, </w:t>
            </w:r>
            <w:r>
              <w:rPr>
                <w:sz w:val="16"/>
                <w:szCs w:val="16"/>
              </w:rPr>
              <w:t>and recommendation to expel</w:t>
            </w:r>
          </w:p>
        </w:tc>
        <w:tc>
          <w:tcPr>
            <w:tcW w:w="0" w:type="auto"/>
            <w:vMerge/>
            <w:vAlign w:val="center"/>
          </w:tcPr>
          <w:p w14:paraId="253EC7BE" w14:textId="77777777" w:rsidR="00BE0D9C" w:rsidRDefault="00BE0D9C" w:rsidP="00BE0D9C">
            <w:pPr>
              <w:tabs>
                <w:tab w:val="left" w:pos="4680"/>
              </w:tabs>
              <w:jc w:val="center"/>
              <w:rPr>
                <w:sz w:val="16"/>
                <w:szCs w:val="16"/>
              </w:rPr>
            </w:pPr>
          </w:p>
        </w:tc>
      </w:tr>
      <w:tr w:rsidR="008B6E73" w:rsidRPr="00386686" w14:paraId="7DAE6100" w14:textId="74817D0A" w:rsidTr="00BC76C5">
        <w:trPr>
          <w:trHeight w:val="746"/>
        </w:trPr>
        <w:tc>
          <w:tcPr>
            <w:tcW w:w="0" w:type="auto"/>
            <w:vMerge w:val="restart"/>
          </w:tcPr>
          <w:p w14:paraId="0873B475" w14:textId="6495E63F" w:rsidR="00BE0D9C" w:rsidRPr="00953174" w:rsidRDefault="00BE0D9C" w:rsidP="00A429B2">
            <w:pPr>
              <w:tabs>
                <w:tab w:val="left" w:pos="4680"/>
              </w:tabs>
              <w:rPr>
                <w:sz w:val="16"/>
                <w:szCs w:val="16"/>
              </w:rPr>
            </w:pPr>
            <w:r w:rsidRPr="00953174">
              <w:rPr>
                <w:sz w:val="16"/>
                <w:szCs w:val="16"/>
              </w:rPr>
              <w:t>(</w:t>
            </w:r>
            <w:r w:rsidRPr="004A4776">
              <w:rPr>
                <w:b/>
                <w:bCs/>
                <w:sz w:val="16"/>
                <w:szCs w:val="16"/>
              </w:rPr>
              <w:t>d</w:t>
            </w:r>
            <w:r w:rsidRPr="00953174">
              <w:rPr>
                <w:sz w:val="16"/>
                <w:szCs w:val="16"/>
              </w:rPr>
              <w:t>) Sold, Offered, Arranged or Negotiated to Sell Any Controlled Substance or alcohol, or something represented as such</w:t>
            </w:r>
          </w:p>
        </w:tc>
        <w:tc>
          <w:tcPr>
            <w:tcW w:w="0" w:type="auto"/>
            <w:vAlign w:val="center"/>
          </w:tcPr>
          <w:p w14:paraId="4EF3B79A" w14:textId="42B43AC8" w:rsidR="00BE0D9C" w:rsidRPr="00953174" w:rsidRDefault="00BE0D9C" w:rsidP="00A429B2">
            <w:pPr>
              <w:tabs>
                <w:tab w:val="left" w:pos="4680"/>
              </w:tabs>
              <w:jc w:val="center"/>
              <w:rPr>
                <w:sz w:val="16"/>
                <w:szCs w:val="16"/>
              </w:rPr>
            </w:pPr>
            <w:r w:rsidRPr="00953174">
              <w:rPr>
                <w:sz w:val="16"/>
                <w:szCs w:val="16"/>
              </w:rPr>
              <w:t>K-6</w:t>
            </w:r>
          </w:p>
        </w:tc>
        <w:tc>
          <w:tcPr>
            <w:tcW w:w="0" w:type="auto"/>
            <w:vAlign w:val="center"/>
          </w:tcPr>
          <w:p w14:paraId="2F6273BC" w14:textId="2391184F" w:rsidR="00BE0D9C" w:rsidRPr="00386686" w:rsidRDefault="00BE0D9C" w:rsidP="00A429B2">
            <w:pPr>
              <w:tabs>
                <w:tab w:val="left" w:pos="4680"/>
              </w:tabs>
              <w:jc w:val="center"/>
              <w:rPr>
                <w:sz w:val="16"/>
                <w:szCs w:val="16"/>
              </w:rPr>
            </w:pPr>
            <w:r>
              <w:rPr>
                <w:sz w:val="16"/>
                <w:szCs w:val="16"/>
              </w:rPr>
              <w:t xml:space="preserve">3-5 days suspension, parent notification </w:t>
            </w:r>
          </w:p>
        </w:tc>
        <w:tc>
          <w:tcPr>
            <w:tcW w:w="0" w:type="auto"/>
            <w:gridSpan w:val="3"/>
            <w:vAlign w:val="center"/>
          </w:tcPr>
          <w:p w14:paraId="6EA65240" w14:textId="105E4327" w:rsidR="00BE0D9C" w:rsidRPr="00386686" w:rsidRDefault="00BE0D9C" w:rsidP="00A429B2">
            <w:pPr>
              <w:tabs>
                <w:tab w:val="left" w:pos="4680"/>
              </w:tabs>
              <w:jc w:val="center"/>
              <w:rPr>
                <w:sz w:val="16"/>
                <w:szCs w:val="16"/>
              </w:rPr>
            </w:pPr>
            <w:r>
              <w:rPr>
                <w:sz w:val="16"/>
                <w:szCs w:val="16"/>
              </w:rPr>
              <w:t xml:space="preserve">5 days suspension, parent conference, </w:t>
            </w:r>
            <w:r w:rsidR="00615A43">
              <w:rPr>
                <w:sz w:val="16"/>
                <w:szCs w:val="16"/>
              </w:rPr>
              <w:t xml:space="preserve">extended suspension, and </w:t>
            </w:r>
            <w:r>
              <w:rPr>
                <w:sz w:val="16"/>
                <w:szCs w:val="16"/>
              </w:rPr>
              <w:t xml:space="preserve">recommendation to expel </w:t>
            </w:r>
          </w:p>
        </w:tc>
        <w:tc>
          <w:tcPr>
            <w:tcW w:w="0" w:type="auto"/>
            <w:vMerge w:val="restart"/>
            <w:vAlign w:val="center"/>
          </w:tcPr>
          <w:p w14:paraId="26A6F19B" w14:textId="336905BB" w:rsidR="00BE0D9C" w:rsidRDefault="00BE0D9C" w:rsidP="00BE0D9C">
            <w:pPr>
              <w:tabs>
                <w:tab w:val="left" w:pos="4680"/>
              </w:tabs>
              <w:jc w:val="center"/>
              <w:rPr>
                <w:sz w:val="16"/>
                <w:szCs w:val="16"/>
              </w:rPr>
            </w:pPr>
            <w:r>
              <w:rPr>
                <w:sz w:val="16"/>
                <w:szCs w:val="16"/>
              </w:rPr>
              <w:t>Required</w:t>
            </w:r>
          </w:p>
        </w:tc>
      </w:tr>
      <w:tr w:rsidR="00E342BC" w:rsidRPr="00386686" w14:paraId="5F43D43C" w14:textId="6D8F7C48" w:rsidTr="00BE0D9C">
        <w:trPr>
          <w:trHeight w:val="728"/>
        </w:trPr>
        <w:tc>
          <w:tcPr>
            <w:tcW w:w="0" w:type="auto"/>
            <w:vMerge/>
          </w:tcPr>
          <w:p w14:paraId="3FACEC02" w14:textId="77777777" w:rsidR="00BE0D9C" w:rsidRPr="00953174" w:rsidRDefault="00BE0D9C" w:rsidP="00A429B2">
            <w:pPr>
              <w:tabs>
                <w:tab w:val="left" w:pos="4680"/>
              </w:tabs>
              <w:rPr>
                <w:sz w:val="16"/>
                <w:szCs w:val="16"/>
              </w:rPr>
            </w:pPr>
          </w:p>
        </w:tc>
        <w:tc>
          <w:tcPr>
            <w:tcW w:w="0" w:type="auto"/>
            <w:vAlign w:val="center"/>
          </w:tcPr>
          <w:p w14:paraId="67E6E02A" w14:textId="173FD224" w:rsidR="00BE0D9C" w:rsidRPr="00953174" w:rsidRDefault="00BE0D9C" w:rsidP="00A429B2">
            <w:pPr>
              <w:tabs>
                <w:tab w:val="left" w:pos="4680"/>
              </w:tabs>
              <w:jc w:val="center"/>
              <w:rPr>
                <w:sz w:val="16"/>
                <w:szCs w:val="16"/>
              </w:rPr>
            </w:pPr>
            <w:r w:rsidRPr="00953174">
              <w:rPr>
                <w:sz w:val="16"/>
                <w:szCs w:val="16"/>
              </w:rPr>
              <w:t>7-8</w:t>
            </w:r>
          </w:p>
        </w:tc>
        <w:tc>
          <w:tcPr>
            <w:tcW w:w="0" w:type="auto"/>
            <w:gridSpan w:val="4"/>
            <w:vAlign w:val="center"/>
          </w:tcPr>
          <w:p w14:paraId="3780B245" w14:textId="5B196C8B" w:rsidR="00BE0D9C" w:rsidRPr="00386686" w:rsidRDefault="00BE0D9C" w:rsidP="00A429B2">
            <w:pPr>
              <w:tabs>
                <w:tab w:val="left" w:pos="4680"/>
              </w:tabs>
              <w:jc w:val="center"/>
              <w:rPr>
                <w:sz w:val="16"/>
                <w:szCs w:val="16"/>
              </w:rPr>
            </w:pPr>
            <w:r>
              <w:rPr>
                <w:sz w:val="16"/>
                <w:szCs w:val="16"/>
              </w:rPr>
              <w:t xml:space="preserve">5 days suspension, </w:t>
            </w:r>
            <w:r w:rsidR="00615A43">
              <w:rPr>
                <w:sz w:val="16"/>
                <w:szCs w:val="16"/>
              </w:rPr>
              <w:t xml:space="preserve">extended suspension, </w:t>
            </w:r>
            <w:r>
              <w:rPr>
                <w:sz w:val="16"/>
                <w:szCs w:val="16"/>
              </w:rPr>
              <w:t>and recommendation to expel</w:t>
            </w:r>
          </w:p>
        </w:tc>
        <w:tc>
          <w:tcPr>
            <w:tcW w:w="0" w:type="auto"/>
            <w:vMerge/>
            <w:vAlign w:val="center"/>
          </w:tcPr>
          <w:p w14:paraId="349FC01B" w14:textId="77777777" w:rsidR="00BE0D9C" w:rsidRDefault="00BE0D9C" w:rsidP="00BE0D9C">
            <w:pPr>
              <w:tabs>
                <w:tab w:val="left" w:pos="4680"/>
              </w:tabs>
              <w:jc w:val="center"/>
              <w:rPr>
                <w:sz w:val="16"/>
                <w:szCs w:val="16"/>
              </w:rPr>
            </w:pPr>
          </w:p>
        </w:tc>
      </w:tr>
      <w:tr w:rsidR="008B6E73" w:rsidRPr="00386686" w14:paraId="142F23B9" w14:textId="6F999FA7" w:rsidTr="00042AF7">
        <w:trPr>
          <w:trHeight w:val="135"/>
        </w:trPr>
        <w:tc>
          <w:tcPr>
            <w:tcW w:w="0" w:type="auto"/>
            <w:vMerge w:val="restart"/>
          </w:tcPr>
          <w:p w14:paraId="60F2B652" w14:textId="2C248C34" w:rsidR="006B6BBB" w:rsidRPr="00953174" w:rsidRDefault="006B6BBB" w:rsidP="00A429B2">
            <w:pPr>
              <w:tabs>
                <w:tab w:val="left" w:pos="4680"/>
              </w:tabs>
              <w:rPr>
                <w:sz w:val="16"/>
                <w:szCs w:val="16"/>
              </w:rPr>
            </w:pPr>
            <w:r w:rsidRPr="00953174">
              <w:rPr>
                <w:sz w:val="16"/>
                <w:szCs w:val="16"/>
              </w:rPr>
              <w:lastRenderedPageBreak/>
              <w:t>(</w:t>
            </w:r>
            <w:r w:rsidRPr="004A4776">
              <w:rPr>
                <w:b/>
                <w:bCs/>
                <w:sz w:val="16"/>
                <w:szCs w:val="16"/>
              </w:rPr>
              <w:t>e</w:t>
            </w:r>
            <w:r w:rsidRPr="00953174">
              <w:rPr>
                <w:sz w:val="16"/>
                <w:szCs w:val="16"/>
              </w:rPr>
              <w:t>) Committed or Attempted to Commit Robbery or Extortion</w:t>
            </w:r>
          </w:p>
        </w:tc>
        <w:tc>
          <w:tcPr>
            <w:tcW w:w="0" w:type="auto"/>
            <w:vAlign w:val="center"/>
          </w:tcPr>
          <w:p w14:paraId="49EE5210" w14:textId="0BE89BB5" w:rsidR="006B6BBB" w:rsidRPr="00953174" w:rsidRDefault="006B6BBB" w:rsidP="00A429B2">
            <w:pPr>
              <w:tabs>
                <w:tab w:val="left" w:pos="4680"/>
              </w:tabs>
              <w:jc w:val="center"/>
              <w:rPr>
                <w:sz w:val="16"/>
                <w:szCs w:val="16"/>
              </w:rPr>
            </w:pPr>
            <w:r w:rsidRPr="00953174">
              <w:rPr>
                <w:sz w:val="16"/>
                <w:szCs w:val="16"/>
              </w:rPr>
              <w:t>K-6</w:t>
            </w:r>
          </w:p>
        </w:tc>
        <w:tc>
          <w:tcPr>
            <w:tcW w:w="0" w:type="auto"/>
            <w:vAlign w:val="center"/>
          </w:tcPr>
          <w:p w14:paraId="6AD29048" w14:textId="715F17DD" w:rsidR="006B6BBB" w:rsidRPr="00386686" w:rsidRDefault="006B6BBB" w:rsidP="00A429B2">
            <w:pPr>
              <w:tabs>
                <w:tab w:val="left" w:pos="4680"/>
              </w:tabs>
              <w:jc w:val="center"/>
              <w:rPr>
                <w:sz w:val="16"/>
                <w:szCs w:val="16"/>
              </w:rPr>
            </w:pPr>
            <w:r>
              <w:rPr>
                <w:sz w:val="16"/>
                <w:szCs w:val="16"/>
              </w:rPr>
              <w:t>1-3 days suspension, parent conference</w:t>
            </w:r>
          </w:p>
        </w:tc>
        <w:tc>
          <w:tcPr>
            <w:tcW w:w="0" w:type="auto"/>
            <w:vAlign w:val="center"/>
          </w:tcPr>
          <w:p w14:paraId="2AF60B60" w14:textId="21B24487" w:rsidR="006B6BBB" w:rsidRPr="00386686" w:rsidRDefault="006B6BBB" w:rsidP="00A429B2">
            <w:pPr>
              <w:tabs>
                <w:tab w:val="left" w:pos="4680"/>
              </w:tabs>
              <w:jc w:val="center"/>
              <w:rPr>
                <w:sz w:val="16"/>
                <w:szCs w:val="16"/>
              </w:rPr>
            </w:pPr>
            <w:r>
              <w:rPr>
                <w:sz w:val="16"/>
                <w:szCs w:val="16"/>
              </w:rPr>
              <w:t>3 days suspension and parent conference</w:t>
            </w:r>
          </w:p>
        </w:tc>
        <w:tc>
          <w:tcPr>
            <w:tcW w:w="0" w:type="auto"/>
            <w:vAlign w:val="center"/>
          </w:tcPr>
          <w:p w14:paraId="3C1F2709" w14:textId="09810A35" w:rsidR="006B6BBB" w:rsidRPr="00386686" w:rsidRDefault="006B6BBB" w:rsidP="00A429B2">
            <w:pPr>
              <w:tabs>
                <w:tab w:val="left" w:pos="4680"/>
              </w:tabs>
              <w:jc w:val="center"/>
              <w:rPr>
                <w:sz w:val="16"/>
                <w:szCs w:val="16"/>
              </w:rPr>
            </w:pPr>
            <w:r>
              <w:rPr>
                <w:sz w:val="16"/>
                <w:szCs w:val="16"/>
              </w:rPr>
              <w:t xml:space="preserve">3-5 days suspension, possible </w:t>
            </w:r>
            <w:r w:rsidR="00615A43">
              <w:rPr>
                <w:sz w:val="16"/>
                <w:szCs w:val="16"/>
              </w:rPr>
              <w:t xml:space="preserve">extended suspension and </w:t>
            </w:r>
            <w:r>
              <w:rPr>
                <w:sz w:val="16"/>
                <w:szCs w:val="16"/>
              </w:rPr>
              <w:t xml:space="preserve">recommendation to expel, </w:t>
            </w:r>
          </w:p>
        </w:tc>
        <w:tc>
          <w:tcPr>
            <w:tcW w:w="0" w:type="auto"/>
            <w:vAlign w:val="center"/>
          </w:tcPr>
          <w:p w14:paraId="5DAEC101" w14:textId="0B42E858" w:rsidR="006B6BBB" w:rsidRPr="00386686" w:rsidRDefault="006B6BBB" w:rsidP="00A429B2">
            <w:pPr>
              <w:tabs>
                <w:tab w:val="left" w:pos="4680"/>
              </w:tabs>
              <w:jc w:val="center"/>
              <w:rPr>
                <w:sz w:val="16"/>
                <w:szCs w:val="16"/>
              </w:rPr>
            </w:pPr>
            <w:r>
              <w:rPr>
                <w:sz w:val="16"/>
                <w:szCs w:val="16"/>
              </w:rPr>
              <w:t xml:space="preserve">3-5 days suspension, possible </w:t>
            </w:r>
            <w:r w:rsidR="00615A43">
              <w:rPr>
                <w:sz w:val="16"/>
                <w:szCs w:val="16"/>
              </w:rPr>
              <w:t xml:space="preserve">extended suspension and </w:t>
            </w:r>
            <w:r>
              <w:rPr>
                <w:sz w:val="16"/>
                <w:szCs w:val="16"/>
              </w:rPr>
              <w:t>recommendation to expel</w:t>
            </w:r>
          </w:p>
        </w:tc>
        <w:tc>
          <w:tcPr>
            <w:tcW w:w="0" w:type="auto"/>
            <w:vMerge w:val="restart"/>
          </w:tcPr>
          <w:p w14:paraId="738EAD52" w14:textId="77777777" w:rsidR="006B6BBB" w:rsidRDefault="006B6BBB" w:rsidP="00A429B2">
            <w:pPr>
              <w:tabs>
                <w:tab w:val="left" w:pos="4680"/>
              </w:tabs>
              <w:jc w:val="center"/>
              <w:rPr>
                <w:sz w:val="16"/>
                <w:szCs w:val="16"/>
              </w:rPr>
            </w:pPr>
          </w:p>
        </w:tc>
      </w:tr>
      <w:tr w:rsidR="008B6E73" w:rsidRPr="00386686" w14:paraId="2FA5836E" w14:textId="439C131B" w:rsidTr="00BC76C5">
        <w:trPr>
          <w:trHeight w:val="638"/>
        </w:trPr>
        <w:tc>
          <w:tcPr>
            <w:tcW w:w="0" w:type="auto"/>
            <w:vMerge/>
          </w:tcPr>
          <w:p w14:paraId="57BD7D6D" w14:textId="77777777" w:rsidR="006B6BBB" w:rsidRPr="00953174" w:rsidRDefault="006B6BBB" w:rsidP="00A429B2">
            <w:pPr>
              <w:tabs>
                <w:tab w:val="left" w:pos="4680"/>
              </w:tabs>
              <w:rPr>
                <w:sz w:val="16"/>
                <w:szCs w:val="16"/>
              </w:rPr>
            </w:pPr>
          </w:p>
        </w:tc>
        <w:tc>
          <w:tcPr>
            <w:tcW w:w="0" w:type="auto"/>
            <w:vAlign w:val="center"/>
          </w:tcPr>
          <w:p w14:paraId="1B81930B" w14:textId="75AA2227" w:rsidR="006B6BBB" w:rsidRPr="00953174" w:rsidRDefault="006B6BBB" w:rsidP="00A429B2">
            <w:pPr>
              <w:tabs>
                <w:tab w:val="left" w:pos="4680"/>
              </w:tabs>
              <w:jc w:val="center"/>
              <w:rPr>
                <w:sz w:val="16"/>
                <w:szCs w:val="16"/>
              </w:rPr>
            </w:pPr>
            <w:r w:rsidRPr="00953174">
              <w:rPr>
                <w:sz w:val="16"/>
                <w:szCs w:val="16"/>
              </w:rPr>
              <w:t>7-8</w:t>
            </w:r>
          </w:p>
        </w:tc>
        <w:tc>
          <w:tcPr>
            <w:tcW w:w="0" w:type="auto"/>
            <w:vAlign w:val="center"/>
          </w:tcPr>
          <w:p w14:paraId="1BC1DD5F" w14:textId="673AB6F0" w:rsidR="006B6BBB" w:rsidRPr="00386686" w:rsidRDefault="006B6BBB" w:rsidP="00A429B2">
            <w:pPr>
              <w:tabs>
                <w:tab w:val="left" w:pos="4680"/>
              </w:tabs>
              <w:jc w:val="center"/>
              <w:rPr>
                <w:sz w:val="16"/>
                <w:szCs w:val="16"/>
              </w:rPr>
            </w:pPr>
            <w:r>
              <w:rPr>
                <w:sz w:val="16"/>
                <w:szCs w:val="16"/>
              </w:rPr>
              <w:t xml:space="preserve">3-5 days suspension </w:t>
            </w:r>
          </w:p>
        </w:tc>
        <w:tc>
          <w:tcPr>
            <w:tcW w:w="0" w:type="auto"/>
            <w:vAlign w:val="center"/>
          </w:tcPr>
          <w:p w14:paraId="77565096" w14:textId="1DAEC11E" w:rsidR="006B6BBB" w:rsidRPr="00386686" w:rsidRDefault="006B6BBB" w:rsidP="00A429B2">
            <w:pPr>
              <w:tabs>
                <w:tab w:val="left" w:pos="4680"/>
              </w:tabs>
              <w:jc w:val="center"/>
              <w:rPr>
                <w:sz w:val="16"/>
                <w:szCs w:val="16"/>
              </w:rPr>
            </w:pPr>
            <w:r>
              <w:rPr>
                <w:sz w:val="16"/>
                <w:szCs w:val="16"/>
              </w:rPr>
              <w:t>3-5 days suspension,</w:t>
            </w:r>
            <w:r w:rsidR="00615A43">
              <w:rPr>
                <w:sz w:val="16"/>
                <w:szCs w:val="16"/>
              </w:rPr>
              <w:t xml:space="preserve"> extended suspension, </w:t>
            </w:r>
            <w:r>
              <w:rPr>
                <w:sz w:val="16"/>
                <w:szCs w:val="16"/>
              </w:rPr>
              <w:t>and recommendation to expel</w:t>
            </w:r>
          </w:p>
        </w:tc>
        <w:tc>
          <w:tcPr>
            <w:tcW w:w="0" w:type="auto"/>
            <w:gridSpan w:val="2"/>
            <w:vAlign w:val="center"/>
          </w:tcPr>
          <w:p w14:paraId="223A3F92" w14:textId="33135E19" w:rsidR="006B6BBB" w:rsidRPr="00386686" w:rsidRDefault="006B6BBB" w:rsidP="00A429B2">
            <w:pPr>
              <w:tabs>
                <w:tab w:val="left" w:pos="4680"/>
              </w:tabs>
              <w:jc w:val="center"/>
              <w:rPr>
                <w:sz w:val="16"/>
                <w:szCs w:val="16"/>
              </w:rPr>
            </w:pPr>
            <w:r>
              <w:rPr>
                <w:sz w:val="16"/>
                <w:szCs w:val="16"/>
              </w:rPr>
              <w:t xml:space="preserve">5 days suspension, </w:t>
            </w:r>
            <w:r w:rsidR="00615A43">
              <w:rPr>
                <w:sz w:val="16"/>
                <w:szCs w:val="16"/>
              </w:rPr>
              <w:t xml:space="preserve">extended suspension, </w:t>
            </w:r>
            <w:r>
              <w:rPr>
                <w:sz w:val="16"/>
                <w:szCs w:val="16"/>
              </w:rPr>
              <w:t>and recommendation to expel</w:t>
            </w:r>
          </w:p>
        </w:tc>
        <w:tc>
          <w:tcPr>
            <w:tcW w:w="0" w:type="auto"/>
            <w:vMerge/>
          </w:tcPr>
          <w:p w14:paraId="5595D770" w14:textId="77777777" w:rsidR="006B6BBB" w:rsidRDefault="006B6BBB" w:rsidP="00A429B2">
            <w:pPr>
              <w:tabs>
                <w:tab w:val="left" w:pos="4680"/>
              </w:tabs>
              <w:jc w:val="center"/>
              <w:rPr>
                <w:sz w:val="16"/>
                <w:szCs w:val="16"/>
              </w:rPr>
            </w:pPr>
          </w:p>
        </w:tc>
      </w:tr>
      <w:tr w:rsidR="008B6E73" w:rsidRPr="00386686" w14:paraId="3D308FD0" w14:textId="7076BB5A" w:rsidTr="00BC76C5">
        <w:trPr>
          <w:trHeight w:val="1160"/>
        </w:trPr>
        <w:tc>
          <w:tcPr>
            <w:tcW w:w="0" w:type="auto"/>
            <w:vMerge w:val="restart"/>
          </w:tcPr>
          <w:p w14:paraId="6AA62AD0" w14:textId="6EBED7D3" w:rsidR="006B6BBB" w:rsidRDefault="001D0AD6" w:rsidP="00A429B2">
            <w:pPr>
              <w:tabs>
                <w:tab w:val="left" w:pos="4680"/>
              </w:tabs>
              <w:rPr>
                <w:sz w:val="16"/>
                <w:szCs w:val="16"/>
              </w:rPr>
            </w:pPr>
            <w:r w:rsidRPr="001D0AD6">
              <w:rPr>
                <w:sz w:val="16"/>
                <w:szCs w:val="16"/>
              </w:rPr>
              <w:t>(</w:t>
            </w:r>
            <w:r w:rsidR="006B6BBB" w:rsidRPr="004A4776">
              <w:rPr>
                <w:b/>
                <w:bCs/>
                <w:sz w:val="16"/>
                <w:szCs w:val="16"/>
              </w:rPr>
              <w:t>f</w:t>
            </w:r>
            <w:r w:rsidR="006B6BBB" w:rsidRPr="00953174">
              <w:rPr>
                <w:sz w:val="16"/>
                <w:szCs w:val="16"/>
              </w:rPr>
              <w:t>) Caused or Attempted to Cause Damage to School Property or Private Property</w:t>
            </w:r>
          </w:p>
          <w:p w14:paraId="532F9BAA" w14:textId="48D62649" w:rsidR="00011FEB" w:rsidRPr="00953174" w:rsidRDefault="00011FEB" w:rsidP="00A429B2">
            <w:pPr>
              <w:tabs>
                <w:tab w:val="left" w:pos="4680"/>
              </w:tabs>
              <w:rPr>
                <w:sz w:val="16"/>
                <w:szCs w:val="16"/>
              </w:rPr>
            </w:pPr>
            <w:r>
              <w:rPr>
                <w:sz w:val="16"/>
                <w:szCs w:val="16"/>
              </w:rPr>
              <w:t>(Including Arson)</w:t>
            </w:r>
          </w:p>
        </w:tc>
        <w:tc>
          <w:tcPr>
            <w:tcW w:w="0" w:type="auto"/>
            <w:vAlign w:val="center"/>
          </w:tcPr>
          <w:p w14:paraId="6473A5AB" w14:textId="5907B9FA" w:rsidR="006B6BBB" w:rsidRPr="00953174" w:rsidRDefault="006B6BBB" w:rsidP="00A429B2">
            <w:pPr>
              <w:tabs>
                <w:tab w:val="left" w:pos="4680"/>
              </w:tabs>
              <w:jc w:val="center"/>
              <w:rPr>
                <w:sz w:val="16"/>
                <w:szCs w:val="16"/>
              </w:rPr>
            </w:pPr>
            <w:r w:rsidRPr="00953174">
              <w:rPr>
                <w:sz w:val="16"/>
                <w:szCs w:val="16"/>
              </w:rPr>
              <w:t>K-6</w:t>
            </w:r>
          </w:p>
        </w:tc>
        <w:tc>
          <w:tcPr>
            <w:tcW w:w="0" w:type="auto"/>
            <w:vAlign w:val="center"/>
          </w:tcPr>
          <w:p w14:paraId="75976C7C" w14:textId="4F47D6B1" w:rsidR="006B6BBB" w:rsidRPr="00386686" w:rsidRDefault="00367384" w:rsidP="00A429B2">
            <w:pPr>
              <w:tabs>
                <w:tab w:val="left" w:pos="4680"/>
              </w:tabs>
              <w:jc w:val="center"/>
              <w:rPr>
                <w:sz w:val="16"/>
                <w:szCs w:val="16"/>
              </w:rPr>
            </w:pPr>
            <w:r w:rsidRPr="00AC2CB4">
              <w:rPr>
                <w:color w:val="000000"/>
                <w:sz w:val="16"/>
                <w:szCs w:val="16"/>
                <w:highlight w:val="yellow"/>
              </w:rPr>
              <w:t>Other means of correction</w:t>
            </w:r>
            <w:r w:rsidR="008D5E48">
              <w:rPr>
                <w:color w:val="000000"/>
                <w:sz w:val="16"/>
                <w:szCs w:val="16"/>
              </w:rPr>
              <w:t>,</w:t>
            </w:r>
            <w:r>
              <w:rPr>
                <w:color w:val="000000"/>
                <w:sz w:val="16"/>
                <w:szCs w:val="16"/>
              </w:rPr>
              <w:t xml:space="preserve"> </w:t>
            </w:r>
            <w:r w:rsidR="006B6BBB">
              <w:rPr>
                <w:color w:val="000000"/>
                <w:sz w:val="16"/>
                <w:szCs w:val="16"/>
              </w:rPr>
              <w:t>restitution</w:t>
            </w:r>
            <w:r w:rsidR="008D5E48">
              <w:rPr>
                <w:color w:val="000000"/>
                <w:sz w:val="16"/>
                <w:szCs w:val="16"/>
              </w:rPr>
              <w:t>, 1-3 days suspension (suspension only permitted if student’s presence poses a danger to persons)</w:t>
            </w:r>
          </w:p>
        </w:tc>
        <w:tc>
          <w:tcPr>
            <w:tcW w:w="0" w:type="auto"/>
            <w:vAlign w:val="center"/>
          </w:tcPr>
          <w:p w14:paraId="4D29C20A" w14:textId="5DFC5A18" w:rsidR="006B6BBB" w:rsidRPr="00386686" w:rsidRDefault="006B6BBB" w:rsidP="00A429B2">
            <w:pPr>
              <w:tabs>
                <w:tab w:val="left" w:pos="4680"/>
              </w:tabs>
              <w:jc w:val="center"/>
              <w:rPr>
                <w:sz w:val="16"/>
                <w:szCs w:val="16"/>
              </w:rPr>
            </w:pPr>
            <w:r>
              <w:rPr>
                <w:sz w:val="16"/>
                <w:szCs w:val="16"/>
              </w:rPr>
              <w:t>3 days suspension, restitution, parent conference</w:t>
            </w:r>
          </w:p>
        </w:tc>
        <w:tc>
          <w:tcPr>
            <w:tcW w:w="0" w:type="auto"/>
            <w:vAlign w:val="center"/>
          </w:tcPr>
          <w:p w14:paraId="5605D02D" w14:textId="63634619" w:rsidR="006B6BBB" w:rsidRPr="00386686" w:rsidRDefault="006B6BBB" w:rsidP="00A429B2">
            <w:pPr>
              <w:tabs>
                <w:tab w:val="left" w:pos="4680"/>
              </w:tabs>
              <w:jc w:val="center"/>
              <w:rPr>
                <w:sz w:val="16"/>
                <w:szCs w:val="16"/>
              </w:rPr>
            </w:pPr>
            <w:r>
              <w:rPr>
                <w:sz w:val="16"/>
                <w:szCs w:val="16"/>
              </w:rPr>
              <w:t xml:space="preserve">5 days suspension, restitution, parent conference </w:t>
            </w:r>
          </w:p>
        </w:tc>
        <w:tc>
          <w:tcPr>
            <w:tcW w:w="0" w:type="auto"/>
            <w:vAlign w:val="center"/>
          </w:tcPr>
          <w:p w14:paraId="308A1ABD" w14:textId="72850618" w:rsidR="006B6BBB" w:rsidRPr="00386686" w:rsidRDefault="006B6BBB" w:rsidP="00A429B2">
            <w:pPr>
              <w:tabs>
                <w:tab w:val="left" w:pos="4680"/>
              </w:tabs>
              <w:jc w:val="center"/>
              <w:rPr>
                <w:sz w:val="16"/>
                <w:szCs w:val="16"/>
              </w:rPr>
            </w:pPr>
            <w:r>
              <w:rPr>
                <w:sz w:val="16"/>
                <w:szCs w:val="16"/>
              </w:rPr>
              <w:t xml:space="preserve">5 days suspension, restitution, parent conference </w:t>
            </w:r>
          </w:p>
        </w:tc>
        <w:tc>
          <w:tcPr>
            <w:tcW w:w="0" w:type="auto"/>
            <w:vMerge w:val="restart"/>
          </w:tcPr>
          <w:p w14:paraId="15FE5978" w14:textId="77777777" w:rsidR="006B6BBB" w:rsidRDefault="006B6BBB" w:rsidP="00A429B2">
            <w:pPr>
              <w:tabs>
                <w:tab w:val="left" w:pos="4680"/>
              </w:tabs>
              <w:jc w:val="center"/>
              <w:rPr>
                <w:sz w:val="16"/>
                <w:szCs w:val="16"/>
              </w:rPr>
            </w:pPr>
          </w:p>
        </w:tc>
      </w:tr>
      <w:tr w:rsidR="008B6E73" w:rsidRPr="00386686" w14:paraId="67C3CE6A" w14:textId="59BB081D" w:rsidTr="00BC76C5">
        <w:trPr>
          <w:trHeight w:val="1160"/>
        </w:trPr>
        <w:tc>
          <w:tcPr>
            <w:tcW w:w="0" w:type="auto"/>
            <w:vMerge/>
          </w:tcPr>
          <w:p w14:paraId="2133F99C" w14:textId="77777777" w:rsidR="006B6BBB" w:rsidRPr="00953174" w:rsidRDefault="006B6BBB" w:rsidP="00A429B2">
            <w:pPr>
              <w:tabs>
                <w:tab w:val="left" w:pos="4680"/>
              </w:tabs>
              <w:rPr>
                <w:sz w:val="16"/>
                <w:szCs w:val="16"/>
              </w:rPr>
            </w:pPr>
          </w:p>
        </w:tc>
        <w:tc>
          <w:tcPr>
            <w:tcW w:w="0" w:type="auto"/>
            <w:vAlign w:val="center"/>
          </w:tcPr>
          <w:p w14:paraId="61FB8A45" w14:textId="18769BB1" w:rsidR="006B6BBB" w:rsidRPr="00953174" w:rsidRDefault="006B6BBB" w:rsidP="00A429B2">
            <w:pPr>
              <w:tabs>
                <w:tab w:val="left" w:pos="4680"/>
              </w:tabs>
              <w:jc w:val="center"/>
              <w:rPr>
                <w:sz w:val="16"/>
                <w:szCs w:val="16"/>
              </w:rPr>
            </w:pPr>
            <w:r w:rsidRPr="00953174">
              <w:rPr>
                <w:sz w:val="16"/>
                <w:szCs w:val="16"/>
              </w:rPr>
              <w:t>7-8</w:t>
            </w:r>
          </w:p>
        </w:tc>
        <w:tc>
          <w:tcPr>
            <w:tcW w:w="0" w:type="auto"/>
            <w:vAlign w:val="center"/>
          </w:tcPr>
          <w:p w14:paraId="6D708EDF" w14:textId="1C7A4D75" w:rsidR="006B6BBB" w:rsidRPr="00386686" w:rsidRDefault="00367384" w:rsidP="00A429B2">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6B6BBB">
              <w:rPr>
                <w:color w:val="000000"/>
                <w:sz w:val="16"/>
                <w:szCs w:val="16"/>
              </w:rPr>
              <w:t>restitution</w:t>
            </w:r>
            <w:r w:rsidR="00AC22DE">
              <w:rPr>
                <w:color w:val="000000"/>
                <w:sz w:val="16"/>
                <w:szCs w:val="16"/>
              </w:rPr>
              <w:t>, 1-5 days suspension (suspension only permitted if student’s presence poses a danger to persons)</w:t>
            </w:r>
          </w:p>
        </w:tc>
        <w:tc>
          <w:tcPr>
            <w:tcW w:w="0" w:type="auto"/>
            <w:vAlign w:val="center"/>
          </w:tcPr>
          <w:p w14:paraId="12260484" w14:textId="17BA4F3B" w:rsidR="006B6BBB" w:rsidRPr="00386686" w:rsidRDefault="006B6BBB" w:rsidP="00A429B2">
            <w:pPr>
              <w:tabs>
                <w:tab w:val="left" w:pos="4680"/>
              </w:tabs>
              <w:jc w:val="center"/>
              <w:rPr>
                <w:sz w:val="16"/>
                <w:szCs w:val="16"/>
              </w:rPr>
            </w:pPr>
            <w:r>
              <w:rPr>
                <w:sz w:val="16"/>
                <w:szCs w:val="16"/>
              </w:rPr>
              <w:t>3-5 days suspension, restitution</w:t>
            </w:r>
          </w:p>
        </w:tc>
        <w:tc>
          <w:tcPr>
            <w:tcW w:w="0" w:type="auto"/>
            <w:vAlign w:val="center"/>
          </w:tcPr>
          <w:p w14:paraId="5787E709" w14:textId="617E46D3" w:rsidR="006B6BBB" w:rsidRPr="00386686" w:rsidRDefault="006B6BBB" w:rsidP="00A429B2">
            <w:pPr>
              <w:tabs>
                <w:tab w:val="left" w:pos="4680"/>
              </w:tabs>
              <w:jc w:val="center"/>
              <w:rPr>
                <w:sz w:val="16"/>
                <w:szCs w:val="16"/>
              </w:rPr>
            </w:pPr>
            <w:r>
              <w:rPr>
                <w:sz w:val="16"/>
                <w:szCs w:val="16"/>
              </w:rPr>
              <w:t xml:space="preserve">5 days suspension, restitution </w:t>
            </w:r>
          </w:p>
        </w:tc>
        <w:tc>
          <w:tcPr>
            <w:tcW w:w="0" w:type="auto"/>
            <w:vAlign w:val="center"/>
          </w:tcPr>
          <w:p w14:paraId="7E0A2F41" w14:textId="446FF5ED" w:rsidR="006B6BBB" w:rsidRPr="00386686" w:rsidRDefault="006B6BBB" w:rsidP="00A429B2">
            <w:pPr>
              <w:tabs>
                <w:tab w:val="left" w:pos="4680"/>
              </w:tabs>
              <w:jc w:val="center"/>
              <w:rPr>
                <w:sz w:val="16"/>
                <w:szCs w:val="16"/>
              </w:rPr>
            </w:pPr>
            <w:r>
              <w:rPr>
                <w:sz w:val="16"/>
                <w:szCs w:val="16"/>
              </w:rPr>
              <w:t>5 days suspension, extended suspension, and recommendation to expel</w:t>
            </w:r>
          </w:p>
        </w:tc>
        <w:tc>
          <w:tcPr>
            <w:tcW w:w="0" w:type="auto"/>
            <w:vMerge/>
          </w:tcPr>
          <w:p w14:paraId="77333139" w14:textId="77777777" w:rsidR="006B6BBB" w:rsidRDefault="006B6BBB" w:rsidP="00A429B2">
            <w:pPr>
              <w:tabs>
                <w:tab w:val="left" w:pos="4680"/>
              </w:tabs>
              <w:jc w:val="center"/>
              <w:rPr>
                <w:sz w:val="16"/>
                <w:szCs w:val="16"/>
              </w:rPr>
            </w:pPr>
          </w:p>
        </w:tc>
      </w:tr>
      <w:tr w:rsidR="008B6E73" w:rsidRPr="00386686" w14:paraId="0FF1A1DE" w14:textId="01F45F1B" w:rsidTr="00BC76C5">
        <w:trPr>
          <w:trHeight w:val="1223"/>
        </w:trPr>
        <w:tc>
          <w:tcPr>
            <w:tcW w:w="0" w:type="auto"/>
            <w:vMerge w:val="restart"/>
          </w:tcPr>
          <w:p w14:paraId="290689D7" w14:textId="7447BED3" w:rsidR="006B6BBB" w:rsidRPr="00953174" w:rsidRDefault="006B6BBB" w:rsidP="00953174">
            <w:pPr>
              <w:tabs>
                <w:tab w:val="left" w:pos="4680"/>
              </w:tabs>
              <w:rPr>
                <w:sz w:val="16"/>
                <w:szCs w:val="16"/>
              </w:rPr>
            </w:pPr>
            <w:r w:rsidRPr="00953174">
              <w:rPr>
                <w:sz w:val="16"/>
                <w:szCs w:val="16"/>
              </w:rPr>
              <w:t>(</w:t>
            </w:r>
            <w:r w:rsidRPr="004A4776">
              <w:rPr>
                <w:b/>
                <w:bCs/>
                <w:sz w:val="16"/>
                <w:szCs w:val="16"/>
              </w:rPr>
              <w:t>g</w:t>
            </w:r>
            <w:r w:rsidRPr="00953174">
              <w:rPr>
                <w:sz w:val="16"/>
                <w:szCs w:val="16"/>
              </w:rPr>
              <w:t>) Stolen or Attempted to Steal School Property or Private Property</w:t>
            </w:r>
          </w:p>
        </w:tc>
        <w:tc>
          <w:tcPr>
            <w:tcW w:w="0" w:type="auto"/>
            <w:vAlign w:val="center"/>
          </w:tcPr>
          <w:p w14:paraId="7AE2C27C" w14:textId="6A6B1E24" w:rsidR="006B6BBB" w:rsidRPr="00953174" w:rsidRDefault="006B6BBB" w:rsidP="00A429B2">
            <w:pPr>
              <w:tabs>
                <w:tab w:val="left" w:pos="4680"/>
              </w:tabs>
              <w:jc w:val="center"/>
              <w:rPr>
                <w:sz w:val="16"/>
                <w:szCs w:val="16"/>
              </w:rPr>
            </w:pPr>
            <w:r w:rsidRPr="00953174">
              <w:rPr>
                <w:sz w:val="16"/>
                <w:szCs w:val="16"/>
              </w:rPr>
              <w:t>K-6</w:t>
            </w:r>
          </w:p>
        </w:tc>
        <w:tc>
          <w:tcPr>
            <w:tcW w:w="0" w:type="auto"/>
            <w:vAlign w:val="center"/>
          </w:tcPr>
          <w:p w14:paraId="3779783A" w14:textId="0CFD2548" w:rsidR="006B6BBB" w:rsidRPr="00386686" w:rsidRDefault="00367384" w:rsidP="00A33950">
            <w:pPr>
              <w:tabs>
                <w:tab w:val="left" w:pos="4680"/>
              </w:tabs>
              <w:jc w:val="center"/>
              <w:rPr>
                <w:sz w:val="16"/>
                <w:szCs w:val="16"/>
              </w:rPr>
            </w:pPr>
            <w:r>
              <w:rPr>
                <w:color w:val="000000"/>
                <w:sz w:val="16"/>
                <w:szCs w:val="16"/>
              </w:rPr>
              <w:t xml:space="preserve"> </w:t>
            </w:r>
            <w:r w:rsidRPr="008B74FB">
              <w:rPr>
                <w:color w:val="000000"/>
                <w:sz w:val="16"/>
                <w:szCs w:val="16"/>
                <w:highlight w:val="yellow"/>
              </w:rPr>
              <w:t>Other means of correction</w:t>
            </w:r>
            <w:r w:rsidR="008D5E48">
              <w:rPr>
                <w:color w:val="000000"/>
                <w:sz w:val="16"/>
                <w:szCs w:val="16"/>
              </w:rPr>
              <w:t>,</w:t>
            </w:r>
            <w:r>
              <w:rPr>
                <w:color w:val="000000"/>
                <w:sz w:val="16"/>
                <w:szCs w:val="16"/>
              </w:rPr>
              <w:t xml:space="preserve"> </w:t>
            </w:r>
            <w:r w:rsidR="006B6BBB">
              <w:rPr>
                <w:color w:val="000000"/>
                <w:sz w:val="16"/>
                <w:szCs w:val="16"/>
              </w:rPr>
              <w:t>restitution, parent conference</w:t>
            </w:r>
            <w:r w:rsidR="008D5E48">
              <w:rPr>
                <w:color w:val="000000"/>
                <w:sz w:val="16"/>
                <w:szCs w:val="16"/>
              </w:rPr>
              <w:t>, 1</w:t>
            </w:r>
            <w:r w:rsidR="00AC22DE">
              <w:rPr>
                <w:color w:val="000000"/>
                <w:sz w:val="16"/>
                <w:szCs w:val="16"/>
              </w:rPr>
              <w:t xml:space="preserve">-3 </w:t>
            </w:r>
            <w:r w:rsidR="008D5E48">
              <w:rPr>
                <w:color w:val="000000"/>
                <w:sz w:val="16"/>
                <w:szCs w:val="16"/>
              </w:rPr>
              <w:t>days suspension (suspension only permitted if student’s presence poses a danger to persons)</w:t>
            </w:r>
          </w:p>
        </w:tc>
        <w:tc>
          <w:tcPr>
            <w:tcW w:w="0" w:type="auto"/>
            <w:vAlign w:val="center"/>
          </w:tcPr>
          <w:p w14:paraId="4A061D70" w14:textId="0800EDC4" w:rsidR="006B6BBB" w:rsidRPr="00386686" w:rsidRDefault="006B6BBB" w:rsidP="00A33950">
            <w:pPr>
              <w:tabs>
                <w:tab w:val="left" w:pos="4680"/>
              </w:tabs>
              <w:jc w:val="center"/>
              <w:rPr>
                <w:sz w:val="16"/>
                <w:szCs w:val="16"/>
              </w:rPr>
            </w:pPr>
            <w:r>
              <w:rPr>
                <w:sz w:val="16"/>
                <w:szCs w:val="16"/>
              </w:rPr>
              <w:t>3 days suspension, restitution, parent conference</w:t>
            </w:r>
          </w:p>
        </w:tc>
        <w:tc>
          <w:tcPr>
            <w:tcW w:w="0" w:type="auto"/>
            <w:vAlign w:val="center"/>
          </w:tcPr>
          <w:p w14:paraId="67A43FC1" w14:textId="5026B661" w:rsidR="006B6BBB" w:rsidRPr="00386686" w:rsidRDefault="006B6BBB" w:rsidP="00A33950">
            <w:pPr>
              <w:tabs>
                <w:tab w:val="left" w:pos="4680"/>
              </w:tabs>
              <w:jc w:val="center"/>
              <w:rPr>
                <w:sz w:val="16"/>
                <w:szCs w:val="16"/>
              </w:rPr>
            </w:pPr>
            <w:r>
              <w:rPr>
                <w:sz w:val="16"/>
                <w:szCs w:val="16"/>
              </w:rPr>
              <w:t xml:space="preserve">5 days suspension, restitution, parent conference </w:t>
            </w:r>
          </w:p>
        </w:tc>
        <w:tc>
          <w:tcPr>
            <w:tcW w:w="0" w:type="auto"/>
            <w:vAlign w:val="center"/>
          </w:tcPr>
          <w:p w14:paraId="1C01E66D" w14:textId="782F8A5E" w:rsidR="006B6BBB" w:rsidRPr="00386686" w:rsidRDefault="006B6BBB" w:rsidP="00A33950">
            <w:pPr>
              <w:tabs>
                <w:tab w:val="left" w:pos="4680"/>
              </w:tabs>
              <w:jc w:val="center"/>
              <w:rPr>
                <w:sz w:val="16"/>
                <w:szCs w:val="16"/>
              </w:rPr>
            </w:pPr>
            <w:r>
              <w:rPr>
                <w:sz w:val="16"/>
                <w:szCs w:val="16"/>
              </w:rPr>
              <w:t>5 days suspension, restitution, parent conference</w:t>
            </w:r>
          </w:p>
        </w:tc>
        <w:tc>
          <w:tcPr>
            <w:tcW w:w="0" w:type="auto"/>
            <w:vMerge w:val="restart"/>
          </w:tcPr>
          <w:p w14:paraId="16F14AFB" w14:textId="77777777" w:rsidR="006B6BBB" w:rsidRDefault="006B6BBB" w:rsidP="00A33950">
            <w:pPr>
              <w:tabs>
                <w:tab w:val="left" w:pos="4680"/>
              </w:tabs>
              <w:jc w:val="center"/>
              <w:rPr>
                <w:sz w:val="16"/>
                <w:szCs w:val="16"/>
              </w:rPr>
            </w:pPr>
          </w:p>
        </w:tc>
      </w:tr>
      <w:tr w:rsidR="008B6E73" w:rsidRPr="00386686" w14:paraId="356C5A24" w14:textId="41D62D31" w:rsidTr="00BC76C5">
        <w:trPr>
          <w:trHeight w:val="1007"/>
        </w:trPr>
        <w:tc>
          <w:tcPr>
            <w:tcW w:w="0" w:type="auto"/>
            <w:vMerge/>
          </w:tcPr>
          <w:p w14:paraId="07A2C1DA" w14:textId="77777777" w:rsidR="006B6BBB" w:rsidRPr="00953174" w:rsidRDefault="006B6BBB" w:rsidP="00953174">
            <w:pPr>
              <w:tabs>
                <w:tab w:val="left" w:pos="4680"/>
              </w:tabs>
              <w:rPr>
                <w:sz w:val="16"/>
                <w:szCs w:val="16"/>
              </w:rPr>
            </w:pPr>
          </w:p>
        </w:tc>
        <w:tc>
          <w:tcPr>
            <w:tcW w:w="0" w:type="auto"/>
            <w:vAlign w:val="center"/>
          </w:tcPr>
          <w:p w14:paraId="09F3862A" w14:textId="2A704D3B" w:rsidR="006B6BBB" w:rsidRPr="00953174" w:rsidRDefault="006B6BBB" w:rsidP="00953174">
            <w:pPr>
              <w:tabs>
                <w:tab w:val="left" w:pos="4680"/>
              </w:tabs>
              <w:jc w:val="center"/>
              <w:rPr>
                <w:sz w:val="16"/>
                <w:szCs w:val="16"/>
              </w:rPr>
            </w:pPr>
            <w:r w:rsidRPr="00953174">
              <w:rPr>
                <w:sz w:val="16"/>
                <w:szCs w:val="16"/>
              </w:rPr>
              <w:t>7-8</w:t>
            </w:r>
          </w:p>
        </w:tc>
        <w:tc>
          <w:tcPr>
            <w:tcW w:w="0" w:type="auto"/>
            <w:vAlign w:val="center"/>
          </w:tcPr>
          <w:p w14:paraId="2C0E639A" w14:textId="1FA241CC" w:rsidR="006B6BBB" w:rsidRPr="00386686"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6B6BBB">
              <w:rPr>
                <w:color w:val="000000"/>
                <w:sz w:val="16"/>
                <w:szCs w:val="16"/>
              </w:rPr>
              <w:t>restitution</w:t>
            </w:r>
            <w:r w:rsidR="00AC22DE">
              <w:rPr>
                <w:color w:val="000000"/>
                <w:sz w:val="16"/>
                <w:szCs w:val="16"/>
              </w:rPr>
              <w:t>, 1-5 days (suspension only permitted if student’s presence poses a danger to persons)</w:t>
            </w:r>
          </w:p>
        </w:tc>
        <w:tc>
          <w:tcPr>
            <w:tcW w:w="0" w:type="auto"/>
            <w:vAlign w:val="center"/>
          </w:tcPr>
          <w:p w14:paraId="3F0FD1D4" w14:textId="7F70AB72" w:rsidR="006B6BBB" w:rsidRPr="00386686" w:rsidRDefault="006B6BBB" w:rsidP="00A33950">
            <w:pPr>
              <w:tabs>
                <w:tab w:val="left" w:pos="4680"/>
              </w:tabs>
              <w:jc w:val="center"/>
              <w:rPr>
                <w:sz w:val="16"/>
                <w:szCs w:val="16"/>
              </w:rPr>
            </w:pPr>
            <w:r>
              <w:rPr>
                <w:sz w:val="16"/>
                <w:szCs w:val="16"/>
              </w:rPr>
              <w:t>3-5 days suspension, restitution</w:t>
            </w:r>
          </w:p>
        </w:tc>
        <w:tc>
          <w:tcPr>
            <w:tcW w:w="0" w:type="auto"/>
            <w:vAlign w:val="center"/>
          </w:tcPr>
          <w:p w14:paraId="5CF18569" w14:textId="206E2BED" w:rsidR="006B6BBB" w:rsidRPr="00386686" w:rsidRDefault="006B6BBB" w:rsidP="00A33950">
            <w:pPr>
              <w:tabs>
                <w:tab w:val="left" w:pos="4680"/>
              </w:tabs>
              <w:jc w:val="center"/>
              <w:rPr>
                <w:sz w:val="16"/>
                <w:szCs w:val="16"/>
              </w:rPr>
            </w:pPr>
            <w:r>
              <w:rPr>
                <w:sz w:val="16"/>
                <w:szCs w:val="16"/>
              </w:rPr>
              <w:t xml:space="preserve">5 days suspension, restitution </w:t>
            </w:r>
          </w:p>
        </w:tc>
        <w:tc>
          <w:tcPr>
            <w:tcW w:w="0" w:type="auto"/>
            <w:vAlign w:val="center"/>
          </w:tcPr>
          <w:p w14:paraId="425441C7" w14:textId="3D97F226" w:rsidR="006B6BBB" w:rsidRPr="00386686" w:rsidRDefault="006B6BBB" w:rsidP="00A33950">
            <w:pPr>
              <w:tabs>
                <w:tab w:val="left" w:pos="4680"/>
              </w:tabs>
              <w:jc w:val="center"/>
              <w:rPr>
                <w:sz w:val="16"/>
                <w:szCs w:val="16"/>
              </w:rPr>
            </w:pPr>
            <w:r>
              <w:rPr>
                <w:sz w:val="16"/>
                <w:szCs w:val="16"/>
              </w:rPr>
              <w:t>5 days suspension, extended suspension, and recommendation to expel</w:t>
            </w:r>
          </w:p>
        </w:tc>
        <w:tc>
          <w:tcPr>
            <w:tcW w:w="0" w:type="auto"/>
            <w:vMerge/>
          </w:tcPr>
          <w:p w14:paraId="50908F82" w14:textId="77777777" w:rsidR="006B6BBB" w:rsidRDefault="006B6BBB" w:rsidP="00A33950">
            <w:pPr>
              <w:tabs>
                <w:tab w:val="left" w:pos="4680"/>
              </w:tabs>
              <w:jc w:val="center"/>
              <w:rPr>
                <w:sz w:val="16"/>
                <w:szCs w:val="16"/>
              </w:rPr>
            </w:pPr>
          </w:p>
        </w:tc>
      </w:tr>
      <w:tr w:rsidR="008B6E73" w:rsidRPr="00386686" w14:paraId="21EDBB69" w14:textId="54DE5ED8" w:rsidTr="00BC76C5">
        <w:trPr>
          <w:trHeight w:val="791"/>
        </w:trPr>
        <w:tc>
          <w:tcPr>
            <w:tcW w:w="0" w:type="auto"/>
            <w:vMerge w:val="restart"/>
          </w:tcPr>
          <w:p w14:paraId="1D2F384B" w14:textId="208B6206" w:rsidR="006B6BBB" w:rsidRPr="00953174" w:rsidRDefault="006B6BBB" w:rsidP="00953174">
            <w:pPr>
              <w:tabs>
                <w:tab w:val="left" w:pos="4680"/>
              </w:tabs>
              <w:rPr>
                <w:sz w:val="16"/>
                <w:szCs w:val="16"/>
              </w:rPr>
            </w:pPr>
            <w:r w:rsidRPr="00953174">
              <w:rPr>
                <w:sz w:val="16"/>
                <w:szCs w:val="16"/>
              </w:rPr>
              <w:t>(</w:t>
            </w:r>
            <w:r w:rsidRPr="004A4776">
              <w:rPr>
                <w:b/>
                <w:bCs/>
                <w:sz w:val="16"/>
                <w:szCs w:val="16"/>
              </w:rPr>
              <w:t>h</w:t>
            </w:r>
            <w:r w:rsidRPr="00953174">
              <w:rPr>
                <w:sz w:val="16"/>
                <w:szCs w:val="16"/>
              </w:rPr>
              <w:t>) Possessed or Used tobacco, or Any Products containing Tobacco or Nicotine</w:t>
            </w:r>
          </w:p>
        </w:tc>
        <w:tc>
          <w:tcPr>
            <w:tcW w:w="0" w:type="auto"/>
            <w:vAlign w:val="center"/>
          </w:tcPr>
          <w:p w14:paraId="378F4C9E" w14:textId="69253EB2" w:rsidR="006B6BBB" w:rsidRPr="00953174" w:rsidRDefault="006B6BBB" w:rsidP="00953174">
            <w:pPr>
              <w:tabs>
                <w:tab w:val="left" w:pos="4680"/>
              </w:tabs>
              <w:jc w:val="center"/>
              <w:rPr>
                <w:sz w:val="16"/>
                <w:szCs w:val="16"/>
              </w:rPr>
            </w:pPr>
            <w:r w:rsidRPr="00953174">
              <w:rPr>
                <w:sz w:val="16"/>
                <w:szCs w:val="16"/>
              </w:rPr>
              <w:t>K-6</w:t>
            </w:r>
          </w:p>
        </w:tc>
        <w:tc>
          <w:tcPr>
            <w:tcW w:w="0" w:type="auto"/>
            <w:vAlign w:val="center"/>
          </w:tcPr>
          <w:p w14:paraId="29EBDF1D" w14:textId="65F1886C" w:rsidR="006B6BBB" w:rsidRPr="00386686" w:rsidRDefault="006B6BBB" w:rsidP="00A33950">
            <w:pPr>
              <w:tabs>
                <w:tab w:val="left" w:pos="4680"/>
              </w:tabs>
              <w:jc w:val="center"/>
              <w:rPr>
                <w:sz w:val="16"/>
                <w:szCs w:val="16"/>
              </w:rPr>
            </w:pPr>
            <w:r>
              <w:rPr>
                <w:sz w:val="16"/>
                <w:szCs w:val="16"/>
              </w:rPr>
              <w:t>Site consequence, parent/student conference</w:t>
            </w:r>
          </w:p>
        </w:tc>
        <w:tc>
          <w:tcPr>
            <w:tcW w:w="0" w:type="auto"/>
            <w:vAlign w:val="center"/>
          </w:tcPr>
          <w:p w14:paraId="58DB1A79" w14:textId="0AC910A7" w:rsidR="006B6BBB" w:rsidRPr="00386686" w:rsidRDefault="006B6BBB" w:rsidP="00A33950">
            <w:pPr>
              <w:tabs>
                <w:tab w:val="left" w:pos="4680"/>
              </w:tabs>
              <w:jc w:val="center"/>
              <w:rPr>
                <w:sz w:val="16"/>
                <w:szCs w:val="16"/>
              </w:rPr>
            </w:pPr>
            <w:r>
              <w:rPr>
                <w:sz w:val="16"/>
                <w:szCs w:val="16"/>
              </w:rPr>
              <w:t>1-2 days suspension, parent/student conference</w:t>
            </w:r>
          </w:p>
        </w:tc>
        <w:tc>
          <w:tcPr>
            <w:tcW w:w="0" w:type="auto"/>
            <w:vAlign w:val="center"/>
          </w:tcPr>
          <w:p w14:paraId="689383F9" w14:textId="41898C89" w:rsidR="006B6BBB" w:rsidRPr="00386686" w:rsidRDefault="006B6BBB" w:rsidP="00A33950">
            <w:pPr>
              <w:tabs>
                <w:tab w:val="left" w:pos="4680"/>
              </w:tabs>
              <w:jc w:val="center"/>
              <w:rPr>
                <w:sz w:val="16"/>
                <w:szCs w:val="16"/>
              </w:rPr>
            </w:pPr>
            <w:r>
              <w:rPr>
                <w:sz w:val="16"/>
                <w:szCs w:val="16"/>
              </w:rPr>
              <w:t>3-5 days suspension, parent conference, possible child protective service notification</w:t>
            </w:r>
          </w:p>
        </w:tc>
        <w:tc>
          <w:tcPr>
            <w:tcW w:w="0" w:type="auto"/>
            <w:vAlign w:val="center"/>
          </w:tcPr>
          <w:p w14:paraId="46DCDBEC" w14:textId="107954F4" w:rsidR="006B6BBB" w:rsidRPr="00386686" w:rsidRDefault="006B6BBB" w:rsidP="00A33950">
            <w:pPr>
              <w:tabs>
                <w:tab w:val="left" w:pos="4680"/>
              </w:tabs>
              <w:jc w:val="center"/>
              <w:rPr>
                <w:sz w:val="16"/>
                <w:szCs w:val="16"/>
              </w:rPr>
            </w:pPr>
            <w:r>
              <w:rPr>
                <w:sz w:val="16"/>
                <w:szCs w:val="16"/>
              </w:rPr>
              <w:t>3-5 days suspension, parent conference, possible child protective service notification</w:t>
            </w:r>
          </w:p>
        </w:tc>
        <w:tc>
          <w:tcPr>
            <w:tcW w:w="0" w:type="auto"/>
            <w:vMerge w:val="restart"/>
          </w:tcPr>
          <w:p w14:paraId="71E95E88" w14:textId="77777777" w:rsidR="006B6BBB" w:rsidRDefault="006B6BBB" w:rsidP="00A33950">
            <w:pPr>
              <w:tabs>
                <w:tab w:val="left" w:pos="4680"/>
              </w:tabs>
              <w:jc w:val="center"/>
              <w:rPr>
                <w:sz w:val="16"/>
                <w:szCs w:val="16"/>
              </w:rPr>
            </w:pPr>
          </w:p>
        </w:tc>
      </w:tr>
      <w:tr w:rsidR="008B6E73" w:rsidRPr="00386686" w14:paraId="5648DD00" w14:textId="20DC6DFC" w:rsidTr="00BC76C5">
        <w:trPr>
          <w:trHeight w:val="1043"/>
        </w:trPr>
        <w:tc>
          <w:tcPr>
            <w:tcW w:w="0" w:type="auto"/>
            <w:vMerge/>
          </w:tcPr>
          <w:p w14:paraId="3F6E1A51" w14:textId="77777777" w:rsidR="006B6BBB" w:rsidRPr="00386686" w:rsidRDefault="006B6BBB" w:rsidP="00953174">
            <w:pPr>
              <w:tabs>
                <w:tab w:val="left" w:pos="4680"/>
              </w:tabs>
              <w:rPr>
                <w:sz w:val="20"/>
                <w:szCs w:val="20"/>
              </w:rPr>
            </w:pPr>
          </w:p>
        </w:tc>
        <w:tc>
          <w:tcPr>
            <w:tcW w:w="0" w:type="auto"/>
            <w:vAlign w:val="center"/>
          </w:tcPr>
          <w:p w14:paraId="7DF46E96" w14:textId="54E31E09" w:rsidR="006B6BBB" w:rsidRPr="00953174" w:rsidRDefault="006B6BBB" w:rsidP="00953174">
            <w:pPr>
              <w:tabs>
                <w:tab w:val="left" w:pos="4680"/>
              </w:tabs>
              <w:jc w:val="center"/>
              <w:rPr>
                <w:sz w:val="16"/>
                <w:szCs w:val="16"/>
              </w:rPr>
            </w:pPr>
            <w:r w:rsidRPr="00953174">
              <w:rPr>
                <w:sz w:val="16"/>
                <w:szCs w:val="16"/>
              </w:rPr>
              <w:t>7-8</w:t>
            </w:r>
          </w:p>
        </w:tc>
        <w:tc>
          <w:tcPr>
            <w:tcW w:w="0" w:type="auto"/>
            <w:vAlign w:val="center"/>
          </w:tcPr>
          <w:p w14:paraId="28ABECD0" w14:textId="0572C68E" w:rsidR="006B6BBB" w:rsidRPr="00386686"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 1-3 days suspension (suspension only permitted if student’s presence poses a danger to persons)</w:t>
            </w:r>
          </w:p>
        </w:tc>
        <w:tc>
          <w:tcPr>
            <w:tcW w:w="0" w:type="auto"/>
            <w:vAlign w:val="center"/>
          </w:tcPr>
          <w:p w14:paraId="66A8B736" w14:textId="0511FA4A" w:rsidR="006B6BBB" w:rsidRPr="00386686" w:rsidRDefault="006B6BBB" w:rsidP="00A33950">
            <w:pPr>
              <w:tabs>
                <w:tab w:val="left" w:pos="4680"/>
              </w:tabs>
              <w:jc w:val="center"/>
              <w:rPr>
                <w:sz w:val="16"/>
                <w:szCs w:val="16"/>
              </w:rPr>
            </w:pPr>
            <w:r>
              <w:rPr>
                <w:sz w:val="16"/>
                <w:szCs w:val="16"/>
              </w:rPr>
              <w:t>3-5 days suspension</w:t>
            </w:r>
          </w:p>
        </w:tc>
        <w:tc>
          <w:tcPr>
            <w:tcW w:w="0" w:type="auto"/>
            <w:vAlign w:val="center"/>
          </w:tcPr>
          <w:p w14:paraId="71896FAD" w14:textId="47021B22" w:rsidR="006B6BBB" w:rsidRPr="00386686" w:rsidRDefault="006B6BBB" w:rsidP="00A33950">
            <w:pPr>
              <w:tabs>
                <w:tab w:val="left" w:pos="4680"/>
              </w:tabs>
              <w:jc w:val="center"/>
              <w:rPr>
                <w:sz w:val="16"/>
                <w:szCs w:val="16"/>
              </w:rPr>
            </w:pPr>
            <w:r>
              <w:rPr>
                <w:sz w:val="16"/>
                <w:szCs w:val="16"/>
              </w:rPr>
              <w:t>5 days suspension</w:t>
            </w:r>
          </w:p>
        </w:tc>
        <w:tc>
          <w:tcPr>
            <w:tcW w:w="0" w:type="auto"/>
            <w:vAlign w:val="center"/>
          </w:tcPr>
          <w:p w14:paraId="6AC658C8" w14:textId="2E7D4F5E" w:rsidR="006B6BBB" w:rsidRPr="00386686" w:rsidRDefault="006B6BBB" w:rsidP="00A33950">
            <w:pPr>
              <w:tabs>
                <w:tab w:val="left" w:pos="4680"/>
              </w:tabs>
              <w:jc w:val="center"/>
              <w:rPr>
                <w:sz w:val="16"/>
                <w:szCs w:val="16"/>
              </w:rPr>
            </w:pPr>
            <w:r>
              <w:rPr>
                <w:sz w:val="16"/>
                <w:szCs w:val="16"/>
              </w:rPr>
              <w:t>5 days suspension</w:t>
            </w:r>
          </w:p>
        </w:tc>
        <w:tc>
          <w:tcPr>
            <w:tcW w:w="0" w:type="auto"/>
            <w:vMerge/>
          </w:tcPr>
          <w:p w14:paraId="437429A6" w14:textId="77777777" w:rsidR="006B6BBB" w:rsidRDefault="006B6BBB" w:rsidP="00A33950">
            <w:pPr>
              <w:tabs>
                <w:tab w:val="left" w:pos="4680"/>
              </w:tabs>
              <w:jc w:val="center"/>
              <w:rPr>
                <w:sz w:val="16"/>
                <w:szCs w:val="16"/>
              </w:rPr>
            </w:pPr>
          </w:p>
        </w:tc>
      </w:tr>
      <w:tr w:rsidR="008B6E73" w:rsidRPr="00386686" w14:paraId="7B9FD643" w14:textId="5A6E9B9F" w:rsidTr="00BC76C5">
        <w:trPr>
          <w:trHeight w:val="647"/>
        </w:trPr>
        <w:tc>
          <w:tcPr>
            <w:tcW w:w="0" w:type="auto"/>
            <w:vMerge w:val="restart"/>
          </w:tcPr>
          <w:p w14:paraId="65FAAB9F" w14:textId="6BDA2D52" w:rsidR="006B6BBB" w:rsidRPr="00953174" w:rsidRDefault="006B6BBB" w:rsidP="00953174">
            <w:pPr>
              <w:tabs>
                <w:tab w:val="left" w:pos="4680"/>
              </w:tabs>
              <w:rPr>
                <w:sz w:val="16"/>
                <w:szCs w:val="16"/>
              </w:rPr>
            </w:pPr>
            <w:r w:rsidRPr="00953174">
              <w:rPr>
                <w:sz w:val="16"/>
                <w:szCs w:val="16"/>
              </w:rPr>
              <w:t>(</w:t>
            </w:r>
            <w:proofErr w:type="spellStart"/>
            <w:r w:rsidRPr="004A4776">
              <w:rPr>
                <w:b/>
                <w:bCs/>
                <w:sz w:val="16"/>
                <w:szCs w:val="16"/>
              </w:rPr>
              <w:t>i</w:t>
            </w:r>
            <w:proofErr w:type="spellEnd"/>
            <w:r w:rsidRPr="00953174">
              <w:rPr>
                <w:sz w:val="16"/>
                <w:szCs w:val="16"/>
              </w:rPr>
              <w:t>) Engaged I Habitual Profanity</w:t>
            </w:r>
            <w:r>
              <w:rPr>
                <w:sz w:val="16"/>
                <w:szCs w:val="16"/>
              </w:rPr>
              <w:t xml:space="preserve"> or Vulgarity</w:t>
            </w:r>
          </w:p>
        </w:tc>
        <w:tc>
          <w:tcPr>
            <w:tcW w:w="0" w:type="auto"/>
            <w:vAlign w:val="center"/>
          </w:tcPr>
          <w:p w14:paraId="5C96F1B0" w14:textId="33B9867D" w:rsidR="006B6BBB" w:rsidRPr="00953174" w:rsidRDefault="006B6BBB" w:rsidP="00953174">
            <w:pPr>
              <w:tabs>
                <w:tab w:val="left" w:pos="4680"/>
              </w:tabs>
              <w:jc w:val="center"/>
              <w:rPr>
                <w:sz w:val="16"/>
                <w:szCs w:val="16"/>
              </w:rPr>
            </w:pPr>
            <w:r w:rsidRPr="00953174">
              <w:rPr>
                <w:sz w:val="16"/>
                <w:szCs w:val="16"/>
              </w:rPr>
              <w:t>K-6</w:t>
            </w:r>
          </w:p>
        </w:tc>
        <w:tc>
          <w:tcPr>
            <w:tcW w:w="0" w:type="auto"/>
            <w:vAlign w:val="center"/>
          </w:tcPr>
          <w:p w14:paraId="3CDB292A" w14:textId="41046978" w:rsidR="006B6BBB" w:rsidRPr="00953174" w:rsidRDefault="006B6BBB" w:rsidP="00A33950">
            <w:pPr>
              <w:tabs>
                <w:tab w:val="left" w:pos="4680"/>
              </w:tabs>
              <w:jc w:val="center"/>
              <w:rPr>
                <w:sz w:val="16"/>
                <w:szCs w:val="16"/>
              </w:rPr>
            </w:pPr>
            <w:r>
              <w:rPr>
                <w:sz w:val="16"/>
                <w:szCs w:val="16"/>
              </w:rPr>
              <w:t>Site consequence/detention, apology, parent conference</w:t>
            </w:r>
          </w:p>
        </w:tc>
        <w:tc>
          <w:tcPr>
            <w:tcW w:w="0" w:type="auto"/>
            <w:vAlign w:val="center"/>
          </w:tcPr>
          <w:p w14:paraId="3EC70201" w14:textId="0AC901AA" w:rsidR="006B6BBB" w:rsidRPr="00953174" w:rsidRDefault="006B6BBB" w:rsidP="00A33950">
            <w:pPr>
              <w:tabs>
                <w:tab w:val="left" w:pos="4680"/>
              </w:tabs>
              <w:jc w:val="center"/>
              <w:rPr>
                <w:sz w:val="16"/>
                <w:szCs w:val="16"/>
              </w:rPr>
            </w:pPr>
            <w:r>
              <w:rPr>
                <w:sz w:val="16"/>
                <w:szCs w:val="16"/>
              </w:rPr>
              <w:t>1-3 days suspension, parent conference, educational activity</w:t>
            </w:r>
          </w:p>
        </w:tc>
        <w:tc>
          <w:tcPr>
            <w:tcW w:w="0" w:type="auto"/>
            <w:vAlign w:val="center"/>
          </w:tcPr>
          <w:p w14:paraId="73A4C0B8" w14:textId="59FB8E33" w:rsidR="006B6BBB" w:rsidRPr="00953174" w:rsidRDefault="006B6BBB" w:rsidP="00A33950">
            <w:pPr>
              <w:tabs>
                <w:tab w:val="left" w:pos="4680"/>
              </w:tabs>
              <w:jc w:val="center"/>
              <w:rPr>
                <w:sz w:val="16"/>
                <w:szCs w:val="16"/>
              </w:rPr>
            </w:pPr>
            <w:r>
              <w:rPr>
                <w:sz w:val="16"/>
                <w:szCs w:val="16"/>
              </w:rPr>
              <w:t>1-3 days suspension, parent conference</w:t>
            </w:r>
          </w:p>
        </w:tc>
        <w:tc>
          <w:tcPr>
            <w:tcW w:w="0" w:type="auto"/>
            <w:vAlign w:val="center"/>
          </w:tcPr>
          <w:p w14:paraId="0503BE15" w14:textId="389BEA37" w:rsidR="006B6BBB" w:rsidRPr="00953174" w:rsidRDefault="006B6BBB" w:rsidP="00A33950">
            <w:pPr>
              <w:tabs>
                <w:tab w:val="left" w:pos="4680"/>
              </w:tabs>
              <w:jc w:val="center"/>
              <w:rPr>
                <w:sz w:val="16"/>
                <w:szCs w:val="16"/>
              </w:rPr>
            </w:pPr>
            <w:r>
              <w:rPr>
                <w:sz w:val="16"/>
                <w:szCs w:val="16"/>
              </w:rPr>
              <w:t>5 days suspension, parent conference</w:t>
            </w:r>
          </w:p>
        </w:tc>
        <w:tc>
          <w:tcPr>
            <w:tcW w:w="0" w:type="auto"/>
            <w:vMerge w:val="restart"/>
          </w:tcPr>
          <w:p w14:paraId="60550631" w14:textId="77777777" w:rsidR="006B6BBB" w:rsidRDefault="006B6BBB" w:rsidP="00A33950">
            <w:pPr>
              <w:tabs>
                <w:tab w:val="left" w:pos="4680"/>
              </w:tabs>
              <w:jc w:val="center"/>
              <w:rPr>
                <w:sz w:val="16"/>
                <w:szCs w:val="16"/>
              </w:rPr>
            </w:pPr>
          </w:p>
        </w:tc>
      </w:tr>
      <w:tr w:rsidR="008B6E73" w:rsidRPr="00386686" w14:paraId="04B6B035" w14:textId="38DB6110" w:rsidTr="00BC76C5">
        <w:trPr>
          <w:trHeight w:val="1169"/>
        </w:trPr>
        <w:tc>
          <w:tcPr>
            <w:tcW w:w="0" w:type="auto"/>
            <w:vMerge/>
          </w:tcPr>
          <w:p w14:paraId="650B640F" w14:textId="77777777" w:rsidR="006B6BBB" w:rsidRPr="00953174" w:rsidRDefault="006B6BBB" w:rsidP="00953174">
            <w:pPr>
              <w:tabs>
                <w:tab w:val="left" w:pos="4680"/>
              </w:tabs>
              <w:rPr>
                <w:sz w:val="16"/>
                <w:szCs w:val="16"/>
              </w:rPr>
            </w:pPr>
          </w:p>
        </w:tc>
        <w:tc>
          <w:tcPr>
            <w:tcW w:w="0" w:type="auto"/>
            <w:vAlign w:val="center"/>
          </w:tcPr>
          <w:p w14:paraId="010A929B" w14:textId="6F693862" w:rsidR="006B6BBB" w:rsidRPr="00953174" w:rsidRDefault="006B6BBB" w:rsidP="00953174">
            <w:pPr>
              <w:tabs>
                <w:tab w:val="left" w:pos="4680"/>
              </w:tabs>
              <w:jc w:val="center"/>
              <w:rPr>
                <w:sz w:val="16"/>
                <w:szCs w:val="16"/>
              </w:rPr>
            </w:pPr>
            <w:r w:rsidRPr="00953174">
              <w:rPr>
                <w:sz w:val="16"/>
                <w:szCs w:val="16"/>
              </w:rPr>
              <w:t>7-8</w:t>
            </w:r>
          </w:p>
        </w:tc>
        <w:tc>
          <w:tcPr>
            <w:tcW w:w="0" w:type="auto"/>
            <w:vAlign w:val="center"/>
          </w:tcPr>
          <w:p w14:paraId="49FB777D" w14:textId="40BDE7EC" w:rsidR="006B6BBB" w:rsidRPr="00953174"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6B6BBB">
              <w:rPr>
                <w:color w:val="000000"/>
                <w:sz w:val="16"/>
                <w:szCs w:val="16"/>
              </w:rPr>
              <w:t>Saturday work detention</w:t>
            </w:r>
            <w:r w:rsidR="00AC22DE">
              <w:rPr>
                <w:color w:val="000000"/>
                <w:sz w:val="16"/>
                <w:szCs w:val="16"/>
              </w:rPr>
              <w:t>, 1-2 days suspension (suspension only permitted if student’s presence poses a danger to persons)</w:t>
            </w:r>
          </w:p>
        </w:tc>
        <w:tc>
          <w:tcPr>
            <w:tcW w:w="0" w:type="auto"/>
            <w:vAlign w:val="center"/>
          </w:tcPr>
          <w:p w14:paraId="4F23C310" w14:textId="1A466616" w:rsidR="006B6BBB" w:rsidRPr="00953174" w:rsidRDefault="006B6BBB" w:rsidP="00A33950">
            <w:pPr>
              <w:tabs>
                <w:tab w:val="left" w:pos="4680"/>
              </w:tabs>
              <w:jc w:val="center"/>
              <w:rPr>
                <w:sz w:val="16"/>
                <w:szCs w:val="16"/>
              </w:rPr>
            </w:pPr>
            <w:r>
              <w:rPr>
                <w:sz w:val="16"/>
                <w:szCs w:val="16"/>
              </w:rPr>
              <w:t>3-5 days suspension, Saturday work detention</w:t>
            </w:r>
          </w:p>
        </w:tc>
        <w:tc>
          <w:tcPr>
            <w:tcW w:w="0" w:type="auto"/>
            <w:vAlign w:val="center"/>
          </w:tcPr>
          <w:p w14:paraId="29FF0FAF" w14:textId="618B68B4" w:rsidR="006B6BBB" w:rsidRPr="00953174" w:rsidRDefault="006B6BBB" w:rsidP="00A33950">
            <w:pPr>
              <w:tabs>
                <w:tab w:val="left" w:pos="4680"/>
              </w:tabs>
              <w:jc w:val="center"/>
              <w:rPr>
                <w:sz w:val="16"/>
                <w:szCs w:val="16"/>
              </w:rPr>
            </w:pPr>
            <w:r>
              <w:rPr>
                <w:sz w:val="16"/>
                <w:szCs w:val="16"/>
              </w:rPr>
              <w:t>3-5 days suspension</w:t>
            </w:r>
          </w:p>
        </w:tc>
        <w:tc>
          <w:tcPr>
            <w:tcW w:w="0" w:type="auto"/>
            <w:vAlign w:val="center"/>
          </w:tcPr>
          <w:p w14:paraId="50AC7FFB" w14:textId="6A8DC9B6" w:rsidR="006B6BBB" w:rsidRPr="00953174" w:rsidRDefault="006B6BBB" w:rsidP="00A33950">
            <w:pPr>
              <w:tabs>
                <w:tab w:val="left" w:pos="4680"/>
              </w:tabs>
              <w:jc w:val="center"/>
              <w:rPr>
                <w:sz w:val="16"/>
                <w:szCs w:val="16"/>
              </w:rPr>
            </w:pPr>
            <w:r>
              <w:rPr>
                <w:sz w:val="16"/>
                <w:szCs w:val="16"/>
              </w:rPr>
              <w:t>5 days suspension</w:t>
            </w:r>
          </w:p>
        </w:tc>
        <w:tc>
          <w:tcPr>
            <w:tcW w:w="0" w:type="auto"/>
            <w:vMerge/>
          </w:tcPr>
          <w:p w14:paraId="532785CB" w14:textId="77777777" w:rsidR="006B6BBB" w:rsidRDefault="006B6BBB" w:rsidP="00A33950">
            <w:pPr>
              <w:tabs>
                <w:tab w:val="left" w:pos="4680"/>
              </w:tabs>
              <w:jc w:val="center"/>
              <w:rPr>
                <w:sz w:val="16"/>
                <w:szCs w:val="16"/>
              </w:rPr>
            </w:pPr>
          </w:p>
        </w:tc>
      </w:tr>
      <w:tr w:rsidR="008B6E73" w:rsidRPr="00386686" w14:paraId="6DE1B9A0" w14:textId="2E449490" w:rsidTr="00042AF7">
        <w:trPr>
          <w:trHeight w:val="270"/>
        </w:trPr>
        <w:tc>
          <w:tcPr>
            <w:tcW w:w="0" w:type="auto"/>
            <w:vMerge w:val="restart"/>
          </w:tcPr>
          <w:p w14:paraId="649ED018" w14:textId="3499F340" w:rsidR="006B6BBB" w:rsidRPr="00953174" w:rsidRDefault="006B6BBB" w:rsidP="00953174">
            <w:pPr>
              <w:tabs>
                <w:tab w:val="left" w:pos="4680"/>
              </w:tabs>
              <w:rPr>
                <w:sz w:val="16"/>
                <w:szCs w:val="16"/>
              </w:rPr>
            </w:pPr>
            <w:r>
              <w:rPr>
                <w:sz w:val="16"/>
                <w:szCs w:val="16"/>
              </w:rPr>
              <w:lastRenderedPageBreak/>
              <w:t>(</w:t>
            </w:r>
            <w:proofErr w:type="spellStart"/>
            <w:r w:rsidRPr="004A4776">
              <w:rPr>
                <w:b/>
                <w:bCs/>
                <w:sz w:val="16"/>
                <w:szCs w:val="16"/>
              </w:rPr>
              <w:t>i</w:t>
            </w:r>
            <w:proofErr w:type="spellEnd"/>
            <w:r>
              <w:rPr>
                <w:sz w:val="16"/>
                <w:szCs w:val="16"/>
              </w:rPr>
              <w:t xml:space="preserve">) Committed an Obscene Act </w:t>
            </w:r>
            <w:r w:rsidRPr="00132B85">
              <w:rPr>
                <w:sz w:val="16"/>
                <w:szCs w:val="16"/>
                <w:highlight w:val="yellow"/>
              </w:rPr>
              <w:t xml:space="preserve"> </w:t>
            </w:r>
          </w:p>
        </w:tc>
        <w:tc>
          <w:tcPr>
            <w:tcW w:w="0" w:type="auto"/>
            <w:vAlign w:val="center"/>
          </w:tcPr>
          <w:p w14:paraId="3BA21597" w14:textId="71DA48FB" w:rsidR="006B6BBB" w:rsidRPr="00953174" w:rsidRDefault="006B6BBB" w:rsidP="00953174">
            <w:pPr>
              <w:tabs>
                <w:tab w:val="left" w:pos="4680"/>
              </w:tabs>
              <w:jc w:val="center"/>
              <w:rPr>
                <w:sz w:val="16"/>
                <w:szCs w:val="16"/>
              </w:rPr>
            </w:pPr>
            <w:r>
              <w:rPr>
                <w:sz w:val="16"/>
                <w:szCs w:val="16"/>
              </w:rPr>
              <w:t>K-6</w:t>
            </w:r>
          </w:p>
        </w:tc>
        <w:tc>
          <w:tcPr>
            <w:tcW w:w="0" w:type="auto"/>
            <w:vAlign w:val="center"/>
          </w:tcPr>
          <w:p w14:paraId="542318C5" w14:textId="04EF1928" w:rsidR="006B6BBB" w:rsidRPr="00953174"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 xml:space="preserve">, </w:t>
            </w:r>
            <w:r w:rsidR="006B6BBB">
              <w:rPr>
                <w:color w:val="000000"/>
                <w:sz w:val="16"/>
                <w:szCs w:val="16"/>
              </w:rPr>
              <w:t>parent conference</w:t>
            </w:r>
            <w:r w:rsidR="00AC22DE">
              <w:rPr>
                <w:color w:val="000000"/>
                <w:sz w:val="16"/>
                <w:szCs w:val="16"/>
              </w:rPr>
              <w:t>, 1-2 days suspension (suspension only permitted if student’s presence poses a danger to persons)</w:t>
            </w:r>
          </w:p>
        </w:tc>
        <w:tc>
          <w:tcPr>
            <w:tcW w:w="0" w:type="auto"/>
            <w:vAlign w:val="center"/>
          </w:tcPr>
          <w:p w14:paraId="617A3261" w14:textId="01C5CBEA" w:rsidR="006B6BBB" w:rsidRPr="00953174" w:rsidRDefault="006B6BBB" w:rsidP="00A33950">
            <w:pPr>
              <w:tabs>
                <w:tab w:val="left" w:pos="4680"/>
              </w:tabs>
              <w:jc w:val="center"/>
              <w:rPr>
                <w:sz w:val="16"/>
                <w:szCs w:val="16"/>
              </w:rPr>
            </w:pPr>
            <w:r>
              <w:rPr>
                <w:color w:val="000000"/>
                <w:sz w:val="16"/>
                <w:szCs w:val="16"/>
              </w:rPr>
              <w:t>1-3 days of suspension, parent conference</w:t>
            </w:r>
          </w:p>
        </w:tc>
        <w:tc>
          <w:tcPr>
            <w:tcW w:w="0" w:type="auto"/>
            <w:vAlign w:val="center"/>
          </w:tcPr>
          <w:p w14:paraId="27EB93E6" w14:textId="1C2C7925" w:rsidR="006B6BBB" w:rsidRPr="00953174" w:rsidRDefault="006B6BBB" w:rsidP="00A33950">
            <w:pPr>
              <w:tabs>
                <w:tab w:val="left" w:pos="4680"/>
              </w:tabs>
              <w:jc w:val="center"/>
              <w:rPr>
                <w:sz w:val="16"/>
                <w:szCs w:val="16"/>
              </w:rPr>
            </w:pPr>
            <w:r>
              <w:rPr>
                <w:color w:val="000000"/>
                <w:sz w:val="16"/>
                <w:szCs w:val="16"/>
              </w:rPr>
              <w:t>3-5 days of suspension, parent conference</w:t>
            </w:r>
          </w:p>
        </w:tc>
        <w:tc>
          <w:tcPr>
            <w:tcW w:w="0" w:type="auto"/>
            <w:vAlign w:val="center"/>
          </w:tcPr>
          <w:p w14:paraId="13959E2C" w14:textId="71304F91" w:rsidR="006B6BBB" w:rsidRPr="00953174" w:rsidRDefault="006B6BBB" w:rsidP="00A33950">
            <w:pPr>
              <w:tabs>
                <w:tab w:val="left" w:pos="4680"/>
              </w:tabs>
              <w:jc w:val="center"/>
              <w:rPr>
                <w:sz w:val="16"/>
                <w:szCs w:val="16"/>
              </w:rPr>
            </w:pPr>
            <w:r>
              <w:rPr>
                <w:color w:val="000000"/>
                <w:sz w:val="16"/>
                <w:szCs w:val="16"/>
              </w:rPr>
              <w:t>5 days suspension</w:t>
            </w:r>
          </w:p>
        </w:tc>
        <w:tc>
          <w:tcPr>
            <w:tcW w:w="0" w:type="auto"/>
            <w:vMerge w:val="restart"/>
          </w:tcPr>
          <w:p w14:paraId="18042DA9" w14:textId="77777777" w:rsidR="006B6BBB" w:rsidRDefault="006B6BBB" w:rsidP="00A33950">
            <w:pPr>
              <w:tabs>
                <w:tab w:val="left" w:pos="4680"/>
              </w:tabs>
              <w:jc w:val="center"/>
              <w:rPr>
                <w:color w:val="000000"/>
                <w:sz w:val="16"/>
                <w:szCs w:val="16"/>
              </w:rPr>
            </w:pPr>
          </w:p>
        </w:tc>
      </w:tr>
      <w:tr w:rsidR="008B6E73" w:rsidRPr="00386686" w14:paraId="03DBD4D4" w14:textId="73585B99" w:rsidTr="00042AF7">
        <w:trPr>
          <w:trHeight w:val="270"/>
        </w:trPr>
        <w:tc>
          <w:tcPr>
            <w:tcW w:w="0" w:type="auto"/>
            <w:vMerge/>
          </w:tcPr>
          <w:p w14:paraId="584ADC90" w14:textId="77777777" w:rsidR="006B6BBB" w:rsidRPr="00953174" w:rsidRDefault="006B6BBB" w:rsidP="00953174">
            <w:pPr>
              <w:tabs>
                <w:tab w:val="left" w:pos="4680"/>
              </w:tabs>
              <w:rPr>
                <w:sz w:val="16"/>
                <w:szCs w:val="16"/>
              </w:rPr>
            </w:pPr>
          </w:p>
        </w:tc>
        <w:tc>
          <w:tcPr>
            <w:tcW w:w="0" w:type="auto"/>
            <w:vAlign w:val="center"/>
          </w:tcPr>
          <w:p w14:paraId="4AFC5F3F" w14:textId="19C366EE" w:rsidR="006B6BBB" w:rsidRPr="00953174" w:rsidRDefault="006B6BBB" w:rsidP="00953174">
            <w:pPr>
              <w:tabs>
                <w:tab w:val="left" w:pos="4680"/>
              </w:tabs>
              <w:jc w:val="center"/>
              <w:rPr>
                <w:sz w:val="16"/>
                <w:szCs w:val="16"/>
              </w:rPr>
            </w:pPr>
            <w:r>
              <w:rPr>
                <w:sz w:val="16"/>
                <w:szCs w:val="16"/>
              </w:rPr>
              <w:t>7-8</w:t>
            </w:r>
          </w:p>
        </w:tc>
        <w:tc>
          <w:tcPr>
            <w:tcW w:w="0" w:type="auto"/>
            <w:vAlign w:val="center"/>
          </w:tcPr>
          <w:p w14:paraId="4EDED30C" w14:textId="43AA06F1" w:rsidR="006B6BBB" w:rsidRPr="00953174"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6B6BBB">
              <w:rPr>
                <w:color w:val="000000"/>
                <w:sz w:val="16"/>
                <w:szCs w:val="16"/>
              </w:rPr>
              <w:t>Saturday work detention</w:t>
            </w:r>
            <w:r w:rsidR="00AC22DE">
              <w:rPr>
                <w:color w:val="000000"/>
                <w:sz w:val="16"/>
                <w:szCs w:val="16"/>
              </w:rPr>
              <w:t>, 1-3 days suspension (suspension only permitted if student’s presence poses a danger to persons)</w:t>
            </w:r>
          </w:p>
        </w:tc>
        <w:tc>
          <w:tcPr>
            <w:tcW w:w="0" w:type="auto"/>
            <w:vAlign w:val="center"/>
          </w:tcPr>
          <w:p w14:paraId="5553410F" w14:textId="3F7EA947" w:rsidR="006B6BBB" w:rsidRPr="00953174" w:rsidRDefault="006B6BBB" w:rsidP="00A33950">
            <w:pPr>
              <w:tabs>
                <w:tab w:val="left" w:pos="4680"/>
              </w:tabs>
              <w:jc w:val="center"/>
              <w:rPr>
                <w:sz w:val="16"/>
                <w:szCs w:val="16"/>
              </w:rPr>
            </w:pPr>
            <w:r>
              <w:rPr>
                <w:color w:val="000000"/>
                <w:sz w:val="16"/>
                <w:szCs w:val="16"/>
              </w:rPr>
              <w:t xml:space="preserve">3-5 days suspension and recommend transferring to another school, Saturday work </w:t>
            </w:r>
            <w:r>
              <w:rPr>
                <w:sz w:val="16"/>
                <w:szCs w:val="16"/>
              </w:rPr>
              <w:t>detention</w:t>
            </w:r>
          </w:p>
        </w:tc>
        <w:tc>
          <w:tcPr>
            <w:tcW w:w="0" w:type="auto"/>
            <w:vAlign w:val="center"/>
          </w:tcPr>
          <w:p w14:paraId="75F3C426" w14:textId="7930E82C" w:rsidR="006B6BBB" w:rsidRPr="00953174" w:rsidRDefault="006B6BBB" w:rsidP="00A33950">
            <w:pPr>
              <w:tabs>
                <w:tab w:val="left" w:pos="4680"/>
              </w:tabs>
              <w:jc w:val="center"/>
              <w:rPr>
                <w:sz w:val="16"/>
                <w:szCs w:val="16"/>
              </w:rPr>
            </w:pPr>
            <w:r>
              <w:rPr>
                <w:color w:val="000000"/>
                <w:sz w:val="16"/>
                <w:szCs w:val="16"/>
              </w:rPr>
              <w:t>3-5 days of suspension and recommend transferring to another school</w:t>
            </w:r>
          </w:p>
        </w:tc>
        <w:tc>
          <w:tcPr>
            <w:tcW w:w="0" w:type="auto"/>
            <w:vAlign w:val="center"/>
          </w:tcPr>
          <w:p w14:paraId="23B8CEA2" w14:textId="6447E8F4" w:rsidR="006B6BBB" w:rsidRPr="00953174" w:rsidRDefault="006B6BBB" w:rsidP="00A33950">
            <w:pPr>
              <w:tabs>
                <w:tab w:val="left" w:pos="4680"/>
              </w:tabs>
              <w:jc w:val="center"/>
              <w:rPr>
                <w:sz w:val="16"/>
                <w:szCs w:val="16"/>
              </w:rPr>
            </w:pPr>
            <w:r>
              <w:rPr>
                <w:color w:val="000000"/>
                <w:sz w:val="16"/>
                <w:szCs w:val="16"/>
              </w:rPr>
              <w:t>5 days of suspension and transfer to another school site</w:t>
            </w:r>
          </w:p>
        </w:tc>
        <w:tc>
          <w:tcPr>
            <w:tcW w:w="0" w:type="auto"/>
            <w:vMerge/>
          </w:tcPr>
          <w:p w14:paraId="1FBEE70F" w14:textId="77777777" w:rsidR="006B6BBB" w:rsidRDefault="006B6BBB" w:rsidP="00A33950">
            <w:pPr>
              <w:tabs>
                <w:tab w:val="left" w:pos="4680"/>
              </w:tabs>
              <w:jc w:val="center"/>
              <w:rPr>
                <w:color w:val="000000"/>
                <w:sz w:val="16"/>
                <w:szCs w:val="16"/>
              </w:rPr>
            </w:pPr>
          </w:p>
        </w:tc>
      </w:tr>
      <w:tr w:rsidR="008B6E73" w:rsidRPr="00386686" w14:paraId="701CB9A7" w14:textId="79B2E245" w:rsidTr="00042AF7">
        <w:trPr>
          <w:trHeight w:val="270"/>
        </w:trPr>
        <w:tc>
          <w:tcPr>
            <w:tcW w:w="0" w:type="auto"/>
            <w:vMerge w:val="restart"/>
          </w:tcPr>
          <w:p w14:paraId="4CFC3308" w14:textId="0931677C" w:rsidR="006B6BBB" w:rsidRPr="00953174" w:rsidRDefault="006B6BBB" w:rsidP="00953174">
            <w:pPr>
              <w:tabs>
                <w:tab w:val="left" w:pos="4680"/>
              </w:tabs>
              <w:rPr>
                <w:sz w:val="16"/>
                <w:szCs w:val="16"/>
              </w:rPr>
            </w:pPr>
            <w:r>
              <w:rPr>
                <w:sz w:val="16"/>
                <w:szCs w:val="16"/>
              </w:rPr>
              <w:t>(</w:t>
            </w:r>
            <w:r w:rsidRPr="004A4776">
              <w:rPr>
                <w:b/>
                <w:bCs/>
                <w:sz w:val="16"/>
                <w:szCs w:val="16"/>
              </w:rPr>
              <w:t>j</w:t>
            </w:r>
            <w:r>
              <w:rPr>
                <w:sz w:val="16"/>
                <w:szCs w:val="16"/>
              </w:rPr>
              <w:t>) Possessed, Offered, Arranged, or Negotiated, to Sell Drug Paraphernalia</w:t>
            </w:r>
          </w:p>
        </w:tc>
        <w:tc>
          <w:tcPr>
            <w:tcW w:w="0" w:type="auto"/>
            <w:vAlign w:val="center"/>
          </w:tcPr>
          <w:p w14:paraId="023EA775" w14:textId="23978840" w:rsidR="006B6BBB" w:rsidRPr="00953174" w:rsidRDefault="006B6BBB" w:rsidP="00953174">
            <w:pPr>
              <w:tabs>
                <w:tab w:val="left" w:pos="4680"/>
              </w:tabs>
              <w:jc w:val="center"/>
              <w:rPr>
                <w:sz w:val="16"/>
                <w:szCs w:val="16"/>
              </w:rPr>
            </w:pPr>
            <w:r>
              <w:rPr>
                <w:sz w:val="16"/>
                <w:szCs w:val="16"/>
              </w:rPr>
              <w:t>K-6</w:t>
            </w:r>
          </w:p>
        </w:tc>
        <w:tc>
          <w:tcPr>
            <w:tcW w:w="0" w:type="auto"/>
            <w:vAlign w:val="center"/>
          </w:tcPr>
          <w:p w14:paraId="38AAD60C" w14:textId="612EA27D" w:rsidR="006B6BBB" w:rsidRPr="00953174" w:rsidRDefault="006B6BBB" w:rsidP="00A33950">
            <w:pPr>
              <w:tabs>
                <w:tab w:val="left" w:pos="4680"/>
              </w:tabs>
              <w:jc w:val="center"/>
              <w:rPr>
                <w:sz w:val="16"/>
                <w:szCs w:val="16"/>
              </w:rPr>
            </w:pPr>
            <w:r>
              <w:rPr>
                <w:color w:val="000000"/>
                <w:sz w:val="16"/>
                <w:szCs w:val="16"/>
              </w:rPr>
              <w:t xml:space="preserve"> </w:t>
            </w:r>
            <w:r w:rsidR="00367384" w:rsidRPr="00AC2CB4">
              <w:rPr>
                <w:color w:val="000000"/>
                <w:sz w:val="16"/>
                <w:szCs w:val="16"/>
                <w:highlight w:val="yellow"/>
              </w:rPr>
              <w:t>Other means of correction</w:t>
            </w:r>
            <w:r w:rsidR="00AC22DE">
              <w:rPr>
                <w:color w:val="000000"/>
                <w:sz w:val="16"/>
                <w:szCs w:val="16"/>
              </w:rPr>
              <w:t>,</w:t>
            </w:r>
            <w:r w:rsidR="00367384">
              <w:rPr>
                <w:color w:val="000000"/>
                <w:sz w:val="16"/>
                <w:szCs w:val="16"/>
              </w:rPr>
              <w:t xml:space="preserve"> </w:t>
            </w:r>
            <w:r>
              <w:rPr>
                <w:color w:val="000000"/>
                <w:sz w:val="16"/>
                <w:szCs w:val="16"/>
              </w:rPr>
              <w:t>parent conference</w:t>
            </w:r>
            <w:r w:rsidR="00AC22DE">
              <w:rPr>
                <w:color w:val="000000"/>
                <w:sz w:val="16"/>
                <w:szCs w:val="16"/>
              </w:rPr>
              <w:t>, 1-3 days suspension (suspension only permitted if student’s presence poses a danger to persons)</w:t>
            </w:r>
          </w:p>
        </w:tc>
        <w:tc>
          <w:tcPr>
            <w:tcW w:w="0" w:type="auto"/>
            <w:vAlign w:val="center"/>
          </w:tcPr>
          <w:p w14:paraId="0CE25A17" w14:textId="05EA27B5" w:rsidR="006B6BBB" w:rsidRPr="00953174" w:rsidRDefault="006B6BBB" w:rsidP="00A33950">
            <w:pPr>
              <w:tabs>
                <w:tab w:val="left" w:pos="4680"/>
              </w:tabs>
              <w:jc w:val="center"/>
              <w:rPr>
                <w:sz w:val="16"/>
                <w:szCs w:val="16"/>
              </w:rPr>
            </w:pPr>
            <w:r>
              <w:rPr>
                <w:color w:val="000000"/>
                <w:sz w:val="16"/>
                <w:szCs w:val="16"/>
              </w:rPr>
              <w:t>3-5 days suspension, parent conference</w:t>
            </w:r>
          </w:p>
        </w:tc>
        <w:tc>
          <w:tcPr>
            <w:tcW w:w="0" w:type="auto"/>
            <w:vAlign w:val="center"/>
          </w:tcPr>
          <w:p w14:paraId="62A6D2A9" w14:textId="03020C3F" w:rsidR="006B6BBB" w:rsidRPr="00953174" w:rsidRDefault="006B6BBB" w:rsidP="00A33950">
            <w:pPr>
              <w:tabs>
                <w:tab w:val="left" w:pos="4680"/>
              </w:tabs>
              <w:jc w:val="center"/>
              <w:rPr>
                <w:sz w:val="16"/>
                <w:szCs w:val="16"/>
              </w:rPr>
            </w:pPr>
            <w:r>
              <w:rPr>
                <w:color w:val="000000"/>
                <w:sz w:val="16"/>
                <w:szCs w:val="16"/>
              </w:rPr>
              <w:t>5 days suspension, parent conference</w:t>
            </w:r>
          </w:p>
        </w:tc>
        <w:tc>
          <w:tcPr>
            <w:tcW w:w="0" w:type="auto"/>
            <w:vAlign w:val="center"/>
          </w:tcPr>
          <w:p w14:paraId="34EC80FA" w14:textId="475BC50E" w:rsidR="006B6BBB" w:rsidRPr="00953174" w:rsidRDefault="006B6BBB" w:rsidP="00A33950">
            <w:pPr>
              <w:tabs>
                <w:tab w:val="left" w:pos="4680"/>
              </w:tabs>
              <w:jc w:val="center"/>
              <w:rPr>
                <w:sz w:val="16"/>
                <w:szCs w:val="16"/>
              </w:rPr>
            </w:pPr>
            <w:r>
              <w:rPr>
                <w:color w:val="000000"/>
                <w:sz w:val="16"/>
                <w:szCs w:val="16"/>
              </w:rPr>
              <w:t>5 days suspension</w:t>
            </w:r>
            <w:r w:rsidR="00AC2A1C">
              <w:rPr>
                <w:color w:val="000000"/>
                <w:sz w:val="16"/>
                <w:szCs w:val="16"/>
              </w:rPr>
              <w:t xml:space="preserve"> and</w:t>
            </w:r>
            <w:r>
              <w:rPr>
                <w:color w:val="000000"/>
                <w:sz w:val="16"/>
                <w:szCs w:val="16"/>
              </w:rPr>
              <w:t xml:space="preserve"> possible </w:t>
            </w:r>
            <w:r w:rsidR="00AC2A1C">
              <w:rPr>
                <w:sz w:val="16"/>
                <w:szCs w:val="16"/>
              </w:rPr>
              <w:t xml:space="preserve">extended suspension and </w:t>
            </w:r>
            <w:r>
              <w:rPr>
                <w:color w:val="000000"/>
                <w:sz w:val="16"/>
                <w:szCs w:val="16"/>
              </w:rPr>
              <w:t>recommendation to expel</w:t>
            </w:r>
          </w:p>
        </w:tc>
        <w:tc>
          <w:tcPr>
            <w:tcW w:w="0" w:type="auto"/>
            <w:vMerge w:val="restart"/>
          </w:tcPr>
          <w:p w14:paraId="5E9F5744" w14:textId="77777777" w:rsidR="006B6BBB" w:rsidRDefault="006B6BBB" w:rsidP="00A33950">
            <w:pPr>
              <w:tabs>
                <w:tab w:val="left" w:pos="4680"/>
              </w:tabs>
              <w:jc w:val="center"/>
              <w:rPr>
                <w:color w:val="000000"/>
                <w:sz w:val="16"/>
                <w:szCs w:val="16"/>
              </w:rPr>
            </w:pPr>
          </w:p>
        </w:tc>
      </w:tr>
      <w:tr w:rsidR="008B6E73" w:rsidRPr="00386686" w14:paraId="7D424874" w14:textId="21E3C29E" w:rsidTr="00042AF7">
        <w:trPr>
          <w:trHeight w:val="270"/>
        </w:trPr>
        <w:tc>
          <w:tcPr>
            <w:tcW w:w="0" w:type="auto"/>
            <w:vMerge/>
          </w:tcPr>
          <w:p w14:paraId="5279DA5F" w14:textId="77777777" w:rsidR="006B6BBB" w:rsidRPr="00953174" w:rsidRDefault="006B6BBB" w:rsidP="00953174">
            <w:pPr>
              <w:tabs>
                <w:tab w:val="left" w:pos="4680"/>
              </w:tabs>
              <w:rPr>
                <w:sz w:val="16"/>
                <w:szCs w:val="16"/>
              </w:rPr>
            </w:pPr>
          </w:p>
        </w:tc>
        <w:tc>
          <w:tcPr>
            <w:tcW w:w="0" w:type="auto"/>
            <w:vAlign w:val="center"/>
          </w:tcPr>
          <w:p w14:paraId="27BB46B4" w14:textId="26365416" w:rsidR="006B6BBB" w:rsidRPr="00953174" w:rsidRDefault="006B6BBB" w:rsidP="00953174">
            <w:pPr>
              <w:tabs>
                <w:tab w:val="left" w:pos="4680"/>
              </w:tabs>
              <w:jc w:val="center"/>
              <w:rPr>
                <w:sz w:val="16"/>
                <w:szCs w:val="16"/>
              </w:rPr>
            </w:pPr>
            <w:r>
              <w:rPr>
                <w:sz w:val="16"/>
                <w:szCs w:val="16"/>
              </w:rPr>
              <w:t>7-8</w:t>
            </w:r>
          </w:p>
        </w:tc>
        <w:tc>
          <w:tcPr>
            <w:tcW w:w="0" w:type="auto"/>
            <w:vAlign w:val="center"/>
          </w:tcPr>
          <w:p w14:paraId="56943936" w14:textId="440380F3" w:rsidR="006B6BBB" w:rsidRPr="00953174"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AC22DE">
              <w:rPr>
                <w:color w:val="000000"/>
                <w:sz w:val="16"/>
                <w:szCs w:val="16"/>
              </w:rPr>
              <w:t>1-5 days suspension (suspension only permitted if student’s presence poses a danger to persons)</w:t>
            </w:r>
          </w:p>
        </w:tc>
        <w:tc>
          <w:tcPr>
            <w:tcW w:w="0" w:type="auto"/>
            <w:vAlign w:val="center"/>
          </w:tcPr>
          <w:p w14:paraId="0F63B3F2" w14:textId="0EA515D1"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gridSpan w:val="2"/>
            <w:vAlign w:val="center"/>
          </w:tcPr>
          <w:p w14:paraId="00C41410" w14:textId="603F4424" w:rsidR="006B6BBB" w:rsidRPr="00953174" w:rsidRDefault="006B6BBB" w:rsidP="00A33950">
            <w:pPr>
              <w:tabs>
                <w:tab w:val="left" w:pos="4680"/>
              </w:tabs>
              <w:jc w:val="center"/>
              <w:rPr>
                <w:sz w:val="16"/>
                <w:szCs w:val="16"/>
              </w:rPr>
            </w:pPr>
            <w:r>
              <w:rPr>
                <w:color w:val="000000"/>
                <w:sz w:val="16"/>
                <w:szCs w:val="16"/>
              </w:rPr>
              <w:t>5 days suspension</w:t>
            </w:r>
            <w:r w:rsidR="00E42D82">
              <w:rPr>
                <w:color w:val="000000"/>
                <w:sz w:val="16"/>
                <w:szCs w:val="16"/>
              </w:rPr>
              <w:t>,</w:t>
            </w:r>
            <w:r w:rsidR="005845BE">
              <w:rPr>
                <w:color w:val="000000"/>
                <w:sz w:val="16"/>
                <w:szCs w:val="16"/>
              </w:rPr>
              <w:t xml:space="preserve"> </w:t>
            </w:r>
            <w:r w:rsidR="00AC2A1C">
              <w:rPr>
                <w:sz w:val="16"/>
                <w:szCs w:val="16"/>
              </w:rPr>
              <w:t xml:space="preserve">extended suspension, </w:t>
            </w:r>
            <w:r>
              <w:rPr>
                <w:color w:val="000000"/>
                <w:sz w:val="16"/>
                <w:szCs w:val="16"/>
              </w:rPr>
              <w:t>and recommendation to expel</w:t>
            </w:r>
          </w:p>
        </w:tc>
        <w:tc>
          <w:tcPr>
            <w:tcW w:w="0" w:type="auto"/>
            <w:vMerge/>
          </w:tcPr>
          <w:p w14:paraId="39ADE4FD" w14:textId="77777777" w:rsidR="006B6BBB" w:rsidRDefault="006B6BBB" w:rsidP="00A33950">
            <w:pPr>
              <w:tabs>
                <w:tab w:val="left" w:pos="4680"/>
              </w:tabs>
              <w:jc w:val="center"/>
              <w:rPr>
                <w:color w:val="000000"/>
                <w:sz w:val="16"/>
                <w:szCs w:val="16"/>
              </w:rPr>
            </w:pPr>
          </w:p>
        </w:tc>
      </w:tr>
      <w:tr w:rsidR="008B6E73" w:rsidRPr="00386686" w14:paraId="3938B55A" w14:textId="5F36A396" w:rsidTr="00042AF7">
        <w:trPr>
          <w:trHeight w:val="467"/>
        </w:trPr>
        <w:tc>
          <w:tcPr>
            <w:tcW w:w="0" w:type="auto"/>
            <w:vMerge w:val="restart"/>
          </w:tcPr>
          <w:p w14:paraId="041C4515" w14:textId="6BB5397F" w:rsidR="006B6BBB" w:rsidRPr="00953174" w:rsidRDefault="006B6BBB" w:rsidP="00953174">
            <w:pPr>
              <w:tabs>
                <w:tab w:val="left" w:pos="4680"/>
              </w:tabs>
              <w:rPr>
                <w:sz w:val="16"/>
                <w:szCs w:val="16"/>
              </w:rPr>
            </w:pPr>
            <w:r>
              <w:rPr>
                <w:color w:val="000000"/>
                <w:sz w:val="16"/>
                <w:szCs w:val="16"/>
              </w:rPr>
              <w:t>(</w:t>
            </w:r>
            <w:r>
              <w:rPr>
                <w:b/>
                <w:color w:val="000000"/>
                <w:sz w:val="16"/>
                <w:szCs w:val="16"/>
              </w:rPr>
              <w:t>k</w:t>
            </w:r>
            <w:r>
              <w:rPr>
                <w:color w:val="000000"/>
                <w:sz w:val="16"/>
                <w:szCs w:val="16"/>
              </w:rPr>
              <w:t>) Disrupted School Activities or Willfully Defied the Valid Authority of School Officials.</w:t>
            </w:r>
          </w:p>
        </w:tc>
        <w:tc>
          <w:tcPr>
            <w:tcW w:w="0" w:type="auto"/>
            <w:vAlign w:val="center"/>
          </w:tcPr>
          <w:p w14:paraId="4B92ED07" w14:textId="664F8D1B" w:rsidR="006B6BBB" w:rsidRPr="00953174" w:rsidRDefault="006B6BBB" w:rsidP="00953174">
            <w:pPr>
              <w:tabs>
                <w:tab w:val="left" w:pos="4680"/>
              </w:tabs>
              <w:jc w:val="center"/>
              <w:rPr>
                <w:sz w:val="16"/>
                <w:szCs w:val="16"/>
              </w:rPr>
            </w:pPr>
            <w:r>
              <w:rPr>
                <w:sz w:val="16"/>
                <w:szCs w:val="16"/>
              </w:rPr>
              <w:t>K-6</w:t>
            </w:r>
          </w:p>
        </w:tc>
        <w:tc>
          <w:tcPr>
            <w:tcW w:w="0" w:type="auto"/>
            <w:vAlign w:val="center"/>
          </w:tcPr>
          <w:p w14:paraId="5E9BFA6F" w14:textId="0C2C3A19"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d</w:t>
            </w:r>
            <w:r w:rsidR="006B6BBB">
              <w:rPr>
                <w:color w:val="000000"/>
                <w:sz w:val="16"/>
                <w:szCs w:val="16"/>
              </w:rPr>
              <w:t>etention, parent conference</w:t>
            </w:r>
            <w:r w:rsidR="00341D13">
              <w:rPr>
                <w:color w:val="000000"/>
                <w:sz w:val="16"/>
                <w:szCs w:val="16"/>
              </w:rPr>
              <w:t>,</w:t>
            </w:r>
            <w:r w:rsidR="006B6BBB">
              <w:rPr>
                <w:color w:val="000000"/>
                <w:sz w:val="16"/>
                <w:szCs w:val="16"/>
              </w:rPr>
              <w:t xml:space="preserve"> </w:t>
            </w:r>
            <w:r>
              <w:rPr>
                <w:color w:val="000000"/>
                <w:sz w:val="16"/>
                <w:szCs w:val="16"/>
              </w:rPr>
              <w:t>teacher may suspend</w:t>
            </w:r>
            <w:r w:rsidR="00341D13">
              <w:rPr>
                <w:color w:val="000000"/>
                <w:sz w:val="16"/>
                <w:szCs w:val="16"/>
              </w:rPr>
              <w:t xml:space="preserve"> (suspension only permitted if student’s presence poses a danger to persons)</w:t>
            </w:r>
          </w:p>
        </w:tc>
        <w:tc>
          <w:tcPr>
            <w:tcW w:w="0" w:type="auto"/>
            <w:vAlign w:val="center"/>
          </w:tcPr>
          <w:p w14:paraId="20E36CD0" w14:textId="50D1DEDD"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shadow, parent conference</w:t>
            </w:r>
            <w:r>
              <w:rPr>
                <w:color w:val="000000"/>
                <w:sz w:val="16"/>
                <w:szCs w:val="16"/>
              </w:rPr>
              <w:t>, teacher may suspend</w:t>
            </w:r>
          </w:p>
        </w:tc>
        <w:tc>
          <w:tcPr>
            <w:tcW w:w="0" w:type="auto"/>
            <w:vAlign w:val="center"/>
          </w:tcPr>
          <w:p w14:paraId="4FD21E09" w14:textId="55538665"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shadow, parent conference</w:t>
            </w:r>
            <w:r>
              <w:rPr>
                <w:color w:val="000000"/>
                <w:sz w:val="16"/>
                <w:szCs w:val="16"/>
              </w:rPr>
              <w:t>, teacher may suspend</w:t>
            </w:r>
          </w:p>
        </w:tc>
        <w:tc>
          <w:tcPr>
            <w:tcW w:w="0" w:type="auto"/>
            <w:vAlign w:val="center"/>
          </w:tcPr>
          <w:p w14:paraId="4AD71B22" w14:textId="0BDFB382"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p>
        </w:tc>
        <w:tc>
          <w:tcPr>
            <w:tcW w:w="0" w:type="auto"/>
            <w:vMerge w:val="restart"/>
          </w:tcPr>
          <w:p w14:paraId="4E2E9DFD" w14:textId="77777777" w:rsidR="006B6BBB" w:rsidDel="004A4776" w:rsidRDefault="006B6BBB" w:rsidP="00A33950">
            <w:pPr>
              <w:tabs>
                <w:tab w:val="left" w:pos="4680"/>
              </w:tabs>
              <w:jc w:val="center"/>
              <w:rPr>
                <w:color w:val="000000"/>
                <w:sz w:val="16"/>
                <w:szCs w:val="16"/>
              </w:rPr>
            </w:pPr>
          </w:p>
        </w:tc>
      </w:tr>
      <w:tr w:rsidR="008B6E73" w:rsidRPr="00386686" w14:paraId="7B8CD01D" w14:textId="6D6FCD59" w:rsidTr="00042AF7">
        <w:trPr>
          <w:trHeight w:val="548"/>
        </w:trPr>
        <w:tc>
          <w:tcPr>
            <w:tcW w:w="0" w:type="auto"/>
            <w:vMerge/>
          </w:tcPr>
          <w:p w14:paraId="65879879" w14:textId="77777777" w:rsidR="006B6BBB" w:rsidRPr="00953174" w:rsidRDefault="006B6BBB" w:rsidP="00953174">
            <w:pPr>
              <w:tabs>
                <w:tab w:val="left" w:pos="4680"/>
              </w:tabs>
              <w:rPr>
                <w:sz w:val="16"/>
                <w:szCs w:val="16"/>
              </w:rPr>
            </w:pPr>
          </w:p>
        </w:tc>
        <w:tc>
          <w:tcPr>
            <w:tcW w:w="0" w:type="auto"/>
            <w:vAlign w:val="center"/>
          </w:tcPr>
          <w:p w14:paraId="1DF13466" w14:textId="696780DE" w:rsidR="006B6BBB" w:rsidRPr="00953174" w:rsidRDefault="006B6BBB" w:rsidP="00953174">
            <w:pPr>
              <w:tabs>
                <w:tab w:val="left" w:pos="4680"/>
              </w:tabs>
              <w:jc w:val="center"/>
              <w:rPr>
                <w:sz w:val="16"/>
                <w:szCs w:val="16"/>
              </w:rPr>
            </w:pPr>
            <w:r>
              <w:rPr>
                <w:sz w:val="16"/>
                <w:szCs w:val="16"/>
              </w:rPr>
              <w:t>7-8</w:t>
            </w:r>
          </w:p>
        </w:tc>
        <w:tc>
          <w:tcPr>
            <w:tcW w:w="0" w:type="auto"/>
            <w:vAlign w:val="center"/>
          </w:tcPr>
          <w:p w14:paraId="4973E9BF" w14:textId="6CF345B4"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341D13">
              <w:rPr>
                <w:color w:val="000000"/>
                <w:sz w:val="16"/>
                <w:szCs w:val="16"/>
              </w:rPr>
              <w:t xml:space="preserve"> (suspension only permitted if student’s presence poses a danger to persons)</w:t>
            </w:r>
          </w:p>
        </w:tc>
        <w:tc>
          <w:tcPr>
            <w:tcW w:w="0" w:type="auto"/>
            <w:vAlign w:val="center"/>
          </w:tcPr>
          <w:p w14:paraId="7EDB232B" w14:textId="48FA2873"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 parent shadow</w:t>
            </w:r>
            <w:r>
              <w:rPr>
                <w:color w:val="000000"/>
                <w:sz w:val="16"/>
                <w:szCs w:val="16"/>
              </w:rPr>
              <w:t>, teacher may suspend</w:t>
            </w:r>
          </w:p>
        </w:tc>
        <w:tc>
          <w:tcPr>
            <w:tcW w:w="0" w:type="auto"/>
            <w:vAlign w:val="center"/>
          </w:tcPr>
          <w:p w14:paraId="37E12035" w14:textId="10D1401C" w:rsidR="006B6BBB" w:rsidRPr="00953174" w:rsidRDefault="00DC7D64" w:rsidP="00A33950">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shadow</w:t>
            </w:r>
            <w:r>
              <w:rPr>
                <w:color w:val="000000"/>
                <w:sz w:val="16"/>
                <w:szCs w:val="16"/>
              </w:rPr>
              <w:t>, teacher may suspend</w:t>
            </w:r>
          </w:p>
        </w:tc>
        <w:tc>
          <w:tcPr>
            <w:tcW w:w="0" w:type="auto"/>
            <w:vAlign w:val="center"/>
          </w:tcPr>
          <w:p w14:paraId="529D6732" w14:textId="1238662E" w:rsidR="006B6BBB" w:rsidRPr="00953174" w:rsidRDefault="00367384" w:rsidP="00A33950">
            <w:pPr>
              <w:tabs>
                <w:tab w:val="left" w:pos="4680"/>
              </w:tabs>
              <w:jc w:val="center"/>
              <w:rPr>
                <w:sz w:val="16"/>
                <w:szCs w:val="16"/>
              </w:rPr>
            </w:pPr>
            <w:r w:rsidRPr="00AC2CB4">
              <w:rPr>
                <w:sz w:val="16"/>
                <w:szCs w:val="16"/>
                <w:highlight w:val="yellow"/>
              </w:rPr>
              <w:t>Other means of correction or in-school intervention</w:t>
            </w:r>
            <w:r w:rsidR="00DC7D64">
              <w:rPr>
                <w:sz w:val="16"/>
                <w:szCs w:val="16"/>
              </w:rPr>
              <w:t xml:space="preserve">, </w:t>
            </w:r>
            <w:r w:rsidR="00DC7D64">
              <w:rPr>
                <w:color w:val="000000"/>
                <w:sz w:val="16"/>
                <w:szCs w:val="16"/>
              </w:rPr>
              <w:t>teacher may suspend</w:t>
            </w:r>
          </w:p>
        </w:tc>
        <w:tc>
          <w:tcPr>
            <w:tcW w:w="0" w:type="auto"/>
            <w:vMerge/>
          </w:tcPr>
          <w:p w14:paraId="7525B262" w14:textId="77777777" w:rsidR="006B6BBB" w:rsidDel="004A4776" w:rsidRDefault="006B6BBB" w:rsidP="00A33950">
            <w:pPr>
              <w:tabs>
                <w:tab w:val="left" w:pos="4680"/>
              </w:tabs>
              <w:jc w:val="center"/>
              <w:rPr>
                <w:sz w:val="16"/>
                <w:szCs w:val="16"/>
              </w:rPr>
            </w:pPr>
          </w:p>
        </w:tc>
      </w:tr>
      <w:tr w:rsidR="008B6E73" w:rsidRPr="00386686" w14:paraId="0080DACC" w14:textId="42395EE6" w:rsidTr="00042AF7">
        <w:trPr>
          <w:trHeight w:val="440"/>
        </w:trPr>
        <w:tc>
          <w:tcPr>
            <w:tcW w:w="0" w:type="auto"/>
            <w:vMerge w:val="restart"/>
          </w:tcPr>
          <w:p w14:paraId="2CD86282" w14:textId="040FA0BF" w:rsidR="006B6BBB" w:rsidRPr="00953174" w:rsidRDefault="006B6BBB" w:rsidP="004A4776">
            <w:pPr>
              <w:tabs>
                <w:tab w:val="left" w:pos="4680"/>
              </w:tabs>
              <w:rPr>
                <w:sz w:val="16"/>
                <w:szCs w:val="16"/>
              </w:rPr>
            </w:pPr>
            <w:r>
              <w:rPr>
                <w:sz w:val="16"/>
                <w:szCs w:val="16"/>
              </w:rPr>
              <w:t>(</w:t>
            </w:r>
            <w:r w:rsidRPr="004A4776">
              <w:rPr>
                <w:b/>
                <w:bCs/>
                <w:sz w:val="16"/>
                <w:szCs w:val="16"/>
              </w:rPr>
              <w:t>l</w:t>
            </w:r>
            <w:r>
              <w:rPr>
                <w:sz w:val="16"/>
                <w:szCs w:val="16"/>
              </w:rPr>
              <w:t>) Knowingly Received Stolen School Property or Private Property.</w:t>
            </w:r>
          </w:p>
        </w:tc>
        <w:tc>
          <w:tcPr>
            <w:tcW w:w="0" w:type="auto"/>
            <w:vAlign w:val="center"/>
          </w:tcPr>
          <w:p w14:paraId="0447EE05" w14:textId="47660B3E" w:rsidR="006B6BBB" w:rsidRPr="00953174" w:rsidRDefault="006B6BBB" w:rsidP="004A4776">
            <w:pPr>
              <w:tabs>
                <w:tab w:val="left" w:pos="4680"/>
              </w:tabs>
              <w:jc w:val="center"/>
              <w:rPr>
                <w:sz w:val="16"/>
                <w:szCs w:val="16"/>
              </w:rPr>
            </w:pPr>
            <w:r>
              <w:rPr>
                <w:sz w:val="16"/>
                <w:szCs w:val="16"/>
              </w:rPr>
              <w:t>K-6</w:t>
            </w:r>
          </w:p>
        </w:tc>
        <w:tc>
          <w:tcPr>
            <w:tcW w:w="0" w:type="auto"/>
            <w:vAlign w:val="center"/>
          </w:tcPr>
          <w:p w14:paraId="5682F2A8" w14:textId="487D4774" w:rsidR="006B6BBB" w:rsidRPr="00953174" w:rsidRDefault="006B6BBB" w:rsidP="00A33950">
            <w:pPr>
              <w:tabs>
                <w:tab w:val="left" w:pos="4680"/>
              </w:tabs>
              <w:jc w:val="center"/>
              <w:rPr>
                <w:sz w:val="16"/>
                <w:szCs w:val="16"/>
              </w:rPr>
            </w:pPr>
            <w:r>
              <w:rPr>
                <w:color w:val="000000"/>
                <w:sz w:val="16"/>
                <w:szCs w:val="16"/>
              </w:rPr>
              <w:t>Student conference, apology, site consequence</w:t>
            </w:r>
          </w:p>
        </w:tc>
        <w:tc>
          <w:tcPr>
            <w:tcW w:w="0" w:type="auto"/>
            <w:vAlign w:val="center"/>
          </w:tcPr>
          <w:p w14:paraId="78A403C0" w14:textId="092AFD9E" w:rsidR="006B6BBB" w:rsidRPr="00953174" w:rsidRDefault="006B6BBB" w:rsidP="00A33950">
            <w:pPr>
              <w:tabs>
                <w:tab w:val="left" w:pos="4680"/>
              </w:tabs>
              <w:jc w:val="center"/>
              <w:rPr>
                <w:sz w:val="16"/>
                <w:szCs w:val="16"/>
              </w:rPr>
            </w:pPr>
            <w:r>
              <w:rPr>
                <w:color w:val="000000"/>
                <w:sz w:val="16"/>
                <w:szCs w:val="16"/>
              </w:rPr>
              <w:t>Apology, parent/student conference, 1 day suspension</w:t>
            </w:r>
          </w:p>
        </w:tc>
        <w:tc>
          <w:tcPr>
            <w:tcW w:w="0" w:type="auto"/>
            <w:vAlign w:val="center"/>
          </w:tcPr>
          <w:p w14:paraId="4730CC18" w14:textId="51504D05" w:rsidR="006B6BBB" w:rsidRPr="00953174" w:rsidRDefault="006B6BBB" w:rsidP="00A33950">
            <w:pPr>
              <w:tabs>
                <w:tab w:val="left" w:pos="4680"/>
              </w:tabs>
              <w:jc w:val="center"/>
              <w:rPr>
                <w:sz w:val="16"/>
                <w:szCs w:val="16"/>
              </w:rPr>
            </w:pPr>
            <w:r>
              <w:rPr>
                <w:color w:val="000000"/>
                <w:sz w:val="16"/>
                <w:szCs w:val="16"/>
              </w:rPr>
              <w:t>Apology, parent/student conference, 1-2 days suspension</w:t>
            </w:r>
          </w:p>
        </w:tc>
        <w:tc>
          <w:tcPr>
            <w:tcW w:w="0" w:type="auto"/>
            <w:vAlign w:val="center"/>
          </w:tcPr>
          <w:p w14:paraId="36128B90" w14:textId="10A7A29E" w:rsidR="006B6BBB" w:rsidRPr="00953174" w:rsidRDefault="006B6BBB" w:rsidP="00A33950">
            <w:pPr>
              <w:tabs>
                <w:tab w:val="left" w:pos="4680"/>
              </w:tabs>
              <w:jc w:val="center"/>
              <w:rPr>
                <w:sz w:val="16"/>
                <w:szCs w:val="16"/>
              </w:rPr>
            </w:pPr>
            <w:r>
              <w:rPr>
                <w:color w:val="000000"/>
                <w:sz w:val="16"/>
                <w:szCs w:val="16"/>
              </w:rPr>
              <w:t>Apology, parent/student conference, 3-5 days suspension</w:t>
            </w:r>
          </w:p>
        </w:tc>
        <w:tc>
          <w:tcPr>
            <w:tcW w:w="0" w:type="auto"/>
            <w:vMerge w:val="restart"/>
          </w:tcPr>
          <w:p w14:paraId="2DFA7CCA" w14:textId="77777777" w:rsidR="006B6BBB" w:rsidRDefault="006B6BBB" w:rsidP="00A33950">
            <w:pPr>
              <w:tabs>
                <w:tab w:val="left" w:pos="4680"/>
              </w:tabs>
              <w:jc w:val="center"/>
              <w:rPr>
                <w:color w:val="000000"/>
                <w:sz w:val="16"/>
                <w:szCs w:val="16"/>
              </w:rPr>
            </w:pPr>
          </w:p>
        </w:tc>
      </w:tr>
      <w:tr w:rsidR="008B6E73" w:rsidRPr="00386686" w14:paraId="6282EC4A" w14:textId="7D92260C" w:rsidTr="00042AF7">
        <w:trPr>
          <w:trHeight w:val="503"/>
        </w:trPr>
        <w:tc>
          <w:tcPr>
            <w:tcW w:w="0" w:type="auto"/>
            <w:vMerge/>
          </w:tcPr>
          <w:p w14:paraId="6D9A1F13" w14:textId="77777777" w:rsidR="006B6BBB" w:rsidRPr="00953174" w:rsidRDefault="006B6BBB" w:rsidP="004A4776">
            <w:pPr>
              <w:tabs>
                <w:tab w:val="left" w:pos="4680"/>
              </w:tabs>
              <w:rPr>
                <w:sz w:val="16"/>
                <w:szCs w:val="16"/>
              </w:rPr>
            </w:pPr>
          </w:p>
        </w:tc>
        <w:tc>
          <w:tcPr>
            <w:tcW w:w="0" w:type="auto"/>
            <w:vAlign w:val="center"/>
          </w:tcPr>
          <w:p w14:paraId="4CA6FCEF" w14:textId="30CA320D" w:rsidR="006B6BBB" w:rsidRPr="00953174" w:rsidRDefault="006B6BBB" w:rsidP="004A4776">
            <w:pPr>
              <w:tabs>
                <w:tab w:val="left" w:pos="4680"/>
              </w:tabs>
              <w:jc w:val="center"/>
              <w:rPr>
                <w:sz w:val="16"/>
                <w:szCs w:val="16"/>
              </w:rPr>
            </w:pPr>
            <w:r>
              <w:rPr>
                <w:sz w:val="16"/>
                <w:szCs w:val="16"/>
              </w:rPr>
              <w:t>7-8</w:t>
            </w:r>
          </w:p>
        </w:tc>
        <w:tc>
          <w:tcPr>
            <w:tcW w:w="0" w:type="auto"/>
            <w:vAlign w:val="center"/>
          </w:tcPr>
          <w:p w14:paraId="3D423F5B" w14:textId="48544450" w:rsidR="006B6BBB" w:rsidRPr="00953174"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6B6BBB">
              <w:rPr>
                <w:color w:val="000000"/>
                <w:sz w:val="16"/>
                <w:szCs w:val="16"/>
              </w:rPr>
              <w:t>Saturday work detention</w:t>
            </w:r>
            <w:r w:rsidR="00AC22DE">
              <w:rPr>
                <w:color w:val="000000"/>
                <w:sz w:val="16"/>
                <w:szCs w:val="16"/>
              </w:rPr>
              <w:t>, 1-2 days suspension (suspension only permitted if student’s presence poses a danger to persons)</w:t>
            </w:r>
          </w:p>
        </w:tc>
        <w:tc>
          <w:tcPr>
            <w:tcW w:w="0" w:type="auto"/>
            <w:vAlign w:val="center"/>
          </w:tcPr>
          <w:p w14:paraId="31855A6E" w14:textId="090B768F" w:rsidR="006B6BBB" w:rsidRPr="00953174" w:rsidRDefault="006B6BBB" w:rsidP="00A33950">
            <w:pPr>
              <w:tabs>
                <w:tab w:val="left" w:pos="4680"/>
              </w:tabs>
              <w:jc w:val="center"/>
              <w:rPr>
                <w:sz w:val="16"/>
                <w:szCs w:val="16"/>
              </w:rPr>
            </w:pPr>
            <w:r>
              <w:rPr>
                <w:color w:val="000000"/>
                <w:sz w:val="16"/>
                <w:szCs w:val="16"/>
              </w:rPr>
              <w:t>3-5 days suspension, Saturday work detention</w:t>
            </w:r>
          </w:p>
        </w:tc>
        <w:tc>
          <w:tcPr>
            <w:tcW w:w="0" w:type="auto"/>
            <w:vAlign w:val="center"/>
          </w:tcPr>
          <w:p w14:paraId="63EAF5AA" w14:textId="17CFF2B1"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vAlign w:val="center"/>
          </w:tcPr>
          <w:p w14:paraId="47DF7471" w14:textId="1F9E2042" w:rsidR="006B6BBB" w:rsidRPr="00953174" w:rsidRDefault="006B6BBB" w:rsidP="00A33950">
            <w:pPr>
              <w:tabs>
                <w:tab w:val="left" w:pos="4680"/>
              </w:tabs>
              <w:jc w:val="center"/>
              <w:rPr>
                <w:sz w:val="16"/>
                <w:szCs w:val="16"/>
              </w:rPr>
            </w:pPr>
            <w:r>
              <w:rPr>
                <w:color w:val="000000"/>
                <w:sz w:val="16"/>
                <w:szCs w:val="16"/>
              </w:rPr>
              <w:t>5 days suspension</w:t>
            </w:r>
          </w:p>
        </w:tc>
        <w:tc>
          <w:tcPr>
            <w:tcW w:w="0" w:type="auto"/>
            <w:vMerge/>
          </w:tcPr>
          <w:p w14:paraId="6ACAA44D" w14:textId="77777777" w:rsidR="006B6BBB" w:rsidRDefault="006B6BBB" w:rsidP="00A33950">
            <w:pPr>
              <w:tabs>
                <w:tab w:val="left" w:pos="4680"/>
              </w:tabs>
              <w:jc w:val="center"/>
              <w:rPr>
                <w:color w:val="000000"/>
                <w:sz w:val="16"/>
                <w:szCs w:val="16"/>
              </w:rPr>
            </w:pPr>
          </w:p>
        </w:tc>
      </w:tr>
      <w:tr w:rsidR="008B6E73" w:rsidRPr="00386686" w14:paraId="15F5FA1D" w14:textId="7B0E073E" w:rsidTr="003003F0">
        <w:trPr>
          <w:trHeight w:val="962"/>
        </w:trPr>
        <w:tc>
          <w:tcPr>
            <w:tcW w:w="0" w:type="auto"/>
            <w:vMerge w:val="restart"/>
          </w:tcPr>
          <w:p w14:paraId="1D455BDB" w14:textId="0B59FB2F" w:rsidR="006B6BBB" w:rsidRPr="00953174" w:rsidRDefault="006B6BBB" w:rsidP="004A4776">
            <w:pPr>
              <w:tabs>
                <w:tab w:val="left" w:pos="4680"/>
              </w:tabs>
              <w:rPr>
                <w:sz w:val="16"/>
                <w:szCs w:val="16"/>
              </w:rPr>
            </w:pPr>
            <w:r>
              <w:rPr>
                <w:color w:val="000000"/>
                <w:sz w:val="16"/>
                <w:szCs w:val="16"/>
              </w:rPr>
              <w:t>(</w:t>
            </w:r>
            <w:r>
              <w:rPr>
                <w:b/>
                <w:color w:val="000000"/>
                <w:sz w:val="16"/>
                <w:szCs w:val="16"/>
              </w:rPr>
              <w:t>m</w:t>
            </w:r>
            <w:r>
              <w:rPr>
                <w:color w:val="000000"/>
                <w:sz w:val="16"/>
                <w:szCs w:val="16"/>
              </w:rPr>
              <w:t>) Possessed an Imitation/Replica Firearm Substantially Similar to a Real Firearm.</w:t>
            </w:r>
          </w:p>
        </w:tc>
        <w:tc>
          <w:tcPr>
            <w:tcW w:w="0" w:type="auto"/>
            <w:vAlign w:val="center"/>
          </w:tcPr>
          <w:p w14:paraId="08E19D08" w14:textId="3DCACA8C" w:rsidR="006B6BBB" w:rsidRPr="00953174" w:rsidRDefault="006B6BBB" w:rsidP="004A4776">
            <w:pPr>
              <w:tabs>
                <w:tab w:val="left" w:pos="4680"/>
              </w:tabs>
              <w:jc w:val="center"/>
              <w:rPr>
                <w:sz w:val="16"/>
                <w:szCs w:val="16"/>
              </w:rPr>
            </w:pPr>
            <w:r>
              <w:rPr>
                <w:sz w:val="16"/>
                <w:szCs w:val="16"/>
              </w:rPr>
              <w:t>K-6</w:t>
            </w:r>
          </w:p>
        </w:tc>
        <w:tc>
          <w:tcPr>
            <w:tcW w:w="0" w:type="auto"/>
            <w:vAlign w:val="center"/>
          </w:tcPr>
          <w:p w14:paraId="5251DF6C" w14:textId="5E092097" w:rsidR="006B6BBB" w:rsidRPr="00953174" w:rsidRDefault="006B6BBB" w:rsidP="00A33950">
            <w:pPr>
              <w:tabs>
                <w:tab w:val="left" w:pos="4680"/>
              </w:tabs>
              <w:jc w:val="center"/>
              <w:rPr>
                <w:sz w:val="16"/>
                <w:szCs w:val="16"/>
              </w:rPr>
            </w:pPr>
            <w:r>
              <w:rPr>
                <w:color w:val="000000"/>
                <w:sz w:val="16"/>
                <w:szCs w:val="16"/>
              </w:rPr>
              <w:t xml:space="preserve"> </w:t>
            </w:r>
            <w:r w:rsidR="00367384">
              <w:rPr>
                <w:color w:val="000000"/>
                <w:sz w:val="16"/>
                <w:szCs w:val="16"/>
              </w:rPr>
              <w:t xml:space="preserve"> </w:t>
            </w:r>
            <w:r w:rsidR="00367384" w:rsidRPr="00AC2CB4">
              <w:rPr>
                <w:color w:val="000000"/>
                <w:sz w:val="16"/>
                <w:szCs w:val="16"/>
                <w:highlight w:val="yellow"/>
              </w:rPr>
              <w:t>Other means of correction</w:t>
            </w:r>
            <w:r w:rsidR="00AC22DE">
              <w:rPr>
                <w:color w:val="000000"/>
                <w:sz w:val="16"/>
                <w:szCs w:val="16"/>
              </w:rPr>
              <w:t>,</w:t>
            </w:r>
            <w:r w:rsidR="00367384">
              <w:rPr>
                <w:color w:val="000000"/>
                <w:sz w:val="16"/>
                <w:szCs w:val="16"/>
              </w:rPr>
              <w:t xml:space="preserve"> </w:t>
            </w:r>
            <w:r>
              <w:rPr>
                <w:color w:val="000000"/>
                <w:sz w:val="16"/>
                <w:szCs w:val="16"/>
              </w:rPr>
              <w:t>parent conference</w:t>
            </w:r>
            <w:r w:rsidR="00AC22DE">
              <w:rPr>
                <w:color w:val="000000"/>
                <w:sz w:val="16"/>
                <w:szCs w:val="16"/>
              </w:rPr>
              <w:t>, 1-3 days suspension (suspension only permitted if student’s presence poses a danger to persons)</w:t>
            </w:r>
          </w:p>
        </w:tc>
        <w:tc>
          <w:tcPr>
            <w:tcW w:w="0" w:type="auto"/>
            <w:vAlign w:val="center"/>
          </w:tcPr>
          <w:p w14:paraId="29F50FD2" w14:textId="07437C99" w:rsidR="006B6BBB" w:rsidRPr="00953174" w:rsidRDefault="006B6BBB" w:rsidP="00A33950">
            <w:pPr>
              <w:tabs>
                <w:tab w:val="left" w:pos="4680"/>
              </w:tabs>
              <w:jc w:val="center"/>
              <w:rPr>
                <w:sz w:val="16"/>
                <w:szCs w:val="16"/>
              </w:rPr>
            </w:pPr>
            <w:r>
              <w:rPr>
                <w:color w:val="000000"/>
                <w:sz w:val="16"/>
                <w:szCs w:val="16"/>
              </w:rPr>
              <w:t xml:space="preserve">3-5 days suspension, parent conference, possible </w:t>
            </w:r>
            <w:r w:rsidR="00AC2A1C">
              <w:rPr>
                <w:sz w:val="16"/>
                <w:szCs w:val="16"/>
              </w:rPr>
              <w:t xml:space="preserve">extended suspension and </w:t>
            </w:r>
            <w:r>
              <w:rPr>
                <w:color w:val="000000"/>
                <w:sz w:val="16"/>
                <w:szCs w:val="16"/>
              </w:rPr>
              <w:t>recommendation to expel</w:t>
            </w:r>
          </w:p>
        </w:tc>
        <w:tc>
          <w:tcPr>
            <w:tcW w:w="0" w:type="auto"/>
            <w:vAlign w:val="center"/>
          </w:tcPr>
          <w:p w14:paraId="038E0171" w14:textId="77777777" w:rsidR="006B6BBB" w:rsidRDefault="006B6BBB" w:rsidP="00A33950">
            <w:pPr>
              <w:pBdr>
                <w:top w:val="nil"/>
                <w:left w:val="nil"/>
                <w:bottom w:val="nil"/>
                <w:right w:val="nil"/>
                <w:between w:val="nil"/>
              </w:pBdr>
              <w:spacing w:before="7"/>
              <w:jc w:val="center"/>
              <w:rPr>
                <w:rFonts w:ascii="Calibri" w:eastAsia="Calibri" w:hAnsi="Calibri" w:cs="Calibri"/>
                <w:color w:val="000000"/>
                <w:sz w:val="14"/>
                <w:szCs w:val="14"/>
              </w:rPr>
            </w:pPr>
          </w:p>
          <w:p w14:paraId="396CC01C" w14:textId="58585961" w:rsidR="006B6BBB" w:rsidRPr="00953174" w:rsidRDefault="006B6BBB" w:rsidP="00A33950">
            <w:pPr>
              <w:tabs>
                <w:tab w:val="left" w:pos="4680"/>
              </w:tabs>
              <w:jc w:val="center"/>
              <w:rPr>
                <w:sz w:val="16"/>
                <w:szCs w:val="16"/>
              </w:rPr>
            </w:pPr>
            <w:r>
              <w:rPr>
                <w:color w:val="000000"/>
                <w:sz w:val="16"/>
                <w:szCs w:val="16"/>
              </w:rPr>
              <w:t xml:space="preserve">5 days suspension, parent conference, </w:t>
            </w:r>
            <w:r w:rsidR="00AC2A1C">
              <w:rPr>
                <w:sz w:val="16"/>
                <w:szCs w:val="16"/>
              </w:rPr>
              <w:t xml:space="preserve">extended suspension, and </w:t>
            </w:r>
            <w:r>
              <w:rPr>
                <w:color w:val="000000"/>
                <w:sz w:val="16"/>
                <w:szCs w:val="16"/>
              </w:rPr>
              <w:t>recommendation to expel</w:t>
            </w:r>
          </w:p>
        </w:tc>
        <w:tc>
          <w:tcPr>
            <w:tcW w:w="0" w:type="auto"/>
            <w:vAlign w:val="center"/>
          </w:tcPr>
          <w:p w14:paraId="1C12BD54" w14:textId="7D2F5115" w:rsidR="006B6BBB" w:rsidRPr="00953174" w:rsidRDefault="006B6BBB" w:rsidP="00A33950">
            <w:pPr>
              <w:tabs>
                <w:tab w:val="left" w:pos="4680"/>
              </w:tabs>
              <w:jc w:val="center"/>
              <w:rPr>
                <w:sz w:val="16"/>
                <w:szCs w:val="16"/>
              </w:rPr>
            </w:pPr>
            <w:r>
              <w:rPr>
                <w:color w:val="000000"/>
                <w:sz w:val="16"/>
                <w:szCs w:val="16"/>
              </w:rPr>
              <w:t xml:space="preserve">5 days suspension, parent conference, </w:t>
            </w:r>
            <w:r w:rsidR="00AC2A1C">
              <w:rPr>
                <w:sz w:val="16"/>
                <w:szCs w:val="16"/>
              </w:rPr>
              <w:t xml:space="preserve">extended suspension, and </w:t>
            </w:r>
            <w:r>
              <w:rPr>
                <w:color w:val="000000"/>
                <w:sz w:val="16"/>
                <w:szCs w:val="16"/>
              </w:rPr>
              <w:t>recommendation to expel</w:t>
            </w:r>
          </w:p>
        </w:tc>
        <w:tc>
          <w:tcPr>
            <w:tcW w:w="0" w:type="auto"/>
            <w:vMerge w:val="restart"/>
          </w:tcPr>
          <w:p w14:paraId="6438DDAB" w14:textId="77777777" w:rsidR="006B6BBB" w:rsidRDefault="006B6BBB" w:rsidP="00A33950">
            <w:pPr>
              <w:tabs>
                <w:tab w:val="left" w:pos="4680"/>
              </w:tabs>
              <w:jc w:val="center"/>
              <w:rPr>
                <w:color w:val="000000"/>
                <w:sz w:val="16"/>
                <w:szCs w:val="16"/>
              </w:rPr>
            </w:pPr>
          </w:p>
        </w:tc>
      </w:tr>
      <w:tr w:rsidR="008B6E73" w:rsidRPr="00386686" w14:paraId="1ACD6A78" w14:textId="749CC49B" w:rsidTr="00042AF7">
        <w:trPr>
          <w:trHeight w:val="638"/>
        </w:trPr>
        <w:tc>
          <w:tcPr>
            <w:tcW w:w="0" w:type="auto"/>
            <w:vMerge/>
          </w:tcPr>
          <w:p w14:paraId="692E971D" w14:textId="77777777" w:rsidR="006B6BBB" w:rsidRPr="00953174" w:rsidRDefault="006B6BBB" w:rsidP="004A4776">
            <w:pPr>
              <w:tabs>
                <w:tab w:val="left" w:pos="4680"/>
              </w:tabs>
              <w:rPr>
                <w:sz w:val="16"/>
                <w:szCs w:val="16"/>
              </w:rPr>
            </w:pPr>
          </w:p>
        </w:tc>
        <w:tc>
          <w:tcPr>
            <w:tcW w:w="0" w:type="auto"/>
            <w:vAlign w:val="center"/>
          </w:tcPr>
          <w:p w14:paraId="3B682354" w14:textId="27C923BE" w:rsidR="006B6BBB" w:rsidRPr="00953174" w:rsidRDefault="006B6BBB" w:rsidP="004A4776">
            <w:pPr>
              <w:tabs>
                <w:tab w:val="left" w:pos="4680"/>
              </w:tabs>
              <w:jc w:val="center"/>
              <w:rPr>
                <w:sz w:val="16"/>
                <w:szCs w:val="16"/>
              </w:rPr>
            </w:pPr>
            <w:r>
              <w:rPr>
                <w:sz w:val="16"/>
                <w:szCs w:val="16"/>
              </w:rPr>
              <w:t>7-8</w:t>
            </w:r>
          </w:p>
        </w:tc>
        <w:tc>
          <w:tcPr>
            <w:tcW w:w="0" w:type="auto"/>
            <w:vAlign w:val="center"/>
          </w:tcPr>
          <w:p w14:paraId="252027A8" w14:textId="2F861298" w:rsidR="006B6BBB" w:rsidRPr="00953174" w:rsidRDefault="00367384" w:rsidP="00A33950">
            <w:pPr>
              <w:tabs>
                <w:tab w:val="left" w:pos="4680"/>
              </w:tabs>
              <w:jc w:val="center"/>
              <w:rPr>
                <w:sz w:val="16"/>
                <w:szCs w:val="16"/>
              </w:rPr>
            </w:pPr>
            <w:r>
              <w:rPr>
                <w:color w:val="000000"/>
                <w:sz w:val="16"/>
                <w:szCs w:val="16"/>
              </w:rPr>
              <w:t xml:space="preserve"> </w:t>
            </w:r>
            <w:r w:rsidRPr="00AC2CB4">
              <w:rPr>
                <w:color w:val="000000"/>
                <w:sz w:val="16"/>
                <w:szCs w:val="16"/>
                <w:highlight w:val="yellow"/>
              </w:rPr>
              <w:t>Other means of correction</w:t>
            </w:r>
            <w:r w:rsidR="00AC22DE">
              <w:rPr>
                <w:color w:val="000000"/>
                <w:sz w:val="16"/>
                <w:szCs w:val="16"/>
              </w:rPr>
              <w:t>,</w:t>
            </w:r>
            <w:r>
              <w:rPr>
                <w:color w:val="000000"/>
                <w:sz w:val="16"/>
                <w:szCs w:val="16"/>
              </w:rPr>
              <w:t xml:space="preserve"> </w:t>
            </w:r>
            <w:r w:rsidR="00AC22DE">
              <w:rPr>
                <w:color w:val="000000"/>
                <w:sz w:val="16"/>
                <w:szCs w:val="16"/>
              </w:rPr>
              <w:t>3-5 days suspension (suspension only permitted if student’s presence poses a danger to persons)</w:t>
            </w:r>
          </w:p>
        </w:tc>
        <w:tc>
          <w:tcPr>
            <w:tcW w:w="0" w:type="auto"/>
            <w:vAlign w:val="center"/>
          </w:tcPr>
          <w:p w14:paraId="5D9E1F36" w14:textId="6FEE272F" w:rsidR="006B6BBB" w:rsidRPr="00953174" w:rsidRDefault="006B6BBB" w:rsidP="00A33950">
            <w:pPr>
              <w:tabs>
                <w:tab w:val="left" w:pos="4680"/>
              </w:tabs>
              <w:jc w:val="center"/>
              <w:rPr>
                <w:sz w:val="16"/>
                <w:szCs w:val="16"/>
              </w:rPr>
            </w:pPr>
            <w:r>
              <w:rPr>
                <w:color w:val="000000"/>
                <w:sz w:val="16"/>
                <w:szCs w:val="16"/>
              </w:rPr>
              <w:t>5 days suspension</w:t>
            </w:r>
            <w:r w:rsidR="005845BE">
              <w:rPr>
                <w:color w:val="000000"/>
                <w:sz w:val="16"/>
                <w:szCs w:val="16"/>
              </w:rPr>
              <w:t xml:space="preserve"> </w:t>
            </w:r>
            <w:r>
              <w:rPr>
                <w:color w:val="000000"/>
                <w:sz w:val="16"/>
                <w:szCs w:val="16"/>
              </w:rPr>
              <w:t xml:space="preserve">and possible </w:t>
            </w:r>
            <w:r w:rsidR="00AC2A1C">
              <w:rPr>
                <w:sz w:val="16"/>
                <w:szCs w:val="16"/>
              </w:rPr>
              <w:t xml:space="preserve">extended suspension and </w:t>
            </w:r>
            <w:r>
              <w:rPr>
                <w:color w:val="000000"/>
                <w:sz w:val="16"/>
                <w:szCs w:val="16"/>
              </w:rPr>
              <w:t>recommendation to expel</w:t>
            </w:r>
          </w:p>
        </w:tc>
        <w:tc>
          <w:tcPr>
            <w:tcW w:w="0" w:type="auto"/>
            <w:gridSpan w:val="2"/>
            <w:vAlign w:val="center"/>
          </w:tcPr>
          <w:p w14:paraId="6FBF5930" w14:textId="1BE2604F" w:rsidR="006B6BBB" w:rsidRPr="00953174" w:rsidRDefault="006B6BBB" w:rsidP="00A33950">
            <w:pPr>
              <w:tabs>
                <w:tab w:val="left" w:pos="4680"/>
              </w:tabs>
              <w:jc w:val="center"/>
              <w:rPr>
                <w:sz w:val="16"/>
                <w:szCs w:val="16"/>
              </w:rPr>
            </w:pPr>
            <w:r>
              <w:rPr>
                <w:color w:val="000000"/>
                <w:sz w:val="16"/>
                <w:szCs w:val="16"/>
              </w:rPr>
              <w:t>5 days suspension, extended suspension and recommendation to expel</w:t>
            </w:r>
          </w:p>
        </w:tc>
        <w:tc>
          <w:tcPr>
            <w:tcW w:w="0" w:type="auto"/>
            <w:vMerge/>
          </w:tcPr>
          <w:p w14:paraId="3D2F6632" w14:textId="77777777" w:rsidR="006B6BBB" w:rsidRDefault="006B6BBB" w:rsidP="00A33950">
            <w:pPr>
              <w:tabs>
                <w:tab w:val="left" w:pos="4680"/>
              </w:tabs>
              <w:jc w:val="center"/>
              <w:rPr>
                <w:color w:val="000000"/>
                <w:sz w:val="16"/>
                <w:szCs w:val="16"/>
              </w:rPr>
            </w:pPr>
          </w:p>
        </w:tc>
      </w:tr>
      <w:tr w:rsidR="008B6E73" w:rsidRPr="00386686" w14:paraId="02B179E5" w14:textId="5E70579E" w:rsidTr="00A05103">
        <w:trPr>
          <w:trHeight w:val="270"/>
        </w:trPr>
        <w:tc>
          <w:tcPr>
            <w:tcW w:w="0" w:type="auto"/>
            <w:vMerge w:val="restart"/>
          </w:tcPr>
          <w:p w14:paraId="0F6ECE57" w14:textId="6818CDCF" w:rsidR="004B3D50" w:rsidRPr="00953174" w:rsidRDefault="004B3D50" w:rsidP="004A4776">
            <w:pPr>
              <w:tabs>
                <w:tab w:val="left" w:pos="4680"/>
              </w:tabs>
              <w:rPr>
                <w:sz w:val="16"/>
                <w:szCs w:val="16"/>
              </w:rPr>
            </w:pPr>
            <w:r>
              <w:rPr>
                <w:color w:val="000000"/>
                <w:sz w:val="16"/>
                <w:szCs w:val="16"/>
              </w:rPr>
              <w:lastRenderedPageBreak/>
              <w:t>(</w:t>
            </w:r>
            <w:r>
              <w:rPr>
                <w:b/>
                <w:color w:val="000000"/>
                <w:sz w:val="16"/>
                <w:szCs w:val="16"/>
              </w:rPr>
              <w:t>n</w:t>
            </w:r>
            <w:r>
              <w:rPr>
                <w:color w:val="000000"/>
                <w:sz w:val="16"/>
                <w:szCs w:val="16"/>
              </w:rPr>
              <w:t xml:space="preserve">) Committed or Attempted to Commit </w:t>
            </w:r>
            <w:proofErr w:type="gramStart"/>
            <w:r>
              <w:rPr>
                <w:color w:val="000000"/>
                <w:sz w:val="16"/>
                <w:szCs w:val="16"/>
              </w:rPr>
              <w:t>A</w:t>
            </w:r>
            <w:proofErr w:type="gramEnd"/>
            <w:r>
              <w:rPr>
                <w:color w:val="000000"/>
                <w:sz w:val="16"/>
                <w:szCs w:val="16"/>
              </w:rPr>
              <w:t xml:space="preserve"> Sexual Assault.</w:t>
            </w:r>
          </w:p>
        </w:tc>
        <w:tc>
          <w:tcPr>
            <w:tcW w:w="0" w:type="auto"/>
            <w:vAlign w:val="center"/>
          </w:tcPr>
          <w:p w14:paraId="28EE95EE" w14:textId="19A8567A" w:rsidR="004B3D50" w:rsidRPr="00953174" w:rsidRDefault="004B3D50" w:rsidP="004A4776">
            <w:pPr>
              <w:tabs>
                <w:tab w:val="left" w:pos="4680"/>
              </w:tabs>
              <w:jc w:val="center"/>
              <w:rPr>
                <w:sz w:val="16"/>
                <w:szCs w:val="16"/>
              </w:rPr>
            </w:pPr>
            <w:r>
              <w:rPr>
                <w:sz w:val="16"/>
                <w:szCs w:val="16"/>
              </w:rPr>
              <w:t>K-6</w:t>
            </w:r>
          </w:p>
        </w:tc>
        <w:tc>
          <w:tcPr>
            <w:tcW w:w="0" w:type="auto"/>
            <w:vAlign w:val="center"/>
          </w:tcPr>
          <w:p w14:paraId="5336029F" w14:textId="68062674" w:rsidR="004B3D50" w:rsidRPr="00953174" w:rsidRDefault="004B3D50" w:rsidP="00A33950">
            <w:pPr>
              <w:tabs>
                <w:tab w:val="left" w:pos="4680"/>
              </w:tabs>
              <w:jc w:val="center"/>
              <w:rPr>
                <w:sz w:val="16"/>
                <w:szCs w:val="16"/>
              </w:rPr>
            </w:pPr>
            <w:r w:rsidRPr="00AC2CB4">
              <w:rPr>
                <w:sz w:val="16"/>
                <w:szCs w:val="16"/>
                <w:highlight w:val="yellow"/>
              </w:rPr>
              <w:t>Other means of correction</w:t>
            </w:r>
            <w:r>
              <w:rPr>
                <w:sz w:val="16"/>
                <w:szCs w:val="16"/>
              </w:rPr>
              <w:t xml:space="preserve">, 5 days suspension </w:t>
            </w:r>
            <w:r>
              <w:rPr>
                <w:color w:val="000000"/>
                <w:sz w:val="16"/>
                <w:szCs w:val="16"/>
              </w:rPr>
              <w:t>(suspension only permitted if student’s presence poses a danger to persons</w:t>
            </w:r>
            <w:r w:rsidR="00905EB5">
              <w:rPr>
                <w:color w:val="000000"/>
                <w:sz w:val="16"/>
                <w:szCs w:val="16"/>
              </w:rPr>
              <w:t>), possible</w:t>
            </w:r>
            <w:r w:rsidR="00DE64DD">
              <w:rPr>
                <w:color w:val="000000"/>
                <w:sz w:val="16"/>
                <w:szCs w:val="16"/>
              </w:rPr>
              <w:t xml:space="preserve"> </w:t>
            </w:r>
            <w:r w:rsidR="00DE64DD">
              <w:rPr>
                <w:sz w:val="16"/>
                <w:szCs w:val="16"/>
              </w:rPr>
              <w:t xml:space="preserve">extended suspension </w:t>
            </w:r>
            <w:r w:rsidR="00DE64DD">
              <w:rPr>
                <w:color w:val="000000"/>
                <w:sz w:val="16"/>
                <w:szCs w:val="16"/>
              </w:rPr>
              <w:t>and recommendation to expel</w:t>
            </w:r>
          </w:p>
        </w:tc>
        <w:tc>
          <w:tcPr>
            <w:tcW w:w="0" w:type="auto"/>
            <w:gridSpan w:val="3"/>
            <w:vAlign w:val="center"/>
          </w:tcPr>
          <w:p w14:paraId="6947CDDD" w14:textId="7325C0B7" w:rsidR="004B3D50" w:rsidRPr="00953174" w:rsidRDefault="004B3D50" w:rsidP="00A33950">
            <w:pPr>
              <w:tabs>
                <w:tab w:val="left" w:pos="4680"/>
              </w:tabs>
              <w:jc w:val="center"/>
              <w:rPr>
                <w:sz w:val="16"/>
                <w:szCs w:val="16"/>
              </w:rPr>
            </w:pPr>
            <w:r>
              <w:rPr>
                <w:color w:val="000000"/>
                <w:sz w:val="16"/>
                <w:szCs w:val="16"/>
              </w:rPr>
              <w:t xml:space="preserve">5 days suspension, </w:t>
            </w:r>
            <w:r>
              <w:rPr>
                <w:sz w:val="16"/>
                <w:szCs w:val="16"/>
              </w:rPr>
              <w:t xml:space="preserve">extended suspension, </w:t>
            </w:r>
            <w:r>
              <w:rPr>
                <w:color w:val="000000"/>
                <w:sz w:val="16"/>
                <w:szCs w:val="16"/>
              </w:rPr>
              <w:t>and recommendation to expel</w:t>
            </w:r>
          </w:p>
        </w:tc>
        <w:tc>
          <w:tcPr>
            <w:tcW w:w="0" w:type="auto"/>
            <w:vMerge w:val="restart"/>
          </w:tcPr>
          <w:p w14:paraId="6F961F0C" w14:textId="77777777" w:rsidR="00B10895" w:rsidRDefault="00B10895" w:rsidP="00A33950">
            <w:pPr>
              <w:tabs>
                <w:tab w:val="left" w:pos="4680"/>
              </w:tabs>
              <w:jc w:val="center"/>
              <w:rPr>
                <w:color w:val="000000"/>
                <w:sz w:val="16"/>
                <w:szCs w:val="16"/>
              </w:rPr>
            </w:pPr>
          </w:p>
          <w:p w14:paraId="4B71EB52" w14:textId="77777777" w:rsidR="00B10895" w:rsidRDefault="00B10895" w:rsidP="00A33950">
            <w:pPr>
              <w:tabs>
                <w:tab w:val="left" w:pos="4680"/>
              </w:tabs>
              <w:jc w:val="center"/>
              <w:rPr>
                <w:color w:val="000000"/>
                <w:sz w:val="16"/>
                <w:szCs w:val="16"/>
              </w:rPr>
            </w:pPr>
          </w:p>
          <w:p w14:paraId="1475C39D" w14:textId="77777777" w:rsidR="00B10895" w:rsidRDefault="00B10895" w:rsidP="00A33950">
            <w:pPr>
              <w:tabs>
                <w:tab w:val="left" w:pos="4680"/>
              </w:tabs>
              <w:jc w:val="center"/>
              <w:rPr>
                <w:color w:val="000000"/>
                <w:sz w:val="16"/>
                <w:szCs w:val="16"/>
              </w:rPr>
            </w:pPr>
          </w:p>
          <w:p w14:paraId="16DE1EDE" w14:textId="643305E3" w:rsidR="004B3D50" w:rsidRDefault="004B3D50" w:rsidP="00A33950">
            <w:pPr>
              <w:tabs>
                <w:tab w:val="left" w:pos="4680"/>
              </w:tabs>
              <w:jc w:val="center"/>
              <w:rPr>
                <w:color w:val="000000"/>
                <w:sz w:val="16"/>
                <w:szCs w:val="16"/>
              </w:rPr>
            </w:pPr>
            <w:r>
              <w:rPr>
                <w:color w:val="000000"/>
                <w:sz w:val="16"/>
                <w:szCs w:val="16"/>
              </w:rPr>
              <w:t xml:space="preserve">Required if occurred on school grounds or at a school activity under EC 48915(c) or if with </w:t>
            </w:r>
            <w:r>
              <w:rPr>
                <w:sz w:val="16"/>
                <w:szCs w:val="16"/>
              </w:rPr>
              <w:t>force likely to produce great bodily injury</w:t>
            </w:r>
          </w:p>
        </w:tc>
      </w:tr>
      <w:tr w:rsidR="008B6E73" w:rsidRPr="00386686" w14:paraId="6E144936" w14:textId="6252F5A6" w:rsidTr="00D84223">
        <w:trPr>
          <w:trHeight w:val="270"/>
        </w:trPr>
        <w:tc>
          <w:tcPr>
            <w:tcW w:w="0" w:type="auto"/>
            <w:vMerge/>
          </w:tcPr>
          <w:p w14:paraId="21495D18" w14:textId="77777777" w:rsidR="004B3D50" w:rsidRPr="00953174" w:rsidRDefault="004B3D50" w:rsidP="004A4776">
            <w:pPr>
              <w:tabs>
                <w:tab w:val="left" w:pos="4680"/>
              </w:tabs>
              <w:rPr>
                <w:sz w:val="16"/>
                <w:szCs w:val="16"/>
              </w:rPr>
            </w:pPr>
          </w:p>
        </w:tc>
        <w:tc>
          <w:tcPr>
            <w:tcW w:w="0" w:type="auto"/>
            <w:vAlign w:val="center"/>
          </w:tcPr>
          <w:p w14:paraId="16851A11" w14:textId="6A0A4F26" w:rsidR="004B3D50" w:rsidRPr="00953174" w:rsidRDefault="004B3D50" w:rsidP="004A4776">
            <w:pPr>
              <w:tabs>
                <w:tab w:val="left" w:pos="4680"/>
              </w:tabs>
              <w:jc w:val="center"/>
              <w:rPr>
                <w:sz w:val="16"/>
                <w:szCs w:val="16"/>
              </w:rPr>
            </w:pPr>
            <w:r>
              <w:rPr>
                <w:sz w:val="16"/>
                <w:szCs w:val="16"/>
              </w:rPr>
              <w:t>7-8</w:t>
            </w:r>
          </w:p>
        </w:tc>
        <w:tc>
          <w:tcPr>
            <w:tcW w:w="0" w:type="auto"/>
            <w:vAlign w:val="center"/>
          </w:tcPr>
          <w:p w14:paraId="6A61C281" w14:textId="37E41E43" w:rsidR="004B3D50"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5 days suspension </w:t>
            </w:r>
            <w:r>
              <w:rPr>
                <w:color w:val="000000"/>
                <w:sz w:val="16"/>
                <w:szCs w:val="16"/>
              </w:rPr>
              <w:t>(suspension only permitted if student’s presence poses a danger to persons</w:t>
            </w:r>
            <w:r w:rsidR="00341D13">
              <w:rPr>
                <w:color w:val="000000"/>
                <w:sz w:val="16"/>
                <w:szCs w:val="16"/>
              </w:rPr>
              <w:t>), possible</w:t>
            </w:r>
            <w:r w:rsidR="00DE64DD">
              <w:rPr>
                <w:color w:val="000000"/>
                <w:sz w:val="16"/>
                <w:szCs w:val="16"/>
              </w:rPr>
              <w:t xml:space="preserve"> </w:t>
            </w:r>
            <w:r w:rsidR="00DE64DD">
              <w:rPr>
                <w:sz w:val="16"/>
                <w:szCs w:val="16"/>
              </w:rPr>
              <w:t xml:space="preserve">extended suspension </w:t>
            </w:r>
            <w:r w:rsidR="00DE64DD">
              <w:rPr>
                <w:color w:val="000000"/>
                <w:sz w:val="16"/>
                <w:szCs w:val="16"/>
              </w:rPr>
              <w:t>and recommendation to expel</w:t>
            </w:r>
          </w:p>
        </w:tc>
        <w:tc>
          <w:tcPr>
            <w:tcW w:w="0" w:type="auto"/>
            <w:gridSpan w:val="3"/>
            <w:vAlign w:val="center"/>
          </w:tcPr>
          <w:p w14:paraId="2C986981" w14:textId="4B7F99D7" w:rsidR="004B3D50" w:rsidRPr="00953174" w:rsidRDefault="004B3D50" w:rsidP="00A33950">
            <w:pPr>
              <w:tabs>
                <w:tab w:val="left" w:pos="4680"/>
              </w:tabs>
              <w:jc w:val="center"/>
              <w:rPr>
                <w:sz w:val="16"/>
                <w:szCs w:val="16"/>
              </w:rPr>
            </w:pPr>
            <w:r>
              <w:rPr>
                <w:color w:val="000000"/>
                <w:sz w:val="16"/>
                <w:szCs w:val="16"/>
              </w:rPr>
              <w:t xml:space="preserve">5 days suspension, </w:t>
            </w:r>
            <w:r>
              <w:rPr>
                <w:sz w:val="16"/>
                <w:szCs w:val="16"/>
              </w:rPr>
              <w:t xml:space="preserve">extended suspension, </w:t>
            </w:r>
            <w:r>
              <w:rPr>
                <w:color w:val="000000"/>
                <w:sz w:val="16"/>
                <w:szCs w:val="16"/>
              </w:rPr>
              <w:t>and recommendation to expel</w:t>
            </w:r>
          </w:p>
        </w:tc>
        <w:tc>
          <w:tcPr>
            <w:tcW w:w="0" w:type="auto"/>
            <w:vMerge/>
          </w:tcPr>
          <w:p w14:paraId="23A6DAB1" w14:textId="77777777" w:rsidR="004B3D50" w:rsidRDefault="004B3D50" w:rsidP="00A33950">
            <w:pPr>
              <w:tabs>
                <w:tab w:val="left" w:pos="4680"/>
              </w:tabs>
              <w:jc w:val="center"/>
              <w:rPr>
                <w:color w:val="000000"/>
                <w:sz w:val="16"/>
                <w:szCs w:val="16"/>
              </w:rPr>
            </w:pPr>
          </w:p>
        </w:tc>
      </w:tr>
      <w:tr w:rsidR="008B6E73" w:rsidRPr="00386686" w14:paraId="4924C9A0" w14:textId="532075AB" w:rsidTr="00042AF7">
        <w:trPr>
          <w:trHeight w:val="270"/>
        </w:trPr>
        <w:tc>
          <w:tcPr>
            <w:tcW w:w="0" w:type="auto"/>
            <w:vMerge w:val="restart"/>
          </w:tcPr>
          <w:p w14:paraId="3922CBFD" w14:textId="74AFB59A" w:rsidR="006B6BBB" w:rsidRPr="00953174" w:rsidRDefault="006B6BBB" w:rsidP="004A4776">
            <w:pPr>
              <w:tabs>
                <w:tab w:val="left" w:pos="4680"/>
              </w:tabs>
              <w:rPr>
                <w:sz w:val="16"/>
                <w:szCs w:val="16"/>
              </w:rPr>
            </w:pPr>
            <w:r>
              <w:rPr>
                <w:color w:val="000000"/>
                <w:sz w:val="16"/>
                <w:szCs w:val="16"/>
              </w:rPr>
              <w:t>(</w:t>
            </w:r>
            <w:r>
              <w:rPr>
                <w:b/>
                <w:color w:val="000000"/>
                <w:sz w:val="16"/>
                <w:szCs w:val="16"/>
              </w:rPr>
              <w:t>o</w:t>
            </w:r>
            <w:r>
              <w:rPr>
                <w:color w:val="000000"/>
                <w:sz w:val="16"/>
                <w:szCs w:val="16"/>
              </w:rPr>
              <w:t>) Harassed, Threatened, or Intimidated a Student Witness in a Disciplinary Matter.</w:t>
            </w:r>
          </w:p>
        </w:tc>
        <w:tc>
          <w:tcPr>
            <w:tcW w:w="0" w:type="auto"/>
            <w:vAlign w:val="center"/>
          </w:tcPr>
          <w:p w14:paraId="06F882FA" w14:textId="7A87CF98" w:rsidR="006B6BBB" w:rsidRPr="00953174" w:rsidRDefault="006B6BBB" w:rsidP="004A4776">
            <w:pPr>
              <w:tabs>
                <w:tab w:val="left" w:pos="4680"/>
              </w:tabs>
              <w:jc w:val="center"/>
              <w:rPr>
                <w:sz w:val="16"/>
                <w:szCs w:val="16"/>
              </w:rPr>
            </w:pPr>
            <w:r>
              <w:rPr>
                <w:sz w:val="16"/>
                <w:szCs w:val="16"/>
              </w:rPr>
              <w:t>K-6</w:t>
            </w:r>
          </w:p>
        </w:tc>
        <w:tc>
          <w:tcPr>
            <w:tcW w:w="0" w:type="auto"/>
            <w:vAlign w:val="center"/>
          </w:tcPr>
          <w:p w14:paraId="06C5710A" w14:textId="65A99A4D" w:rsidR="006B6BBB" w:rsidRPr="00953174" w:rsidRDefault="006B6BBB" w:rsidP="00A33950">
            <w:pPr>
              <w:tabs>
                <w:tab w:val="left" w:pos="4680"/>
              </w:tabs>
              <w:jc w:val="center"/>
              <w:rPr>
                <w:sz w:val="16"/>
                <w:szCs w:val="16"/>
              </w:rPr>
            </w:pPr>
            <w:r>
              <w:rPr>
                <w:color w:val="000000"/>
                <w:sz w:val="16"/>
                <w:szCs w:val="16"/>
              </w:rPr>
              <w:t>Parent conference, site consequence, possible suspension</w:t>
            </w:r>
            <w:r w:rsidR="00C57428">
              <w:rPr>
                <w:color w:val="000000"/>
                <w:sz w:val="16"/>
                <w:szCs w:val="16"/>
              </w:rPr>
              <w:t xml:space="preserve"> </w:t>
            </w:r>
            <w:r w:rsidR="004B3D50">
              <w:rPr>
                <w:color w:val="000000"/>
                <w:sz w:val="16"/>
                <w:szCs w:val="16"/>
              </w:rPr>
              <w:t>(suspension only permitted if student’s presence poses a danger to persons)</w:t>
            </w:r>
          </w:p>
        </w:tc>
        <w:tc>
          <w:tcPr>
            <w:tcW w:w="0" w:type="auto"/>
            <w:vAlign w:val="center"/>
          </w:tcPr>
          <w:p w14:paraId="5F8E334B" w14:textId="2DC2E07D" w:rsidR="006B6BBB" w:rsidRPr="00953174" w:rsidRDefault="006B6BBB" w:rsidP="00A33950">
            <w:pPr>
              <w:tabs>
                <w:tab w:val="left" w:pos="4680"/>
              </w:tabs>
              <w:jc w:val="center"/>
              <w:rPr>
                <w:sz w:val="16"/>
                <w:szCs w:val="16"/>
              </w:rPr>
            </w:pPr>
            <w:r>
              <w:rPr>
                <w:color w:val="000000"/>
                <w:sz w:val="16"/>
                <w:szCs w:val="16"/>
              </w:rPr>
              <w:t>1-3 days suspension, parent conference</w:t>
            </w:r>
          </w:p>
        </w:tc>
        <w:tc>
          <w:tcPr>
            <w:tcW w:w="0" w:type="auto"/>
            <w:vAlign w:val="center"/>
          </w:tcPr>
          <w:p w14:paraId="6D52B9F5" w14:textId="282AE8D0"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vAlign w:val="center"/>
          </w:tcPr>
          <w:p w14:paraId="19B4D38F" w14:textId="11323F65" w:rsidR="006B6BBB" w:rsidRPr="00953174" w:rsidRDefault="006B6BBB" w:rsidP="00A33950">
            <w:pPr>
              <w:tabs>
                <w:tab w:val="left" w:pos="4680"/>
              </w:tabs>
              <w:jc w:val="center"/>
              <w:rPr>
                <w:sz w:val="16"/>
                <w:szCs w:val="16"/>
              </w:rPr>
            </w:pPr>
            <w:r>
              <w:rPr>
                <w:color w:val="000000"/>
                <w:sz w:val="16"/>
                <w:szCs w:val="16"/>
              </w:rPr>
              <w:t>5 days suspension</w:t>
            </w:r>
          </w:p>
        </w:tc>
        <w:tc>
          <w:tcPr>
            <w:tcW w:w="0" w:type="auto"/>
            <w:vMerge w:val="restart"/>
          </w:tcPr>
          <w:p w14:paraId="1F4EF1E5" w14:textId="77777777" w:rsidR="006B6BBB" w:rsidRDefault="006B6BBB" w:rsidP="00A33950">
            <w:pPr>
              <w:tabs>
                <w:tab w:val="left" w:pos="4680"/>
              </w:tabs>
              <w:jc w:val="center"/>
              <w:rPr>
                <w:color w:val="000000"/>
                <w:sz w:val="16"/>
                <w:szCs w:val="16"/>
              </w:rPr>
            </w:pPr>
          </w:p>
        </w:tc>
      </w:tr>
      <w:tr w:rsidR="008B6E73" w:rsidRPr="00386686" w14:paraId="3B920526" w14:textId="32A2B0B0" w:rsidTr="00B10895">
        <w:trPr>
          <w:trHeight w:val="1277"/>
        </w:trPr>
        <w:tc>
          <w:tcPr>
            <w:tcW w:w="0" w:type="auto"/>
            <w:vMerge/>
          </w:tcPr>
          <w:p w14:paraId="473A1EF1" w14:textId="77777777" w:rsidR="006B6BBB" w:rsidRPr="00953174" w:rsidRDefault="006B6BBB" w:rsidP="004A4776">
            <w:pPr>
              <w:tabs>
                <w:tab w:val="left" w:pos="4680"/>
              </w:tabs>
              <w:rPr>
                <w:sz w:val="16"/>
                <w:szCs w:val="16"/>
              </w:rPr>
            </w:pPr>
          </w:p>
        </w:tc>
        <w:tc>
          <w:tcPr>
            <w:tcW w:w="0" w:type="auto"/>
            <w:vAlign w:val="center"/>
          </w:tcPr>
          <w:p w14:paraId="1BC1CE8E" w14:textId="4733E3CB" w:rsidR="006B6BBB" w:rsidRPr="00953174" w:rsidRDefault="006B6BBB" w:rsidP="004A4776">
            <w:pPr>
              <w:tabs>
                <w:tab w:val="left" w:pos="4680"/>
              </w:tabs>
              <w:jc w:val="center"/>
              <w:rPr>
                <w:sz w:val="16"/>
                <w:szCs w:val="16"/>
              </w:rPr>
            </w:pPr>
            <w:r>
              <w:rPr>
                <w:sz w:val="16"/>
                <w:szCs w:val="16"/>
              </w:rPr>
              <w:t>7-8</w:t>
            </w:r>
          </w:p>
        </w:tc>
        <w:tc>
          <w:tcPr>
            <w:tcW w:w="0" w:type="auto"/>
            <w:vAlign w:val="center"/>
          </w:tcPr>
          <w:p w14:paraId="751DF09B" w14:textId="36916E2A" w:rsidR="006B6BBB"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1 day suspension</w:t>
            </w:r>
            <w:r>
              <w:rPr>
                <w:color w:val="000000"/>
                <w:sz w:val="16"/>
                <w:szCs w:val="16"/>
              </w:rPr>
              <w:t xml:space="preserve"> (suspension only permitted if student’s presence poses a danger to persons)</w:t>
            </w:r>
            <w:r w:rsidR="006B6BBB">
              <w:rPr>
                <w:color w:val="000000"/>
                <w:sz w:val="16"/>
                <w:szCs w:val="16"/>
              </w:rPr>
              <w:t>, Saturday work detention</w:t>
            </w:r>
          </w:p>
        </w:tc>
        <w:tc>
          <w:tcPr>
            <w:tcW w:w="0" w:type="auto"/>
            <w:vAlign w:val="center"/>
          </w:tcPr>
          <w:p w14:paraId="18A44E0A" w14:textId="2B75F17C" w:rsidR="006B6BBB" w:rsidRPr="00953174" w:rsidRDefault="006B6BBB" w:rsidP="00A33950">
            <w:pPr>
              <w:tabs>
                <w:tab w:val="left" w:pos="4680"/>
              </w:tabs>
              <w:jc w:val="center"/>
              <w:rPr>
                <w:sz w:val="16"/>
                <w:szCs w:val="16"/>
              </w:rPr>
            </w:pPr>
            <w:r>
              <w:rPr>
                <w:color w:val="000000"/>
                <w:sz w:val="16"/>
                <w:szCs w:val="16"/>
              </w:rPr>
              <w:t>3-5 days suspension, Saturday work detention</w:t>
            </w:r>
          </w:p>
        </w:tc>
        <w:tc>
          <w:tcPr>
            <w:tcW w:w="0" w:type="auto"/>
            <w:vAlign w:val="center"/>
          </w:tcPr>
          <w:p w14:paraId="7252A67A" w14:textId="66BDEC56"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vAlign w:val="center"/>
          </w:tcPr>
          <w:p w14:paraId="67C99625" w14:textId="1F208FF9" w:rsidR="006B6BBB" w:rsidRPr="00953174" w:rsidRDefault="006B6BBB" w:rsidP="00A33950">
            <w:pPr>
              <w:tabs>
                <w:tab w:val="left" w:pos="4680"/>
              </w:tabs>
              <w:jc w:val="center"/>
              <w:rPr>
                <w:sz w:val="16"/>
                <w:szCs w:val="16"/>
              </w:rPr>
            </w:pPr>
            <w:r>
              <w:rPr>
                <w:color w:val="000000"/>
                <w:sz w:val="16"/>
                <w:szCs w:val="16"/>
              </w:rPr>
              <w:t>5 days suspension</w:t>
            </w:r>
          </w:p>
        </w:tc>
        <w:tc>
          <w:tcPr>
            <w:tcW w:w="0" w:type="auto"/>
            <w:vMerge/>
          </w:tcPr>
          <w:p w14:paraId="26612941" w14:textId="77777777" w:rsidR="006B6BBB" w:rsidRDefault="006B6BBB" w:rsidP="00A33950">
            <w:pPr>
              <w:tabs>
                <w:tab w:val="left" w:pos="4680"/>
              </w:tabs>
              <w:jc w:val="center"/>
              <w:rPr>
                <w:color w:val="000000"/>
                <w:sz w:val="16"/>
                <w:szCs w:val="16"/>
              </w:rPr>
            </w:pPr>
          </w:p>
        </w:tc>
      </w:tr>
      <w:tr w:rsidR="008B6E73" w:rsidRPr="00386686" w14:paraId="24B2E716" w14:textId="787869DE" w:rsidTr="00B10895">
        <w:trPr>
          <w:trHeight w:val="1421"/>
        </w:trPr>
        <w:tc>
          <w:tcPr>
            <w:tcW w:w="0" w:type="auto"/>
            <w:vMerge w:val="restart"/>
          </w:tcPr>
          <w:p w14:paraId="42EC5D59" w14:textId="7A14649F" w:rsidR="004B3D50" w:rsidRPr="00953174" w:rsidRDefault="004B3D50" w:rsidP="004A4776">
            <w:pPr>
              <w:tabs>
                <w:tab w:val="left" w:pos="4680"/>
              </w:tabs>
              <w:rPr>
                <w:sz w:val="16"/>
                <w:szCs w:val="16"/>
              </w:rPr>
            </w:pPr>
            <w:r>
              <w:rPr>
                <w:color w:val="000000"/>
                <w:sz w:val="16"/>
                <w:szCs w:val="16"/>
              </w:rPr>
              <w:t>(</w:t>
            </w:r>
            <w:r>
              <w:rPr>
                <w:b/>
                <w:color w:val="000000"/>
                <w:sz w:val="16"/>
                <w:szCs w:val="16"/>
              </w:rPr>
              <w:t>p</w:t>
            </w:r>
            <w:r>
              <w:rPr>
                <w:color w:val="000000"/>
                <w:sz w:val="16"/>
                <w:szCs w:val="16"/>
              </w:rPr>
              <w:t>) Unlawfully Offered, Arranged to Sell, Negotiated to Sell, or Sold the Prescription Drug SOMA.</w:t>
            </w:r>
          </w:p>
        </w:tc>
        <w:tc>
          <w:tcPr>
            <w:tcW w:w="0" w:type="auto"/>
            <w:vAlign w:val="center"/>
          </w:tcPr>
          <w:p w14:paraId="00C60923" w14:textId="2D38C676" w:rsidR="004B3D50" w:rsidRPr="00953174" w:rsidRDefault="004B3D50" w:rsidP="004A4776">
            <w:pPr>
              <w:tabs>
                <w:tab w:val="left" w:pos="4680"/>
              </w:tabs>
              <w:jc w:val="center"/>
              <w:rPr>
                <w:sz w:val="16"/>
                <w:szCs w:val="16"/>
              </w:rPr>
            </w:pPr>
            <w:r>
              <w:rPr>
                <w:sz w:val="16"/>
                <w:szCs w:val="16"/>
              </w:rPr>
              <w:t>K-6</w:t>
            </w:r>
          </w:p>
        </w:tc>
        <w:tc>
          <w:tcPr>
            <w:tcW w:w="0" w:type="auto"/>
            <w:vAlign w:val="center"/>
          </w:tcPr>
          <w:p w14:paraId="69E04E22" w14:textId="043C1435" w:rsidR="004B3D50"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5 days suspension </w:t>
            </w:r>
            <w:r>
              <w:rPr>
                <w:color w:val="000000"/>
                <w:sz w:val="16"/>
                <w:szCs w:val="16"/>
              </w:rPr>
              <w:t>(suspension only permitted if student’s presence poses a danger to persons)</w:t>
            </w:r>
            <w:r w:rsidR="00DE64DD">
              <w:rPr>
                <w:color w:val="000000"/>
                <w:sz w:val="16"/>
                <w:szCs w:val="16"/>
              </w:rPr>
              <w:t xml:space="preserve">, possible </w:t>
            </w:r>
            <w:r w:rsidR="00DE64DD">
              <w:rPr>
                <w:sz w:val="16"/>
                <w:szCs w:val="16"/>
              </w:rPr>
              <w:t xml:space="preserve">extended suspension </w:t>
            </w:r>
            <w:r w:rsidR="00DE64DD">
              <w:rPr>
                <w:color w:val="000000"/>
                <w:sz w:val="16"/>
                <w:szCs w:val="16"/>
              </w:rPr>
              <w:t>and recommendation to expel</w:t>
            </w:r>
          </w:p>
        </w:tc>
        <w:tc>
          <w:tcPr>
            <w:tcW w:w="0" w:type="auto"/>
            <w:gridSpan w:val="3"/>
            <w:vAlign w:val="center"/>
          </w:tcPr>
          <w:p w14:paraId="4A406D6E" w14:textId="64A52118" w:rsidR="004B3D50" w:rsidRPr="00953174" w:rsidRDefault="004B3D50" w:rsidP="00A33950">
            <w:pPr>
              <w:tabs>
                <w:tab w:val="left" w:pos="4680"/>
              </w:tabs>
              <w:jc w:val="center"/>
              <w:rPr>
                <w:sz w:val="16"/>
                <w:szCs w:val="16"/>
              </w:rPr>
            </w:pPr>
            <w:r>
              <w:rPr>
                <w:color w:val="000000"/>
                <w:sz w:val="16"/>
                <w:szCs w:val="16"/>
              </w:rPr>
              <w:t xml:space="preserve">5 days suspension, </w:t>
            </w:r>
            <w:r>
              <w:rPr>
                <w:sz w:val="16"/>
                <w:szCs w:val="16"/>
              </w:rPr>
              <w:t>extended suspension,</w:t>
            </w:r>
            <w:r>
              <w:rPr>
                <w:color w:val="000000"/>
                <w:sz w:val="16"/>
                <w:szCs w:val="16"/>
              </w:rPr>
              <w:t xml:space="preserve"> and recommendation to expel</w:t>
            </w:r>
          </w:p>
        </w:tc>
        <w:tc>
          <w:tcPr>
            <w:tcW w:w="0" w:type="auto"/>
            <w:vMerge w:val="restart"/>
          </w:tcPr>
          <w:p w14:paraId="695F6AFE" w14:textId="77777777" w:rsidR="00B10895" w:rsidRDefault="00B10895" w:rsidP="00A33950">
            <w:pPr>
              <w:tabs>
                <w:tab w:val="left" w:pos="4680"/>
              </w:tabs>
              <w:jc w:val="center"/>
              <w:rPr>
                <w:color w:val="000000"/>
                <w:sz w:val="16"/>
                <w:szCs w:val="16"/>
              </w:rPr>
            </w:pPr>
          </w:p>
          <w:p w14:paraId="5287FF68" w14:textId="77777777" w:rsidR="00B10895" w:rsidRDefault="00B10895" w:rsidP="00A33950">
            <w:pPr>
              <w:tabs>
                <w:tab w:val="left" w:pos="4680"/>
              </w:tabs>
              <w:jc w:val="center"/>
              <w:rPr>
                <w:color w:val="000000"/>
                <w:sz w:val="16"/>
                <w:szCs w:val="16"/>
              </w:rPr>
            </w:pPr>
          </w:p>
          <w:p w14:paraId="492B1072" w14:textId="77777777" w:rsidR="00B10895" w:rsidRDefault="00B10895" w:rsidP="00A33950">
            <w:pPr>
              <w:tabs>
                <w:tab w:val="left" w:pos="4680"/>
              </w:tabs>
              <w:jc w:val="center"/>
              <w:rPr>
                <w:color w:val="000000"/>
                <w:sz w:val="16"/>
                <w:szCs w:val="16"/>
              </w:rPr>
            </w:pPr>
          </w:p>
          <w:p w14:paraId="04DA0DF9" w14:textId="77777777" w:rsidR="00B10895" w:rsidRDefault="00B10895" w:rsidP="00A33950">
            <w:pPr>
              <w:tabs>
                <w:tab w:val="left" w:pos="4680"/>
              </w:tabs>
              <w:jc w:val="center"/>
              <w:rPr>
                <w:color w:val="000000"/>
                <w:sz w:val="16"/>
                <w:szCs w:val="16"/>
              </w:rPr>
            </w:pPr>
          </w:p>
          <w:p w14:paraId="019FB36D" w14:textId="77777777" w:rsidR="00B10895" w:rsidRDefault="00B10895" w:rsidP="00A33950">
            <w:pPr>
              <w:tabs>
                <w:tab w:val="left" w:pos="4680"/>
              </w:tabs>
              <w:jc w:val="center"/>
              <w:rPr>
                <w:color w:val="000000"/>
                <w:sz w:val="16"/>
                <w:szCs w:val="16"/>
              </w:rPr>
            </w:pPr>
          </w:p>
          <w:p w14:paraId="46AC350C" w14:textId="77777777" w:rsidR="00B10895" w:rsidRDefault="00B10895" w:rsidP="00A33950">
            <w:pPr>
              <w:tabs>
                <w:tab w:val="left" w:pos="4680"/>
              </w:tabs>
              <w:jc w:val="center"/>
              <w:rPr>
                <w:color w:val="000000"/>
                <w:sz w:val="16"/>
                <w:szCs w:val="16"/>
              </w:rPr>
            </w:pPr>
          </w:p>
          <w:p w14:paraId="3E825FE3" w14:textId="4BA2FC0C" w:rsidR="004B3D50" w:rsidRDefault="004B3D50" w:rsidP="00A33950">
            <w:pPr>
              <w:tabs>
                <w:tab w:val="left" w:pos="4680"/>
              </w:tabs>
              <w:jc w:val="center"/>
              <w:rPr>
                <w:color w:val="000000"/>
                <w:sz w:val="16"/>
                <w:szCs w:val="16"/>
              </w:rPr>
            </w:pPr>
            <w:r>
              <w:rPr>
                <w:color w:val="000000"/>
                <w:sz w:val="16"/>
                <w:szCs w:val="16"/>
              </w:rPr>
              <w:t>Required</w:t>
            </w:r>
          </w:p>
        </w:tc>
      </w:tr>
      <w:tr w:rsidR="008B6E73" w:rsidRPr="00386686" w14:paraId="31620D8B" w14:textId="2AA55338" w:rsidTr="003003F0">
        <w:trPr>
          <w:trHeight w:val="1538"/>
        </w:trPr>
        <w:tc>
          <w:tcPr>
            <w:tcW w:w="0" w:type="auto"/>
            <w:vMerge/>
          </w:tcPr>
          <w:p w14:paraId="0E24A419" w14:textId="77777777" w:rsidR="004B3D50" w:rsidRPr="00953174" w:rsidRDefault="004B3D50" w:rsidP="004A4776">
            <w:pPr>
              <w:tabs>
                <w:tab w:val="left" w:pos="4680"/>
              </w:tabs>
              <w:rPr>
                <w:sz w:val="16"/>
                <w:szCs w:val="16"/>
              </w:rPr>
            </w:pPr>
          </w:p>
        </w:tc>
        <w:tc>
          <w:tcPr>
            <w:tcW w:w="0" w:type="auto"/>
            <w:vAlign w:val="center"/>
          </w:tcPr>
          <w:p w14:paraId="2EB81C10" w14:textId="76226BD7" w:rsidR="004B3D50" w:rsidRPr="00953174" w:rsidRDefault="004B3D50" w:rsidP="004A4776">
            <w:pPr>
              <w:tabs>
                <w:tab w:val="left" w:pos="4680"/>
              </w:tabs>
              <w:jc w:val="center"/>
              <w:rPr>
                <w:sz w:val="16"/>
                <w:szCs w:val="16"/>
              </w:rPr>
            </w:pPr>
            <w:r>
              <w:rPr>
                <w:sz w:val="16"/>
                <w:szCs w:val="16"/>
              </w:rPr>
              <w:t>7-8</w:t>
            </w:r>
          </w:p>
        </w:tc>
        <w:tc>
          <w:tcPr>
            <w:tcW w:w="0" w:type="auto"/>
            <w:vAlign w:val="center"/>
          </w:tcPr>
          <w:p w14:paraId="3E8E5919" w14:textId="1C603A90" w:rsidR="004B3D50"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5 days suspension </w:t>
            </w:r>
            <w:r>
              <w:rPr>
                <w:color w:val="000000"/>
                <w:sz w:val="16"/>
                <w:szCs w:val="16"/>
              </w:rPr>
              <w:t>(suspension only permitted if student’s presence poses a danger to persons)</w:t>
            </w:r>
            <w:r w:rsidR="00DE64DD">
              <w:rPr>
                <w:color w:val="000000"/>
                <w:sz w:val="16"/>
                <w:szCs w:val="16"/>
              </w:rPr>
              <w:t>,</w:t>
            </w:r>
            <w:r w:rsidR="008B6E73">
              <w:rPr>
                <w:color w:val="000000"/>
                <w:sz w:val="16"/>
                <w:szCs w:val="16"/>
              </w:rPr>
              <w:t xml:space="preserve"> </w:t>
            </w:r>
            <w:r w:rsidR="00DE64DD">
              <w:rPr>
                <w:color w:val="000000"/>
                <w:sz w:val="16"/>
                <w:szCs w:val="16"/>
              </w:rPr>
              <w:t xml:space="preserve">possible </w:t>
            </w:r>
            <w:r w:rsidR="00DE64DD">
              <w:rPr>
                <w:sz w:val="16"/>
                <w:szCs w:val="16"/>
              </w:rPr>
              <w:t xml:space="preserve">extended suspension </w:t>
            </w:r>
            <w:r w:rsidR="00DE64DD">
              <w:rPr>
                <w:color w:val="000000"/>
                <w:sz w:val="16"/>
                <w:szCs w:val="16"/>
              </w:rPr>
              <w:t>and recommendation to expel</w:t>
            </w:r>
          </w:p>
        </w:tc>
        <w:tc>
          <w:tcPr>
            <w:tcW w:w="0" w:type="auto"/>
            <w:gridSpan w:val="3"/>
            <w:vAlign w:val="center"/>
          </w:tcPr>
          <w:p w14:paraId="3EE6A559" w14:textId="3393CF73" w:rsidR="004B3D50" w:rsidRPr="00953174" w:rsidRDefault="004B3D50" w:rsidP="00A33950">
            <w:pPr>
              <w:tabs>
                <w:tab w:val="left" w:pos="4680"/>
              </w:tabs>
              <w:jc w:val="center"/>
              <w:rPr>
                <w:sz w:val="16"/>
                <w:szCs w:val="16"/>
              </w:rPr>
            </w:pPr>
            <w:r>
              <w:rPr>
                <w:color w:val="000000"/>
                <w:sz w:val="16"/>
                <w:szCs w:val="16"/>
              </w:rPr>
              <w:t xml:space="preserve">5 days suspension, </w:t>
            </w:r>
            <w:r>
              <w:rPr>
                <w:sz w:val="16"/>
                <w:szCs w:val="16"/>
              </w:rPr>
              <w:t>extended suspension,</w:t>
            </w:r>
            <w:r>
              <w:rPr>
                <w:color w:val="000000"/>
                <w:sz w:val="16"/>
                <w:szCs w:val="16"/>
              </w:rPr>
              <w:t xml:space="preserve"> and recommendation to expel</w:t>
            </w:r>
          </w:p>
        </w:tc>
        <w:tc>
          <w:tcPr>
            <w:tcW w:w="0" w:type="auto"/>
            <w:vMerge/>
          </w:tcPr>
          <w:p w14:paraId="23765753" w14:textId="77777777" w:rsidR="004B3D50" w:rsidRDefault="004B3D50" w:rsidP="00A33950">
            <w:pPr>
              <w:tabs>
                <w:tab w:val="left" w:pos="4680"/>
              </w:tabs>
              <w:jc w:val="center"/>
              <w:rPr>
                <w:color w:val="000000"/>
                <w:sz w:val="16"/>
                <w:szCs w:val="16"/>
              </w:rPr>
            </w:pPr>
          </w:p>
        </w:tc>
      </w:tr>
      <w:tr w:rsidR="008B6E73" w:rsidRPr="00386686" w14:paraId="428BE717" w14:textId="0E00C5AD" w:rsidTr="003003F0">
        <w:trPr>
          <w:trHeight w:val="755"/>
        </w:trPr>
        <w:tc>
          <w:tcPr>
            <w:tcW w:w="0" w:type="auto"/>
            <w:vMerge w:val="restart"/>
          </w:tcPr>
          <w:p w14:paraId="53AFD2E1" w14:textId="4E028137" w:rsidR="006B6BBB" w:rsidRPr="00953174" w:rsidRDefault="006B6BBB" w:rsidP="004A4776">
            <w:pPr>
              <w:tabs>
                <w:tab w:val="left" w:pos="4680"/>
              </w:tabs>
              <w:rPr>
                <w:sz w:val="16"/>
                <w:szCs w:val="16"/>
              </w:rPr>
            </w:pPr>
            <w:r>
              <w:rPr>
                <w:color w:val="000000"/>
                <w:sz w:val="16"/>
                <w:szCs w:val="16"/>
              </w:rPr>
              <w:t>(</w:t>
            </w:r>
            <w:r>
              <w:rPr>
                <w:b/>
                <w:color w:val="000000"/>
                <w:sz w:val="16"/>
                <w:szCs w:val="16"/>
              </w:rPr>
              <w:t>q</w:t>
            </w:r>
            <w:r>
              <w:rPr>
                <w:color w:val="000000"/>
                <w:sz w:val="16"/>
                <w:szCs w:val="16"/>
              </w:rPr>
              <w:t>) Engaged in, or Attempted to Engage in, Hazing.</w:t>
            </w:r>
          </w:p>
        </w:tc>
        <w:tc>
          <w:tcPr>
            <w:tcW w:w="0" w:type="auto"/>
            <w:vAlign w:val="center"/>
          </w:tcPr>
          <w:p w14:paraId="1B39DEBA" w14:textId="273D02D9" w:rsidR="006B6BBB" w:rsidRDefault="006B6BBB" w:rsidP="004A4776">
            <w:pPr>
              <w:tabs>
                <w:tab w:val="left" w:pos="4680"/>
              </w:tabs>
              <w:jc w:val="center"/>
              <w:rPr>
                <w:sz w:val="16"/>
                <w:szCs w:val="16"/>
              </w:rPr>
            </w:pPr>
            <w:r>
              <w:rPr>
                <w:sz w:val="16"/>
                <w:szCs w:val="16"/>
              </w:rPr>
              <w:t>K-6</w:t>
            </w:r>
          </w:p>
        </w:tc>
        <w:tc>
          <w:tcPr>
            <w:tcW w:w="0" w:type="auto"/>
            <w:vAlign w:val="center"/>
          </w:tcPr>
          <w:p w14:paraId="16224902" w14:textId="2E95A7F6" w:rsidR="006B6BBB" w:rsidRPr="00953174" w:rsidRDefault="006B6BBB" w:rsidP="00A33950">
            <w:pPr>
              <w:tabs>
                <w:tab w:val="left" w:pos="4680"/>
              </w:tabs>
              <w:jc w:val="center"/>
              <w:rPr>
                <w:sz w:val="16"/>
                <w:szCs w:val="16"/>
              </w:rPr>
            </w:pPr>
            <w:r>
              <w:rPr>
                <w:color w:val="000000"/>
                <w:sz w:val="16"/>
                <w:szCs w:val="16"/>
              </w:rPr>
              <w:t>Parent conference, site consequence, possible suspension</w:t>
            </w:r>
          </w:p>
        </w:tc>
        <w:tc>
          <w:tcPr>
            <w:tcW w:w="0" w:type="auto"/>
            <w:vAlign w:val="center"/>
          </w:tcPr>
          <w:p w14:paraId="3C57977C" w14:textId="3E594429" w:rsidR="006B6BBB" w:rsidRPr="00953174" w:rsidRDefault="006B6BBB" w:rsidP="00A33950">
            <w:pPr>
              <w:tabs>
                <w:tab w:val="left" w:pos="4680"/>
              </w:tabs>
              <w:jc w:val="center"/>
              <w:rPr>
                <w:sz w:val="16"/>
                <w:szCs w:val="16"/>
              </w:rPr>
            </w:pPr>
            <w:r>
              <w:rPr>
                <w:color w:val="000000"/>
                <w:sz w:val="16"/>
                <w:szCs w:val="16"/>
              </w:rPr>
              <w:t>1-3 days suspension, parent conference</w:t>
            </w:r>
          </w:p>
        </w:tc>
        <w:tc>
          <w:tcPr>
            <w:tcW w:w="0" w:type="auto"/>
            <w:vAlign w:val="center"/>
          </w:tcPr>
          <w:p w14:paraId="075B4E03" w14:textId="0198B0CA"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vAlign w:val="center"/>
          </w:tcPr>
          <w:p w14:paraId="54CC7406" w14:textId="59C2EB54" w:rsidR="006B6BBB" w:rsidRPr="00953174" w:rsidRDefault="006B6BBB" w:rsidP="00A33950">
            <w:pPr>
              <w:tabs>
                <w:tab w:val="left" w:pos="4680"/>
              </w:tabs>
              <w:jc w:val="center"/>
              <w:rPr>
                <w:sz w:val="16"/>
                <w:szCs w:val="16"/>
              </w:rPr>
            </w:pPr>
            <w:r>
              <w:rPr>
                <w:color w:val="000000"/>
                <w:sz w:val="16"/>
                <w:szCs w:val="16"/>
              </w:rPr>
              <w:t>5 days suspension</w:t>
            </w:r>
          </w:p>
        </w:tc>
        <w:tc>
          <w:tcPr>
            <w:tcW w:w="0" w:type="auto"/>
            <w:vMerge w:val="restart"/>
          </w:tcPr>
          <w:p w14:paraId="4EAC2C01" w14:textId="77777777" w:rsidR="006B6BBB" w:rsidRDefault="006B6BBB" w:rsidP="00A33950">
            <w:pPr>
              <w:tabs>
                <w:tab w:val="left" w:pos="4680"/>
              </w:tabs>
              <w:jc w:val="center"/>
              <w:rPr>
                <w:color w:val="000000"/>
                <w:sz w:val="16"/>
                <w:szCs w:val="16"/>
              </w:rPr>
            </w:pPr>
          </w:p>
        </w:tc>
      </w:tr>
      <w:tr w:rsidR="008B6E73" w:rsidRPr="00386686" w14:paraId="0D6BA68D" w14:textId="3E20F802" w:rsidTr="004B3D50">
        <w:trPr>
          <w:trHeight w:val="827"/>
        </w:trPr>
        <w:tc>
          <w:tcPr>
            <w:tcW w:w="0" w:type="auto"/>
            <w:vMerge/>
          </w:tcPr>
          <w:p w14:paraId="430CEDDD" w14:textId="77777777" w:rsidR="006B6BBB" w:rsidRPr="00953174" w:rsidRDefault="006B6BBB" w:rsidP="004A4776">
            <w:pPr>
              <w:tabs>
                <w:tab w:val="left" w:pos="4680"/>
              </w:tabs>
              <w:rPr>
                <w:sz w:val="16"/>
                <w:szCs w:val="16"/>
              </w:rPr>
            </w:pPr>
          </w:p>
        </w:tc>
        <w:tc>
          <w:tcPr>
            <w:tcW w:w="0" w:type="auto"/>
            <w:vAlign w:val="center"/>
          </w:tcPr>
          <w:p w14:paraId="620E1D43" w14:textId="6AA31718" w:rsidR="006B6BBB" w:rsidRDefault="006B6BBB" w:rsidP="004A4776">
            <w:pPr>
              <w:tabs>
                <w:tab w:val="left" w:pos="4680"/>
              </w:tabs>
              <w:jc w:val="center"/>
              <w:rPr>
                <w:sz w:val="16"/>
                <w:szCs w:val="16"/>
              </w:rPr>
            </w:pPr>
            <w:r>
              <w:rPr>
                <w:sz w:val="16"/>
                <w:szCs w:val="16"/>
              </w:rPr>
              <w:t>7-8</w:t>
            </w:r>
          </w:p>
        </w:tc>
        <w:tc>
          <w:tcPr>
            <w:tcW w:w="0" w:type="auto"/>
            <w:vAlign w:val="center"/>
          </w:tcPr>
          <w:p w14:paraId="52857558" w14:textId="32B3786F" w:rsidR="006B6BBB"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1-2 days suspension</w:t>
            </w:r>
            <w:r>
              <w:rPr>
                <w:color w:val="000000"/>
                <w:sz w:val="16"/>
                <w:szCs w:val="16"/>
              </w:rPr>
              <w:t xml:space="preserve"> (suspension only permitted if student’s presence poses a danger to persons), </w:t>
            </w:r>
            <w:r w:rsidR="006B6BBB">
              <w:rPr>
                <w:color w:val="000000"/>
                <w:sz w:val="16"/>
                <w:szCs w:val="16"/>
              </w:rPr>
              <w:t>Saturday work detention</w:t>
            </w:r>
          </w:p>
        </w:tc>
        <w:tc>
          <w:tcPr>
            <w:tcW w:w="0" w:type="auto"/>
            <w:vAlign w:val="center"/>
          </w:tcPr>
          <w:p w14:paraId="64F3A149" w14:textId="24AAFC54" w:rsidR="006B6BBB" w:rsidRPr="00953174" w:rsidRDefault="006B6BBB" w:rsidP="00A33950">
            <w:pPr>
              <w:tabs>
                <w:tab w:val="left" w:pos="4680"/>
              </w:tabs>
              <w:jc w:val="center"/>
              <w:rPr>
                <w:sz w:val="16"/>
                <w:szCs w:val="16"/>
              </w:rPr>
            </w:pPr>
            <w:r>
              <w:rPr>
                <w:color w:val="000000"/>
                <w:sz w:val="16"/>
                <w:szCs w:val="16"/>
              </w:rPr>
              <w:t>3-5 days suspension, Saturday work detention</w:t>
            </w:r>
          </w:p>
        </w:tc>
        <w:tc>
          <w:tcPr>
            <w:tcW w:w="0" w:type="auto"/>
            <w:vAlign w:val="center"/>
          </w:tcPr>
          <w:p w14:paraId="717F5212" w14:textId="4E9EF5FC"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vAlign w:val="center"/>
          </w:tcPr>
          <w:p w14:paraId="3C7C739A" w14:textId="434FABB9" w:rsidR="006B6BBB" w:rsidRPr="00953174" w:rsidRDefault="006B6BBB" w:rsidP="00A33950">
            <w:pPr>
              <w:tabs>
                <w:tab w:val="left" w:pos="4680"/>
              </w:tabs>
              <w:jc w:val="center"/>
              <w:rPr>
                <w:sz w:val="16"/>
                <w:szCs w:val="16"/>
              </w:rPr>
            </w:pPr>
            <w:r>
              <w:rPr>
                <w:color w:val="000000"/>
                <w:sz w:val="16"/>
                <w:szCs w:val="16"/>
              </w:rPr>
              <w:t>5 days suspension</w:t>
            </w:r>
          </w:p>
        </w:tc>
        <w:tc>
          <w:tcPr>
            <w:tcW w:w="0" w:type="auto"/>
            <w:vMerge/>
          </w:tcPr>
          <w:p w14:paraId="11D72FCF" w14:textId="77777777" w:rsidR="006B6BBB" w:rsidRDefault="006B6BBB" w:rsidP="00A33950">
            <w:pPr>
              <w:tabs>
                <w:tab w:val="left" w:pos="4680"/>
              </w:tabs>
              <w:jc w:val="center"/>
              <w:rPr>
                <w:color w:val="000000"/>
                <w:sz w:val="16"/>
                <w:szCs w:val="16"/>
              </w:rPr>
            </w:pPr>
          </w:p>
        </w:tc>
      </w:tr>
      <w:tr w:rsidR="008B6E73" w:rsidRPr="00386686" w14:paraId="4A5D4720" w14:textId="0751CBD4" w:rsidTr="00042AF7">
        <w:trPr>
          <w:trHeight w:val="270"/>
        </w:trPr>
        <w:tc>
          <w:tcPr>
            <w:tcW w:w="0" w:type="auto"/>
            <w:vMerge w:val="restart"/>
          </w:tcPr>
          <w:p w14:paraId="4A90951B" w14:textId="44AA525A" w:rsidR="006B6BBB" w:rsidRPr="00953174" w:rsidRDefault="006B6BBB" w:rsidP="004A4776">
            <w:pPr>
              <w:tabs>
                <w:tab w:val="left" w:pos="4680"/>
              </w:tabs>
              <w:rPr>
                <w:sz w:val="16"/>
                <w:szCs w:val="16"/>
              </w:rPr>
            </w:pPr>
            <w:r>
              <w:rPr>
                <w:color w:val="000000"/>
                <w:sz w:val="16"/>
                <w:szCs w:val="16"/>
              </w:rPr>
              <w:lastRenderedPageBreak/>
              <w:t>(</w:t>
            </w:r>
            <w:r>
              <w:rPr>
                <w:b/>
                <w:color w:val="000000"/>
                <w:sz w:val="16"/>
                <w:szCs w:val="16"/>
              </w:rPr>
              <w:t>r</w:t>
            </w:r>
            <w:r>
              <w:rPr>
                <w:color w:val="000000"/>
                <w:sz w:val="16"/>
                <w:szCs w:val="16"/>
              </w:rPr>
              <w:t xml:space="preserve">) Engaged in an Act of Bullying </w:t>
            </w:r>
            <w:r w:rsidRPr="002477BF">
              <w:rPr>
                <w:color w:val="000000"/>
                <w:sz w:val="16"/>
                <w:szCs w:val="16"/>
              </w:rPr>
              <w:t>(</w:t>
            </w:r>
            <w:r>
              <w:rPr>
                <w:color w:val="000000"/>
                <w:sz w:val="16"/>
                <w:szCs w:val="16"/>
              </w:rPr>
              <w:t xml:space="preserve">including </w:t>
            </w:r>
            <w:r w:rsidRPr="002477BF">
              <w:rPr>
                <w:color w:val="000000"/>
                <w:sz w:val="16"/>
                <w:szCs w:val="16"/>
              </w:rPr>
              <w:t>Cyber Bullying</w:t>
            </w:r>
            <w:r>
              <w:rPr>
                <w:color w:val="000000"/>
                <w:sz w:val="16"/>
                <w:szCs w:val="16"/>
              </w:rPr>
              <w:t>).</w:t>
            </w:r>
          </w:p>
        </w:tc>
        <w:tc>
          <w:tcPr>
            <w:tcW w:w="0" w:type="auto"/>
            <w:vAlign w:val="center"/>
          </w:tcPr>
          <w:p w14:paraId="27B513E9" w14:textId="1AF099B7" w:rsidR="006B6BBB" w:rsidRDefault="006B6BBB" w:rsidP="004A4776">
            <w:pPr>
              <w:tabs>
                <w:tab w:val="left" w:pos="4680"/>
              </w:tabs>
              <w:jc w:val="center"/>
              <w:rPr>
                <w:sz w:val="16"/>
                <w:szCs w:val="16"/>
              </w:rPr>
            </w:pPr>
            <w:r>
              <w:rPr>
                <w:sz w:val="16"/>
                <w:szCs w:val="16"/>
              </w:rPr>
              <w:t>K-6</w:t>
            </w:r>
          </w:p>
        </w:tc>
        <w:tc>
          <w:tcPr>
            <w:tcW w:w="0" w:type="auto"/>
            <w:vAlign w:val="center"/>
          </w:tcPr>
          <w:p w14:paraId="68C9A915" w14:textId="2C255BC2" w:rsidR="006B6BBB"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1-2 days suspension</w:t>
            </w:r>
            <w:r>
              <w:rPr>
                <w:color w:val="000000"/>
                <w:sz w:val="16"/>
                <w:szCs w:val="16"/>
              </w:rPr>
              <w:t xml:space="preserve"> (suspension only permitted if student’s presence poses a danger to persons)</w:t>
            </w:r>
            <w:r w:rsidR="006B6BBB">
              <w:rPr>
                <w:color w:val="000000"/>
                <w:sz w:val="16"/>
                <w:szCs w:val="16"/>
              </w:rPr>
              <w:t>,</w:t>
            </w:r>
            <w:r w:rsidR="008B6E73">
              <w:rPr>
                <w:color w:val="000000"/>
                <w:sz w:val="16"/>
                <w:szCs w:val="16"/>
              </w:rPr>
              <w:t xml:space="preserve"> </w:t>
            </w:r>
            <w:r w:rsidR="006B6BBB">
              <w:rPr>
                <w:color w:val="000000"/>
                <w:sz w:val="16"/>
                <w:szCs w:val="16"/>
              </w:rPr>
              <w:t>parent conference</w:t>
            </w:r>
          </w:p>
        </w:tc>
        <w:tc>
          <w:tcPr>
            <w:tcW w:w="0" w:type="auto"/>
            <w:vAlign w:val="center"/>
          </w:tcPr>
          <w:p w14:paraId="1B6889DC" w14:textId="58C66637" w:rsidR="006B6BBB" w:rsidRPr="00953174" w:rsidRDefault="006B6BBB" w:rsidP="00A33950">
            <w:pPr>
              <w:tabs>
                <w:tab w:val="left" w:pos="4680"/>
              </w:tabs>
              <w:jc w:val="center"/>
              <w:rPr>
                <w:sz w:val="16"/>
                <w:szCs w:val="16"/>
              </w:rPr>
            </w:pPr>
            <w:r>
              <w:rPr>
                <w:color w:val="000000"/>
                <w:sz w:val="16"/>
                <w:szCs w:val="16"/>
              </w:rPr>
              <w:t>1-3 days suspension, parent conference</w:t>
            </w:r>
          </w:p>
        </w:tc>
        <w:tc>
          <w:tcPr>
            <w:tcW w:w="0" w:type="auto"/>
            <w:vAlign w:val="center"/>
          </w:tcPr>
          <w:p w14:paraId="147D80BC" w14:textId="4E4C3CE6" w:rsidR="006B6BBB" w:rsidRPr="00953174" w:rsidRDefault="006B6BBB" w:rsidP="00A33950">
            <w:pPr>
              <w:tabs>
                <w:tab w:val="left" w:pos="4680"/>
              </w:tabs>
              <w:jc w:val="center"/>
              <w:rPr>
                <w:sz w:val="16"/>
                <w:szCs w:val="16"/>
              </w:rPr>
            </w:pPr>
            <w:r>
              <w:rPr>
                <w:color w:val="000000"/>
                <w:sz w:val="16"/>
                <w:szCs w:val="16"/>
              </w:rPr>
              <w:t>3-5 days suspension, parent conference</w:t>
            </w:r>
          </w:p>
        </w:tc>
        <w:tc>
          <w:tcPr>
            <w:tcW w:w="0" w:type="auto"/>
            <w:vAlign w:val="center"/>
          </w:tcPr>
          <w:p w14:paraId="2DC06E89" w14:textId="1A31A598" w:rsidR="006B6BBB" w:rsidRPr="00953174" w:rsidRDefault="006B6BBB" w:rsidP="00A33950">
            <w:pPr>
              <w:tabs>
                <w:tab w:val="left" w:pos="4680"/>
              </w:tabs>
              <w:jc w:val="center"/>
              <w:rPr>
                <w:sz w:val="16"/>
                <w:szCs w:val="16"/>
              </w:rPr>
            </w:pPr>
            <w:r>
              <w:rPr>
                <w:color w:val="000000"/>
                <w:sz w:val="16"/>
                <w:szCs w:val="16"/>
              </w:rPr>
              <w:t xml:space="preserve">5 days suspension, and possible </w:t>
            </w:r>
            <w:r w:rsidR="00AC2A1C">
              <w:rPr>
                <w:sz w:val="16"/>
                <w:szCs w:val="16"/>
              </w:rPr>
              <w:t xml:space="preserve">extended suspension and </w:t>
            </w:r>
            <w:r>
              <w:rPr>
                <w:color w:val="000000"/>
                <w:sz w:val="16"/>
                <w:szCs w:val="16"/>
              </w:rPr>
              <w:t>recommendation to expel</w:t>
            </w:r>
          </w:p>
        </w:tc>
        <w:tc>
          <w:tcPr>
            <w:tcW w:w="0" w:type="auto"/>
            <w:vMerge w:val="restart"/>
          </w:tcPr>
          <w:p w14:paraId="68053D42" w14:textId="77777777" w:rsidR="006B6BBB" w:rsidRDefault="006B6BBB" w:rsidP="00A33950">
            <w:pPr>
              <w:tabs>
                <w:tab w:val="left" w:pos="4680"/>
              </w:tabs>
              <w:jc w:val="center"/>
              <w:rPr>
                <w:color w:val="000000"/>
                <w:sz w:val="16"/>
                <w:szCs w:val="16"/>
              </w:rPr>
            </w:pPr>
          </w:p>
        </w:tc>
      </w:tr>
      <w:tr w:rsidR="008B6E73" w:rsidRPr="00386686" w14:paraId="0DB5A17E" w14:textId="2C0C047D" w:rsidTr="00042AF7">
        <w:trPr>
          <w:trHeight w:val="270"/>
        </w:trPr>
        <w:tc>
          <w:tcPr>
            <w:tcW w:w="0" w:type="auto"/>
            <w:vMerge/>
          </w:tcPr>
          <w:p w14:paraId="20146CA0" w14:textId="77777777" w:rsidR="006B6BBB" w:rsidRPr="00953174" w:rsidRDefault="006B6BBB" w:rsidP="004A4776">
            <w:pPr>
              <w:tabs>
                <w:tab w:val="left" w:pos="4680"/>
              </w:tabs>
              <w:rPr>
                <w:sz w:val="16"/>
                <w:szCs w:val="16"/>
              </w:rPr>
            </w:pPr>
          </w:p>
        </w:tc>
        <w:tc>
          <w:tcPr>
            <w:tcW w:w="0" w:type="auto"/>
            <w:vAlign w:val="center"/>
          </w:tcPr>
          <w:p w14:paraId="4A97F8E3" w14:textId="1B45B51C" w:rsidR="006B6BBB" w:rsidRDefault="006B6BBB" w:rsidP="004A4776">
            <w:pPr>
              <w:tabs>
                <w:tab w:val="left" w:pos="4680"/>
              </w:tabs>
              <w:jc w:val="center"/>
              <w:rPr>
                <w:sz w:val="16"/>
                <w:szCs w:val="16"/>
              </w:rPr>
            </w:pPr>
            <w:r>
              <w:rPr>
                <w:sz w:val="16"/>
                <w:szCs w:val="16"/>
              </w:rPr>
              <w:t>7-8</w:t>
            </w:r>
          </w:p>
        </w:tc>
        <w:tc>
          <w:tcPr>
            <w:tcW w:w="0" w:type="auto"/>
            <w:vAlign w:val="center"/>
          </w:tcPr>
          <w:p w14:paraId="4333F03C" w14:textId="5318F888" w:rsidR="006B6BBB"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1-3 days suspension</w:t>
            </w:r>
            <w:r>
              <w:rPr>
                <w:color w:val="000000"/>
                <w:sz w:val="16"/>
                <w:szCs w:val="16"/>
              </w:rPr>
              <w:t xml:space="preserve"> (suspension only permitted if student’s presence poses a danger to persons)</w:t>
            </w:r>
            <w:r w:rsidR="006B6BBB">
              <w:rPr>
                <w:color w:val="000000"/>
                <w:sz w:val="16"/>
                <w:szCs w:val="16"/>
              </w:rPr>
              <w:t>,</w:t>
            </w:r>
            <w:r w:rsidR="008B6E73">
              <w:rPr>
                <w:color w:val="000000"/>
                <w:sz w:val="16"/>
                <w:szCs w:val="16"/>
              </w:rPr>
              <w:t xml:space="preserve"> </w:t>
            </w:r>
            <w:r w:rsidR="006B6BBB">
              <w:rPr>
                <w:color w:val="000000"/>
                <w:sz w:val="16"/>
                <w:szCs w:val="16"/>
              </w:rPr>
              <w:t>Saturday work detention</w:t>
            </w:r>
          </w:p>
        </w:tc>
        <w:tc>
          <w:tcPr>
            <w:tcW w:w="0" w:type="auto"/>
            <w:vAlign w:val="center"/>
          </w:tcPr>
          <w:p w14:paraId="3A940A7C" w14:textId="57A9E133" w:rsidR="006B6BBB" w:rsidRPr="00953174" w:rsidRDefault="006B6BBB" w:rsidP="00A33950">
            <w:pPr>
              <w:tabs>
                <w:tab w:val="left" w:pos="4680"/>
              </w:tabs>
              <w:jc w:val="center"/>
              <w:rPr>
                <w:sz w:val="16"/>
                <w:szCs w:val="16"/>
              </w:rPr>
            </w:pPr>
            <w:r>
              <w:rPr>
                <w:color w:val="000000"/>
                <w:sz w:val="16"/>
                <w:szCs w:val="16"/>
              </w:rPr>
              <w:t>3-5 days suspension, Saturday work detention</w:t>
            </w:r>
          </w:p>
        </w:tc>
        <w:tc>
          <w:tcPr>
            <w:tcW w:w="0" w:type="auto"/>
            <w:vAlign w:val="center"/>
          </w:tcPr>
          <w:p w14:paraId="2B315824" w14:textId="77777777" w:rsidR="006B6BBB" w:rsidRDefault="006B6BBB" w:rsidP="00A33950">
            <w:pPr>
              <w:pBdr>
                <w:top w:val="nil"/>
                <w:left w:val="nil"/>
                <w:bottom w:val="nil"/>
                <w:right w:val="nil"/>
                <w:between w:val="nil"/>
              </w:pBdr>
              <w:spacing w:before="6"/>
              <w:jc w:val="center"/>
              <w:rPr>
                <w:rFonts w:ascii="Calibri" w:eastAsia="Calibri" w:hAnsi="Calibri" w:cs="Calibri"/>
                <w:color w:val="000000"/>
                <w:sz w:val="20"/>
                <w:szCs w:val="20"/>
              </w:rPr>
            </w:pPr>
          </w:p>
          <w:p w14:paraId="5C6304F9" w14:textId="1F0F2529" w:rsidR="006B6BBB" w:rsidRPr="00953174" w:rsidRDefault="006B6BBB" w:rsidP="00A33950">
            <w:pPr>
              <w:tabs>
                <w:tab w:val="left" w:pos="4680"/>
              </w:tabs>
              <w:jc w:val="center"/>
              <w:rPr>
                <w:sz w:val="16"/>
                <w:szCs w:val="16"/>
              </w:rPr>
            </w:pPr>
            <w:r>
              <w:rPr>
                <w:color w:val="000000"/>
                <w:sz w:val="16"/>
                <w:szCs w:val="16"/>
              </w:rPr>
              <w:t>3-5 days suspension</w:t>
            </w:r>
          </w:p>
        </w:tc>
        <w:tc>
          <w:tcPr>
            <w:tcW w:w="0" w:type="auto"/>
            <w:vAlign w:val="center"/>
          </w:tcPr>
          <w:p w14:paraId="5DC29AB3" w14:textId="7DAA77E8" w:rsidR="006B6BBB" w:rsidRPr="00953174" w:rsidRDefault="006B6BBB" w:rsidP="00A33950">
            <w:pPr>
              <w:tabs>
                <w:tab w:val="left" w:pos="4680"/>
              </w:tabs>
              <w:jc w:val="center"/>
              <w:rPr>
                <w:sz w:val="16"/>
                <w:szCs w:val="16"/>
              </w:rPr>
            </w:pPr>
            <w:r>
              <w:rPr>
                <w:color w:val="000000"/>
                <w:sz w:val="16"/>
                <w:szCs w:val="16"/>
              </w:rPr>
              <w:t xml:space="preserve">5 days suspension, and possible </w:t>
            </w:r>
            <w:r w:rsidR="00AC2A1C">
              <w:rPr>
                <w:sz w:val="16"/>
                <w:szCs w:val="16"/>
              </w:rPr>
              <w:t xml:space="preserve">extended suspension and </w:t>
            </w:r>
            <w:r>
              <w:rPr>
                <w:color w:val="000000"/>
                <w:sz w:val="16"/>
                <w:szCs w:val="16"/>
              </w:rPr>
              <w:t>recommendation to expel</w:t>
            </w:r>
          </w:p>
        </w:tc>
        <w:tc>
          <w:tcPr>
            <w:tcW w:w="0" w:type="auto"/>
            <w:vMerge/>
          </w:tcPr>
          <w:p w14:paraId="6414FE62" w14:textId="77777777" w:rsidR="006B6BBB" w:rsidRDefault="006B6BBB" w:rsidP="00A33950">
            <w:pPr>
              <w:tabs>
                <w:tab w:val="left" w:pos="4680"/>
              </w:tabs>
              <w:jc w:val="center"/>
              <w:rPr>
                <w:color w:val="000000"/>
                <w:sz w:val="16"/>
                <w:szCs w:val="16"/>
              </w:rPr>
            </w:pPr>
          </w:p>
        </w:tc>
      </w:tr>
      <w:tr w:rsidR="008B6E73" w:rsidRPr="00386686" w14:paraId="78D37136" w14:textId="463091BD" w:rsidTr="00457984">
        <w:trPr>
          <w:trHeight w:val="270"/>
        </w:trPr>
        <w:tc>
          <w:tcPr>
            <w:tcW w:w="0" w:type="auto"/>
            <w:vMerge w:val="restart"/>
          </w:tcPr>
          <w:p w14:paraId="2534098E" w14:textId="5B4E7D3D" w:rsidR="006B6BBB" w:rsidRPr="00A33950" w:rsidRDefault="006B6BBB" w:rsidP="00457984">
            <w:pPr>
              <w:tabs>
                <w:tab w:val="left" w:pos="4680"/>
              </w:tabs>
              <w:rPr>
                <w:sz w:val="16"/>
                <w:szCs w:val="16"/>
              </w:rPr>
            </w:pPr>
            <w:r>
              <w:rPr>
                <w:color w:val="000000"/>
                <w:sz w:val="16"/>
                <w:szCs w:val="16"/>
              </w:rPr>
              <w:t>(</w:t>
            </w:r>
            <w:r w:rsidRPr="001D0AD6">
              <w:rPr>
                <w:b/>
                <w:bCs/>
                <w:color w:val="000000"/>
                <w:sz w:val="16"/>
                <w:szCs w:val="16"/>
              </w:rPr>
              <w:t>t</w:t>
            </w:r>
            <w:r>
              <w:rPr>
                <w:color w:val="000000"/>
                <w:sz w:val="16"/>
                <w:szCs w:val="16"/>
              </w:rPr>
              <w:t>) A pupil who aids or abets the infliction or attempted infliction of physical injury to another person</w:t>
            </w:r>
          </w:p>
        </w:tc>
        <w:tc>
          <w:tcPr>
            <w:tcW w:w="0" w:type="auto"/>
            <w:vAlign w:val="center"/>
          </w:tcPr>
          <w:p w14:paraId="585F6094" w14:textId="7191E40D" w:rsidR="006B6BBB" w:rsidRDefault="006B6BBB" w:rsidP="00A33950">
            <w:pPr>
              <w:tabs>
                <w:tab w:val="left" w:pos="4680"/>
              </w:tabs>
              <w:jc w:val="center"/>
              <w:rPr>
                <w:sz w:val="16"/>
                <w:szCs w:val="16"/>
              </w:rPr>
            </w:pPr>
            <w:r>
              <w:rPr>
                <w:sz w:val="16"/>
                <w:szCs w:val="16"/>
              </w:rPr>
              <w:t>K-6</w:t>
            </w:r>
          </w:p>
        </w:tc>
        <w:tc>
          <w:tcPr>
            <w:tcW w:w="0" w:type="auto"/>
            <w:vAlign w:val="center"/>
          </w:tcPr>
          <w:p w14:paraId="0D14525A" w14:textId="77777777" w:rsidR="006B6BBB" w:rsidRDefault="006B6BBB" w:rsidP="002F4C09">
            <w:pPr>
              <w:pBdr>
                <w:top w:val="nil"/>
                <w:left w:val="nil"/>
                <w:bottom w:val="nil"/>
                <w:right w:val="nil"/>
                <w:between w:val="nil"/>
              </w:pBdr>
              <w:spacing w:before="9"/>
              <w:jc w:val="center"/>
              <w:rPr>
                <w:rFonts w:ascii="Calibri" w:eastAsia="Calibri" w:hAnsi="Calibri" w:cs="Calibri"/>
                <w:color w:val="000000"/>
                <w:sz w:val="14"/>
                <w:szCs w:val="14"/>
              </w:rPr>
            </w:pPr>
          </w:p>
          <w:p w14:paraId="5E08FF5B" w14:textId="1A63EC26" w:rsidR="006B6BBB" w:rsidRPr="00953174" w:rsidRDefault="004B3D50"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1-3 days suspension </w:t>
            </w:r>
            <w:r>
              <w:rPr>
                <w:color w:val="000000"/>
                <w:sz w:val="16"/>
                <w:szCs w:val="16"/>
              </w:rPr>
              <w:t>(suspension only permitted if student’s presence poses a danger to persons)</w:t>
            </w:r>
            <w:r w:rsidR="006B6BBB">
              <w:rPr>
                <w:color w:val="000000"/>
                <w:sz w:val="16"/>
                <w:szCs w:val="16"/>
              </w:rPr>
              <w:t>,</w:t>
            </w:r>
            <w:r w:rsidR="008B6E73">
              <w:rPr>
                <w:color w:val="000000"/>
                <w:sz w:val="16"/>
                <w:szCs w:val="16"/>
              </w:rPr>
              <w:t xml:space="preserve"> </w:t>
            </w:r>
            <w:r w:rsidR="006B6BBB">
              <w:rPr>
                <w:color w:val="000000"/>
                <w:sz w:val="16"/>
                <w:szCs w:val="16"/>
              </w:rPr>
              <w:t>parent/student conference</w:t>
            </w:r>
          </w:p>
        </w:tc>
        <w:tc>
          <w:tcPr>
            <w:tcW w:w="0" w:type="auto"/>
            <w:vAlign w:val="center"/>
          </w:tcPr>
          <w:p w14:paraId="4A7FF84B" w14:textId="77777777" w:rsidR="006B6BBB" w:rsidRDefault="006B6BBB" w:rsidP="002F4C09">
            <w:pPr>
              <w:pBdr>
                <w:top w:val="nil"/>
                <w:left w:val="nil"/>
                <w:bottom w:val="nil"/>
                <w:right w:val="nil"/>
                <w:between w:val="nil"/>
              </w:pBdr>
              <w:ind w:left="262" w:right="244" w:hanging="1"/>
              <w:jc w:val="center"/>
              <w:rPr>
                <w:color w:val="000000"/>
                <w:sz w:val="16"/>
                <w:szCs w:val="16"/>
              </w:rPr>
            </w:pPr>
            <w:r>
              <w:rPr>
                <w:color w:val="000000"/>
                <w:sz w:val="16"/>
                <w:szCs w:val="16"/>
              </w:rPr>
              <w:t>3-5 days suspension, parent/student conference,</w:t>
            </w:r>
          </w:p>
          <w:p w14:paraId="1A392DFD" w14:textId="536DE754" w:rsidR="006B6BBB" w:rsidRPr="00953174" w:rsidRDefault="006B6BBB" w:rsidP="002F4C09">
            <w:pPr>
              <w:tabs>
                <w:tab w:val="left" w:pos="4680"/>
              </w:tabs>
              <w:jc w:val="center"/>
              <w:rPr>
                <w:sz w:val="16"/>
                <w:szCs w:val="16"/>
              </w:rPr>
            </w:pPr>
            <w:r>
              <w:rPr>
                <w:color w:val="000000"/>
                <w:sz w:val="16"/>
                <w:szCs w:val="16"/>
              </w:rPr>
              <w:t xml:space="preserve">and </w:t>
            </w:r>
            <w:r w:rsidR="00AC2A1C">
              <w:rPr>
                <w:color w:val="000000"/>
                <w:sz w:val="16"/>
                <w:szCs w:val="16"/>
              </w:rPr>
              <w:t xml:space="preserve">possible </w:t>
            </w:r>
            <w:r w:rsidR="00AC2A1C">
              <w:rPr>
                <w:sz w:val="16"/>
                <w:szCs w:val="16"/>
              </w:rPr>
              <w:t xml:space="preserve">extended suspension and </w:t>
            </w:r>
            <w:r>
              <w:rPr>
                <w:color w:val="000000"/>
                <w:sz w:val="16"/>
                <w:szCs w:val="16"/>
              </w:rPr>
              <w:t>recommendation to expel</w:t>
            </w:r>
            <w:r w:rsidR="00E342BC">
              <w:rPr>
                <w:color w:val="000000"/>
                <w:sz w:val="16"/>
                <w:szCs w:val="16"/>
              </w:rPr>
              <w:t xml:space="preserve"> (expulsion only permitted where student </w:t>
            </w:r>
            <w:r w:rsidR="00E342BC" w:rsidRPr="00E342BC">
              <w:rPr>
                <w:color w:val="000000"/>
                <w:sz w:val="16"/>
                <w:szCs w:val="16"/>
              </w:rPr>
              <w:t>has been adjudged by a juvenile court to have committed as an aider and abettor a crime of physical violence where the victim suffered great bodily injury or serious bodily injury</w:t>
            </w:r>
            <w:r w:rsidR="00E342BC">
              <w:rPr>
                <w:color w:val="000000"/>
                <w:sz w:val="16"/>
                <w:szCs w:val="16"/>
              </w:rPr>
              <w:t>)</w:t>
            </w:r>
          </w:p>
        </w:tc>
        <w:tc>
          <w:tcPr>
            <w:tcW w:w="0" w:type="auto"/>
            <w:vAlign w:val="center"/>
          </w:tcPr>
          <w:p w14:paraId="07EBA3BC" w14:textId="259285E2" w:rsidR="006B6BBB" w:rsidRDefault="006B6BBB" w:rsidP="00A33950">
            <w:pPr>
              <w:pBdr>
                <w:top w:val="nil"/>
                <w:left w:val="nil"/>
                <w:bottom w:val="nil"/>
                <w:right w:val="nil"/>
                <w:between w:val="nil"/>
              </w:pBdr>
              <w:ind w:left="409" w:right="374" w:firstLine="21"/>
              <w:jc w:val="center"/>
              <w:rPr>
                <w:color w:val="000000"/>
                <w:sz w:val="16"/>
                <w:szCs w:val="16"/>
              </w:rPr>
            </w:pPr>
            <w:r>
              <w:rPr>
                <w:color w:val="000000"/>
                <w:sz w:val="16"/>
                <w:szCs w:val="16"/>
              </w:rPr>
              <w:t>5 days suspension, parent/student</w:t>
            </w:r>
          </w:p>
          <w:p w14:paraId="1EA5F3EA" w14:textId="175B1B8C" w:rsidR="006B6BBB" w:rsidRPr="00953174" w:rsidRDefault="006B6BBB" w:rsidP="00A33950">
            <w:pPr>
              <w:tabs>
                <w:tab w:val="left" w:pos="4680"/>
              </w:tabs>
              <w:jc w:val="center"/>
              <w:rPr>
                <w:sz w:val="16"/>
                <w:szCs w:val="16"/>
              </w:rPr>
            </w:pPr>
            <w:r>
              <w:rPr>
                <w:color w:val="000000"/>
                <w:sz w:val="16"/>
                <w:szCs w:val="16"/>
              </w:rPr>
              <w:t xml:space="preserve">conference, and possible </w:t>
            </w:r>
            <w:r w:rsidR="00AC2A1C">
              <w:rPr>
                <w:sz w:val="16"/>
                <w:szCs w:val="16"/>
              </w:rPr>
              <w:t xml:space="preserve">extended suspension and </w:t>
            </w:r>
            <w:r>
              <w:rPr>
                <w:color w:val="000000"/>
                <w:sz w:val="16"/>
                <w:szCs w:val="16"/>
              </w:rPr>
              <w:t>recommendation to expel</w:t>
            </w:r>
            <w:r w:rsidR="00E342BC">
              <w:rPr>
                <w:color w:val="000000"/>
                <w:sz w:val="16"/>
                <w:szCs w:val="16"/>
              </w:rPr>
              <w:t xml:space="preserve"> (expulsion only permitted where student </w:t>
            </w:r>
            <w:r w:rsidR="00E342BC" w:rsidRPr="00E342BC">
              <w:rPr>
                <w:color w:val="000000"/>
                <w:sz w:val="16"/>
                <w:szCs w:val="16"/>
              </w:rPr>
              <w:t>has been adjudged by a juvenile court to have committed as an aider and abettor a crime of physical violence where the victim suffered great bodily injury or serious bodily injury</w:t>
            </w:r>
            <w:r w:rsidR="00E342BC">
              <w:rPr>
                <w:color w:val="000000"/>
                <w:sz w:val="16"/>
                <w:szCs w:val="16"/>
              </w:rPr>
              <w:t>)</w:t>
            </w:r>
          </w:p>
        </w:tc>
        <w:tc>
          <w:tcPr>
            <w:tcW w:w="0" w:type="auto"/>
            <w:vAlign w:val="center"/>
          </w:tcPr>
          <w:p w14:paraId="5F8B29E7" w14:textId="46901319" w:rsidR="006B6BBB" w:rsidRPr="00953174" w:rsidRDefault="006B6BBB" w:rsidP="00C376A7">
            <w:pPr>
              <w:pBdr>
                <w:top w:val="nil"/>
                <w:left w:val="nil"/>
                <w:bottom w:val="nil"/>
                <w:right w:val="nil"/>
                <w:between w:val="nil"/>
              </w:pBdr>
              <w:ind w:left="115" w:right="97"/>
              <w:jc w:val="center"/>
              <w:rPr>
                <w:sz w:val="16"/>
                <w:szCs w:val="16"/>
              </w:rPr>
            </w:pPr>
            <w:r>
              <w:rPr>
                <w:color w:val="000000"/>
                <w:sz w:val="16"/>
                <w:szCs w:val="16"/>
              </w:rPr>
              <w:t xml:space="preserve">5 days </w:t>
            </w:r>
            <w:r w:rsidR="00B10895">
              <w:rPr>
                <w:color w:val="000000"/>
                <w:sz w:val="16"/>
                <w:szCs w:val="16"/>
              </w:rPr>
              <w:t>suspension, and</w:t>
            </w:r>
            <w:r>
              <w:rPr>
                <w:color w:val="000000"/>
                <w:sz w:val="16"/>
                <w:szCs w:val="16"/>
              </w:rPr>
              <w:t xml:space="preserve"> possible </w:t>
            </w:r>
            <w:r w:rsidR="00AC2A1C" w:rsidRPr="00E02F43">
              <w:rPr>
                <w:color w:val="000000"/>
                <w:sz w:val="16"/>
                <w:szCs w:val="16"/>
              </w:rPr>
              <w:t>extended suspension</w:t>
            </w:r>
            <w:r w:rsidR="00AC2A1C">
              <w:rPr>
                <w:color w:val="000000"/>
                <w:sz w:val="16"/>
                <w:szCs w:val="16"/>
              </w:rPr>
              <w:t xml:space="preserve"> </w:t>
            </w:r>
            <w:r w:rsidR="00E342BC">
              <w:rPr>
                <w:color w:val="000000"/>
                <w:sz w:val="16"/>
                <w:szCs w:val="16"/>
              </w:rPr>
              <w:t>and</w:t>
            </w:r>
            <w:r w:rsidR="00AC2A1C">
              <w:rPr>
                <w:color w:val="000000"/>
                <w:sz w:val="16"/>
                <w:szCs w:val="16"/>
              </w:rPr>
              <w:t xml:space="preserve"> </w:t>
            </w:r>
            <w:r>
              <w:rPr>
                <w:color w:val="000000"/>
                <w:sz w:val="16"/>
                <w:szCs w:val="16"/>
              </w:rPr>
              <w:t>recommendation to expel</w:t>
            </w:r>
            <w:r w:rsidR="00E342BC">
              <w:rPr>
                <w:color w:val="000000"/>
                <w:sz w:val="16"/>
                <w:szCs w:val="16"/>
              </w:rPr>
              <w:t xml:space="preserve"> (expulsion only permitted where student </w:t>
            </w:r>
            <w:r w:rsidR="00E342BC" w:rsidRPr="00E342BC">
              <w:rPr>
                <w:color w:val="000000"/>
                <w:sz w:val="16"/>
                <w:szCs w:val="16"/>
              </w:rPr>
              <w:t>has been adjudged by a juvenile court to have committed as an aider and abettor a crime of physical violence where the victim suffered great bodily injury or serious bodily injury</w:t>
            </w:r>
            <w:r w:rsidR="00E342BC">
              <w:rPr>
                <w:color w:val="000000"/>
                <w:sz w:val="16"/>
                <w:szCs w:val="16"/>
              </w:rPr>
              <w:t>)</w:t>
            </w:r>
          </w:p>
        </w:tc>
        <w:tc>
          <w:tcPr>
            <w:tcW w:w="0" w:type="auto"/>
            <w:vMerge w:val="restart"/>
          </w:tcPr>
          <w:p w14:paraId="5053CD23" w14:textId="77777777" w:rsidR="006B6BBB" w:rsidRDefault="006B6BBB" w:rsidP="00A33950">
            <w:pPr>
              <w:pBdr>
                <w:top w:val="nil"/>
                <w:left w:val="nil"/>
                <w:bottom w:val="nil"/>
                <w:right w:val="nil"/>
                <w:between w:val="nil"/>
              </w:pBdr>
              <w:ind w:left="115" w:right="97"/>
              <w:jc w:val="center"/>
              <w:rPr>
                <w:color w:val="000000"/>
                <w:sz w:val="16"/>
                <w:szCs w:val="16"/>
              </w:rPr>
            </w:pPr>
          </w:p>
        </w:tc>
      </w:tr>
      <w:tr w:rsidR="008B6E73" w:rsidRPr="00386686" w14:paraId="625B3ACE" w14:textId="39F18A83" w:rsidTr="00042AF7">
        <w:trPr>
          <w:trHeight w:val="270"/>
        </w:trPr>
        <w:tc>
          <w:tcPr>
            <w:tcW w:w="0" w:type="auto"/>
            <w:vMerge/>
          </w:tcPr>
          <w:p w14:paraId="0201B0B5" w14:textId="77777777" w:rsidR="006B6BBB" w:rsidRPr="00953174" w:rsidRDefault="006B6BBB" w:rsidP="00A33950">
            <w:pPr>
              <w:tabs>
                <w:tab w:val="left" w:pos="4680"/>
              </w:tabs>
              <w:rPr>
                <w:sz w:val="16"/>
                <w:szCs w:val="16"/>
              </w:rPr>
            </w:pPr>
          </w:p>
        </w:tc>
        <w:tc>
          <w:tcPr>
            <w:tcW w:w="0" w:type="auto"/>
            <w:vAlign w:val="center"/>
          </w:tcPr>
          <w:p w14:paraId="15E4C016" w14:textId="547C64D6" w:rsidR="006B6BBB" w:rsidRDefault="006B6BBB" w:rsidP="00A33950">
            <w:pPr>
              <w:tabs>
                <w:tab w:val="left" w:pos="4680"/>
              </w:tabs>
              <w:jc w:val="center"/>
              <w:rPr>
                <w:sz w:val="16"/>
                <w:szCs w:val="16"/>
              </w:rPr>
            </w:pPr>
            <w:r>
              <w:rPr>
                <w:sz w:val="16"/>
                <w:szCs w:val="16"/>
              </w:rPr>
              <w:t>7-8</w:t>
            </w:r>
          </w:p>
        </w:tc>
        <w:tc>
          <w:tcPr>
            <w:tcW w:w="0" w:type="auto"/>
            <w:vAlign w:val="center"/>
          </w:tcPr>
          <w:p w14:paraId="03A9C58B" w14:textId="3E3DDD9A" w:rsidR="006B6BBB" w:rsidRPr="00953174" w:rsidRDefault="004B3D50" w:rsidP="00A33950">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3-5 days suspension </w:t>
            </w:r>
            <w:r>
              <w:rPr>
                <w:color w:val="000000"/>
                <w:sz w:val="16"/>
                <w:szCs w:val="16"/>
              </w:rPr>
              <w:t>(suspension only permitted if student’s presence poses a danger to persons)</w:t>
            </w:r>
            <w:r w:rsidR="006B6BBB">
              <w:rPr>
                <w:color w:val="000000"/>
                <w:sz w:val="16"/>
                <w:szCs w:val="16"/>
              </w:rPr>
              <w:t xml:space="preserve">, </w:t>
            </w:r>
            <w:r w:rsidR="00B10895">
              <w:rPr>
                <w:color w:val="000000"/>
                <w:sz w:val="16"/>
                <w:szCs w:val="16"/>
              </w:rPr>
              <w:t>possible</w:t>
            </w:r>
            <w:r w:rsidR="00AC2A1C">
              <w:rPr>
                <w:color w:val="000000"/>
                <w:sz w:val="16"/>
                <w:szCs w:val="16"/>
              </w:rPr>
              <w:t xml:space="preserve"> </w:t>
            </w:r>
            <w:r w:rsidR="00AC2A1C">
              <w:rPr>
                <w:sz w:val="16"/>
                <w:szCs w:val="16"/>
              </w:rPr>
              <w:t xml:space="preserve">extended suspension and </w:t>
            </w:r>
            <w:r w:rsidR="006B6BBB">
              <w:rPr>
                <w:sz w:val="16"/>
                <w:szCs w:val="16"/>
              </w:rPr>
              <w:t>recommendation</w:t>
            </w:r>
            <w:r w:rsidR="006B6BBB">
              <w:rPr>
                <w:color w:val="000000"/>
                <w:sz w:val="16"/>
                <w:szCs w:val="16"/>
              </w:rPr>
              <w:t xml:space="preserve"> to expel</w:t>
            </w:r>
            <w:r w:rsidR="00E342BC">
              <w:rPr>
                <w:color w:val="000000"/>
                <w:sz w:val="16"/>
                <w:szCs w:val="16"/>
              </w:rPr>
              <w:t xml:space="preserve"> (expulsion only permitted where student </w:t>
            </w:r>
            <w:r w:rsidR="00E342BC" w:rsidRPr="00E342BC">
              <w:rPr>
                <w:color w:val="000000"/>
                <w:sz w:val="16"/>
                <w:szCs w:val="16"/>
              </w:rPr>
              <w:t>has been adjudged by a juvenile court to have committed as an aider and abettor a crime of physical violence where the victim suffered great bodily injury or serious bodily injury</w:t>
            </w:r>
            <w:r w:rsidR="00E342BC">
              <w:rPr>
                <w:color w:val="000000"/>
                <w:sz w:val="16"/>
                <w:szCs w:val="16"/>
              </w:rPr>
              <w:t>)</w:t>
            </w:r>
          </w:p>
        </w:tc>
        <w:tc>
          <w:tcPr>
            <w:tcW w:w="0" w:type="auto"/>
            <w:vAlign w:val="center"/>
          </w:tcPr>
          <w:p w14:paraId="230C1CCC" w14:textId="67BFB81D" w:rsidR="006B6BBB" w:rsidRPr="00953174" w:rsidRDefault="006B6BBB" w:rsidP="00A33950">
            <w:pPr>
              <w:tabs>
                <w:tab w:val="left" w:pos="4680"/>
              </w:tabs>
              <w:jc w:val="center"/>
              <w:rPr>
                <w:sz w:val="16"/>
                <w:szCs w:val="16"/>
              </w:rPr>
            </w:pPr>
            <w:r>
              <w:rPr>
                <w:color w:val="000000"/>
                <w:sz w:val="16"/>
                <w:szCs w:val="16"/>
              </w:rPr>
              <w:t>5 days suspension and possible</w:t>
            </w:r>
            <w:r w:rsidR="00AC2A1C">
              <w:rPr>
                <w:sz w:val="16"/>
                <w:szCs w:val="16"/>
              </w:rPr>
              <w:t xml:space="preserve"> extended suspension and</w:t>
            </w:r>
            <w:r>
              <w:rPr>
                <w:color w:val="000000"/>
                <w:sz w:val="16"/>
                <w:szCs w:val="16"/>
              </w:rPr>
              <w:t xml:space="preserve"> recommendation to expel</w:t>
            </w:r>
            <w:r w:rsidR="00E342BC">
              <w:rPr>
                <w:color w:val="000000"/>
                <w:sz w:val="16"/>
                <w:szCs w:val="16"/>
              </w:rPr>
              <w:t xml:space="preserve"> (expulsion only permitted where student </w:t>
            </w:r>
            <w:r w:rsidR="00E342BC" w:rsidRPr="00E342BC">
              <w:rPr>
                <w:color w:val="000000"/>
                <w:sz w:val="16"/>
                <w:szCs w:val="16"/>
              </w:rPr>
              <w:t>has been adjudged by a juvenile court to have committed as an aider and abettor a crime of physical violence where the victim suffered great bodily injury or serious bodily injury</w:t>
            </w:r>
            <w:r w:rsidR="00E342BC">
              <w:rPr>
                <w:color w:val="000000"/>
                <w:sz w:val="16"/>
                <w:szCs w:val="16"/>
              </w:rPr>
              <w:t>)</w:t>
            </w:r>
          </w:p>
        </w:tc>
        <w:tc>
          <w:tcPr>
            <w:tcW w:w="0" w:type="auto"/>
            <w:gridSpan w:val="2"/>
            <w:vAlign w:val="center"/>
          </w:tcPr>
          <w:p w14:paraId="3F9215CD" w14:textId="5C2C4F91" w:rsidR="006B6BBB" w:rsidRPr="00953174" w:rsidRDefault="006B6BBB" w:rsidP="00A33950">
            <w:pPr>
              <w:tabs>
                <w:tab w:val="left" w:pos="4680"/>
              </w:tabs>
              <w:jc w:val="center"/>
              <w:rPr>
                <w:sz w:val="16"/>
                <w:szCs w:val="16"/>
              </w:rPr>
            </w:pPr>
            <w:r>
              <w:rPr>
                <w:color w:val="000000"/>
                <w:sz w:val="16"/>
                <w:szCs w:val="16"/>
              </w:rPr>
              <w:t>5 days suspension</w:t>
            </w:r>
            <w:r w:rsidR="005845BE">
              <w:rPr>
                <w:color w:val="000000"/>
                <w:sz w:val="16"/>
                <w:szCs w:val="16"/>
              </w:rPr>
              <w:t xml:space="preserve"> </w:t>
            </w:r>
            <w:r>
              <w:rPr>
                <w:color w:val="000000"/>
                <w:sz w:val="16"/>
                <w:szCs w:val="16"/>
              </w:rPr>
              <w:t xml:space="preserve">and possible </w:t>
            </w:r>
            <w:r w:rsidR="00AC2A1C">
              <w:rPr>
                <w:sz w:val="16"/>
                <w:szCs w:val="16"/>
              </w:rPr>
              <w:t xml:space="preserve">extended suspension and </w:t>
            </w:r>
            <w:r>
              <w:rPr>
                <w:color w:val="000000"/>
                <w:sz w:val="16"/>
                <w:szCs w:val="16"/>
              </w:rPr>
              <w:t>recommendation to expel</w:t>
            </w:r>
            <w:r w:rsidR="00E342BC">
              <w:rPr>
                <w:color w:val="000000"/>
                <w:sz w:val="16"/>
                <w:szCs w:val="16"/>
              </w:rPr>
              <w:t xml:space="preserve"> (expulsion only permitted where student </w:t>
            </w:r>
            <w:r w:rsidR="00E342BC" w:rsidRPr="00E342BC">
              <w:rPr>
                <w:color w:val="000000"/>
                <w:sz w:val="16"/>
                <w:szCs w:val="16"/>
              </w:rPr>
              <w:t>has been adjudged by a juvenile court to have committed as an aider and abettor a crime of physical violence where the victim suffered great bodily injury or serious bodily injury</w:t>
            </w:r>
            <w:r w:rsidR="00E342BC">
              <w:rPr>
                <w:color w:val="000000"/>
                <w:sz w:val="16"/>
                <w:szCs w:val="16"/>
              </w:rPr>
              <w:t>)</w:t>
            </w:r>
          </w:p>
        </w:tc>
        <w:tc>
          <w:tcPr>
            <w:tcW w:w="0" w:type="auto"/>
            <w:vMerge/>
          </w:tcPr>
          <w:p w14:paraId="025B926B" w14:textId="77777777" w:rsidR="006B6BBB" w:rsidRDefault="006B6BBB" w:rsidP="00A33950">
            <w:pPr>
              <w:tabs>
                <w:tab w:val="left" w:pos="4680"/>
              </w:tabs>
              <w:jc w:val="center"/>
              <w:rPr>
                <w:color w:val="000000"/>
                <w:sz w:val="16"/>
                <w:szCs w:val="16"/>
              </w:rPr>
            </w:pPr>
          </w:p>
        </w:tc>
      </w:tr>
    </w:tbl>
    <w:p w14:paraId="674C6A4F" w14:textId="77777777" w:rsidR="00E00964" w:rsidRDefault="00E00964" w:rsidP="00E00964">
      <w:pPr>
        <w:tabs>
          <w:tab w:val="left" w:pos="4680"/>
        </w:tabs>
        <w:rPr>
          <w:rFonts w:ascii="Calibri" w:hAnsi="Calibri" w:cs="Calibri"/>
        </w:rPr>
      </w:pPr>
    </w:p>
    <w:p w14:paraId="124185EC" w14:textId="5FA4767F" w:rsidR="00A33950" w:rsidRDefault="00A33950" w:rsidP="00603AF4">
      <w:pPr>
        <w:tabs>
          <w:tab w:val="left" w:pos="4680"/>
        </w:tabs>
        <w:ind w:left="720" w:hanging="720"/>
        <w:jc w:val="both"/>
        <w:rPr>
          <w:rFonts w:ascii="Calibri" w:hAnsi="Calibri" w:cs="Calibri"/>
        </w:rPr>
      </w:pPr>
      <w:r>
        <w:rPr>
          <w:rFonts w:ascii="Calibri" w:hAnsi="Calibri" w:cs="Calibri"/>
        </w:rPr>
        <w:t>1) Consequences may vary depending on the frequency and/or severity of the incident.</w:t>
      </w:r>
    </w:p>
    <w:p w14:paraId="0FC59B83" w14:textId="1A143479" w:rsidR="00A33950" w:rsidRDefault="00A33950" w:rsidP="00603AF4">
      <w:pPr>
        <w:tabs>
          <w:tab w:val="left" w:pos="4680"/>
        </w:tabs>
        <w:ind w:left="720" w:hanging="720"/>
        <w:jc w:val="both"/>
        <w:rPr>
          <w:rFonts w:ascii="Calibri" w:hAnsi="Calibri" w:cs="Calibri"/>
        </w:rPr>
      </w:pPr>
      <w:r>
        <w:rPr>
          <w:rFonts w:ascii="Calibri" w:hAnsi="Calibri" w:cs="Calibri"/>
        </w:rPr>
        <w:t>2) Suspension may refer to in-school or out-of-school suspension, based upon administrator’s discretion and/or severity of the incident.</w:t>
      </w:r>
    </w:p>
    <w:p w14:paraId="1811F2F6" w14:textId="05D5690B" w:rsidR="00A33950" w:rsidRDefault="00A33950" w:rsidP="00603AF4">
      <w:pPr>
        <w:tabs>
          <w:tab w:val="left" w:pos="4680"/>
        </w:tabs>
        <w:ind w:left="720" w:hanging="720"/>
        <w:jc w:val="both"/>
        <w:rPr>
          <w:rFonts w:ascii="Calibri" w:hAnsi="Calibri" w:cs="Calibri"/>
        </w:rPr>
      </w:pPr>
      <w:r>
        <w:rPr>
          <w:rFonts w:ascii="Calibri" w:hAnsi="Calibri" w:cs="Calibri"/>
        </w:rPr>
        <w:t xml:space="preserve">3) Parent conference </w:t>
      </w:r>
      <w:r w:rsidR="00564A09">
        <w:rPr>
          <w:rFonts w:ascii="Calibri" w:hAnsi="Calibri" w:cs="Calibri"/>
        </w:rPr>
        <w:t xml:space="preserve">will be set up but is not </w:t>
      </w:r>
      <w:r>
        <w:rPr>
          <w:rFonts w:ascii="Calibri" w:hAnsi="Calibri" w:cs="Calibri"/>
        </w:rPr>
        <w:t xml:space="preserve">required </w:t>
      </w:r>
      <w:r w:rsidR="00564A09">
        <w:rPr>
          <w:rFonts w:ascii="Calibri" w:hAnsi="Calibri" w:cs="Calibri"/>
        </w:rPr>
        <w:t xml:space="preserve">for </w:t>
      </w:r>
      <w:r>
        <w:rPr>
          <w:rFonts w:ascii="Calibri" w:hAnsi="Calibri" w:cs="Calibri"/>
        </w:rPr>
        <w:t xml:space="preserve">student </w:t>
      </w:r>
      <w:r w:rsidR="00564A09">
        <w:rPr>
          <w:rFonts w:ascii="Calibri" w:hAnsi="Calibri" w:cs="Calibri"/>
        </w:rPr>
        <w:t xml:space="preserve">to </w:t>
      </w:r>
      <w:r>
        <w:rPr>
          <w:rFonts w:ascii="Calibri" w:hAnsi="Calibri" w:cs="Calibri"/>
        </w:rPr>
        <w:t>return from suspension.</w:t>
      </w:r>
    </w:p>
    <w:p w14:paraId="5BDCCB87" w14:textId="3BD10150" w:rsidR="00A33950" w:rsidRDefault="00A33950" w:rsidP="00A33950">
      <w:pPr>
        <w:tabs>
          <w:tab w:val="left" w:pos="4680"/>
        </w:tabs>
        <w:ind w:left="720" w:hanging="720"/>
        <w:jc w:val="both"/>
        <w:rPr>
          <w:rFonts w:ascii="Calibri" w:hAnsi="Calibri" w:cs="Calibri"/>
        </w:rPr>
      </w:pPr>
      <w:r>
        <w:rPr>
          <w:rFonts w:ascii="Calibri" w:hAnsi="Calibri" w:cs="Calibri"/>
        </w:rPr>
        <w:t>4) Behavior Support Plan (“BSP”) after 3</w:t>
      </w:r>
      <w:r w:rsidRPr="00A33950">
        <w:rPr>
          <w:rFonts w:ascii="Calibri" w:hAnsi="Calibri" w:cs="Calibri"/>
          <w:vertAlign w:val="superscript"/>
        </w:rPr>
        <w:t>rd</w:t>
      </w:r>
      <w:r>
        <w:rPr>
          <w:rFonts w:ascii="Calibri" w:hAnsi="Calibri" w:cs="Calibri"/>
        </w:rPr>
        <w:t xml:space="preserve"> offense.</w:t>
      </w:r>
    </w:p>
    <w:p w14:paraId="0F4548B2" w14:textId="450BCE3A" w:rsidR="00564A09" w:rsidRDefault="00564A09" w:rsidP="00A33950">
      <w:pPr>
        <w:tabs>
          <w:tab w:val="left" w:pos="4680"/>
        </w:tabs>
        <w:ind w:left="720" w:hanging="720"/>
        <w:jc w:val="both"/>
        <w:rPr>
          <w:rFonts w:ascii="Calibri" w:hAnsi="Calibri" w:cs="Calibri"/>
        </w:rPr>
      </w:pPr>
      <w:r>
        <w:rPr>
          <w:rFonts w:ascii="Calibri" w:hAnsi="Calibri" w:cs="Calibri"/>
        </w:rPr>
        <w:t>5) For expulsion recommendations</w:t>
      </w:r>
      <w:r w:rsidR="003B2D5B">
        <w:rPr>
          <w:rFonts w:ascii="Calibri" w:hAnsi="Calibri" w:cs="Calibri"/>
        </w:rPr>
        <w:t>, one or both of the following find</w:t>
      </w:r>
      <w:r w:rsidR="00902107">
        <w:rPr>
          <w:rFonts w:ascii="Calibri" w:hAnsi="Calibri" w:cs="Calibri"/>
        </w:rPr>
        <w:t>ing</w:t>
      </w:r>
      <w:r w:rsidR="003B2D5B">
        <w:rPr>
          <w:rFonts w:ascii="Calibri" w:hAnsi="Calibri" w:cs="Calibri"/>
        </w:rPr>
        <w:t>s need to occur:</w:t>
      </w:r>
    </w:p>
    <w:p w14:paraId="2771D7CF" w14:textId="30E58304" w:rsidR="003B2D5B" w:rsidRDefault="003B2D5B" w:rsidP="00A33950">
      <w:pPr>
        <w:tabs>
          <w:tab w:val="left" w:pos="4680"/>
        </w:tabs>
        <w:ind w:left="720" w:hanging="720"/>
        <w:jc w:val="both"/>
        <w:rPr>
          <w:rFonts w:ascii="Calibri" w:hAnsi="Calibri" w:cs="Calibri"/>
        </w:rPr>
      </w:pPr>
      <w:r>
        <w:rPr>
          <w:rFonts w:ascii="Calibri" w:hAnsi="Calibri" w:cs="Calibri"/>
        </w:rPr>
        <w:tab/>
      </w:r>
      <w:proofErr w:type="spellStart"/>
      <w:r>
        <w:rPr>
          <w:rFonts w:ascii="Calibri" w:hAnsi="Calibri" w:cs="Calibri"/>
        </w:rPr>
        <w:t>i</w:t>
      </w:r>
      <w:proofErr w:type="spellEnd"/>
      <w:r>
        <w:rPr>
          <w:rFonts w:ascii="Calibri" w:hAnsi="Calibri" w:cs="Calibri"/>
        </w:rPr>
        <w:t xml:space="preserve">) </w:t>
      </w:r>
      <w:proofErr w:type="gramStart"/>
      <w:r>
        <w:rPr>
          <w:rFonts w:ascii="Calibri" w:hAnsi="Calibri" w:cs="Calibri"/>
        </w:rPr>
        <w:t>Other</w:t>
      </w:r>
      <w:proofErr w:type="gramEnd"/>
      <w:r>
        <w:rPr>
          <w:rFonts w:ascii="Calibri" w:hAnsi="Calibri" w:cs="Calibri"/>
        </w:rPr>
        <w:t xml:space="preserve"> means of correction are not feasible or have repeatedly failed to bring about proper conduct.</w:t>
      </w:r>
    </w:p>
    <w:p w14:paraId="5CD5DB4E" w14:textId="63ADA5AF" w:rsidR="003B2D5B" w:rsidRDefault="003B2D5B" w:rsidP="00A33950">
      <w:pPr>
        <w:tabs>
          <w:tab w:val="left" w:pos="4680"/>
        </w:tabs>
        <w:ind w:left="720" w:hanging="720"/>
        <w:jc w:val="both"/>
        <w:rPr>
          <w:rFonts w:ascii="Calibri" w:hAnsi="Calibri" w:cs="Calibri"/>
        </w:rPr>
      </w:pPr>
      <w:r>
        <w:rPr>
          <w:rFonts w:ascii="Calibri" w:hAnsi="Calibri" w:cs="Calibri"/>
        </w:rPr>
        <w:tab/>
        <w:t>ii) Due to the nature of the act, the student’s presence causes a continuing danger to the physical safety of the student or others.</w:t>
      </w:r>
    </w:p>
    <w:p w14:paraId="4E99F5DA" w14:textId="51A0C970" w:rsidR="00A33950" w:rsidRDefault="00A33950">
      <w:pPr>
        <w:rPr>
          <w:rFonts w:ascii="Calibri" w:hAnsi="Calibri" w:cs="Calibri"/>
        </w:rPr>
      </w:pPr>
      <w:r>
        <w:rPr>
          <w:rFonts w:ascii="Calibri" w:hAnsi="Calibri" w:cs="Calibri"/>
        </w:rPr>
        <w:br w:type="page"/>
      </w:r>
    </w:p>
    <w:tbl>
      <w:tblPr>
        <w:tblStyle w:val="TableGrid"/>
        <w:tblW w:w="0" w:type="auto"/>
        <w:jc w:val="center"/>
        <w:tblLook w:val="04A0" w:firstRow="1" w:lastRow="0" w:firstColumn="1" w:lastColumn="0" w:noHBand="0" w:noVBand="1"/>
      </w:tblPr>
      <w:tblGrid>
        <w:gridCol w:w="2095"/>
        <w:gridCol w:w="852"/>
        <w:gridCol w:w="2978"/>
        <w:gridCol w:w="1610"/>
        <w:gridCol w:w="2323"/>
        <w:gridCol w:w="2022"/>
        <w:gridCol w:w="1790"/>
      </w:tblGrid>
      <w:tr w:rsidR="0098706A" w:rsidRPr="002F4C09" w14:paraId="7D2C3406" w14:textId="281F8748" w:rsidTr="003003F0">
        <w:trPr>
          <w:trHeight w:val="255"/>
          <w:jc w:val="center"/>
        </w:trPr>
        <w:tc>
          <w:tcPr>
            <w:tcW w:w="0" w:type="auto"/>
            <w:vMerge w:val="restart"/>
            <w:shd w:val="clear" w:color="auto" w:fill="808080" w:themeFill="background1" w:themeFillShade="80"/>
            <w:vAlign w:val="center"/>
          </w:tcPr>
          <w:p w14:paraId="66F3CFE6" w14:textId="05C20C28" w:rsidR="0098706A" w:rsidRPr="00C376A7" w:rsidRDefault="0098706A" w:rsidP="00B10895">
            <w:pPr>
              <w:tabs>
                <w:tab w:val="left" w:pos="4680"/>
              </w:tabs>
              <w:jc w:val="center"/>
              <w:rPr>
                <w:b/>
                <w:bCs/>
                <w:color w:val="FFFFFF" w:themeColor="background1"/>
              </w:rPr>
            </w:pPr>
            <w:r w:rsidRPr="00C376A7">
              <w:rPr>
                <w:b/>
                <w:bCs/>
                <w:color w:val="FFFFFF" w:themeColor="background1"/>
              </w:rPr>
              <w:lastRenderedPageBreak/>
              <w:t>Ed. Code Violation</w:t>
            </w:r>
          </w:p>
        </w:tc>
        <w:tc>
          <w:tcPr>
            <w:tcW w:w="0" w:type="auto"/>
            <w:vMerge w:val="restart"/>
            <w:shd w:val="clear" w:color="auto" w:fill="808080" w:themeFill="background1" w:themeFillShade="80"/>
            <w:vAlign w:val="center"/>
          </w:tcPr>
          <w:p w14:paraId="327B95A1" w14:textId="7F604080" w:rsidR="0098706A" w:rsidRPr="00C376A7" w:rsidRDefault="0098706A" w:rsidP="00B10895">
            <w:pPr>
              <w:tabs>
                <w:tab w:val="left" w:pos="4680"/>
              </w:tabs>
              <w:jc w:val="center"/>
              <w:rPr>
                <w:b/>
                <w:bCs/>
                <w:color w:val="FFFFFF" w:themeColor="background1"/>
              </w:rPr>
            </w:pPr>
            <w:r w:rsidRPr="00C376A7">
              <w:rPr>
                <w:b/>
                <w:bCs/>
                <w:color w:val="FFFFFF" w:themeColor="background1"/>
              </w:rPr>
              <w:t>Grade</w:t>
            </w:r>
          </w:p>
        </w:tc>
        <w:tc>
          <w:tcPr>
            <w:tcW w:w="0" w:type="auto"/>
            <w:gridSpan w:val="5"/>
            <w:shd w:val="clear" w:color="auto" w:fill="808080" w:themeFill="background1" w:themeFillShade="80"/>
            <w:vAlign w:val="center"/>
          </w:tcPr>
          <w:p w14:paraId="5C95AAB9" w14:textId="672CDD15" w:rsidR="0098706A" w:rsidRPr="0098706A" w:rsidRDefault="0098706A" w:rsidP="00B10895">
            <w:pPr>
              <w:tabs>
                <w:tab w:val="left" w:pos="4680"/>
              </w:tabs>
              <w:jc w:val="center"/>
              <w:rPr>
                <w:b/>
                <w:bCs/>
                <w:color w:val="FFFFFF" w:themeColor="background1"/>
              </w:rPr>
            </w:pPr>
            <w:r w:rsidRPr="00C376A7">
              <w:rPr>
                <w:b/>
                <w:bCs/>
                <w:color w:val="FFFFFF" w:themeColor="background1"/>
              </w:rPr>
              <w:t>Action</w:t>
            </w:r>
          </w:p>
        </w:tc>
      </w:tr>
      <w:tr w:rsidR="00DE64DD" w:rsidRPr="002F4C09" w14:paraId="1447DE55" w14:textId="74C365AD" w:rsidTr="003003F0">
        <w:trPr>
          <w:trHeight w:val="255"/>
          <w:jc w:val="center"/>
        </w:trPr>
        <w:tc>
          <w:tcPr>
            <w:tcW w:w="0" w:type="auto"/>
            <w:vMerge/>
            <w:shd w:val="clear" w:color="auto" w:fill="808080" w:themeFill="background1" w:themeFillShade="80"/>
            <w:vAlign w:val="center"/>
          </w:tcPr>
          <w:p w14:paraId="254CD3A5" w14:textId="77777777" w:rsidR="0098706A" w:rsidRPr="00C376A7" w:rsidRDefault="0098706A" w:rsidP="00B10895">
            <w:pPr>
              <w:tabs>
                <w:tab w:val="left" w:pos="4680"/>
              </w:tabs>
              <w:jc w:val="center"/>
              <w:rPr>
                <w:b/>
                <w:bCs/>
                <w:color w:val="FFFFFF" w:themeColor="background1"/>
              </w:rPr>
            </w:pPr>
          </w:p>
        </w:tc>
        <w:tc>
          <w:tcPr>
            <w:tcW w:w="0" w:type="auto"/>
            <w:vMerge/>
            <w:shd w:val="clear" w:color="auto" w:fill="808080" w:themeFill="background1" w:themeFillShade="80"/>
            <w:vAlign w:val="center"/>
          </w:tcPr>
          <w:p w14:paraId="0F601DB6" w14:textId="77777777" w:rsidR="0098706A" w:rsidRPr="00C376A7" w:rsidRDefault="0098706A" w:rsidP="00B10895">
            <w:pPr>
              <w:tabs>
                <w:tab w:val="left" w:pos="4680"/>
              </w:tabs>
              <w:jc w:val="center"/>
              <w:rPr>
                <w:b/>
                <w:bCs/>
                <w:color w:val="FFFFFF" w:themeColor="background1"/>
              </w:rPr>
            </w:pPr>
          </w:p>
        </w:tc>
        <w:tc>
          <w:tcPr>
            <w:tcW w:w="0" w:type="auto"/>
            <w:shd w:val="clear" w:color="auto" w:fill="808080" w:themeFill="background1" w:themeFillShade="80"/>
            <w:vAlign w:val="center"/>
          </w:tcPr>
          <w:p w14:paraId="2999EFC4" w14:textId="261DA302" w:rsidR="0098706A" w:rsidRPr="00C376A7" w:rsidRDefault="0098706A" w:rsidP="00B10895">
            <w:pPr>
              <w:tabs>
                <w:tab w:val="left" w:pos="4680"/>
              </w:tabs>
              <w:jc w:val="center"/>
              <w:rPr>
                <w:b/>
                <w:bCs/>
                <w:color w:val="FFFFFF" w:themeColor="background1"/>
              </w:rPr>
            </w:pPr>
            <w:r w:rsidRPr="00C376A7">
              <w:rPr>
                <w:b/>
                <w:bCs/>
                <w:color w:val="FFFFFF" w:themeColor="background1"/>
              </w:rPr>
              <w:t>1</w:t>
            </w:r>
            <w:r w:rsidRPr="00C376A7">
              <w:rPr>
                <w:b/>
                <w:bCs/>
                <w:color w:val="FFFFFF" w:themeColor="background1"/>
                <w:vertAlign w:val="superscript"/>
              </w:rPr>
              <w:t>st</w:t>
            </w:r>
            <w:r w:rsidRPr="00C376A7">
              <w:rPr>
                <w:b/>
                <w:bCs/>
                <w:color w:val="FFFFFF" w:themeColor="background1"/>
              </w:rPr>
              <w:t xml:space="preserve"> Offense</w:t>
            </w:r>
          </w:p>
        </w:tc>
        <w:tc>
          <w:tcPr>
            <w:tcW w:w="0" w:type="auto"/>
            <w:shd w:val="clear" w:color="auto" w:fill="808080" w:themeFill="background1" w:themeFillShade="80"/>
            <w:vAlign w:val="center"/>
          </w:tcPr>
          <w:p w14:paraId="119004B4" w14:textId="4018E514" w:rsidR="0098706A" w:rsidRPr="00C376A7" w:rsidRDefault="0098706A" w:rsidP="00B10895">
            <w:pPr>
              <w:tabs>
                <w:tab w:val="left" w:pos="4680"/>
              </w:tabs>
              <w:jc w:val="center"/>
              <w:rPr>
                <w:b/>
                <w:bCs/>
                <w:color w:val="FFFFFF" w:themeColor="background1"/>
              </w:rPr>
            </w:pPr>
            <w:r w:rsidRPr="00C376A7">
              <w:rPr>
                <w:b/>
                <w:bCs/>
                <w:color w:val="FFFFFF" w:themeColor="background1"/>
              </w:rPr>
              <w:t>2</w:t>
            </w:r>
            <w:r w:rsidRPr="00C376A7">
              <w:rPr>
                <w:b/>
                <w:bCs/>
                <w:color w:val="FFFFFF" w:themeColor="background1"/>
                <w:vertAlign w:val="superscript"/>
              </w:rPr>
              <w:t>nd</w:t>
            </w:r>
            <w:r w:rsidRPr="00C376A7">
              <w:rPr>
                <w:b/>
                <w:bCs/>
                <w:color w:val="FFFFFF" w:themeColor="background1"/>
              </w:rPr>
              <w:t xml:space="preserve"> Offense</w:t>
            </w:r>
          </w:p>
        </w:tc>
        <w:tc>
          <w:tcPr>
            <w:tcW w:w="0" w:type="auto"/>
            <w:shd w:val="clear" w:color="auto" w:fill="808080" w:themeFill="background1" w:themeFillShade="80"/>
            <w:vAlign w:val="center"/>
          </w:tcPr>
          <w:p w14:paraId="5D112057" w14:textId="1A8911BF" w:rsidR="0098706A" w:rsidRPr="00C376A7" w:rsidRDefault="0098706A" w:rsidP="00B10895">
            <w:pPr>
              <w:tabs>
                <w:tab w:val="left" w:pos="4680"/>
              </w:tabs>
              <w:jc w:val="center"/>
              <w:rPr>
                <w:b/>
                <w:bCs/>
                <w:color w:val="FFFFFF" w:themeColor="background1"/>
              </w:rPr>
            </w:pPr>
            <w:r w:rsidRPr="00C376A7">
              <w:rPr>
                <w:b/>
                <w:bCs/>
                <w:color w:val="FFFFFF" w:themeColor="background1"/>
              </w:rPr>
              <w:t>3</w:t>
            </w:r>
            <w:r w:rsidRPr="00C376A7">
              <w:rPr>
                <w:b/>
                <w:bCs/>
                <w:color w:val="FFFFFF" w:themeColor="background1"/>
                <w:vertAlign w:val="superscript"/>
              </w:rPr>
              <w:t>rd</w:t>
            </w:r>
            <w:r w:rsidRPr="00C376A7">
              <w:rPr>
                <w:b/>
                <w:bCs/>
                <w:color w:val="FFFFFF" w:themeColor="background1"/>
              </w:rPr>
              <w:t xml:space="preserve"> Offense</w:t>
            </w:r>
          </w:p>
        </w:tc>
        <w:tc>
          <w:tcPr>
            <w:tcW w:w="0" w:type="auto"/>
            <w:shd w:val="clear" w:color="auto" w:fill="808080" w:themeFill="background1" w:themeFillShade="80"/>
            <w:vAlign w:val="center"/>
          </w:tcPr>
          <w:p w14:paraId="75608E81" w14:textId="6A34A232" w:rsidR="0098706A" w:rsidRPr="00C376A7" w:rsidRDefault="0098706A" w:rsidP="00B10895">
            <w:pPr>
              <w:tabs>
                <w:tab w:val="left" w:pos="4680"/>
              </w:tabs>
              <w:jc w:val="center"/>
              <w:rPr>
                <w:b/>
                <w:bCs/>
                <w:color w:val="FFFFFF" w:themeColor="background1"/>
              </w:rPr>
            </w:pPr>
            <w:r w:rsidRPr="00C376A7">
              <w:rPr>
                <w:b/>
                <w:bCs/>
                <w:color w:val="FFFFFF" w:themeColor="background1"/>
              </w:rPr>
              <w:t>4</w:t>
            </w:r>
            <w:r w:rsidRPr="00C376A7">
              <w:rPr>
                <w:b/>
                <w:bCs/>
                <w:color w:val="FFFFFF" w:themeColor="background1"/>
                <w:vertAlign w:val="superscript"/>
              </w:rPr>
              <w:t>th</w:t>
            </w:r>
            <w:r w:rsidRPr="00C376A7">
              <w:rPr>
                <w:b/>
                <w:bCs/>
                <w:color w:val="FFFFFF" w:themeColor="background1"/>
              </w:rPr>
              <w:t xml:space="preserve"> Offense</w:t>
            </w:r>
          </w:p>
        </w:tc>
        <w:tc>
          <w:tcPr>
            <w:tcW w:w="0" w:type="auto"/>
            <w:shd w:val="clear" w:color="auto" w:fill="808080" w:themeFill="background1" w:themeFillShade="80"/>
            <w:vAlign w:val="center"/>
          </w:tcPr>
          <w:p w14:paraId="0720A253" w14:textId="7F576784" w:rsidR="0098706A" w:rsidRPr="0098706A" w:rsidRDefault="0098706A" w:rsidP="00B10895">
            <w:pPr>
              <w:tabs>
                <w:tab w:val="left" w:pos="4680"/>
              </w:tabs>
              <w:jc w:val="center"/>
              <w:rPr>
                <w:b/>
                <w:bCs/>
                <w:color w:val="FFFFFF" w:themeColor="background1"/>
              </w:rPr>
            </w:pPr>
            <w:r>
              <w:rPr>
                <w:b/>
                <w:bCs/>
                <w:color w:val="FFFFFF" w:themeColor="background1"/>
              </w:rPr>
              <w:t>Law Enforcement Notification</w:t>
            </w:r>
          </w:p>
        </w:tc>
      </w:tr>
      <w:tr w:rsidR="00DE64DD" w:rsidRPr="002F4C09" w14:paraId="2B1F7D6B" w14:textId="0A000307" w:rsidTr="003003F0">
        <w:trPr>
          <w:jc w:val="center"/>
        </w:trPr>
        <w:tc>
          <w:tcPr>
            <w:tcW w:w="0" w:type="auto"/>
            <w:vMerge w:val="restart"/>
          </w:tcPr>
          <w:p w14:paraId="23D4C836" w14:textId="7F259193" w:rsidR="006B6BBB" w:rsidRPr="002F4C09" w:rsidRDefault="006B6BBB" w:rsidP="002F4C09">
            <w:pPr>
              <w:tabs>
                <w:tab w:val="left" w:pos="4680"/>
              </w:tabs>
              <w:rPr>
                <w:sz w:val="16"/>
                <w:szCs w:val="16"/>
              </w:rPr>
            </w:pPr>
            <w:r w:rsidRPr="002F4C09">
              <w:rPr>
                <w:b/>
                <w:bCs/>
                <w:sz w:val="16"/>
                <w:szCs w:val="16"/>
              </w:rPr>
              <w:t>48900.2</w:t>
            </w:r>
            <w:r>
              <w:rPr>
                <w:sz w:val="16"/>
                <w:szCs w:val="16"/>
              </w:rPr>
              <w:t xml:space="preserve"> Committed Sexual Harassment (4-12)</w:t>
            </w:r>
          </w:p>
        </w:tc>
        <w:tc>
          <w:tcPr>
            <w:tcW w:w="0" w:type="auto"/>
            <w:vAlign w:val="center"/>
          </w:tcPr>
          <w:p w14:paraId="3511872D" w14:textId="407C8BCB" w:rsidR="006B6BBB" w:rsidRPr="002F4C09" w:rsidRDefault="006B6BBB" w:rsidP="002F4C09">
            <w:pPr>
              <w:tabs>
                <w:tab w:val="left" w:pos="4680"/>
              </w:tabs>
              <w:jc w:val="center"/>
              <w:rPr>
                <w:sz w:val="16"/>
                <w:szCs w:val="16"/>
              </w:rPr>
            </w:pPr>
            <w:r>
              <w:rPr>
                <w:sz w:val="16"/>
                <w:szCs w:val="16"/>
              </w:rPr>
              <w:t>4</w:t>
            </w:r>
            <w:r w:rsidRPr="002F4C09">
              <w:rPr>
                <w:sz w:val="16"/>
                <w:szCs w:val="16"/>
              </w:rPr>
              <w:t>-6</w:t>
            </w:r>
          </w:p>
        </w:tc>
        <w:tc>
          <w:tcPr>
            <w:tcW w:w="0" w:type="auto"/>
            <w:vAlign w:val="center"/>
          </w:tcPr>
          <w:p w14:paraId="09AB7350" w14:textId="60E610A2" w:rsidR="006B6BBB" w:rsidRPr="002F4C09" w:rsidRDefault="00E342BC"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1-3 days </w:t>
            </w:r>
            <w:r>
              <w:rPr>
                <w:color w:val="000000"/>
                <w:sz w:val="16"/>
                <w:szCs w:val="16"/>
              </w:rPr>
              <w:t>(suspension only permitted if student’s presence poses a danger to persons)</w:t>
            </w:r>
            <w:r w:rsidR="006B6BBB">
              <w:rPr>
                <w:color w:val="000000"/>
                <w:sz w:val="16"/>
                <w:szCs w:val="16"/>
              </w:rPr>
              <w:t>, parent contact, apology</w:t>
            </w:r>
          </w:p>
        </w:tc>
        <w:tc>
          <w:tcPr>
            <w:tcW w:w="0" w:type="auto"/>
            <w:vAlign w:val="center"/>
          </w:tcPr>
          <w:p w14:paraId="11736808" w14:textId="0990A757" w:rsidR="006B6BBB" w:rsidRPr="002F4C09" w:rsidRDefault="006B6BBB" w:rsidP="002F4C09">
            <w:pPr>
              <w:tabs>
                <w:tab w:val="left" w:pos="4680"/>
              </w:tabs>
              <w:jc w:val="center"/>
              <w:rPr>
                <w:sz w:val="16"/>
                <w:szCs w:val="16"/>
              </w:rPr>
            </w:pPr>
            <w:r>
              <w:rPr>
                <w:color w:val="000000"/>
                <w:sz w:val="16"/>
                <w:szCs w:val="16"/>
              </w:rPr>
              <w:t>3-5 days suspension, parent contact, apology</w:t>
            </w:r>
          </w:p>
        </w:tc>
        <w:tc>
          <w:tcPr>
            <w:tcW w:w="0" w:type="auto"/>
            <w:gridSpan w:val="2"/>
            <w:vAlign w:val="center"/>
          </w:tcPr>
          <w:p w14:paraId="7C7B8EBA" w14:textId="02FE5767" w:rsidR="006B6BBB" w:rsidRPr="002F4C09" w:rsidRDefault="006B6BBB" w:rsidP="002F4C09">
            <w:pPr>
              <w:tabs>
                <w:tab w:val="left" w:pos="4680"/>
              </w:tabs>
              <w:jc w:val="center"/>
              <w:rPr>
                <w:sz w:val="16"/>
                <w:szCs w:val="16"/>
              </w:rPr>
            </w:pPr>
            <w:r>
              <w:rPr>
                <w:color w:val="000000"/>
                <w:sz w:val="16"/>
                <w:szCs w:val="16"/>
              </w:rPr>
              <w:t>5 days of suspension, parent conference, possible</w:t>
            </w:r>
            <w:r w:rsidR="00AC2A1C">
              <w:rPr>
                <w:color w:val="000000"/>
                <w:sz w:val="16"/>
                <w:szCs w:val="16"/>
              </w:rPr>
              <w:t xml:space="preserve"> </w:t>
            </w:r>
            <w:r w:rsidR="00AC2A1C">
              <w:rPr>
                <w:sz w:val="16"/>
                <w:szCs w:val="16"/>
              </w:rPr>
              <w:t>extended suspension and</w:t>
            </w:r>
            <w:r>
              <w:rPr>
                <w:color w:val="000000"/>
                <w:sz w:val="16"/>
                <w:szCs w:val="16"/>
              </w:rPr>
              <w:t xml:space="preserve"> recommendation to expel</w:t>
            </w:r>
          </w:p>
        </w:tc>
        <w:tc>
          <w:tcPr>
            <w:tcW w:w="0" w:type="auto"/>
            <w:vMerge w:val="restart"/>
          </w:tcPr>
          <w:p w14:paraId="3D80D1D9" w14:textId="77777777" w:rsidR="006B6BBB" w:rsidRDefault="006B6BBB" w:rsidP="002F4C09">
            <w:pPr>
              <w:tabs>
                <w:tab w:val="left" w:pos="4680"/>
              </w:tabs>
              <w:jc w:val="center"/>
              <w:rPr>
                <w:color w:val="000000"/>
                <w:sz w:val="16"/>
                <w:szCs w:val="16"/>
              </w:rPr>
            </w:pPr>
          </w:p>
        </w:tc>
      </w:tr>
      <w:tr w:rsidR="00DE64DD" w:rsidRPr="002F4C09" w14:paraId="50883F30" w14:textId="11FF556A" w:rsidTr="003003F0">
        <w:trPr>
          <w:jc w:val="center"/>
        </w:trPr>
        <w:tc>
          <w:tcPr>
            <w:tcW w:w="0" w:type="auto"/>
            <w:vMerge/>
          </w:tcPr>
          <w:p w14:paraId="721B317C" w14:textId="77777777" w:rsidR="006B6BBB" w:rsidRPr="002F4C09" w:rsidRDefault="006B6BBB" w:rsidP="002F4C09">
            <w:pPr>
              <w:tabs>
                <w:tab w:val="left" w:pos="4680"/>
              </w:tabs>
              <w:rPr>
                <w:sz w:val="16"/>
                <w:szCs w:val="16"/>
              </w:rPr>
            </w:pPr>
          </w:p>
        </w:tc>
        <w:tc>
          <w:tcPr>
            <w:tcW w:w="0" w:type="auto"/>
            <w:vAlign w:val="center"/>
          </w:tcPr>
          <w:p w14:paraId="1846440E" w14:textId="13B3D958" w:rsidR="006B6BBB" w:rsidRPr="002F4C09" w:rsidRDefault="006B6BBB" w:rsidP="002F4C09">
            <w:pPr>
              <w:tabs>
                <w:tab w:val="left" w:pos="4680"/>
              </w:tabs>
              <w:jc w:val="center"/>
              <w:rPr>
                <w:sz w:val="16"/>
                <w:szCs w:val="16"/>
              </w:rPr>
            </w:pPr>
            <w:r w:rsidRPr="002F4C09">
              <w:rPr>
                <w:sz w:val="16"/>
                <w:szCs w:val="16"/>
              </w:rPr>
              <w:t>7-8</w:t>
            </w:r>
          </w:p>
        </w:tc>
        <w:tc>
          <w:tcPr>
            <w:tcW w:w="0" w:type="auto"/>
            <w:vAlign w:val="center"/>
          </w:tcPr>
          <w:p w14:paraId="328D7A64" w14:textId="6BF7D7CD" w:rsidR="006B6BBB" w:rsidRPr="002F4C09" w:rsidRDefault="00E342BC"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1-3 days suspension </w:t>
            </w:r>
            <w:r>
              <w:rPr>
                <w:color w:val="000000"/>
                <w:sz w:val="16"/>
                <w:szCs w:val="16"/>
              </w:rPr>
              <w:t>(suspension only permitted if student’s presence poses a danger to persons)</w:t>
            </w:r>
            <w:r w:rsidR="006B6BBB">
              <w:rPr>
                <w:color w:val="000000"/>
                <w:sz w:val="16"/>
                <w:szCs w:val="16"/>
              </w:rPr>
              <w:t>, Saturday work detention</w:t>
            </w:r>
          </w:p>
        </w:tc>
        <w:tc>
          <w:tcPr>
            <w:tcW w:w="0" w:type="auto"/>
            <w:vAlign w:val="center"/>
          </w:tcPr>
          <w:p w14:paraId="789D234B" w14:textId="0A1C2C95" w:rsidR="006B6BBB" w:rsidRPr="002F4C09" w:rsidRDefault="006B6BBB" w:rsidP="002F4C09">
            <w:pPr>
              <w:tabs>
                <w:tab w:val="left" w:pos="4680"/>
              </w:tabs>
              <w:jc w:val="center"/>
              <w:rPr>
                <w:sz w:val="16"/>
                <w:szCs w:val="16"/>
              </w:rPr>
            </w:pPr>
            <w:r>
              <w:rPr>
                <w:color w:val="000000"/>
                <w:sz w:val="16"/>
                <w:szCs w:val="16"/>
              </w:rPr>
              <w:t>3-5 days suspension, Saturday work detention</w:t>
            </w:r>
          </w:p>
        </w:tc>
        <w:tc>
          <w:tcPr>
            <w:tcW w:w="0" w:type="auto"/>
            <w:gridSpan w:val="2"/>
            <w:vAlign w:val="center"/>
          </w:tcPr>
          <w:p w14:paraId="5AAD970A" w14:textId="22E232D7" w:rsidR="006B6BBB" w:rsidRPr="002F4C09" w:rsidRDefault="006B6BBB" w:rsidP="002F4C09">
            <w:pPr>
              <w:tabs>
                <w:tab w:val="left" w:pos="4680"/>
              </w:tabs>
              <w:jc w:val="center"/>
              <w:rPr>
                <w:sz w:val="16"/>
                <w:szCs w:val="16"/>
              </w:rPr>
            </w:pPr>
            <w:r>
              <w:rPr>
                <w:color w:val="000000"/>
                <w:sz w:val="16"/>
                <w:szCs w:val="16"/>
              </w:rPr>
              <w:t xml:space="preserve">5 days suspension, and possible </w:t>
            </w:r>
            <w:r w:rsidR="00AC2A1C">
              <w:rPr>
                <w:sz w:val="16"/>
                <w:szCs w:val="16"/>
              </w:rPr>
              <w:t xml:space="preserve">extended suspension and </w:t>
            </w:r>
            <w:r>
              <w:rPr>
                <w:color w:val="000000"/>
                <w:sz w:val="16"/>
                <w:szCs w:val="16"/>
              </w:rPr>
              <w:t>recommendation to expel</w:t>
            </w:r>
          </w:p>
        </w:tc>
        <w:tc>
          <w:tcPr>
            <w:tcW w:w="0" w:type="auto"/>
            <w:vMerge/>
          </w:tcPr>
          <w:p w14:paraId="0B7C8659" w14:textId="77777777" w:rsidR="006B6BBB" w:rsidRDefault="006B6BBB" w:rsidP="002F4C09">
            <w:pPr>
              <w:tabs>
                <w:tab w:val="left" w:pos="4680"/>
              </w:tabs>
              <w:jc w:val="center"/>
              <w:rPr>
                <w:color w:val="000000"/>
                <w:sz w:val="16"/>
                <w:szCs w:val="16"/>
              </w:rPr>
            </w:pPr>
          </w:p>
        </w:tc>
      </w:tr>
      <w:tr w:rsidR="00DE64DD" w:rsidRPr="002F4C09" w14:paraId="580D223C" w14:textId="433AB8B5" w:rsidTr="003003F0">
        <w:trPr>
          <w:jc w:val="center"/>
        </w:trPr>
        <w:tc>
          <w:tcPr>
            <w:tcW w:w="0" w:type="auto"/>
            <w:vMerge w:val="restart"/>
          </w:tcPr>
          <w:p w14:paraId="346EADCD" w14:textId="6172A6C8" w:rsidR="006B6BBB" w:rsidRPr="002F4C09" w:rsidRDefault="006B6BBB" w:rsidP="002F4C09">
            <w:pPr>
              <w:tabs>
                <w:tab w:val="left" w:pos="4680"/>
              </w:tabs>
              <w:rPr>
                <w:sz w:val="16"/>
                <w:szCs w:val="16"/>
              </w:rPr>
            </w:pPr>
            <w:r>
              <w:rPr>
                <w:b/>
                <w:bCs/>
                <w:sz w:val="16"/>
                <w:szCs w:val="16"/>
              </w:rPr>
              <w:t>48900.3</w:t>
            </w:r>
            <w:r>
              <w:rPr>
                <w:sz w:val="16"/>
                <w:szCs w:val="16"/>
              </w:rPr>
              <w:t xml:space="preserve"> Caused or Attempted to Cause or Participate in Hate Violence. (4-12)</w:t>
            </w:r>
          </w:p>
        </w:tc>
        <w:tc>
          <w:tcPr>
            <w:tcW w:w="0" w:type="auto"/>
            <w:vAlign w:val="center"/>
          </w:tcPr>
          <w:p w14:paraId="150E70C9" w14:textId="2F2B440C" w:rsidR="006B6BBB" w:rsidRPr="002F4C09" w:rsidRDefault="006B6BBB" w:rsidP="002F4C09">
            <w:pPr>
              <w:tabs>
                <w:tab w:val="left" w:pos="4680"/>
              </w:tabs>
              <w:jc w:val="center"/>
              <w:rPr>
                <w:sz w:val="16"/>
                <w:szCs w:val="16"/>
              </w:rPr>
            </w:pPr>
            <w:r>
              <w:rPr>
                <w:sz w:val="16"/>
                <w:szCs w:val="16"/>
              </w:rPr>
              <w:t>4</w:t>
            </w:r>
            <w:r w:rsidRPr="002F4C09">
              <w:rPr>
                <w:sz w:val="16"/>
                <w:szCs w:val="16"/>
              </w:rPr>
              <w:t>-6</w:t>
            </w:r>
          </w:p>
        </w:tc>
        <w:tc>
          <w:tcPr>
            <w:tcW w:w="0" w:type="auto"/>
            <w:vAlign w:val="center"/>
          </w:tcPr>
          <w:p w14:paraId="6609844B" w14:textId="78795CBE" w:rsidR="006B6BBB" w:rsidRPr="002F4C09" w:rsidRDefault="00E342BC"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1-3 days suspension </w:t>
            </w:r>
            <w:r>
              <w:rPr>
                <w:color w:val="000000"/>
                <w:sz w:val="16"/>
                <w:szCs w:val="16"/>
              </w:rPr>
              <w:t>(suspension only permitted if student’s presence poses a danger to persons)</w:t>
            </w:r>
            <w:r w:rsidR="006B6BBB">
              <w:rPr>
                <w:color w:val="000000"/>
                <w:sz w:val="16"/>
                <w:szCs w:val="16"/>
              </w:rPr>
              <w:t>, parent contact, apology</w:t>
            </w:r>
          </w:p>
        </w:tc>
        <w:tc>
          <w:tcPr>
            <w:tcW w:w="0" w:type="auto"/>
            <w:vAlign w:val="center"/>
          </w:tcPr>
          <w:p w14:paraId="162510B5" w14:textId="27AF18E6" w:rsidR="006B6BBB" w:rsidRPr="002F4C09" w:rsidRDefault="006B6BBB" w:rsidP="002F4C09">
            <w:pPr>
              <w:tabs>
                <w:tab w:val="left" w:pos="4680"/>
              </w:tabs>
              <w:jc w:val="center"/>
              <w:rPr>
                <w:sz w:val="16"/>
                <w:szCs w:val="16"/>
              </w:rPr>
            </w:pPr>
            <w:r>
              <w:rPr>
                <w:color w:val="000000"/>
                <w:sz w:val="16"/>
                <w:szCs w:val="16"/>
              </w:rPr>
              <w:t>3-5 days suspension, parent contact, apology</w:t>
            </w:r>
          </w:p>
        </w:tc>
        <w:tc>
          <w:tcPr>
            <w:tcW w:w="0" w:type="auto"/>
            <w:gridSpan w:val="2"/>
            <w:vAlign w:val="center"/>
          </w:tcPr>
          <w:p w14:paraId="142484F3" w14:textId="113A28A4" w:rsidR="006B6BBB" w:rsidRPr="002F4C09" w:rsidRDefault="006B6BBB" w:rsidP="002F4C09">
            <w:pPr>
              <w:tabs>
                <w:tab w:val="left" w:pos="4680"/>
              </w:tabs>
              <w:jc w:val="center"/>
              <w:rPr>
                <w:sz w:val="16"/>
                <w:szCs w:val="16"/>
              </w:rPr>
            </w:pPr>
            <w:r>
              <w:rPr>
                <w:color w:val="000000"/>
                <w:sz w:val="16"/>
                <w:szCs w:val="16"/>
              </w:rPr>
              <w:t xml:space="preserve">5 days of suspension, parent conference, </w:t>
            </w:r>
            <w:r w:rsidR="00AC2A1C">
              <w:rPr>
                <w:sz w:val="16"/>
                <w:szCs w:val="16"/>
              </w:rPr>
              <w:t xml:space="preserve">extended suspension, and </w:t>
            </w:r>
            <w:r>
              <w:rPr>
                <w:color w:val="000000"/>
                <w:sz w:val="16"/>
                <w:szCs w:val="16"/>
              </w:rPr>
              <w:t>recommendation to expel</w:t>
            </w:r>
          </w:p>
        </w:tc>
        <w:tc>
          <w:tcPr>
            <w:tcW w:w="0" w:type="auto"/>
            <w:vMerge w:val="restart"/>
          </w:tcPr>
          <w:p w14:paraId="3ECCD052" w14:textId="77777777" w:rsidR="006B6BBB" w:rsidRDefault="006B6BBB" w:rsidP="002F4C09">
            <w:pPr>
              <w:tabs>
                <w:tab w:val="left" w:pos="4680"/>
              </w:tabs>
              <w:jc w:val="center"/>
              <w:rPr>
                <w:color w:val="000000"/>
                <w:sz w:val="16"/>
                <w:szCs w:val="16"/>
              </w:rPr>
            </w:pPr>
          </w:p>
        </w:tc>
      </w:tr>
      <w:tr w:rsidR="00AC2A1C" w:rsidRPr="002F4C09" w14:paraId="171A0B22" w14:textId="5260A817" w:rsidTr="003003F0">
        <w:trPr>
          <w:jc w:val="center"/>
        </w:trPr>
        <w:tc>
          <w:tcPr>
            <w:tcW w:w="0" w:type="auto"/>
            <w:vMerge/>
          </w:tcPr>
          <w:p w14:paraId="4C6AC4CC" w14:textId="77777777" w:rsidR="006B6BBB" w:rsidRPr="002F4C09" w:rsidRDefault="006B6BBB" w:rsidP="002F4C09">
            <w:pPr>
              <w:tabs>
                <w:tab w:val="left" w:pos="4680"/>
              </w:tabs>
              <w:rPr>
                <w:sz w:val="16"/>
                <w:szCs w:val="16"/>
              </w:rPr>
            </w:pPr>
          </w:p>
        </w:tc>
        <w:tc>
          <w:tcPr>
            <w:tcW w:w="0" w:type="auto"/>
            <w:vAlign w:val="center"/>
          </w:tcPr>
          <w:p w14:paraId="370C96BC" w14:textId="25908119" w:rsidR="006B6BBB" w:rsidRPr="002F4C09" w:rsidRDefault="006B6BBB" w:rsidP="002F4C09">
            <w:pPr>
              <w:tabs>
                <w:tab w:val="left" w:pos="4680"/>
              </w:tabs>
              <w:jc w:val="center"/>
              <w:rPr>
                <w:sz w:val="16"/>
                <w:szCs w:val="16"/>
              </w:rPr>
            </w:pPr>
            <w:r w:rsidRPr="002F4C09">
              <w:rPr>
                <w:sz w:val="16"/>
                <w:szCs w:val="16"/>
              </w:rPr>
              <w:t>7-8</w:t>
            </w:r>
          </w:p>
        </w:tc>
        <w:tc>
          <w:tcPr>
            <w:tcW w:w="0" w:type="auto"/>
            <w:vAlign w:val="center"/>
          </w:tcPr>
          <w:p w14:paraId="78FF6EDA" w14:textId="01DD91A8" w:rsidR="006B6BBB" w:rsidRPr="002F4C09" w:rsidRDefault="00E342BC"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3-5 days suspension </w:t>
            </w:r>
            <w:r>
              <w:rPr>
                <w:color w:val="000000"/>
                <w:sz w:val="16"/>
                <w:szCs w:val="16"/>
              </w:rPr>
              <w:t>(suspension only permitted if student’s presence poses a danger to persons)</w:t>
            </w:r>
            <w:r w:rsidR="006B6BBB">
              <w:rPr>
                <w:color w:val="000000"/>
                <w:sz w:val="16"/>
                <w:szCs w:val="16"/>
              </w:rPr>
              <w:t>, possible</w:t>
            </w:r>
            <w:r w:rsidR="00AC2A1C">
              <w:rPr>
                <w:color w:val="000000"/>
                <w:sz w:val="16"/>
                <w:szCs w:val="16"/>
              </w:rPr>
              <w:t xml:space="preserve"> </w:t>
            </w:r>
            <w:r w:rsidR="00AC2A1C">
              <w:rPr>
                <w:sz w:val="16"/>
                <w:szCs w:val="16"/>
              </w:rPr>
              <w:t>extended suspension and</w:t>
            </w:r>
            <w:r w:rsidR="006B6BBB">
              <w:rPr>
                <w:color w:val="000000"/>
                <w:sz w:val="16"/>
                <w:szCs w:val="16"/>
              </w:rPr>
              <w:t xml:space="preserve"> recommendation to expel</w:t>
            </w:r>
          </w:p>
        </w:tc>
        <w:tc>
          <w:tcPr>
            <w:tcW w:w="0" w:type="auto"/>
            <w:gridSpan w:val="3"/>
            <w:vAlign w:val="center"/>
          </w:tcPr>
          <w:p w14:paraId="369BEE84" w14:textId="60B723C0" w:rsidR="006B6BBB" w:rsidRPr="002F4C09" w:rsidRDefault="006B6BBB" w:rsidP="002F4C09">
            <w:pPr>
              <w:tabs>
                <w:tab w:val="left" w:pos="4680"/>
              </w:tabs>
              <w:jc w:val="center"/>
              <w:rPr>
                <w:sz w:val="16"/>
                <w:szCs w:val="16"/>
              </w:rPr>
            </w:pPr>
            <w:r>
              <w:rPr>
                <w:color w:val="000000"/>
                <w:sz w:val="16"/>
                <w:szCs w:val="16"/>
              </w:rPr>
              <w:t xml:space="preserve">5 days suspension, </w:t>
            </w:r>
            <w:r w:rsidR="00AC2A1C">
              <w:rPr>
                <w:sz w:val="16"/>
                <w:szCs w:val="16"/>
              </w:rPr>
              <w:t xml:space="preserve">extended suspension, </w:t>
            </w:r>
            <w:r>
              <w:rPr>
                <w:color w:val="000000"/>
                <w:sz w:val="16"/>
                <w:szCs w:val="16"/>
              </w:rPr>
              <w:t>and recommendation to expel</w:t>
            </w:r>
          </w:p>
        </w:tc>
        <w:tc>
          <w:tcPr>
            <w:tcW w:w="0" w:type="auto"/>
            <w:vMerge/>
          </w:tcPr>
          <w:p w14:paraId="611D4D13" w14:textId="77777777" w:rsidR="006B6BBB" w:rsidRDefault="006B6BBB" w:rsidP="002F4C09">
            <w:pPr>
              <w:tabs>
                <w:tab w:val="left" w:pos="4680"/>
              </w:tabs>
              <w:jc w:val="center"/>
              <w:rPr>
                <w:color w:val="000000"/>
                <w:sz w:val="16"/>
                <w:szCs w:val="16"/>
              </w:rPr>
            </w:pPr>
          </w:p>
        </w:tc>
      </w:tr>
      <w:tr w:rsidR="00DE64DD" w:rsidRPr="002F4C09" w14:paraId="086F7ECB" w14:textId="3C22C01F" w:rsidTr="003003F0">
        <w:trPr>
          <w:jc w:val="center"/>
        </w:trPr>
        <w:tc>
          <w:tcPr>
            <w:tcW w:w="0" w:type="auto"/>
            <w:vMerge w:val="restart"/>
          </w:tcPr>
          <w:p w14:paraId="0191FBED" w14:textId="097C7C5A" w:rsidR="006B6BBB" w:rsidRPr="002F4C09" w:rsidRDefault="006B6BBB" w:rsidP="002F4C09">
            <w:pPr>
              <w:tabs>
                <w:tab w:val="left" w:pos="4680"/>
              </w:tabs>
              <w:rPr>
                <w:sz w:val="16"/>
                <w:szCs w:val="16"/>
              </w:rPr>
            </w:pPr>
            <w:r>
              <w:rPr>
                <w:b/>
                <w:bCs/>
                <w:sz w:val="16"/>
                <w:szCs w:val="16"/>
              </w:rPr>
              <w:t>48900.4</w:t>
            </w:r>
            <w:r>
              <w:rPr>
                <w:sz w:val="16"/>
                <w:szCs w:val="16"/>
              </w:rPr>
              <w:t xml:space="preserve"> Created, an Intimidating or Hostile Environment by Engaging in Harassment, Threats, or Intimidation. (4-</w:t>
            </w:r>
            <w:r w:rsidR="003B2D5B">
              <w:rPr>
                <w:sz w:val="16"/>
                <w:szCs w:val="16"/>
              </w:rPr>
              <w:t>1</w:t>
            </w:r>
            <w:r>
              <w:rPr>
                <w:sz w:val="16"/>
                <w:szCs w:val="16"/>
              </w:rPr>
              <w:t>2)</w:t>
            </w:r>
          </w:p>
        </w:tc>
        <w:tc>
          <w:tcPr>
            <w:tcW w:w="0" w:type="auto"/>
            <w:vAlign w:val="center"/>
          </w:tcPr>
          <w:p w14:paraId="587A6C44" w14:textId="659744AD" w:rsidR="006B6BBB" w:rsidRPr="002F4C09" w:rsidRDefault="006B6BBB" w:rsidP="002F4C09">
            <w:pPr>
              <w:tabs>
                <w:tab w:val="left" w:pos="4680"/>
              </w:tabs>
              <w:jc w:val="center"/>
              <w:rPr>
                <w:sz w:val="16"/>
                <w:szCs w:val="16"/>
              </w:rPr>
            </w:pPr>
            <w:r>
              <w:rPr>
                <w:sz w:val="16"/>
                <w:szCs w:val="16"/>
              </w:rPr>
              <w:t>4</w:t>
            </w:r>
            <w:r w:rsidRPr="002F4C09">
              <w:rPr>
                <w:sz w:val="16"/>
                <w:szCs w:val="16"/>
              </w:rPr>
              <w:t>-6</w:t>
            </w:r>
          </w:p>
        </w:tc>
        <w:tc>
          <w:tcPr>
            <w:tcW w:w="0" w:type="auto"/>
            <w:vAlign w:val="center"/>
          </w:tcPr>
          <w:p w14:paraId="6B985D3F" w14:textId="22216BA3" w:rsidR="006B6BBB" w:rsidRPr="002F4C09" w:rsidRDefault="00E342BC"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1-2 days suspension </w:t>
            </w:r>
            <w:r w:rsidR="00DE64DD">
              <w:rPr>
                <w:color w:val="000000"/>
                <w:sz w:val="16"/>
                <w:szCs w:val="16"/>
              </w:rPr>
              <w:t>(suspension only permitted if student’s presence poses a danger to persons)</w:t>
            </w:r>
            <w:r w:rsidR="006B6BBB">
              <w:rPr>
                <w:color w:val="000000"/>
                <w:sz w:val="16"/>
                <w:szCs w:val="16"/>
              </w:rPr>
              <w:t>, parent conference</w:t>
            </w:r>
          </w:p>
        </w:tc>
        <w:tc>
          <w:tcPr>
            <w:tcW w:w="0" w:type="auto"/>
            <w:vAlign w:val="center"/>
          </w:tcPr>
          <w:p w14:paraId="4F3E1872" w14:textId="59759F1C" w:rsidR="006B6BBB" w:rsidRPr="002F4C09" w:rsidRDefault="006B6BBB" w:rsidP="002F4C09">
            <w:pPr>
              <w:tabs>
                <w:tab w:val="left" w:pos="4680"/>
              </w:tabs>
              <w:jc w:val="center"/>
              <w:rPr>
                <w:sz w:val="16"/>
                <w:szCs w:val="16"/>
              </w:rPr>
            </w:pPr>
            <w:r>
              <w:rPr>
                <w:color w:val="000000"/>
                <w:sz w:val="16"/>
                <w:szCs w:val="16"/>
              </w:rPr>
              <w:t>1-3 days of suspension, parent conference</w:t>
            </w:r>
          </w:p>
        </w:tc>
        <w:tc>
          <w:tcPr>
            <w:tcW w:w="0" w:type="auto"/>
            <w:vAlign w:val="center"/>
          </w:tcPr>
          <w:p w14:paraId="1C3CB03F" w14:textId="77329642" w:rsidR="006B6BBB" w:rsidRPr="002F4C09" w:rsidRDefault="006B6BBB" w:rsidP="002F4C09">
            <w:pPr>
              <w:tabs>
                <w:tab w:val="left" w:pos="4680"/>
              </w:tabs>
              <w:jc w:val="center"/>
              <w:rPr>
                <w:sz w:val="16"/>
                <w:szCs w:val="16"/>
              </w:rPr>
            </w:pPr>
            <w:r>
              <w:rPr>
                <w:color w:val="000000"/>
                <w:sz w:val="16"/>
                <w:szCs w:val="16"/>
              </w:rPr>
              <w:t xml:space="preserve">3-5 days of suspension, parent conference, </w:t>
            </w:r>
          </w:p>
        </w:tc>
        <w:tc>
          <w:tcPr>
            <w:tcW w:w="0" w:type="auto"/>
            <w:vAlign w:val="center"/>
          </w:tcPr>
          <w:p w14:paraId="5F422AC4" w14:textId="4021194C" w:rsidR="006B6BBB" w:rsidRPr="002F4C09" w:rsidRDefault="00B10895" w:rsidP="002F4C09">
            <w:pPr>
              <w:tabs>
                <w:tab w:val="left" w:pos="4680"/>
              </w:tabs>
              <w:jc w:val="center"/>
              <w:rPr>
                <w:sz w:val="16"/>
                <w:szCs w:val="16"/>
              </w:rPr>
            </w:pPr>
            <w:r>
              <w:rPr>
                <w:color w:val="000000"/>
                <w:sz w:val="16"/>
                <w:szCs w:val="16"/>
              </w:rPr>
              <w:t>5-day</w:t>
            </w:r>
            <w:r w:rsidR="006B6BBB">
              <w:rPr>
                <w:color w:val="000000"/>
                <w:sz w:val="16"/>
                <w:szCs w:val="16"/>
              </w:rPr>
              <w:t xml:space="preserve"> suspension</w:t>
            </w:r>
            <w:r w:rsidR="005845BE">
              <w:rPr>
                <w:color w:val="000000"/>
                <w:sz w:val="16"/>
                <w:szCs w:val="16"/>
              </w:rPr>
              <w:t xml:space="preserve"> </w:t>
            </w:r>
            <w:r w:rsidR="006B6BBB">
              <w:rPr>
                <w:color w:val="000000"/>
                <w:sz w:val="16"/>
                <w:szCs w:val="16"/>
              </w:rPr>
              <w:t xml:space="preserve">and possible </w:t>
            </w:r>
            <w:r w:rsidR="00AC2A1C">
              <w:rPr>
                <w:sz w:val="16"/>
                <w:szCs w:val="16"/>
              </w:rPr>
              <w:t xml:space="preserve">extended suspension and </w:t>
            </w:r>
            <w:r w:rsidR="006B6BBB">
              <w:rPr>
                <w:color w:val="000000"/>
                <w:sz w:val="16"/>
                <w:szCs w:val="16"/>
              </w:rPr>
              <w:t>recommendation to expel</w:t>
            </w:r>
          </w:p>
        </w:tc>
        <w:tc>
          <w:tcPr>
            <w:tcW w:w="0" w:type="auto"/>
            <w:vMerge w:val="restart"/>
          </w:tcPr>
          <w:p w14:paraId="1C314685" w14:textId="77777777" w:rsidR="006B6BBB" w:rsidRDefault="006B6BBB" w:rsidP="002F4C09">
            <w:pPr>
              <w:tabs>
                <w:tab w:val="left" w:pos="4680"/>
              </w:tabs>
              <w:jc w:val="center"/>
              <w:rPr>
                <w:color w:val="000000"/>
                <w:sz w:val="16"/>
                <w:szCs w:val="16"/>
              </w:rPr>
            </w:pPr>
          </w:p>
        </w:tc>
      </w:tr>
      <w:tr w:rsidR="00DE64DD" w:rsidRPr="002F4C09" w14:paraId="6DAB322E" w14:textId="296B2D51" w:rsidTr="003003F0">
        <w:trPr>
          <w:jc w:val="center"/>
        </w:trPr>
        <w:tc>
          <w:tcPr>
            <w:tcW w:w="0" w:type="auto"/>
            <w:vMerge/>
          </w:tcPr>
          <w:p w14:paraId="4A511831" w14:textId="77777777" w:rsidR="006B6BBB" w:rsidRPr="002F4C09" w:rsidRDefault="006B6BBB" w:rsidP="002F4C09">
            <w:pPr>
              <w:tabs>
                <w:tab w:val="left" w:pos="4680"/>
              </w:tabs>
              <w:rPr>
                <w:sz w:val="16"/>
                <w:szCs w:val="16"/>
              </w:rPr>
            </w:pPr>
          </w:p>
        </w:tc>
        <w:tc>
          <w:tcPr>
            <w:tcW w:w="0" w:type="auto"/>
            <w:vAlign w:val="center"/>
          </w:tcPr>
          <w:p w14:paraId="2419DFC0" w14:textId="6A0021BD" w:rsidR="006B6BBB" w:rsidRPr="002F4C09" w:rsidRDefault="006B6BBB" w:rsidP="002F4C09">
            <w:pPr>
              <w:tabs>
                <w:tab w:val="left" w:pos="4680"/>
              </w:tabs>
              <w:jc w:val="center"/>
              <w:rPr>
                <w:sz w:val="16"/>
                <w:szCs w:val="16"/>
              </w:rPr>
            </w:pPr>
            <w:r w:rsidRPr="002F4C09">
              <w:rPr>
                <w:sz w:val="16"/>
                <w:szCs w:val="16"/>
              </w:rPr>
              <w:t>7-8</w:t>
            </w:r>
          </w:p>
        </w:tc>
        <w:tc>
          <w:tcPr>
            <w:tcW w:w="0" w:type="auto"/>
            <w:vAlign w:val="center"/>
          </w:tcPr>
          <w:p w14:paraId="0FA99B53" w14:textId="01591C86" w:rsidR="006B6BBB" w:rsidRPr="002F4C09" w:rsidRDefault="00E342BC" w:rsidP="002F4C09">
            <w:pPr>
              <w:tabs>
                <w:tab w:val="left" w:pos="4680"/>
              </w:tabs>
              <w:jc w:val="center"/>
              <w:rPr>
                <w:sz w:val="16"/>
                <w:szCs w:val="16"/>
              </w:rPr>
            </w:pPr>
            <w:r w:rsidRPr="0025600D">
              <w:rPr>
                <w:sz w:val="16"/>
                <w:szCs w:val="16"/>
                <w:highlight w:val="yellow"/>
              </w:rPr>
              <w:t>Other means of correction</w:t>
            </w:r>
            <w:r>
              <w:rPr>
                <w:sz w:val="16"/>
                <w:szCs w:val="16"/>
              </w:rPr>
              <w:t xml:space="preserve">, </w:t>
            </w:r>
            <w:r w:rsidR="006B6BBB">
              <w:rPr>
                <w:color w:val="000000"/>
                <w:sz w:val="16"/>
                <w:szCs w:val="16"/>
              </w:rPr>
              <w:t xml:space="preserve">1-3 days suspension </w:t>
            </w:r>
            <w:r w:rsidR="00DE64DD">
              <w:rPr>
                <w:color w:val="000000"/>
                <w:sz w:val="16"/>
                <w:szCs w:val="16"/>
              </w:rPr>
              <w:t>(suspension only permitted if student’s presence poses a danger to persons)</w:t>
            </w:r>
            <w:r w:rsidR="006B6BBB">
              <w:rPr>
                <w:color w:val="000000"/>
                <w:sz w:val="16"/>
                <w:szCs w:val="16"/>
              </w:rPr>
              <w:t>, Saturday work detention</w:t>
            </w:r>
          </w:p>
        </w:tc>
        <w:tc>
          <w:tcPr>
            <w:tcW w:w="0" w:type="auto"/>
            <w:vAlign w:val="center"/>
          </w:tcPr>
          <w:p w14:paraId="78B87912" w14:textId="110914B0" w:rsidR="006B6BBB" w:rsidRPr="002F4C09" w:rsidRDefault="006B6BBB" w:rsidP="002F4C09">
            <w:pPr>
              <w:tabs>
                <w:tab w:val="left" w:pos="4680"/>
              </w:tabs>
              <w:jc w:val="center"/>
              <w:rPr>
                <w:sz w:val="16"/>
                <w:szCs w:val="16"/>
              </w:rPr>
            </w:pPr>
            <w:r>
              <w:rPr>
                <w:color w:val="000000"/>
                <w:sz w:val="16"/>
                <w:szCs w:val="16"/>
              </w:rPr>
              <w:t>3-5 days of suspension and recommend transfer to another school site</w:t>
            </w:r>
          </w:p>
        </w:tc>
        <w:tc>
          <w:tcPr>
            <w:tcW w:w="0" w:type="auto"/>
            <w:vAlign w:val="center"/>
          </w:tcPr>
          <w:p w14:paraId="58099109" w14:textId="161C4418" w:rsidR="006B6BBB" w:rsidRPr="002F4C09" w:rsidRDefault="006B6BBB" w:rsidP="002F4C09">
            <w:pPr>
              <w:tabs>
                <w:tab w:val="left" w:pos="4680"/>
              </w:tabs>
              <w:jc w:val="center"/>
              <w:rPr>
                <w:sz w:val="16"/>
                <w:szCs w:val="16"/>
              </w:rPr>
            </w:pPr>
            <w:r>
              <w:rPr>
                <w:color w:val="000000"/>
                <w:sz w:val="16"/>
                <w:szCs w:val="16"/>
              </w:rPr>
              <w:t xml:space="preserve">5 days suspension, possible </w:t>
            </w:r>
            <w:r w:rsidR="00AC2A1C">
              <w:rPr>
                <w:sz w:val="16"/>
                <w:szCs w:val="16"/>
              </w:rPr>
              <w:t xml:space="preserve">extended suspension and </w:t>
            </w:r>
            <w:r>
              <w:rPr>
                <w:color w:val="000000"/>
                <w:sz w:val="16"/>
                <w:szCs w:val="16"/>
              </w:rPr>
              <w:t>recommendation to expel, and transfer to another school site</w:t>
            </w:r>
          </w:p>
        </w:tc>
        <w:tc>
          <w:tcPr>
            <w:tcW w:w="0" w:type="auto"/>
            <w:vAlign w:val="center"/>
          </w:tcPr>
          <w:p w14:paraId="020DFCE3" w14:textId="6FE838EC" w:rsidR="006B6BBB" w:rsidRPr="002F4C09" w:rsidRDefault="006B6BBB" w:rsidP="002F4C09">
            <w:pPr>
              <w:tabs>
                <w:tab w:val="left" w:pos="4680"/>
              </w:tabs>
              <w:jc w:val="center"/>
              <w:rPr>
                <w:sz w:val="16"/>
                <w:szCs w:val="16"/>
              </w:rPr>
            </w:pPr>
            <w:r>
              <w:rPr>
                <w:color w:val="000000"/>
                <w:sz w:val="16"/>
                <w:szCs w:val="16"/>
              </w:rPr>
              <w:t xml:space="preserve">5 days suspension, possible </w:t>
            </w:r>
            <w:r w:rsidR="00AC2A1C">
              <w:rPr>
                <w:sz w:val="16"/>
                <w:szCs w:val="16"/>
              </w:rPr>
              <w:t xml:space="preserve">extended suspension and </w:t>
            </w:r>
            <w:r>
              <w:rPr>
                <w:color w:val="000000"/>
                <w:sz w:val="16"/>
                <w:szCs w:val="16"/>
              </w:rPr>
              <w:t>recommendation to expel</w:t>
            </w:r>
          </w:p>
        </w:tc>
        <w:tc>
          <w:tcPr>
            <w:tcW w:w="0" w:type="auto"/>
            <w:vMerge/>
          </w:tcPr>
          <w:p w14:paraId="0FB63D78" w14:textId="77777777" w:rsidR="006B6BBB" w:rsidRDefault="006B6BBB" w:rsidP="002F4C09">
            <w:pPr>
              <w:tabs>
                <w:tab w:val="left" w:pos="4680"/>
              </w:tabs>
              <w:jc w:val="center"/>
              <w:rPr>
                <w:color w:val="000000"/>
                <w:sz w:val="16"/>
                <w:szCs w:val="16"/>
              </w:rPr>
            </w:pPr>
          </w:p>
        </w:tc>
      </w:tr>
      <w:tr w:rsidR="00DE64DD" w:rsidRPr="002F4C09" w14:paraId="4C21A561" w14:textId="5D60CB2E" w:rsidTr="003003F0">
        <w:trPr>
          <w:jc w:val="center"/>
        </w:trPr>
        <w:tc>
          <w:tcPr>
            <w:tcW w:w="0" w:type="auto"/>
            <w:vMerge w:val="restart"/>
          </w:tcPr>
          <w:p w14:paraId="22FA581A" w14:textId="4A5A510E" w:rsidR="00DE64DD" w:rsidRPr="002F4C09" w:rsidRDefault="00DE64DD" w:rsidP="002F4C09">
            <w:pPr>
              <w:tabs>
                <w:tab w:val="left" w:pos="4680"/>
              </w:tabs>
              <w:rPr>
                <w:sz w:val="16"/>
                <w:szCs w:val="16"/>
              </w:rPr>
            </w:pPr>
            <w:r>
              <w:rPr>
                <w:b/>
                <w:bCs/>
                <w:sz w:val="16"/>
                <w:szCs w:val="16"/>
              </w:rPr>
              <w:t>48900.7</w:t>
            </w:r>
            <w:r>
              <w:rPr>
                <w:sz w:val="16"/>
                <w:szCs w:val="16"/>
              </w:rPr>
              <w:t xml:space="preserve"> Terrorist Threats Against School Personnel or Property.</w:t>
            </w:r>
          </w:p>
        </w:tc>
        <w:tc>
          <w:tcPr>
            <w:tcW w:w="0" w:type="auto"/>
            <w:vAlign w:val="center"/>
          </w:tcPr>
          <w:p w14:paraId="7912AC14" w14:textId="58C15741" w:rsidR="00DE64DD" w:rsidRPr="002F4C09" w:rsidRDefault="00DE64DD" w:rsidP="002F4C09">
            <w:pPr>
              <w:tabs>
                <w:tab w:val="left" w:pos="4680"/>
              </w:tabs>
              <w:jc w:val="center"/>
              <w:rPr>
                <w:sz w:val="16"/>
                <w:szCs w:val="16"/>
              </w:rPr>
            </w:pPr>
            <w:r>
              <w:rPr>
                <w:sz w:val="16"/>
                <w:szCs w:val="16"/>
              </w:rPr>
              <w:t>K-6</w:t>
            </w:r>
          </w:p>
        </w:tc>
        <w:tc>
          <w:tcPr>
            <w:tcW w:w="0" w:type="auto"/>
            <w:vAlign w:val="center"/>
          </w:tcPr>
          <w:p w14:paraId="290FFFBF" w14:textId="665C8F16" w:rsidR="00DE64DD" w:rsidRPr="002F4C09" w:rsidRDefault="00DE64DD" w:rsidP="002F4C09">
            <w:pPr>
              <w:tabs>
                <w:tab w:val="left" w:pos="4680"/>
              </w:tabs>
              <w:jc w:val="center"/>
              <w:rPr>
                <w:sz w:val="16"/>
                <w:szCs w:val="16"/>
              </w:rPr>
            </w:pPr>
            <w:r w:rsidRPr="0025600D">
              <w:rPr>
                <w:sz w:val="16"/>
                <w:szCs w:val="16"/>
                <w:highlight w:val="yellow"/>
              </w:rPr>
              <w:t>Other means of correction</w:t>
            </w:r>
            <w:r>
              <w:rPr>
                <w:sz w:val="16"/>
                <w:szCs w:val="16"/>
              </w:rPr>
              <w:t xml:space="preserve">, 5 days suspension </w:t>
            </w:r>
            <w:r>
              <w:rPr>
                <w:color w:val="000000"/>
                <w:sz w:val="16"/>
                <w:szCs w:val="16"/>
              </w:rPr>
              <w:t xml:space="preserve">(suspension only permitted if student’s presence poses a danger to persons), possible </w:t>
            </w:r>
            <w:r>
              <w:rPr>
                <w:sz w:val="16"/>
                <w:szCs w:val="16"/>
              </w:rPr>
              <w:t xml:space="preserve">extended suspension </w:t>
            </w:r>
            <w:r>
              <w:rPr>
                <w:color w:val="000000"/>
                <w:sz w:val="16"/>
                <w:szCs w:val="16"/>
              </w:rPr>
              <w:t>and recommendation to expel</w:t>
            </w:r>
          </w:p>
        </w:tc>
        <w:tc>
          <w:tcPr>
            <w:tcW w:w="0" w:type="auto"/>
            <w:gridSpan w:val="3"/>
            <w:vAlign w:val="center"/>
          </w:tcPr>
          <w:p w14:paraId="2C762978" w14:textId="5B86CA3D" w:rsidR="00DE64DD" w:rsidRPr="002F4C09" w:rsidRDefault="00DE64DD" w:rsidP="002F4C09">
            <w:pPr>
              <w:tabs>
                <w:tab w:val="left" w:pos="4680"/>
              </w:tabs>
              <w:jc w:val="center"/>
              <w:rPr>
                <w:sz w:val="16"/>
                <w:szCs w:val="16"/>
              </w:rPr>
            </w:pPr>
            <w:r>
              <w:rPr>
                <w:color w:val="000000"/>
                <w:sz w:val="16"/>
                <w:szCs w:val="16"/>
              </w:rPr>
              <w:t xml:space="preserve">5 days suspension, parent notification, </w:t>
            </w:r>
            <w:r>
              <w:rPr>
                <w:sz w:val="16"/>
                <w:szCs w:val="16"/>
              </w:rPr>
              <w:t xml:space="preserve">extended suspension, </w:t>
            </w:r>
            <w:r>
              <w:rPr>
                <w:color w:val="000000"/>
                <w:sz w:val="16"/>
                <w:szCs w:val="16"/>
              </w:rPr>
              <w:t>and recommendation to expel</w:t>
            </w:r>
          </w:p>
        </w:tc>
        <w:tc>
          <w:tcPr>
            <w:tcW w:w="0" w:type="auto"/>
            <w:vMerge w:val="restart"/>
          </w:tcPr>
          <w:p w14:paraId="655F9274" w14:textId="77777777" w:rsidR="00DE64DD" w:rsidRDefault="00DE64DD" w:rsidP="002F4C09">
            <w:pPr>
              <w:tabs>
                <w:tab w:val="left" w:pos="4680"/>
              </w:tabs>
              <w:jc w:val="center"/>
              <w:rPr>
                <w:color w:val="000000"/>
                <w:sz w:val="16"/>
                <w:szCs w:val="16"/>
              </w:rPr>
            </w:pPr>
          </w:p>
        </w:tc>
      </w:tr>
      <w:tr w:rsidR="00DE64DD" w:rsidRPr="002F4C09" w14:paraId="080458C5" w14:textId="1E8257D1" w:rsidTr="003003F0">
        <w:trPr>
          <w:jc w:val="center"/>
        </w:trPr>
        <w:tc>
          <w:tcPr>
            <w:tcW w:w="0" w:type="auto"/>
            <w:vMerge/>
          </w:tcPr>
          <w:p w14:paraId="395B02E4" w14:textId="77777777" w:rsidR="00DE64DD" w:rsidRPr="002F4C09" w:rsidRDefault="00DE64DD" w:rsidP="002F4C09">
            <w:pPr>
              <w:tabs>
                <w:tab w:val="left" w:pos="4680"/>
              </w:tabs>
              <w:rPr>
                <w:sz w:val="16"/>
                <w:szCs w:val="16"/>
              </w:rPr>
            </w:pPr>
          </w:p>
        </w:tc>
        <w:tc>
          <w:tcPr>
            <w:tcW w:w="0" w:type="auto"/>
            <w:vAlign w:val="center"/>
          </w:tcPr>
          <w:p w14:paraId="738AC3E9" w14:textId="4CAB36AB" w:rsidR="00DE64DD" w:rsidRPr="002F4C09" w:rsidRDefault="00DE64DD" w:rsidP="002F4C09">
            <w:pPr>
              <w:tabs>
                <w:tab w:val="left" w:pos="4680"/>
              </w:tabs>
              <w:jc w:val="center"/>
              <w:rPr>
                <w:sz w:val="16"/>
                <w:szCs w:val="16"/>
              </w:rPr>
            </w:pPr>
            <w:r>
              <w:rPr>
                <w:sz w:val="16"/>
                <w:szCs w:val="16"/>
              </w:rPr>
              <w:t>7-8</w:t>
            </w:r>
          </w:p>
        </w:tc>
        <w:tc>
          <w:tcPr>
            <w:tcW w:w="0" w:type="auto"/>
            <w:vAlign w:val="center"/>
          </w:tcPr>
          <w:p w14:paraId="0755B6D7" w14:textId="1133258B" w:rsidR="00DE64DD" w:rsidRPr="002F4C09" w:rsidRDefault="00DE64DD" w:rsidP="002F4C09">
            <w:pPr>
              <w:tabs>
                <w:tab w:val="left" w:pos="4680"/>
              </w:tabs>
              <w:jc w:val="center"/>
              <w:rPr>
                <w:sz w:val="16"/>
                <w:szCs w:val="16"/>
              </w:rPr>
            </w:pPr>
            <w:r w:rsidRPr="0025600D">
              <w:rPr>
                <w:sz w:val="16"/>
                <w:szCs w:val="16"/>
                <w:highlight w:val="yellow"/>
              </w:rPr>
              <w:t>Other means of correction</w:t>
            </w:r>
            <w:r>
              <w:rPr>
                <w:sz w:val="16"/>
                <w:szCs w:val="16"/>
              </w:rPr>
              <w:t xml:space="preserve">, 5 days suspension </w:t>
            </w:r>
            <w:r>
              <w:rPr>
                <w:color w:val="000000"/>
                <w:sz w:val="16"/>
                <w:szCs w:val="16"/>
              </w:rPr>
              <w:t xml:space="preserve">(suspension only permitted if student’s presence poses a danger to persons), possible </w:t>
            </w:r>
            <w:r>
              <w:rPr>
                <w:sz w:val="16"/>
                <w:szCs w:val="16"/>
              </w:rPr>
              <w:t xml:space="preserve">extended suspension </w:t>
            </w:r>
            <w:r>
              <w:rPr>
                <w:color w:val="000000"/>
                <w:sz w:val="16"/>
                <w:szCs w:val="16"/>
              </w:rPr>
              <w:t>and recommendation to expel</w:t>
            </w:r>
          </w:p>
        </w:tc>
        <w:tc>
          <w:tcPr>
            <w:tcW w:w="0" w:type="auto"/>
            <w:gridSpan w:val="3"/>
            <w:vAlign w:val="center"/>
          </w:tcPr>
          <w:p w14:paraId="4A2BA922" w14:textId="2BBCB73B" w:rsidR="00DE64DD" w:rsidRPr="002F4C09" w:rsidRDefault="00DE64DD" w:rsidP="002F4C09">
            <w:pPr>
              <w:tabs>
                <w:tab w:val="left" w:pos="4680"/>
              </w:tabs>
              <w:jc w:val="center"/>
              <w:rPr>
                <w:sz w:val="16"/>
                <w:szCs w:val="16"/>
              </w:rPr>
            </w:pPr>
            <w:r>
              <w:rPr>
                <w:color w:val="000000"/>
                <w:sz w:val="16"/>
                <w:szCs w:val="16"/>
              </w:rPr>
              <w:t xml:space="preserve">5 days suspension, parent notification, </w:t>
            </w:r>
            <w:r>
              <w:rPr>
                <w:sz w:val="16"/>
                <w:szCs w:val="16"/>
              </w:rPr>
              <w:t xml:space="preserve">extended suspension, </w:t>
            </w:r>
            <w:r>
              <w:rPr>
                <w:color w:val="000000"/>
                <w:sz w:val="16"/>
                <w:szCs w:val="16"/>
              </w:rPr>
              <w:t>and recommendation to expel</w:t>
            </w:r>
          </w:p>
        </w:tc>
        <w:tc>
          <w:tcPr>
            <w:tcW w:w="0" w:type="auto"/>
            <w:vMerge/>
          </w:tcPr>
          <w:p w14:paraId="096FA114" w14:textId="77777777" w:rsidR="00DE64DD" w:rsidRDefault="00DE64DD" w:rsidP="002F4C09">
            <w:pPr>
              <w:tabs>
                <w:tab w:val="left" w:pos="4680"/>
              </w:tabs>
              <w:jc w:val="center"/>
              <w:rPr>
                <w:color w:val="000000"/>
                <w:sz w:val="16"/>
                <w:szCs w:val="16"/>
              </w:rPr>
            </w:pPr>
          </w:p>
        </w:tc>
      </w:tr>
    </w:tbl>
    <w:p w14:paraId="26DCCC6E" w14:textId="4609ACAD" w:rsidR="00AA0DD5" w:rsidRDefault="00AA0DD5"/>
    <w:p w14:paraId="7C323FC3" w14:textId="77777777" w:rsidR="00AA0DD5" w:rsidRDefault="00AA0DD5">
      <w:r>
        <w:br w:type="page"/>
      </w:r>
    </w:p>
    <w:p w14:paraId="33866627" w14:textId="77777777" w:rsidR="002F4C09" w:rsidRDefault="002F4C09"/>
    <w:tbl>
      <w:tblPr>
        <w:tblStyle w:val="TableGrid"/>
        <w:tblW w:w="0" w:type="auto"/>
        <w:jc w:val="center"/>
        <w:tblLook w:val="04A0" w:firstRow="1" w:lastRow="0" w:firstColumn="1" w:lastColumn="0" w:noHBand="0" w:noVBand="1"/>
      </w:tblPr>
      <w:tblGrid>
        <w:gridCol w:w="2472"/>
        <w:gridCol w:w="852"/>
        <w:gridCol w:w="2449"/>
        <w:gridCol w:w="2069"/>
        <w:gridCol w:w="2125"/>
        <w:gridCol w:w="2019"/>
        <w:gridCol w:w="1684"/>
      </w:tblGrid>
      <w:tr w:rsidR="0098706A" w:rsidRPr="002F4C09" w14:paraId="09C88B23" w14:textId="63104665" w:rsidTr="00B87EC1">
        <w:trPr>
          <w:tblHeader/>
          <w:jc w:val="center"/>
        </w:trPr>
        <w:tc>
          <w:tcPr>
            <w:tcW w:w="0" w:type="auto"/>
            <w:vMerge w:val="restart"/>
            <w:shd w:val="clear" w:color="auto" w:fill="808080" w:themeFill="background1" w:themeFillShade="80"/>
            <w:vAlign w:val="center"/>
          </w:tcPr>
          <w:p w14:paraId="34E87A9B" w14:textId="140B4D34" w:rsidR="0098706A" w:rsidRPr="00C376A7" w:rsidRDefault="0098706A" w:rsidP="002F4C09">
            <w:pPr>
              <w:tabs>
                <w:tab w:val="left" w:pos="4680"/>
              </w:tabs>
              <w:jc w:val="center"/>
              <w:rPr>
                <w:b/>
                <w:bCs/>
                <w:color w:val="FFFFFF" w:themeColor="background1"/>
              </w:rPr>
            </w:pPr>
            <w:r w:rsidRPr="00C376A7">
              <w:rPr>
                <w:b/>
                <w:bCs/>
                <w:color w:val="FFFFFF" w:themeColor="background1"/>
              </w:rPr>
              <w:t>Violation</w:t>
            </w:r>
          </w:p>
        </w:tc>
        <w:tc>
          <w:tcPr>
            <w:tcW w:w="0" w:type="auto"/>
            <w:vMerge w:val="restart"/>
            <w:shd w:val="clear" w:color="auto" w:fill="808080" w:themeFill="background1" w:themeFillShade="80"/>
            <w:vAlign w:val="center"/>
          </w:tcPr>
          <w:p w14:paraId="55B46A31" w14:textId="60DB1871" w:rsidR="0098706A" w:rsidRPr="00C376A7" w:rsidRDefault="0098706A" w:rsidP="002F4C09">
            <w:pPr>
              <w:tabs>
                <w:tab w:val="left" w:pos="4680"/>
              </w:tabs>
              <w:jc w:val="center"/>
              <w:rPr>
                <w:color w:val="FFFFFF" w:themeColor="background1"/>
              </w:rPr>
            </w:pPr>
            <w:r w:rsidRPr="00C376A7">
              <w:rPr>
                <w:b/>
                <w:bCs/>
                <w:color w:val="FFFFFF" w:themeColor="background1"/>
              </w:rPr>
              <w:t>Grade</w:t>
            </w:r>
          </w:p>
        </w:tc>
        <w:tc>
          <w:tcPr>
            <w:tcW w:w="0" w:type="auto"/>
            <w:gridSpan w:val="5"/>
            <w:shd w:val="clear" w:color="auto" w:fill="808080" w:themeFill="background1" w:themeFillShade="80"/>
            <w:vAlign w:val="center"/>
          </w:tcPr>
          <w:p w14:paraId="02698822" w14:textId="14CD261C" w:rsidR="0098706A" w:rsidRPr="0098706A" w:rsidRDefault="0098706A" w:rsidP="002F4C09">
            <w:pPr>
              <w:tabs>
                <w:tab w:val="left" w:pos="4680"/>
              </w:tabs>
              <w:jc w:val="center"/>
              <w:rPr>
                <w:b/>
                <w:bCs/>
                <w:color w:val="FFFFFF" w:themeColor="background1"/>
              </w:rPr>
            </w:pPr>
            <w:r w:rsidRPr="00C376A7">
              <w:rPr>
                <w:b/>
                <w:bCs/>
                <w:color w:val="FFFFFF" w:themeColor="background1"/>
              </w:rPr>
              <w:t>Action</w:t>
            </w:r>
          </w:p>
        </w:tc>
      </w:tr>
      <w:tr w:rsidR="007C4E32" w:rsidRPr="002F4C09" w14:paraId="22BFA734" w14:textId="259821FF" w:rsidTr="00B87EC1">
        <w:trPr>
          <w:tblHeader/>
          <w:jc w:val="center"/>
        </w:trPr>
        <w:tc>
          <w:tcPr>
            <w:tcW w:w="0" w:type="auto"/>
            <w:vMerge/>
            <w:shd w:val="clear" w:color="auto" w:fill="808080" w:themeFill="background1" w:themeFillShade="80"/>
          </w:tcPr>
          <w:p w14:paraId="6E30120C" w14:textId="77777777" w:rsidR="0098706A" w:rsidRPr="00C376A7" w:rsidRDefault="0098706A" w:rsidP="002F4C09">
            <w:pPr>
              <w:tabs>
                <w:tab w:val="left" w:pos="4680"/>
              </w:tabs>
              <w:rPr>
                <w:color w:val="FFFFFF" w:themeColor="background1"/>
              </w:rPr>
            </w:pPr>
          </w:p>
        </w:tc>
        <w:tc>
          <w:tcPr>
            <w:tcW w:w="0" w:type="auto"/>
            <w:vMerge/>
            <w:shd w:val="clear" w:color="auto" w:fill="808080" w:themeFill="background1" w:themeFillShade="80"/>
          </w:tcPr>
          <w:p w14:paraId="45314D0C" w14:textId="77777777" w:rsidR="0098706A" w:rsidRPr="00C376A7" w:rsidRDefault="0098706A" w:rsidP="002F4C09">
            <w:pPr>
              <w:tabs>
                <w:tab w:val="left" w:pos="4680"/>
              </w:tabs>
              <w:jc w:val="center"/>
              <w:rPr>
                <w:color w:val="FFFFFF" w:themeColor="background1"/>
              </w:rPr>
            </w:pPr>
          </w:p>
        </w:tc>
        <w:tc>
          <w:tcPr>
            <w:tcW w:w="0" w:type="auto"/>
            <w:shd w:val="clear" w:color="auto" w:fill="808080" w:themeFill="background1" w:themeFillShade="80"/>
            <w:vAlign w:val="center"/>
          </w:tcPr>
          <w:p w14:paraId="0F659469" w14:textId="18992F09" w:rsidR="0098706A" w:rsidRPr="00C376A7" w:rsidRDefault="0098706A" w:rsidP="002F4C09">
            <w:pPr>
              <w:tabs>
                <w:tab w:val="left" w:pos="4680"/>
              </w:tabs>
              <w:jc w:val="center"/>
              <w:rPr>
                <w:color w:val="FFFFFF" w:themeColor="background1"/>
              </w:rPr>
            </w:pPr>
            <w:r w:rsidRPr="00C376A7">
              <w:rPr>
                <w:b/>
                <w:bCs/>
                <w:color w:val="FFFFFF" w:themeColor="background1"/>
              </w:rPr>
              <w:t>1</w:t>
            </w:r>
            <w:r w:rsidRPr="00C376A7">
              <w:rPr>
                <w:b/>
                <w:bCs/>
                <w:color w:val="FFFFFF" w:themeColor="background1"/>
                <w:vertAlign w:val="superscript"/>
              </w:rPr>
              <w:t>st</w:t>
            </w:r>
            <w:r w:rsidRPr="00C376A7">
              <w:rPr>
                <w:b/>
                <w:bCs/>
                <w:color w:val="FFFFFF" w:themeColor="background1"/>
              </w:rPr>
              <w:t xml:space="preserve"> Offense</w:t>
            </w:r>
          </w:p>
        </w:tc>
        <w:tc>
          <w:tcPr>
            <w:tcW w:w="0" w:type="auto"/>
            <w:shd w:val="clear" w:color="auto" w:fill="808080" w:themeFill="background1" w:themeFillShade="80"/>
            <w:vAlign w:val="center"/>
          </w:tcPr>
          <w:p w14:paraId="46FB4BD2" w14:textId="47AE315A" w:rsidR="0098706A" w:rsidRPr="00C376A7" w:rsidRDefault="0098706A" w:rsidP="002F4C09">
            <w:pPr>
              <w:tabs>
                <w:tab w:val="left" w:pos="4680"/>
              </w:tabs>
              <w:jc w:val="center"/>
              <w:rPr>
                <w:color w:val="FFFFFF" w:themeColor="background1"/>
              </w:rPr>
            </w:pPr>
            <w:r w:rsidRPr="00C376A7">
              <w:rPr>
                <w:b/>
                <w:bCs/>
                <w:color w:val="FFFFFF" w:themeColor="background1"/>
              </w:rPr>
              <w:t>2</w:t>
            </w:r>
            <w:r w:rsidRPr="00C376A7">
              <w:rPr>
                <w:b/>
                <w:bCs/>
                <w:color w:val="FFFFFF" w:themeColor="background1"/>
                <w:vertAlign w:val="superscript"/>
              </w:rPr>
              <w:t>nd</w:t>
            </w:r>
            <w:r w:rsidRPr="00C376A7">
              <w:rPr>
                <w:b/>
                <w:bCs/>
                <w:color w:val="FFFFFF" w:themeColor="background1"/>
              </w:rPr>
              <w:t xml:space="preserve"> Offense</w:t>
            </w:r>
          </w:p>
        </w:tc>
        <w:tc>
          <w:tcPr>
            <w:tcW w:w="0" w:type="auto"/>
            <w:shd w:val="clear" w:color="auto" w:fill="808080" w:themeFill="background1" w:themeFillShade="80"/>
            <w:vAlign w:val="center"/>
          </w:tcPr>
          <w:p w14:paraId="3198A2AA" w14:textId="00A835AC" w:rsidR="0098706A" w:rsidRPr="00C376A7" w:rsidRDefault="0098706A" w:rsidP="002F4C09">
            <w:pPr>
              <w:tabs>
                <w:tab w:val="left" w:pos="4680"/>
              </w:tabs>
              <w:jc w:val="center"/>
              <w:rPr>
                <w:color w:val="FFFFFF" w:themeColor="background1"/>
              </w:rPr>
            </w:pPr>
            <w:r w:rsidRPr="00C376A7">
              <w:rPr>
                <w:b/>
                <w:bCs/>
                <w:color w:val="FFFFFF" w:themeColor="background1"/>
              </w:rPr>
              <w:t>3</w:t>
            </w:r>
            <w:r w:rsidRPr="00C376A7">
              <w:rPr>
                <w:b/>
                <w:bCs/>
                <w:color w:val="FFFFFF" w:themeColor="background1"/>
                <w:vertAlign w:val="superscript"/>
              </w:rPr>
              <w:t>rd</w:t>
            </w:r>
            <w:r w:rsidRPr="00C376A7">
              <w:rPr>
                <w:b/>
                <w:bCs/>
                <w:color w:val="FFFFFF" w:themeColor="background1"/>
              </w:rPr>
              <w:t xml:space="preserve"> Offense</w:t>
            </w:r>
          </w:p>
        </w:tc>
        <w:tc>
          <w:tcPr>
            <w:tcW w:w="0" w:type="auto"/>
            <w:shd w:val="clear" w:color="auto" w:fill="808080" w:themeFill="background1" w:themeFillShade="80"/>
            <w:vAlign w:val="center"/>
          </w:tcPr>
          <w:p w14:paraId="47A51266" w14:textId="501FB125" w:rsidR="0098706A" w:rsidRPr="00C376A7" w:rsidRDefault="0098706A" w:rsidP="002F4C09">
            <w:pPr>
              <w:tabs>
                <w:tab w:val="left" w:pos="4680"/>
              </w:tabs>
              <w:jc w:val="center"/>
              <w:rPr>
                <w:color w:val="FFFFFF" w:themeColor="background1"/>
              </w:rPr>
            </w:pPr>
            <w:r w:rsidRPr="00C376A7">
              <w:rPr>
                <w:b/>
                <w:bCs/>
                <w:color w:val="FFFFFF" w:themeColor="background1"/>
              </w:rPr>
              <w:t>4</w:t>
            </w:r>
            <w:r w:rsidRPr="00C376A7">
              <w:rPr>
                <w:b/>
                <w:bCs/>
                <w:color w:val="FFFFFF" w:themeColor="background1"/>
                <w:vertAlign w:val="superscript"/>
              </w:rPr>
              <w:t>th</w:t>
            </w:r>
            <w:r w:rsidRPr="00C376A7">
              <w:rPr>
                <w:b/>
                <w:bCs/>
                <w:color w:val="FFFFFF" w:themeColor="background1"/>
              </w:rPr>
              <w:t xml:space="preserve"> Offense</w:t>
            </w:r>
          </w:p>
        </w:tc>
        <w:tc>
          <w:tcPr>
            <w:tcW w:w="0" w:type="auto"/>
            <w:shd w:val="clear" w:color="auto" w:fill="808080" w:themeFill="background1" w:themeFillShade="80"/>
          </w:tcPr>
          <w:p w14:paraId="585CFC78" w14:textId="14CCF56F" w:rsidR="0098706A" w:rsidRPr="0098706A" w:rsidRDefault="0098706A" w:rsidP="002F4C09">
            <w:pPr>
              <w:tabs>
                <w:tab w:val="left" w:pos="4680"/>
              </w:tabs>
              <w:jc w:val="center"/>
              <w:rPr>
                <w:b/>
                <w:bCs/>
                <w:color w:val="FFFFFF" w:themeColor="background1"/>
              </w:rPr>
            </w:pPr>
            <w:r>
              <w:rPr>
                <w:b/>
                <w:bCs/>
                <w:color w:val="FFFFFF" w:themeColor="background1"/>
              </w:rPr>
              <w:t>Law Enforcement Notification</w:t>
            </w:r>
          </w:p>
        </w:tc>
      </w:tr>
      <w:tr w:rsidR="007C4E32" w:rsidRPr="002F4C09" w14:paraId="65FDA257" w14:textId="024E675B" w:rsidTr="00B87EC1">
        <w:trPr>
          <w:trHeight w:val="1493"/>
          <w:jc w:val="center"/>
        </w:trPr>
        <w:tc>
          <w:tcPr>
            <w:tcW w:w="0" w:type="auto"/>
            <w:vMerge w:val="restart"/>
          </w:tcPr>
          <w:p w14:paraId="3819C633" w14:textId="65FA2AD3" w:rsidR="006B6BBB" w:rsidRPr="002F4C09" w:rsidRDefault="006B6BBB" w:rsidP="002F4C09">
            <w:pPr>
              <w:tabs>
                <w:tab w:val="left" w:pos="4680"/>
              </w:tabs>
              <w:rPr>
                <w:sz w:val="16"/>
                <w:szCs w:val="16"/>
              </w:rPr>
            </w:pPr>
            <w:r>
              <w:rPr>
                <w:color w:val="000000"/>
                <w:sz w:val="16"/>
                <w:szCs w:val="16"/>
              </w:rPr>
              <w:t>1. Students Identified Inciting Conflicts or Fights: Running to &amp; Photographing a Fight, Continued Presence at a Fight, Verbal Encouragement of a Fight or Any Type of Instigation of a Fight</w:t>
            </w:r>
          </w:p>
        </w:tc>
        <w:tc>
          <w:tcPr>
            <w:tcW w:w="0" w:type="auto"/>
            <w:vAlign w:val="center"/>
          </w:tcPr>
          <w:p w14:paraId="4FD55417" w14:textId="17107747" w:rsidR="006B6BBB" w:rsidRPr="002F4C09" w:rsidRDefault="006B6BBB" w:rsidP="002F4C09">
            <w:pPr>
              <w:tabs>
                <w:tab w:val="left" w:pos="4680"/>
              </w:tabs>
              <w:jc w:val="center"/>
              <w:rPr>
                <w:sz w:val="16"/>
                <w:szCs w:val="16"/>
              </w:rPr>
            </w:pPr>
            <w:r>
              <w:rPr>
                <w:sz w:val="16"/>
                <w:szCs w:val="16"/>
              </w:rPr>
              <w:t>K-6</w:t>
            </w:r>
          </w:p>
        </w:tc>
        <w:tc>
          <w:tcPr>
            <w:tcW w:w="0" w:type="auto"/>
            <w:vAlign w:val="center"/>
          </w:tcPr>
          <w:p w14:paraId="4607CDB9" w14:textId="3D93B2F4"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341D13">
              <w:rPr>
                <w:color w:val="000000"/>
                <w:sz w:val="16"/>
                <w:szCs w:val="16"/>
              </w:rPr>
              <w:t xml:space="preserve"> </w:t>
            </w:r>
            <w:r w:rsidR="007C4E32">
              <w:rPr>
                <w:color w:val="000000"/>
                <w:sz w:val="16"/>
                <w:szCs w:val="16"/>
              </w:rPr>
              <w:t xml:space="preserve">pursuant to 48900(k) </w:t>
            </w:r>
            <w:r w:rsidR="00341D13">
              <w:rPr>
                <w:color w:val="000000"/>
                <w:sz w:val="16"/>
                <w:szCs w:val="16"/>
              </w:rPr>
              <w:t>(suspension only permitted if student’s presence poses a danger to persons)</w:t>
            </w:r>
          </w:p>
        </w:tc>
        <w:tc>
          <w:tcPr>
            <w:tcW w:w="0" w:type="auto"/>
            <w:vAlign w:val="center"/>
          </w:tcPr>
          <w:p w14:paraId="346C041B" w14:textId="6A5C3E40"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Align w:val="center"/>
          </w:tcPr>
          <w:p w14:paraId="2EE647BE" w14:textId="6736DCE2"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w:t>
            </w:r>
            <w:r w:rsidR="00AA0DD5">
              <w:rPr>
                <w:color w:val="000000"/>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535B05E2" w14:textId="29B6B71A"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loss of school events for the remainder of the year</w:t>
            </w:r>
            <w:r>
              <w:rPr>
                <w:color w:val="000000"/>
                <w:sz w:val="16"/>
                <w:szCs w:val="16"/>
              </w:rPr>
              <w:t>, teacher may suspend</w:t>
            </w:r>
            <w:r w:rsidR="007C4E32">
              <w:rPr>
                <w:color w:val="000000"/>
                <w:sz w:val="16"/>
                <w:szCs w:val="16"/>
              </w:rPr>
              <w:t xml:space="preserve"> pursuant to 48900(k)</w:t>
            </w:r>
          </w:p>
        </w:tc>
        <w:tc>
          <w:tcPr>
            <w:tcW w:w="0" w:type="auto"/>
            <w:vMerge w:val="restart"/>
          </w:tcPr>
          <w:p w14:paraId="14DFC6C8" w14:textId="77777777" w:rsidR="006B6BBB" w:rsidRDefault="006B6BBB" w:rsidP="00195735">
            <w:pPr>
              <w:tabs>
                <w:tab w:val="left" w:pos="4680"/>
              </w:tabs>
              <w:jc w:val="center"/>
              <w:rPr>
                <w:color w:val="000000"/>
                <w:sz w:val="16"/>
                <w:szCs w:val="16"/>
              </w:rPr>
            </w:pPr>
          </w:p>
        </w:tc>
      </w:tr>
      <w:tr w:rsidR="007C4E32" w:rsidRPr="002F4C09" w14:paraId="5DC3CCE3" w14:textId="67D9AD64" w:rsidTr="00B87EC1">
        <w:trPr>
          <w:trHeight w:val="1367"/>
          <w:jc w:val="center"/>
        </w:trPr>
        <w:tc>
          <w:tcPr>
            <w:tcW w:w="0" w:type="auto"/>
            <w:vMerge/>
          </w:tcPr>
          <w:p w14:paraId="19EF777D" w14:textId="77777777" w:rsidR="006B6BBB" w:rsidRPr="002F4C09" w:rsidRDefault="006B6BBB" w:rsidP="002F4C09">
            <w:pPr>
              <w:tabs>
                <w:tab w:val="left" w:pos="4680"/>
              </w:tabs>
              <w:rPr>
                <w:sz w:val="16"/>
                <w:szCs w:val="16"/>
              </w:rPr>
            </w:pPr>
          </w:p>
        </w:tc>
        <w:tc>
          <w:tcPr>
            <w:tcW w:w="0" w:type="auto"/>
            <w:vAlign w:val="center"/>
          </w:tcPr>
          <w:p w14:paraId="12C7B62D" w14:textId="19044DB3" w:rsidR="006B6BBB" w:rsidRPr="002F4C09" w:rsidRDefault="006B6BBB" w:rsidP="002F4C09">
            <w:pPr>
              <w:tabs>
                <w:tab w:val="left" w:pos="4680"/>
              </w:tabs>
              <w:jc w:val="center"/>
              <w:rPr>
                <w:sz w:val="16"/>
                <w:szCs w:val="16"/>
              </w:rPr>
            </w:pPr>
            <w:r>
              <w:rPr>
                <w:sz w:val="16"/>
                <w:szCs w:val="16"/>
              </w:rPr>
              <w:t>7-8</w:t>
            </w:r>
          </w:p>
        </w:tc>
        <w:tc>
          <w:tcPr>
            <w:tcW w:w="0" w:type="auto"/>
            <w:vAlign w:val="center"/>
          </w:tcPr>
          <w:p w14:paraId="12A4A5EE" w14:textId="628F72AA"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341D13">
              <w:rPr>
                <w:color w:val="000000"/>
                <w:sz w:val="16"/>
                <w:szCs w:val="16"/>
              </w:rPr>
              <w:t xml:space="preserve"> </w:t>
            </w:r>
            <w:r w:rsidR="007C4E32">
              <w:rPr>
                <w:color w:val="000000"/>
                <w:sz w:val="16"/>
                <w:szCs w:val="16"/>
              </w:rPr>
              <w:t xml:space="preserve">pursuant to 48900(k) </w:t>
            </w:r>
            <w:r w:rsidR="00341D13">
              <w:rPr>
                <w:color w:val="000000"/>
                <w:sz w:val="16"/>
                <w:szCs w:val="16"/>
              </w:rPr>
              <w:t>(suspension only permitted if student’s presence poses a danger to persons)</w:t>
            </w:r>
          </w:p>
        </w:tc>
        <w:tc>
          <w:tcPr>
            <w:tcW w:w="0" w:type="auto"/>
            <w:vAlign w:val="center"/>
          </w:tcPr>
          <w:p w14:paraId="517E5D2C" w14:textId="552A77D3"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77C94649" w14:textId="7B7971F9"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7F9A4E89" w14:textId="4844122B"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loss of school events for the remainder of the year</w:t>
            </w:r>
            <w:r>
              <w:rPr>
                <w:color w:val="000000"/>
                <w:sz w:val="16"/>
                <w:szCs w:val="16"/>
              </w:rPr>
              <w:t>, teacher may suspend</w:t>
            </w:r>
            <w:r w:rsidR="007C4E32">
              <w:rPr>
                <w:color w:val="000000"/>
                <w:sz w:val="16"/>
                <w:szCs w:val="16"/>
              </w:rPr>
              <w:t xml:space="preserve"> pursuant to 48900(k)</w:t>
            </w:r>
          </w:p>
        </w:tc>
        <w:tc>
          <w:tcPr>
            <w:tcW w:w="0" w:type="auto"/>
            <w:vMerge/>
          </w:tcPr>
          <w:p w14:paraId="24DDB1CB" w14:textId="77777777" w:rsidR="006B6BBB" w:rsidRDefault="006B6BBB" w:rsidP="00195735">
            <w:pPr>
              <w:tabs>
                <w:tab w:val="left" w:pos="4680"/>
              </w:tabs>
              <w:jc w:val="center"/>
              <w:rPr>
                <w:color w:val="000000"/>
                <w:sz w:val="16"/>
                <w:szCs w:val="16"/>
              </w:rPr>
            </w:pPr>
          </w:p>
        </w:tc>
      </w:tr>
      <w:tr w:rsidR="007C4E32" w:rsidRPr="002F4C09" w14:paraId="2C5B2FED" w14:textId="67FA71C4" w:rsidTr="00B87EC1">
        <w:trPr>
          <w:trHeight w:val="1223"/>
          <w:jc w:val="center"/>
        </w:trPr>
        <w:tc>
          <w:tcPr>
            <w:tcW w:w="0" w:type="auto"/>
            <w:vMerge w:val="restart"/>
          </w:tcPr>
          <w:p w14:paraId="1E49AA99" w14:textId="5FE20191" w:rsidR="006B6BBB" w:rsidRPr="002F4C09" w:rsidRDefault="006B6BBB" w:rsidP="00195735">
            <w:pPr>
              <w:tabs>
                <w:tab w:val="left" w:pos="4680"/>
              </w:tabs>
              <w:rPr>
                <w:sz w:val="16"/>
                <w:szCs w:val="16"/>
              </w:rPr>
            </w:pPr>
            <w:r>
              <w:rPr>
                <w:color w:val="000000"/>
                <w:sz w:val="16"/>
                <w:szCs w:val="16"/>
              </w:rPr>
              <w:t>2. Horse-playing or inappropriate physical contact (not considered sexual harassment or fighting)</w:t>
            </w:r>
          </w:p>
        </w:tc>
        <w:tc>
          <w:tcPr>
            <w:tcW w:w="0" w:type="auto"/>
            <w:vAlign w:val="center"/>
          </w:tcPr>
          <w:p w14:paraId="0B227BDD" w14:textId="359FE9F4" w:rsidR="006B6BBB" w:rsidRPr="002F4C09" w:rsidRDefault="006B6BBB" w:rsidP="00195735">
            <w:pPr>
              <w:tabs>
                <w:tab w:val="left" w:pos="4680"/>
              </w:tabs>
              <w:jc w:val="center"/>
              <w:rPr>
                <w:sz w:val="16"/>
                <w:szCs w:val="16"/>
              </w:rPr>
            </w:pPr>
            <w:r>
              <w:rPr>
                <w:sz w:val="16"/>
                <w:szCs w:val="16"/>
              </w:rPr>
              <w:t>K-6</w:t>
            </w:r>
          </w:p>
        </w:tc>
        <w:tc>
          <w:tcPr>
            <w:tcW w:w="0" w:type="auto"/>
            <w:vAlign w:val="center"/>
          </w:tcPr>
          <w:p w14:paraId="44F67D50" w14:textId="730F115B" w:rsidR="006B6BBB" w:rsidRPr="002F4C09" w:rsidRDefault="006B6BBB" w:rsidP="00195735">
            <w:pPr>
              <w:tabs>
                <w:tab w:val="left" w:pos="4680"/>
              </w:tabs>
              <w:jc w:val="center"/>
              <w:rPr>
                <w:sz w:val="16"/>
                <w:szCs w:val="16"/>
              </w:rPr>
            </w:pPr>
            <w:r>
              <w:rPr>
                <w:color w:val="000000"/>
                <w:sz w:val="16"/>
                <w:szCs w:val="16"/>
              </w:rPr>
              <w:t>Warning and/or site consequence</w:t>
            </w:r>
          </w:p>
        </w:tc>
        <w:tc>
          <w:tcPr>
            <w:tcW w:w="0" w:type="auto"/>
            <w:vAlign w:val="center"/>
          </w:tcPr>
          <w:p w14:paraId="3F325076" w14:textId="2419C95F" w:rsidR="006B6BBB" w:rsidRPr="002F4C09" w:rsidRDefault="006B6BBB" w:rsidP="00195735">
            <w:pPr>
              <w:tabs>
                <w:tab w:val="left" w:pos="4680"/>
              </w:tabs>
              <w:jc w:val="center"/>
              <w:rPr>
                <w:sz w:val="16"/>
                <w:szCs w:val="16"/>
              </w:rPr>
            </w:pPr>
            <w:r>
              <w:rPr>
                <w:color w:val="000000"/>
                <w:sz w:val="16"/>
                <w:szCs w:val="16"/>
              </w:rPr>
              <w:t>Site consequence, parent notification</w:t>
            </w:r>
          </w:p>
        </w:tc>
        <w:tc>
          <w:tcPr>
            <w:tcW w:w="0" w:type="auto"/>
            <w:vAlign w:val="center"/>
          </w:tcPr>
          <w:p w14:paraId="08459603" w14:textId="18357A06" w:rsidR="006B6BBB" w:rsidRPr="00AC25BC" w:rsidRDefault="005C5D10" w:rsidP="00195735">
            <w:pPr>
              <w:tabs>
                <w:tab w:val="left" w:pos="4680"/>
              </w:tabs>
              <w:jc w:val="center"/>
            </w:pPr>
            <w:r w:rsidRPr="0025600D">
              <w:rPr>
                <w:sz w:val="16"/>
                <w:szCs w:val="16"/>
                <w:highlight w:val="yellow"/>
              </w:rPr>
              <w:t>Other means of correction or in-school intervention</w:t>
            </w:r>
            <w:r>
              <w:rPr>
                <w:sz w:val="16"/>
                <w:szCs w:val="16"/>
              </w:rPr>
              <w:t xml:space="preserve">, </w:t>
            </w:r>
            <w:r w:rsidR="006B6BBB">
              <w:rPr>
                <w:sz w:val="16"/>
                <w:szCs w:val="16"/>
              </w:rPr>
              <w:t>parent conference</w:t>
            </w:r>
            <w:r>
              <w:rPr>
                <w:sz w:val="16"/>
                <w:szCs w:val="16"/>
              </w:rPr>
              <w:t>,</w:t>
            </w:r>
            <w:r>
              <w:rPr>
                <w:color w:val="000000"/>
                <w:sz w:val="16"/>
                <w:szCs w:val="16"/>
              </w:rPr>
              <w:t xml:space="preserve"> teacher may suspend</w:t>
            </w:r>
            <w:r w:rsidR="007C4E32">
              <w:rPr>
                <w:color w:val="000000"/>
                <w:sz w:val="16"/>
                <w:szCs w:val="16"/>
              </w:rPr>
              <w:t xml:space="preserve"> pursuant to 48900(k)</w:t>
            </w:r>
          </w:p>
        </w:tc>
        <w:tc>
          <w:tcPr>
            <w:tcW w:w="0" w:type="auto"/>
            <w:vAlign w:val="center"/>
          </w:tcPr>
          <w:p w14:paraId="7098AE14" w14:textId="00F81928"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sz w:val="16"/>
                <w:szCs w:val="16"/>
              </w:rPr>
              <w:t>parent conference</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val="restart"/>
          </w:tcPr>
          <w:p w14:paraId="0DEB4ED0" w14:textId="77777777" w:rsidR="006B6BBB" w:rsidDel="00195735" w:rsidRDefault="006B6BBB" w:rsidP="00195735">
            <w:pPr>
              <w:tabs>
                <w:tab w:val="left" w:pos="4680"/>
              </w:tabs>
              <w:jc w:val="center"/>
              <w:rPr>
                <w:sz w:val="16"/>
                <w:szCs w:val="16"/>
              </w:rPr>
            </w:pPr>
          </w:p>
        </w:tc>
      </w:tr>
      <w:tr w:rsidR="007C4E32" w:rsidRPr="002F4C09" w14:paraId="6DE815BA" w14:textId="173B368A" w:rsidTr="00B87EC1">
        <w:trPr>
          <w:trHeight w:val="1160"/>
          <w:jc w:val="center"/>
        </w:trPr>
        <w:tc>
          <w:tcPr>
            <w:tcW w:w="0" w:type="auto"/>
            <w:vMerge/>
          </w:tcPr>
          <w:p w14:paraId="3BAE45EA" w14:textId="77777777" w:rsidR="006B6BBB" w:rsidRPr="002F4C09" w:rsidRDefault="006B6BBB" w:rsidP="00195735">
            <w:pPr>
              <w:tabs>
                <w:tab w:val="left" w:pos="4680"/>
              </w:tabs>
              <w:rPr>
                <w:sz w:val="16"/>
                <w:szCs w:val="16"/>
              </w:rPr>
            </w:pPr>
          </w:p>
        </w:tc>
        <w:tc>
          <w:tcPr>
            <w:tcW w:w="0" w:type="auto"/>
            <w:vAlign w:val="center"/>
          </w:tcPr>
          <w:p w14:paraId="27BD0331" w14:textId="7B967F92" w:rsidR="006B6BBB" w:rsidRDefault="006B6BBB" w:rsidP="00195735">
            <w:pPr>
              <w:tabs>
                <w:tab w:val="left" w:pos="4680"/>
              </w:tabs>
              <w:jc w:val="center"/>
              <w:rPr>
                <w:sz w:val="16"/>
                <w:szCs w:val="16"/>
              </w:rPr>
            </w:pPr>
            <w:r>
              <w:rPr>
                <w:sz w:val="16"/>
                <w:szCs w:val="16"/>
              </w:rPr>
              <w:t>7-8</w:t>
            </w:r>
          </w:p>
        </w:tc>
        <w:tc>
          <w:tcPr>
            <w:tcW w:w="0" w:type="auto"/>
            <w:vAlign w:val="center"/>
          </w:tcPr>
          <w:p w14:paraId="193038D5" w14:textId="7F973827" w:rsidR="006B6BBB" w:rsidRPr="002F4C09" w:rsidRDefault="006B6BBB" w:rsidP="00195735">
            <w:pPr>
              <w:tabs>
                <w:tab w:val="left" w:pos="4680"/>
              </w:tabs>
              <w:jc w:val="center"/>
              <w:rPr>
                <w:sz w:val="16"/>
                <w:szCs w:val="16"/>
              </w:rPr>
            </w:pPr>
            <w:r>
              <w:rPr>
                <w:color w:val="000000"/>
                <w:sz w:val="16"/>
                <w:szCs w:val="16"/>
              </w:rPr>
              <w:t>Warning, site consequence</w:t>
            </w:r>
          </w:p>
        </w:tc>
        <w:tc>
          <w:tcPr>
            <w:tcW w:w="0" w:type="auto"/>
            <w:vAlign w:val="center"/>
          </w:tcPr>
          <w:p w14:paraId="6A010889" w14:textId="2FE172EA"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sz w:val="16"/>
                <w:szCs w:val="16"/>
              </w:rPr>
              <w:t>Saturday work detention</w:t>
            </w:r>
            <w:r>
              <w:rPr>
                <w:sz w:val="16"/>
                <w:szCs w:val="16"/>
              </w:rPr>
              <w:t>,</w:t>
            </w:r>
            <w:r>
              <w:rPr>
                <w:color w:val="000000"/>
                <w:sz w:val="16"/>
                <w:szCs w:val="16"/>
              </w:rPr>
              <w:t xml:space="preserve"> teacher may suspend</w:t>
            </w:r>
            <w:r w:rsidR="007C4E32">
              <w:rPr>
                <w:color w:val="000000"/>
                <w:sz w:val="16"/>
                <w:szCs w:val="16"/>
              </w:rPr>
              <w:t xml:space="preserve"> pursuant to 48900(k)</w:t>
            </w:r>
          </w:p>
        </w:tc>
        <w:tc>
          <w:tcPr>
            <w:tcW w:w="0" w:type="auto"/>
            <w:vAlign w:val="center"/>
          </w:tcPr>
          <w:p w14:paraId="44B162B6" w14:textId="5B81BB6E"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sz w:val="16"/>
                <w:szCs w:val="16"/>
              </w:rPr>
              <w:t>Saturday work detention</w:t>
            </w:r>
            <w:r>
              <w:rPr>
                <w:sz w:val="16"/>
                <w:szCs w:val="16"/>
              </w:rPr>
              <w:t>,</w:t>
            </w:r>
            <w:r>
              <w:rPr>
                <w:color w:val="000000"/>
                <w:sz w:val="16"/>
                <w:szCs w:val="16"/>
              </w:rPr>
              <w:t xml:space="preserve"> teacher may suspend</w:t>
            </w:r>
            <w:r w:rsidR="007C4E32">
              <w:rPr>
                <w:color w:val="000000"/>
                <w:sz w:val="16"/>
                <w:szCs w:val="16"/>
              </w:rPr>
              <w:t xml:space="preserve"> pursuant to 48900(k)</w:t>
            </w:r>
          </w:p>
        </w:tc>
        <w:tc>
          <w:tcPr>
            <w:tcW w:w="0" w:type="auto"/>
            <w:vAlign w:val="center"/>
          </w:tcPr>
          <w:p w14:paraId="6424AC05" w14:textId="581724D0"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55A80FB8" w14:textId="77777777" w:rsidR="006B6BBB" w:rsidDel="00195735" w:rsidRDefault="006B6BBB" w:rsidP="00195735">
            <w:pPr>
              <w:tabs>
                <w:tab w:val="left" w:pos="4680"/>
              </w:tabs>
              <w:jc w:val="center"/>
              <w:rPr>
                <w:sz w:val="16"/>
                <w:szCs w:val="16"/>
              </w:rPr>
            </w:pPr>
          </w:p>
        </w:tc>
      </w:tr>
      <w:tr w:rsidR="007C4E32" w:rsidRPr="002F4C09" w14:paraId="6FEEFBBA" w14:textId="2B6FD98A" w:rsidTr="00B87EC1">
        <w:trPr>
          <w:trHeight w:val="1160"/>
          <w:jc w:val="center"/>
        </w:trPr>
        <w:tc>
          <w:tcPr>
            <w:tcW w:w="0" w:type="auto"/>
            <w:vMerge w:val="restart"/>
          </w:tcPr>
          <w:p w14:paraId="189FDA48" w14:textId="6C9F8A19" w:rsidR="006B6BBB" w:rsidRPr="002F4C09" w:rsidRDefault="006B6BBB" w:rsidP="00195735">
            <w:pPr>
              <w:tabs>
                <w:tab w:val="left" w:pos="4680"/>
              </w:tabs>
              <w:rPr>
                <w:sz w:val="16"/>
                <w:szCs w:val="16"/>
              </w:rPr>
            </w:pPr>
            <w:r>
              <w:rPr>
                <w:color w:val="000000"/>
                <w:sz w:val="16"/>
                <w:szCs w:val="16"/>
              </w:rPr>
              <w:t>3. False Fire Alarms</w:t>
            </w:r>
          </w:p>
        </w:tc>
        <w:tc>
          <w:tcPr>
            <w:tcW w:w="0" w:type="auto"/>
            <w:vAlign w:val="center"/>
          </w:tcPr>
          <w:p w14:paraId="4785A956" w14:textId="0AC13F50" w:rsidR="006B6BBB" w:rsidRDefault="006B6BBB" w:rsidP="00195735">
            <w:pPr>
              <w:tabs>
                <w:tab w:val="left" w:pos="4680"/>
              </w:tabs>
              <w:jc w:val="center"/>
              <w:rPr>
                <w:sz w:val="16"/>
                <w:szCs w:val="16"/>
              </w:rPr>
            </w:pPr>
            <w:r>
              <w:rPr>
                <w:sz w:val="16"/>
                <w:szCs w:val="16"/>
              </w:rPr>
              <w:t>K-6</w:t>
            </w:r>
          </w:p>
        </w:tc>
        <w:tc>
          <w:tcPr>
            <w:tcW w:w="0" w:type="auto"/>
            <w:vAlign w:val="center"/>
          </w:tcPr>
          <w:p w14:paraId="6DBE3662" w14:textId="2116B44A" w:rsidR="006B6BBB" w:rsidRPr="002F4C09" w:rsidRDefault="006B6BBB" w:rsidP="00195735">
            <w:pPr>
              <w:tabs>
                <w:tab w:val="left" w:pos="4680"/>
              </w:tabs>
              <w:jc w:val="center"/>
              <w:rPr>
                <w:sz w:val="16"/>
                <w:szCs w:val="16"/>
              </w:rPr>
            </w:pPr>
            <w:r>
              <w:rPr>
                <w:color w:val="000000"/>
                <w:sz w:val="16"/>
                <w:szCs w:val="16"/>
              </w:rPr>
              <w:t>Parent contact, site consequence</w:t>
            </w:r>
          </w:p>
        </w:tc>
        <w:tc>
          <w:tcPr>
            <w:tcW w:w="0" w:type="auto"/>
            <w:vAlign w:val="center"/>
          </w:tcPr>
          <w:p w14:paraId="35394E41" w14:textId="24867310"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Align w:val="center"/>
          </w:tcPr>
          <w:p w14:paraId="727BE8CE" w14:textId="0DF4C17B"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Align w:val="center"/>
          </w:tcPr>
          <w:p w14:paraId="169F14D5" w14:textId="2262A31B"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Merge w:val="restart"/>
          </w:tcPr>
          <w:p w14:paraId="7CF958D9" w14:textId="77777777" w:rsidR="006B6BBB" w:rsidDel="00195735" w:rsidRDefault="006B6BBB" w:rsidP="00195735">
            <w:pPr>
              <w:tabs>
                <w:tab w:val="left" w:pos="4680"/>
              </w:tabs>
              <w:jc w:val="center"/>
              <w:rPr>
                <w:color w:val="000000"/>
                <w:sz w:val="16"/>
                <w:szCs w:val="16"/>
              </w:rPr>
            </w:pPr>
          </w:p>
        </w:tc>
      </w:tr>
      <w:tr w:rsidR="007C4E32" w:rsidRPr="002F4C09" w14:paraId="3AFDE4CB" w14:textId="04D2753F" w:rsidTr="00B87EC1">
        <w:trPr>
          <w:trHeight w:val="1430"/>
          <w:jc w:val="center"/>
        </w:trPr>
        <w:tc>
          <w:tcPr>
            <w:tcW w:w="0" w:type="auto"/>
            <w:vMerge/>
          </w:tcPr>
          <w:p w14:paraId="594902B0" w14:textId="77777777" w:rsidR="006B6BBB" w:rsidRPr="002F4C09" w:rsidRDefault="006B6BBB" w:rsidP="00195735">
            <w:pPr>
              <w:tabs>
                <w:tab w:val="left" w:pos="4680"/>
              </w:tabs>
              <w:rPr>
                <w:sz w:val="16"/>
                <w:szCs w:val="16"/>
              </w:rPr>
            </w:pPr>
          </w:p>
        </w:tc>
        <w:tc>
          <w:tcPr>
            <w:tcW w:w="0" w:type="auto"/>
            <w:vAlign w:val="center"/>
          </w:tcPr>
          <w:p w14:paraId="60F90502" w14:textId="0D763C5C" w:rsidR="006B6BBB" w:rsidRDefault="006B6BBB" w:rsidP="00195735">
            <w:pPr>
              <w:tabs>
                <w:tab w:val="left" w:pos="4680"/>
              </w:tabs>
              <w:jc w:val="center"/>
              <w:rPr>
                <w:sz w:val="16"/>
                <w:szCs w:val="16"/>
              </w:rPr>
            </w:pPr>
            <w:r>
              <w:rPr>
                <w:sz w:val="16"/>
                <w:szCs w:val="16"/>
              </w:rPr>
              <w:t>7-8</w:t>
            </w:r>
          </w:p>
        </w:tc>
        <w:tc>
          <w:tcPr>
            <w:tcW w:w="0" w:type="auto"/>
            <w:vAlign w:val="center"/>
          </w:tcPr>
          <w:p w14:paraId="4C420D38" w14:textId="795D85EE"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341D13">
              <w:rPr>
                <w:color w:val="000000"/>
                <w:sz w:val="16"/>
                <w:szCs w:val="16"/>
              </w:rPr>
              <w:t xml:space="preserve"> </w:t>
            </w:r>
            <w:r w:rsidR="007C4E32">
              <w:rPr>
                <w:color w:val="000000"/>
                <w:sz w:val="16"/>
                <w:szCs w:val="16"/>
              </w:rPr>
              <w:t xml:space="preserve">pursuant to 48900(k) </w:t>
            </w:r>
            <w:r w:rsidR="00341D13">
              <w:rPr>
                <w:color w:val="000000"/>
                <w:sz w:val="16"/>
                <w:szCs w:val="16"/>
              </w:rPr>
              <w:t>(suspension only permitted if student’s presence poses a danger to persons)</w:t>
            </w:r>
          </w:p>
        </w:tc>
        <w:tc>
          <w:tcPr>
            <w:tcW w:w="0" w:type="auto"/>
            <w:vAlign w:val="center"/>
          </w:tcPr>
          <w:p w14:paraId="1D0201FA" w14:textId="07A28CC7"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gridSpan w:val="2"/>
            <w:vAlign w:val="center"/>
          </w:tcPr>
          <w:p w14:paraId="6E89E407" w14:textId="20CA8516"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18E8A178" w14:textId="77777777" w:rsidR="006B6BBB" w:rsidDel="00195735" w:rsidRDefault="006B6BBB" w:rsidP="00195735">
            <w:pPr>
              <w:tabs>
                <w:tab w:val="left" w:pos="4680"/>
              </w:tabs>
              <w:jc w:val="center"/>
              <w:rPr>
                <w:color w:val="000000"/>
                <w:sz w:val="16"/>
                <w:szCs w:val="16"/>
              </w:rPr>
            </w:pPr>
          </w:p>
        </w:tc>
      </w:tr>
      <w:tr w:rsidR="007C4E32" w:rsidRPr="002F4C09" w14:paraId="307BDDB7" w14:textId="2F87392F" w:rsidTr="00B87EC1">
        <w:trPr>
          <w:trHeight w:val="1160"/>
          <w:jc w:val="center"/>
        </w:trPr>
        <w:tc>
          <w:tcPr>
            <w:tcW w:w="0" w:type="auto"/>
            <w:vMerge w:val="restart"/>
          </w:tcPr>
          <w:p w14:paraId="3A2BF8E5" w14:textId="08D8A5B4" w:rsidR="006B6BBB" w:rsidRPr="002F4C09" w:rsidRDefault="006B6BBB" w:rsidP="00195735">
            <w:pPr>
              <w:tabs>
                <w:tab w:val="left" w:pos="4680"/>
              </w:tabs>
              <w:rPr>
                <w:sz w:val="16"/>
                <w:szCs w:val="16"/>
              </w:rPr>
            </w:pPr>
            <w:r>
              <w:rPr>
                <w:color w:val="000000"/>
                <w:sz w:val="16"/>
                <w:szCs w:val="16"/>
              </w:rPr>
              <w:t>4. Cheating/Plagiarism</w:t>
            </w:r>
          </w:p>
        </w:tc>
        <w:tc>
          <w:tcPr>
            <w:tcW w:w="0" w:type="auto"/>
            <w:vAlign w:val="center"/>
          </w:tcPr>
          <w:p w14:paraId="43F83F95" w14:textId="39189F2B" w:rsidR="006B6BBB" w:rsidRDefault="006B6BBB" w:rsidP="00195735">
            <w:pPr>
              <w:tabs>
                <w:tab w:val="left" w:pos="4680"/>
              </w:tabs>
              <w:jc w:val="center"/>
              <w:rPr>
                <w:sz w:val="16"/>
                <w:szCs w:val="16"/>
              </w:rPr>
            </w:pPr>
            <w:r>
              <w:rPr>
                <w:sz w:val="16"/>
                <w:szCs w:val="16"/>
              </w:rPr>
              <w:t>K-6</w:t>
            </w:r>
          </w:p>
        </w:tc>
        <w:tc>
          <w:tcPr>
            <w:tcW w:w="0" w:type="auto"/>
            <w:vAlign w:val="center"/>
          </w:tcPr>
          <w:p w14:paraId="25AC2187" w14:textId="255E8AC0" w:rsidR="006B6BBB" w:rsidRPr="002F4C09" w:rsidRDefault="006B6BBB" w:rsidP="00195735">
            <w:pPr>
              <w:tabs>
                <w:tab w:val="left" w:pos="4680"/>
              </w:tabs>
              <w:jc w:val="center"/>
              <w:rPr>
                <w:sz w:val="16"/>
                <w:szCs w:val="16"/>
              </w:rPr>
            </w:pPr>
            <w:r>
              <w:rPr>
                <w:color w:val="000000"/>
                <w:sz w:val="16"/>
                <w:szCs w:val="16"/>
              </w:rPr>
              <w:t>Warning, parent contact/conference</w:t>
            </w:r>
          </w:p>
        </w:tc>
        <w:tc>
          <w:tcPr>
            <w:tcW w:w="0" w:type="auto"/>
            <w:vAlign w:val="center"/>
          </w:tcPr>
          <w:p w14:paraId="578F0F2F" w14:textId="69D48DDF" w:rsidR="006B6BBB" w:rsidRPr="002F4C09" w:rsidRDefault="006B6BBB" w:rsidP="00195735">
            <w:pPr>
              <w:tabs>
                <w:tab w:val="left" w:pos="4680"/>
              </w:tabs>
              <w:jc w:val="center"/>
              <w:rPr>
                <w:sz w:val="16"/>
                <w:szCs w:val="16"/>
              </w:rPr>
            </w:pPr>
            <w:r>
              <w:rPr>
                <w:color w:val="000000"/>
                <w:sz w:val="16"/>
                <w:szCs w:val="16"/>
              </w:rPr>
              <w:t>Parent conference, site consequence</w:t>
            </w:r>
          </w:p>
        </w:tc>
        <w:tc>
          <w:tcPr>
            <w:tcW w:w="0" w:type="auto"/>
            <w:vAlign w:val="center"/>
          </w:tcPr>
          <w:p w14:paraId="2646616E" w14:textId="16E09EA5"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Align w:val="center"/>
          </w:tcPr>
          <w:p w14:paraId="75148D41" w14:textId="6DCF5A2F" w:rsidR="006B6BBB" w:rsidRPr="002F4C09" w:rsidRDefault="005C5D10" w:rsidP="00195735">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Merge w:val="restart"/>
          </w:tcPr>
          <w:p w14:paraId="71A98993" w14:textId="77777777" w:rsidR="006B6BBB" w:rsidDel="00195735" w:rsidRDefault="006B6BBB" w:rsidP="00195735">
            <w:pPr>
              <w:tabs>
                <w:tab w:val="left" w:pos="4680"/>
              </w:tabs>
              <w:jc w:val="center"/>
              <w:rPr>
                <w:color w:val="000000"/>
                <w:sz w:val="16"/>
                <w:szCs w:val="16"/>
              </w:rPr>
            </w:pPr>
          </w:p>
        </w:tc>
      </w:tr>
      <w:tr w:rsidR="006B6BBB" w:rsidRPr="002F4C09" w14:paraId="0FF14B84" w14:textId="100FD3E0" w:rsidTr="00B87EC1">
        <w:trPr>
          <w:trHeight w:val="440"/>
          <w:jc w:val="center"/>
        </w:trPr>
        <w:tc>
          <w:tcPr>
            <w:tcW w:w="0" w:type="auto"/>
            <w:vMerge/>
          </w:tcPr>
          <w:p w14:paraId="4ED4F802" w14:textId="77777777" w:rsidR="006B6BBB" w:rsidRPr="002F4C09" w:rsidRDefault="006B6BBB" w:rsidP="00195735">
            <w:pPr>
              <w:tabs>
                <w:tab w:val="left" w:pos="4680"/>
              </w:tabs>
              <w:rPr>
                <w:sz w:val="16"/>
                <w:szCs w:val="16"/>
              </w:rPr>
            </w:pPr>
          </w:p>
        </w:tc>
        <w:tc>
          <w:tcPr>
            <w:tcW w:w="0" w:type="auto"/>
            <w:vAlign w:val="center"/>
          </w:tcPr>
          <w:p w14:paraId="5B3B4B87" w14:textId="009F0A58" w:rsidR="006B6BBB" w:rsidRDefault="006B6BBB" w:rsidP="00195735">
            <w:pPr>
              <w:tabs>
                <w:tab w:val="left" w:pos="4680"/>
              </w:tabs>
              <w:jc w:val="center"/>
              <w:rPr>
                <w:sz w:val="16"/>
                <w:szCs w:val="16"/>
              </w:rPr>
            </w:pPr>
            <w:r>
              <w:rPr>
                <w:sz w:val="16"/>
                <w:szCs w:val="16"/>
              </w:rPr>
              <w:t>7-8</w:t>
            </w:r>
          </w:p>
        </w:tc>
        <w:tc>
          <w:tcPr>
            <w:tcW w:w="0" w:type="auto"/>
            <w:gridSpan w:val="4"/>
            <w:vAlign w:val="center"/>
          </w:tcPr>
          <w:p w14:paraId="17CC33F0" w14:textId="649B2E8F" w:rsidR="006B6BBB" w:rsidRPr="00195735" w:rsidRDefault="006B6BBB" w:rsidP="00195735">
            <w:pPr>
              <w:tabs>
                <w:tab w:val="left" w:pos="4680"/>
              </w:tabs>
              <w:jc w:val="center"/>
              <w:rPr>
                <w:b/>
                <w:bCs/>
                <w:sz w:val="16"/>
                <w:szCs w:val="16"/>
              </w:rPr>
            </w:pPr>
            <w:r>
              <w:rPr>
                <w:b/>
                <w:bCs/>
                <w:sz w:val="16"/>
                <w:szCs w:val="16"/>
              </w:rPr>
              <w:t>REFER TO SCHOOL SITE STUDENT HANDBOOK</w:t>
            </w:r>
          </w:p>
        </w:tc>
        <w:tc>
          <w:tcPr>
            <w:tcW w:w="0" w:type="auto"/>
            <w:vMerge/>
          </w:tcPr>
          <w:p w14:paraId="4A3FFB6F" w14:textId="77777777" w:rsidR="006B6BBB" w:rsidRDefault="006B6BBB" w:rsidP="00195735">
            <w:pPr>
              <w:tabs>
                <w:tab w:val="left" w:pos="4680"/>
              </w:tabs>
              <w:jc w:val="center"/>
              <w:rPr>
                <w:b/>
                <w:bCs/>
                <w:sz w:val="16"/>
                <w:szCs w:val="16"/>
              </w:rPr>
            </w:pPr>
          </w:p>
        </w:tc>
      </w:tr>
      <w:tr w:rsidR="007C4E32" w:rsidRPr="002F4C09" w14:paraId="5E98D8C6" w14:textId="139DC0F8" w:rsidTr="00B87EC1">
        <w:trPr>
          <w:trHeight w:val="1205"/>
          <w:jc w:val="center"/>
        </w:trPr>
        <w:tc>
          <w:tcPr>
            <w:tcW w:w="0" w:type="auto"/>
            <w:vMerge w:val="restart"/>
          </w:tcPr>
          <w:p w14:paraId="189E42EE" w14:textId="77777777" w:rsidR="006B6BBB" w:rsidRDefault="006B6BBB" w:rsidP="00195735">
            <w:pPr>
              <w:tabs>
                <w:tab w:val="left" w:pos="4680"/>
              </w:tabs>
              <w:rPr>
                <w:sz w:val="16"/>
                <w:szCs w:val="16"/>
              </w:rPr>
            </w:pPr>
            <w:r>
              <w:rPr>
                <w:sz w:val="16"/>
                <w:szCs w:val="16"/>
              </w:rPr>
              <w:lastRenderedPageBreak/>
              <w:t>5. Use of Electronic Devices</w:t>
            </w:r>
          </w:p>
          <w:p w14:paraId="7B023E20" w14:textId="23B4AE9D" w:rsidR="006B6BBB" w:rsidRDefault="008D5BEC" w:rsidP="00195735">
            <w:pPr>
              <w:tabs>
                <w:tab w:val="left" w:pos="4680"/>
              </w:tabs>
              <w:rPr>
                <w:sz w:val="16"/>
                <w:szCs w:val="16"/>
              </w:rPr>
            </w:pPr>
            <w:r>
              <w:rPr>
                <w:sz w:val="16"/>
                <w:szCs w:val="16"/>
              </w:rPr>
              <w:t>(Other than as permitted by Education Code § 48901.7(b))</w:t>
            </w:r>
          </w:p>
          <w:p w14:paraId="0EBABF06" w14:textId="77777777" w:rsidR="006B6BBB" w:rsidRDefault="006B6BBB" w:rsidP="00195735">
            <w:pPr>
              <w:tabs>
                <w:tab w:val="left" w:pos="4680"/>
              </w:tabs>
              <w:rPr>
                <w:sz w:val="16"/>
                <w:szCs w:val="16"/>
              </w:rPr>
            </w:pPr>
          </w:p>
          <w:p w14:paraId="30636B18" w14:textId="77777777" w:rsidR="006B6BBB" w:rsidRDefault="006B6BBB" w:rsidP="00195735">
            <w:pPr>
              <w:tabs>
                <w:tab w:val="left" w:pos="4680"/>
              </w:tabs>
              <w:rPr>
                <w:sz w:val="16"/>
                <w:szCs w:val="16"/>
              </w:rPr>
            </w:pPr>
          </w:p>
          <w:p w14:paraId="175768E2" w14:textId="0616B67C" w:rsidR="006B6BBB" w:rsidRPr="002F4C09" w:rsidRDefault="006B6BBB" w:rsidP="00195735">
            <w:pPr>
              <w:tabs>
                <w:tab w:val="left" w:pos="4680"/>
              </w:tabs>
              <w:rPr>
                <w:sz w:val="16"/>
                <w:szCs w:val="16"/>
              </w:rPr>
            </w:pPr>
            <w:r>
              <w:rPr>
                <w:sz w:val="16"/>
                <w:szCs w:val="16"/>
              </w:rPr>
              <w:t>Electronic Devices other than cell phones are not allowed at Middle School</w:t>
            </w:r>
          </w:p>
        </w:tc>
        <w:tc>
          <w:tcPr>
            <w:tcW w:w="0" w:type="auto"/>
            <w:vAlign w:val="center"/>
          </w:tcPr>
          <w:p w14:paraId="0F5F5B61" w14:textId="2B238AE7" w:rsidR="006B6BBB" w:rsidRDefault="006B6BBB" w:rsidP="00195735">
            <w:pPr>
              <w:tabs>
                <w:tab w:val="left" w:pos="4680"/>
              </w:tabs>
              <w:jc w:val="center"/>
              <w:rPr>
                <w:sz w:val="16"/>
                <w:szCs w:val="16"/>
              </w:rPr>
            </w:pPr>
            <w:r>
              <w:rPr>
                <w:sz w:val="16"/>
                <w:szCs w:val="16"/>
              </w:rPr>
              <w:t>K-6</w:t>
            </w:r>
          </w:p>
        </w:tc>
        <w:tc>
          <w:tcPr>
            <w:tcW w:w="0" w:type="auto"/>
            <w:vAlign w:val="center"/>
          </w:tcPr>
          <w:p w14:paraId="58415155" w14:textId="78A32CEF" w:rsidR="006B6BBB" w:rsidRPr="002F4C09" w:rsidRDefault="006B6BBB" w:rsidP="00195735">
            <w:pPr>
              <w:tabs>
                <w:tab w:val="left" w:pos="4680"/>
              </w:tabs>
              <w:jc w:val="center"/>
              <w:rPr>
                <w:sz w:val="16"/>
                <w:szCs w:val="16"/>
              </w:rPr>
            </w:pPr>
            <w:r>
              <w:rPr>
                <w:color w:val="000000"/>
                <w:sz w:val="16"/>
                <w:szCs w:val="16"/>
              </w:rPr>
              <w:t>Warning</w:t>
            </w:r>
          </w:p>
        </w:tc>
        <w:tc>
          <w:tcPr>
            <w:tcW w:w="0" w:type="auto"/>
            <w:vAlign w:val="center"/>
          </w:tcPr>
          <w:p w14:paraId="5CDA1374" w14:textId="3E4C9895" w:rsidR="006B6BBB" w:rsidRPr="002F4C09" w:rsidRDefault="006B6BBB" w:rsidP="00195735">
            <w:pPr>
              <w:tabs>
                <w:tab w:val="left" w:pos="4680"/>
              </w:tabs>
              <w:jc w:val="center"/>
              <w:rPr>
                <w:sz w:val="16"/>
                <w:szCs w:val="16"/>
              </w:rPr>
            </w:pPr>
            <w:r>
              <w:rPr>
                <w:color w:val="000000"/>
                <w:sz w:val="16"/>
                <w:szCs w:val="16"/>
              </w:rPr>
              <w:t>Parent contact, confiscation</w:t>
            </w:r>
          </w:p>
        </w:tc>
        <w:tc>
          <w:tcPr>
            <w:tcW w:w="0" w:type="auto"/>
            <w:vAlign w:val="center"/>
          </w:tcPr>
          <w:p w14:paraId="3529205C" w14:textId="1B866F56" w:rsidR="006B6BBB" w:rsidRPr="002F4C09" w:rsidRDefault="006B6BBB" w:rsidP="00195735">
            <w:pPr>
              <w:tabs>
                <w:tab w:val="left" w:pos="4680"/>
              </w:tabs>
              <w:jc w:val="center"/>
              <w:rPr>
                <w:sz w:val="16"/>
                <w:szCs w:val="16"/>
              </w:rPr>
            </w:pPr>
            <w:r>
              <w:rPr>
                <w:color w:val="000000"/>
                <w:sz w:val="16"/>
                <w:szCs w:val="16"/>
              </w:rPr>
              <w:t>Parent contact, confiscation, site consequence</w:t>
            </w:r>
          </w:p>
        </w:tc>
        <w:tc>
          <w:tcPr>
            <w:tcW w:w="0" w:type="auto"/>
            <w:vAlign w:val="center"/>
          </w:tcPr>
          <w:p w14:paraId="05CB2D63" w14:textId="73C2A875" w:rsidR="006B6BBB" w:rsidRPr="002F4C09" w:rsidRDefault="006B6BBB" w:rsidP="00195735">
            <w:pPr>
              <w:tabs>
                <w:tab w:val="left" w:pos="4680"/>
              </w:tabs>
              <w:jc w:val="center"/>
              <w:rPr>
                <w:sz w:val="16"/>
                <w:szCs w:val="16"/>
              </w:rPr>
            </w:pPr>
            <w:r>
              <w:rPr>
                <w:color w:val="000000"/>
                <w:sz w:val="16"/>
                <w:szCs w:val="16"/>
              </w:rPr>
              <w:t>Parent conference, confiscation</w:t>
            </w:r>
            <w:r w:rsidR="005C5D10">
              <w:rPr>
                <w:color w:val="000000"/>
                <w:sz w:val="16"/>
                <w:szCs w:val="16"/>
              </w:rPr>
              <w:t xml:space="preserve">, </w:t>
            </w:r>
            <w:r w:rsidR="005C5D10" w:rsidRPr="00AC25BC">
              <w:rPr>
                <w:color w:val="000000"/>
                <w:sz w:val="16"/>
                <w:szCs w:val="16"/>
                <w:highlight w:val="yellow"/>
              </w:rPr>
              <w:t>o</w:t>
            </w:r>
            <w:r w:rsidR="005C5D10" w:rsidRPr="0025600D">
              <w:rPr>
                <w:sz w:val="16"/>
                <w:szCs w:val="16"/>
                <w:highlight w:val="yellow"/>
              </w:rPr>
              <w:t>ther means of correction or in-school intervention</w:t>
            </w:r>
            <w:r w:rsidR="005C5D10">
              <w:rPr>
                <w:sz w:val="16"/>
                <w:szCs w:val="16"/>
              </w:rPr>
              <w:t xml:space="preserve">, </w:t>
            </w:r>
            <w:r w:rsidR="005C5D10">
              <w:rPr>
                <w:color w:val="000000"/>
                <w:sz w:val="16"/>
                <w:szCs w:val="16"/>
              </w:rPr>
              <w:t>teacher may suspend</w:t>
            </w:r>
            <w:r w:rsidR="007C4E32">
              <w:rPr>
                <w:color w:val="000000"/>
                <w:sz w:val="16"/>
                <w:szCs w:val="16"/>
              </w:rPr>
              <w:t xml:space="preserve"> pursuant to 48900(k)</w:t>
            </w:r>
          </w:p>
        </w:tc>
        <w:tc>
          <w:tcPr>
            <w:tcW w:w="0" w:type="auto"/>
            <w:vMerge w:val="restart"/>
          </w:tcPr>
          <w:p w14:paraId="2600B64C" w14:textId="77777777" w:rsidR="006B6BBB" w:rsidRDefault="006B6BBB" w:rsidP="00195735">
            <w:pPr>
              <w:tabs>
                <w:tab w:val="left" w:pos="4680"/>
              </w:tabs>
              <w:jc w:val="center"/>
              <w:rPr>
                <w:color w:val="000000"/>
                <w:sz w:val="16"/>
                <w:szCs w:val="16"/>
              </w:rPr>
            </w:pPr>
          </w:p>
        </w:tc>
      </w:tr>
      <w:tr w:rsidR="007C4E32" w:rsidRPr="002F4C09" w14:paraId="3C1625E2" w14:textId="045E510A" w:rsidTr="00B87EC1">
        <w:trPr>
          <w:jc w:val="center"/>
        </w:trPr>
        <w:tc>
          <w:tcPr>
            <w:tcW w:w="0" w:type="auto"/>
            <w:vMerge/>
          </w:tcPr>
          <w:p w14:paraId="1F26F7EF" w14:textId="77777777" w:rsidR="006B6BBB" w:rsidRPr="002F4C09" w:rsidRDefault="006B6BBB" w:rsidP="00195735">
            <w:pPr>
              <w:tabs>
                <w:tab w:val="left" w:pos="4680"/>
              </w:tabs>
              <w:rPr>
                <w:sz w:val="16"/>
                <w:szCs w:val="16"/>
              </w:rPr>
            </w:pPr>
          </w:p>
        </w:tc>
        <w:tc>
          <w:tcPr>
            <w:tcW w:w="0" w:type="auto"/>
            <w:vAlign w:val="center"/>
          </w:tcPr>
          <w:p w14:paraId="35025927" w14:textId="0D94981D" w:rsidR="006B6BBB" w:rsidRDefault="006B6BBB" w:rsidP="00195735">
            <w:pPr>
              <w:tabs>
                <w:tab w:val="left" w:pos="4680"/>
              </w:tabs>
              <w:jc w:val="center"/>
              <w:rPr>
                <w:sz w:val="16"/>
                <w:szCs w:val="16"/>
              </w:rPr>
            </w:pPr>
            <w:r>
              <w:rPr>
                <w:sz w:val="16"/>
                <w:szCs w:val="16"/>
              </w:rPr>
              <w:t>7-8</w:t>
            </w:r>
          </w:p>
        </w:tc>
        <w:tc>
          <w:tcPr>
            <w:tcW w:w="0" w:type="auto"/>
            <w:vAlign w:val="center"/>
          </w:tcPr>
          <w:p w14:paraId="3622F207" w14:textId="165E65B4" w:rsidR="006B6BBB" w:rsidRPr="002F4C09" w:rsidRDefault="006B6BBB" w:rsidP="00195735">
            <w:pPr>
              <w:tabs>
                <w:tab w:val="left" w:pos="4680"/>
              </w:tabs>
              <w:jc w:val="center"/>
              <w:rPr>
                <w:sz w:val="16"/>
                <w:szCs w:val="16"/>
              </w:rPr>
            </w:pPr>
            <w:r>
              <w:rPr>
                <w:b/>
                <w:color w:val="000000"/>
                <w:sz w:val="16"/>
                <w:szCs w:val="16"/>
              </w:rPr>
              <w:t>I</w:t>
            </w:r>
            <w:r>
              <w:rPr>
                <w:b/>
                <w:color w:val="000000"/>
                <w:sz w:val="16"/>
                <w:szCs w:val="16"/>
                <w:u w:val="single"/>
              </w:rPr>
              <w:t>f it is visible, used, and/or</w:t>
            </w:r>
            <w:r>
              <w:rPr>
                <w:b/>
                <w:color w:val="000000"/>
                <w:sz w:val="16"/>
                <w:szCs w:val="16"/>
              </w:rPr>
              <w:t xml:space="preserve"> </w:t>
            </w:r>
            <w:r>
              <w:rPr>
                <w:b/>
                <w:color w:val="000000"/>
                <w:sz w:val="16"/>
                <w:szCs w:val="16"/>
                <w:u w:val="single"/>
              </w:rPr>
              <w:t>disruptive during class:</w:t>
            </w:r>
            <w:r>
              <w:rPr>
                <w:b/>
                <w:color w:val="000000"/>
                <w:sz w:val="16"/>
                <w:szCs w:val="16"/>
              </w:rPr>
              <w:t xml:space="preserve"> </w:t>
            </w:r>
            <w:r>
              <w:rPr>
                <w:color w:val="000000"/>
                <w:sz w:val="16"/>
                <w:szCs w:val="16"/>
              </w:rPr>
              <w:t>Confiscation, returned at end of class or day</w:t>
            </w:r>
          </w:p>
        </w:tc>
        <w:tc>
          <w:tcPr>
            <w:tcW w:w="0" w:type="auto"/>
            <w:vAlign w:val="center"/>
          </w:tcPr>
          <w:p w14:paraId="75ABCD9B" w14:textId="7BCD3147" w:rsidR="006B6BBB" w:rsidRPr="002F4C09" w:rsidRDefault="006B6BBB" w:rsidP="00195735">
            <w:pPr>
              <w:tabs>
                <w:tab w:val="left" w:pos="4680"/>
              </w:tabs>
              <w:jc w:val="center"/>
              <w:rPr>
                <w:sz w:val="16"/>
                <w:szCs w:val="16"/>
              </w:rPr>
            </w:pPr>
            <w:r>
              <w:rPr>
                <w:color w:val="000000"/>
                <w:sz w:val="16"/>
                <w:szCs w:val="16"/>
              </w:rPr>
              <w:t>Confiscation, returned at end of class or day, parent notification</w:t>
            </w:r>
          </w:p>
        </w:tc>
        <w:tc>
          <w:tcPr>
            <w:tcW w:w="0" w:type="auto"/>
            <w:vAlign w:val="center"/>
          </w:tcPr>
          <w:p w14:paraId="5AFBB60F" w14:textId="33CE0932" w:rsidR="006B6BBB" w:rsidRPr="002F4C09" w:rsidRDefault="006B6BBB" w:rsidP="00195735">
            <w:pPr>
              <w:tabs>
                <w:tab w:val="left" w:pos="4680"/>
              </w:tabs>
              <w:jc w:val="center"/>
              <w:rPr>
                <w:sz w:val="16"/>
                <w:szCs w:val="16"/>
              </w:rPr>
            </w:pPr>
            <w:r>
              <w:rPr>
                <w:color w:val="000000"/>
                <w:sz w:val="16"/>
                <w:szCs w:val="16"/>
              </w:rPr>
              <w:t>Confiscation, teacher turns over phone to administration, returned to parent only</w:t>
            </w:r>
          </w:p>
        </w:tc>
        <w:tc>
          <w:tcPr>
            <w:tcW w:w="0" w:type="auto"/>
            <w:vAlign w:val="center"/>
          </w:tcPr>
          <w:p w14:paraId="058435F2" w14:textId="77B1581C" w:rsidR="006B6BBB" w:rsidRPr="002F4C09" w:rsidRDefault="006B6BBB" w:rsidP="00195735">
            <w:pPr>
              <w:tabs>
                <w:tab w:val="left" w:pos="4680"/>
              </w:tabs>
              <w:jc w:val="center"/>
              <w:rPr>
                <w:sz w:val="16"/>
                <w:szCs w:val="16"/>
              </w:rPr>
            </w:pPr>
            <w:r>
              <w:rPr>
                <w:color w:val="000000"/>
                <w:sz w:val="16"/>
                <w:szCs w:val="16"/>
              </w:rPr>
              <w:t>Student will no longer be permitted to bring a cell phone to school</w:t>
            </w:r>
          </w:p>
        </w:tc>
        <w:tc>
          <w:tcPr>
            <w:tcW w:w="0" w:type="auto"/>
            <w:vMerge/>
          </w:tcPr>
          <w:p w14:paraId="31578E6D" w14:textId="77777777" w:rsidR="006B6BBB" w:rsidRDefault="006B6BBB" w:rsidP="00195735">
            <w:pPr>
              <w:tabs>
                <w:tab w:val="left" w:pos="4680"/>
              </w:tabs>
              <w:jc w:val="center"/>
              <w:rPr>
                <w:color w:val="000000"/>
                <w:sz w:val="16"/>
                <w:szCs w:val="16"/>
              </w:rPr>
            </w:pPr>
          </w:p>
        </w:tc>
      </w:tr>
      <w:tr w:rsidR="007C4E32" w:rsidRPr="002F4C09" w14:paraId="4BD34993" w14:textId="06FFC25E" w:rsidTr="00B87EC1">
        <w:trPr>
          <w:jc w:val="center"/>
        </w:trPr>
        <w:tc>
          <w:tcPr>
            <w:tcW w:w="0" w:type="auto"/>
            <w:vMerge w:val="restart"/>
          </w:tcPr>
          <w:p w14:paraId="31CAD73C" w14:textId="7274EFD6" w:rsidR="006B6BBB" w:rsidRPr="002F4C09" w:rsidRDefault="006B6BBB" w:rsidP="0001093C">
            <w:pPr>
              <w:tabs>
                <w:tab w:val="left" w:pos="4680"/>
              </w:tabs>
              <w:rPr>
                <w:sz w:val="16"/>
                <w:szCs w:val="16"/>
              </w:rPr>
            </w:pPr>
            <w:r>
              <w:rPr>
                <w:color w:val="000000"/>
                <w:sz w:val="16"/>
                <w:szCs w:val="16"/>
              </w:rPr>
              <w:t>6. Cutting Class or Out of Class</w:t>
            </w:r>
          </w:p>
        </w:tc>
        <w:tc>
          <w:tcPr>
            <w:tcW w:w="0" w:type="auto"/>
            <w:vAlign w:val="center"/>
          </w:tcPr>
          <w:p w14:paraId="4DAFEB84" w14:textId="36397899" w:rsidR="006B6BBB" w:rsidRDefault="006B6BBB" w:rsidP="0001093C">
            <w:pPr>
              <w:tabs>
                <w:tab w:val="left" w:pos="4680"/>
              </w:tabs>
              <w:jc w:val="center"/>
              <w:rPr>
                <w:sz w:val="16"/>
                <w:szCs w:val="16"/>
              </w:rPr>
            </w:pPr>
            <w:r>
              <w:rPr>
                <w:sz w:val="16"/>
                <w:szCs w:val="16"/>
              </w:rPr>
              <w:t>K-6</w:t>
            </w:r>
          </w:p>
        </w:tc>
        <w:tc>
          <w:tcPr>
            <w:tcW w:w="0" w:type="auto"/>
            <w:vAlign w:val="center"/>
          </w:tcPr>
          <w:p w14:paraId="70EB152C" w14:textId="203402CD" w:rsidR="006B6BBB" w:rsidRPr="002F4C09" w:rsidRDefault="006B6BBB" w:rsidP="00654227">
            <w:pPr>
              <w:tabs>
                <w:tab w:val="left" w:pos="4680"/>
              </w:tabs>
              <w:jc w:val="center"/>
              <w:rPr>
                <w:sz w:val="16"/>
                <w:szCs w:val="16"/>
              </w:rPr>
            </w:pPr>
            <w:r>
              <w:rPr>
                <w:color w:val="000000"/>
                <w:sz w:val="16"/>
                <w:szCs w:val="16"/>
              </w:rPr>
              <w:t>Warning, parent contact</w:t>
            </w:r>
          </w:p>
        </w:tc>
        <w:tc>
          <w:tcPr>
            <w:tcW w:w="0" w:type="auto"/>
            <w:vAlign w:val="center"/>
          </w:tcPr>
          <w:p w14:paraId="05981A3F" w14:textId="065C37EF" w:rsidR="006B6BBB" w:rsidRPr="002F4C09" w:rsidRDefault="006B6BBB" w:rsidP="00654227">
            <w:pPr>
              <w:tabs>
                <w:tab w:val="left" w:pos="4680"/>
              </w:tabs>
              <w:jc w:val="center"/>
              <w:rPr>
                <w:sz w:val="16"/>
                <w:szCs w:val="16"/>
              </w:rPr>
            </w:pPr>
            <w:r>
              <w:rPr>
                <w:color w:val="000000"/>
                <w:sz w:val="16"/>
                <w:szCs w:val="16"/>
              </w:rPr>
              <w:t>Parent conference, behavior contract</w:t>
            </w:r>
          </w:p>
        </w:tc>
        <w:tc>
          <w:tcPr>
            <w:tcW w:w="0" w:type="auto"/>
            <w:vAlign w:val="center"/>
          </w:tcPr>
          <w:p w14:paraId="37338DAC" w14:textId="1ADA8DEA" w:rsidR="006B6BBB" w:rsidRPr="002F4C09" w:rsidRDefault="006B6BBB" w:rsidP="00654227">
            <w:pPr>
              <w:tabs>
                <w:tab w:val="left" w:pos="4680"/>
              </w:tabs>
              <w:jc w:val="center"/>
              <w:rPr>
                <w:sz w:val="16"/>
                <w:szCs w:val="16"/>
              </w:rPr>
            </w:pPr>
            <w:r>
              <w:rPr>
                <w:color w:val="000000"/>
                <w:sz w:val="16"/>
                <w:szCs w:val="16"/>
              </w:rPr>
              <w:t>Parent conference, SART referral, attendance contract</w:t>
            </w:r>
          </w:p>
        </w:tc>
        <w:tc>
          <w:tcPr>
            <w:tcW w:w="0" w:type="auto"/>
            <w:vAlign w:val="center"/>
          </w:tcPr>
          <w:p w14:paraId="4FCECE75" w14:textId="4D83056D" w:rsidR="006B6BBB" w:rsidRPr="002F4C09" w:rsidRDefault="006B6BBB" w:rsidP="00654227">
            <w:pPr>
              <w:tabs>
                <w:tab w:val="left" w:pos="4680"/>
              </w:tabs>
              <w:jc w:val="center"/>
              <w:rPr>
                <w:sz w:val="16"/>
                <w:szCs w:val="16"/>
              </w:rPr>
            </w:pPr>
            <w:r>
              <w:rPr>
                <w:color w:val="000000"/>
                <w:sz w:val="16"/>
                <w:szCs w:val="16"/>
              </w:rPr>
              <w:t>SARB referral</w:t>
            </w:r>
          </w:p>
        </w:tc>
        <w:tc>
          <w:tcPr>
            <w:tcW w:w="0" w:type="auto"/>
            <w:vMerge w:val="restart"/>
          </w:tcPr>
          <w:p w14:paraId="1CD050AA" w14:textId="77777777" w:rsidR="006B6BBB" w:rsidRDefault="006B6BBB" w:rsidP="0001093C">
            <w:pPr>
              <w:tabs>
                <w:tab w:val="left" w:pos="4680"/>
              </w:tabs>
              <w:jc w:val="center"/>
              <w:rPr>
                <w:color w:val="000000"/>
                <w:sz w:val="16"/>
                <w:szCs w:val="16"/>
              </w:rPr>
            </w:pPr>
          </w:p>
        </w:tc>
      </w:tr>
      <w:tr w:rsidR="007C4E32" w:rsidRPr="002F4C09" w14:paraId="68BE78AB" w14:textId="7EB34C4A" w:rsidTr="00B87EC1">
        <w:trPr>
          <w:trHeight w:val="647"/>
          <w:jc w:val="center"/>
        </w:trPr>
        <w:tc>
          <w:tcPr>
            <w:tcW w:w="0" w:type="auto"/>
            <w:vMerge/>
          </w:tcPr>
          <w:p w14:paraId="331C6399" w14:textId="77777777" w:rsidR="006B6BBB" w:rsidRPr="002F4C09" w:rsidRDefault="006B6BBB" w:rsidP="00195735">
            <w:pPr>
              <w:tabs>
                <w:tab w:val="left" w:pos="4680"/>
              </w:tabs>
              <w:rPr>
                <w:sz w:val="16"/>
                <w:szCs w:val="16"/>
              </w:rPr>
            </w:pPr>
          </w:p>
        </w:tc>
        <w:tc>
          <w:tcPr>
            <w:tcW w:w="0" w:type="auto"/>
            <w:vAlign w:val="center"/>
          </w:tcPr>
          <w:p w14:paraId="6325A372" w14:textId="55D45754" w:rsidR="006B6BBB" w:rsidRDefault="006B6BBB" w:rsidP="00195735">
            <w:pPr>
              <w:tabs>
                <w:tab w:val="left" w:pos="4680"/>
              </w:tabs>
              <w:jc w:val="center"/>
              <w:rPr>
                <w:sz w:val="16"/>
                <w:szCs w:val="16"/>
              </w:rPr>
            </w:pPr>
            <w:r>
              <w:rPr>
                <w:sz w:val="16"/>
                <w:szCs w:val="16"/>
              </w:rPr>
              <w:t>7-8</w:t>
            </w:r>
          </w:p>
        </w:tc>
        <w:tc>
          <w:tcPr>
            <w:tcW w:w="0" w:type="auto"/>
            <w:vAlign w:val="center"/>
          </w:tcPr>
          <w:p w14:paraId="35FC3577" w14:textId="45497B72" w:rsidR="006B6BBB" w:rsidRPr="002F4C09" w:rsidRDefault="006B6BBB" w:rsidP="00654227">
            <w:pPr>
              <w:tabs>
                <w:tab w:val="left" w:pos="4680"/>
              </w:tabs>
              <w:jc w:val="center"/>
              <w:rPr>
                <w:sz w:val="16"/>
                <w:szCs w:val="16"/>
              </w:rPr>
            </w:pPr>
            <w:r>
              <w:rPr>
                <w:color w:val="000000"/>
                <w:sz w:val="16"/>
                <w:szCs w:val="16"/>
              </w:rPr>
              <w:t>Detention equaling time out of class or 1 Saturday school</w:t>
            </w:r>
          </w:p>
        </w:tc>
        <w:tc>
          <w:tcPr>
            <w:tcW w:w="0" w:type="auto"/>
            <w:vAlign w:val="center"/>
          </w:tcPr>
          <w:p w14:paraId="279BE309" w14:textId="72230A7D" w:rsidR="006B6BBB" w:rsidRPr="002F4C09" w:rsidRDefault="006B6BBB" w:rsidP="00654227">
            <w:pPr>
              <w:tabs>
                <w:tab w:val="left" w:pos="4680"/>
              </w:tabs>
              <w:jc w:val="center"/>
              <w:rPr>
                <w:sz w:val="16"/>
                <w:szCs w:val="16"/>
              </w:rPr>
            </w:pPr>
            <w:r>
              <w:rPr>
                <w:color w:val="000000"/>
                <w:sz w:val="16"/>
                <w:szCs w:val="16"/>
              </w:rPr>
              <w:t>2 Saturday schools, parent contact</w:t>
            </w:r>
          </w:p>
        </w:tc>
        <w:tc>
          <w:tcPr>
            <w:tcW w:w="0" w:type="auto"/>
            <w:vAlign w:val="center"/>
          </w:tcPr>
          <w:p w14:paraId="22618AB7" w14:textId="4556408A" w:rsidR="006B6BBB" w:rsidRPr="002F4C09" w:rsidRDefault="006B6BBB" w:rsidP="00654227">
            <w:pPr>
              <w:tabs>
                <w:tab w:val="left" w:pos="4680"/>
              </w:tabs>
              <w:jc w:val="center"/>
              <w:rPr>
                <w:sz w:val="16"/>
                <w:szCs w:val="16"/>
              </w:rPr>
            </w:pPr>
            <w:r>
              <w:rPr>
                <w:color w:val="000000"/>
                <w:sz w:val="16"/>
                <w:szCs w:val="16"/>
              </w:rPr>
              <w:t>3 Saturday schools and SART contract</w:t>
            </w:r>
          </w:p>
        </w:tc>
        <w:tc>
          <w:tcPr>
            <w:tcW w:w="0" w:type="auto"/>
            <w:vAlign w:val="center"/>
          </w:tcPr>
          <w:p w14:paraId="13135C09" w14:textId="3A21BAAE" w:rsidR="006B6BBB" w:rsidRPr="002F4C09" w:rsidRDefault="006B6BBB" w:rsidP="00654227">
            <w:pPr>
              <w:tabs>
                <w:tab w:val="left" w:pos="4680"/>
              </w:tabs>
              <w:jc w:val="center"/>
              <w:rPr>
                <w:sz w:val="16"/>
                <w:szCs w:val="16"/>
              </w:rPr>
            </w:pPr>
            <w:r>
              <w:rPr>
                <w:color w:val="000000"/>
                <w:sz w:val="16"/>
                <w:szCs w:val="16"/>
              </w:rPr>
              <w:t>SARB referral</w:t>
            </w:r>
          </w:p>
        </w:tc>
        <w:tc>
          <w:tcPr>
            <w:tcW w:w="0" w:type="auto"/>
            <w:vMerge/>
          </w:tcPr>
          <w:p w14:paraId="3F82BE79" w14:textId="77777777" w:rsidR="006B6BBB" w:rsidRDefault="006B6BBB" w:rsidP="00195735">
            <w:pPr>
              <w:tabs>
                <w:tab w:val="left" w:pos="4680"/>
              </w:tabs>
              <w:jc w:val="center"/>
              <w:rPr>
                <w:color w:val="000000"/>
                <w:sz w:val="16"/>
                <w:szCs w:val="16"/>
              </w:rPr>
            </w:pPr>
          </w:p>
        </w:tc>
      </w:tr>
      <w:tr w:rsidR="007C4E32" w:rsidRPr="002F4C09" w14:paraId="2097654C" w14:textId="6CF0E603" w:rsidTr="00B87EC1">
        <w:trPr>
          <w:jc w:val="center"/>
        </w:trPr>
        <w:tc>
          <w:tcPr>
            <w:tcW w:w="0" w:type="auto"/>
            <w:vMerge w:val="restart"/>
          </w:tcPr>
          <w:p w14:paraId="4EA44E85" w14:textId="042A4939" w:rsidR="006B6BBB" w:rsidRPr="002F4C09" w:rsidRDefault="00B87EC1" w:rsidP="0001093C">
            <w:pPr>
              <w:tabs>
                <w:tab w:val="left" w:pos="4680"/>
              </w:tabs>
              <w:rPr>
                <w:sz w:val="16"/>
                <w:szCs w:val="16"/>
              </w:rPr>
            </w:pPr>
            <w:r>
              <w:rPr>
                <w:color w:val="000000"/>
                <w:sz w:val="16"/>
                <w:szCs w:val="16"/>
              </w:rPr>
              <w:t>7</w:t>
            </w:r>
            <w:r w:rsidR="006B6BBB">
              <w:rPr>
                <w:color w:val="000000"/>
                <w:sz w:val="16"/>
                <w:szCs w:val="16"/>
              </w:rPr>
              <w:t>. Forgery of Any Kind</w:t>
            </w:r>
          </w:p>
        </w:tc>
        <w:tc>
          <w:tcPr>
            <w:tcW w:w="0" w:type="auto"/>
            <w:vAlign w:val="center"/>
          </w:tcPr>
          <w:p w14:paraId="10652DF8" w14:textId="4A5D452E" w:rsidR="006B6BBB" w:rsidRDefault="006B6BBB" w:rsidP="0001093C">
            <w:pPr>
              <w:tabs>
                <w:tab w:val="left" w:pos="4680"/>
              </w:tabs>
              <w:jc w:val="center"/>
              <w:rPr>
                <w:sz w:val="16"/>
                <w:szCs w:val="16"/>
              </w:rPr>
            </w:pPr>
            <w:r>
              <w:rPr>
                <w:sz w:val="16"/>
                <w:szCs w:val="16"/>
              </w:rPr>
              <w:t>K-6</w:t>
            </w:r>
          </w:p>
        </w:tc>
        <w:tc>
          <w:tcPr>
            <w:tcW w:w="0" w:type="auto"/>
            <w:vAlign w:val="center"/>
          </w:tcPr>
          <w:p w14:paraId="14A13AEB" w14:textId="0C3CBCAD" w:rsidR="006B6BBB" w:rsidRPr="002F4C09" w:rsidRDefault="006B6BBB" w:rsidP="00654227">
            <w:pPr>
              <w:tabs>
                <w:tab w:val="left" w:pos="4680"/>
              </w:tabs>
              <w:jc w:val="center"/>
              <w:rPr>
                <w:sz w:val="16"/>
                <w:szCs w:val="16"/>
              </w:rPr>
            </w:pPr>
            <w:r>
              <w:rPr>
                <w:color w:val="000000"/>
                <w:sz w:val="16"/>
                <w:szCs w:val="16"/>
              </w:rPr>
              <w:t>Warning, parent contact, apology, site consequence</w:t>
            </w:r>
          </w:p>
        </w:tc>
        <w:tc>
          <w:tcPr>
            <w:tcW w:w="0" w:type="auto"/>
            <w:vAlign w:val="center"/>
          </w:tcPr>
          <w:p w14:paraId="085E0937" w14:textId="111EF385" w:rsidR="006B6BBB" w:rsidRPr="002F4C09" w:rsidRDefault="006B6BBB" w:rsidP="00654227">
            <w:pPr>
              <w:tabs>
                <w:tab w:val="left" w:pos="4680"/>
              </w:tabs>
              <w:jc w:val="center"/>
              <w:rPr>
                <w:sz w:val="16"/>
                <w:szCs w:val="16"/>
              </w:rPr>
            </w:pPr>
            <w:r>
              <w:rPr>
                <w:color w:val="000000"/>
                <w:sz w:val="16"/>
                <w:szCs w:val="16"/>
              </w:rPr>
              <w:t>Parent conference, apology, site consequence</w:t>
            </w:r>
          </w:p>
        </w:tc>
        <w:tc>
          <w:tcPr>
            <w:tcW w:w="0" w:type="auto"/>
            <w:vAlign w:val="center"/>
          </w:tcPr>
          <w:p w14:paraId="1A942D2B" w14:textId="25980BD5"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p</w:t>
            </w:r>
            <w:r w:rsidR="006B6BBB">
              <w:rPr>
                <w:color w:val="000000"/>
                <w:sz w:val="16"/>
                <w:szCs w:val="16"/>
              </w:rPr>
              <w:t xml:space="preserve">arent conference, </w:t>
            </w:r>
            <w:r>
              <w:rPr>
                <w:color w:val="000000"/>
                <w:sz w:val="16"/>
                <w:szCs w:val="16"/>
              </w:rPr>
              <w:t>teacher may suspend</w:t>
            </w:r>
            <w:r w:rsidR="007C4E32">
              <w:rPr>
                <w:color w:val="000000"/>
                <w:sz w:val="16"/>
                <w:szCs w:val="16"/>
              </w:rPr>
              <w:t xml:space="preserve"> pursuant to 48900(k)</w:t>
            </w:r>
          </w:p>
        </w:tc>
        <w:tc>
          <w:tcPr>
            <w:tcW w:w="0" w:type="auto"/>
            <w:vAlign w:val="center"/>
          </w:tcPr>
          <w:p w14:paraId="41958836" w14:textId="78F41C17"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Merge w:val="restart"/>
          </w:tcPr>
          <w:p w14:paraId="70B4F9A6" w14:textId="77777777" w:rsidR="006B6BBB" w:rsidDel="00651EF4" w:rsidRDefault="006B6BBB" w:rsidP="0001093C">
            <w:pPr>
              <w:tabs>
                <w:tab w:val="left" w:pos="4680"/>
              </w:tabs>
              <w:jc w:val="center"/>
              <w:rPr>
                <w:color w:val="000000"/>
                <w:sz w:val="16"/>
                <w:szCs w:val="16"/>
              </w:rPr>
            </w:pPr>
          </w:p>
        </w:tc>
      </w:tr>
      <w:tr w:rsidR="007C4E32" w:rsidRPr="002F4C09" w14:paraId="5DF47661" w14:textId="69DA392F" w:rsidTr="00B87EC1">
        <w:trPr>
          <w:jc w:val="center"/>
        </w:trPr>
        <w:tc>
          <w:tcPr>
            <w:tcW w:w="0" w:type="auto"/>
            <w:vMerge/>
          </w:tcPr>
          <w:p w14:paraId="4A1A95AA" w14:textId="77777777" w:rsidR="006B6BBB" w:rsidRPr="002F4C09" w:rsidRDefault="006B6BBB" w:rsidP="0001093C">
            <w:pPr>
              <w:tabs>
                <w:tab w:val="left" w:pos="4680"/>
              </w:tabs>
              <w:rPr>
                <w:sz w:val="16"/>
                <w:szCs w:val="16"/>
              </w:rPr>
            </w:pPr>
          </w:p>
        </w:tc>
        <w:tc>
          <w:tcPr>
            <w:tcW w:w="0" w:type="auto"/>
            <w:vAlign w:val="center"/>
          </w:tcPr>
          <w:p w14:paraId="78EC866D" w14:textId="7733CD13" w:rsidR="006B6BBB" w:rsidRDefault="006B6BBB" w:rsidP="0001093C">
            <w:pPr>
              <w:tabs>
                <w:tab w:val="left" w:pos="4680"/>
              </w:tabs>
              <w:jc w:val="center"/>
              <w:rPr>
                <w:sz w:val="16"/>
                <w:szCs w:val="16"/>
              </w:rPr>
            </w:pPr>
            <w:r>
              <w:rPr>
                <w:sz w:val="16"/>
                <w:szCs w:val="16"/>
              </w:rPr>
              <w:t>7-8</w:t>
            </w:r>
          </w:p>
        </w:tc>
        <w:tc>
          <w:tcPr>
            <w:tcW w:w="0" w:type="auto"/>
            <w:vAlign w:val="center"/>
          </w:tcPr>
          <w:p w14:paraId="24EE047A" w14:textId="2ED0C5DD" w:rsidR="006B6BBB" w:rsidRPr="002F4C09" w:rsidRDefault="006B6BBB" w:rsidP="00654227">
            <w:pPr>
              <w:tabs>
                <w:tab w:val="left" w:pos="4680"/>
              </w:tabs>
              <w:jc w:val="center"/>
              <w:rPr>
                <w:sz w:val="16"/>
                <w:szCs w:val="16"/>
              </w:rPr>
            </w:pPr>
            <w:r>
              <w:rPr>
                <w:color w:val="000000"/>
                <w:sz w:val="16"/>
                <w:szCs w:val="16"/>
              </w:rPr>
              <w:t>Saturday work detention</w:t>
            </w:r>
          </w:p>
        </w:tc>
        <w:tc>
          <w:tcPr>
            <w:tcW w:w="0" w:type="auto"/>
            <w:vAlign w:val="center"/>
          </w:tcPr>
          <w:p w14:paraId="5A2E7FFB" w14:textId="3F593725"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Align w:val="center"/>
          </w:tcPr>
          <w:p w14:paraId="44F09AD9" w14:textId="062794CA"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5D71486D" w14:textId="1F12C09E"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73D09EDB" w14:textId="77777777" w:rsidR="006B6BBB" w:rsidDel="00651EF4" w:rsidRDefault="006B6BBB" w:rsidP="0001093C">
            <w:pPr>
              <w:tabs>
                <w:tab w:val="left" w:pos="4680"/>
              </w:tabs>
              <w:jc w:val="center"/>
              <w:rPr>
                <w:color w:val="000000"/>
                <w:sz w:val="16"/>
                <w:szCs w:val="16"/>
              </w:rPr>
            </w:pPr>
          </w:p>
        </w:tc>
      </w:tr>
      <w:tr w:rsidR="007C4E32" w:rsidRPr="002F4C09" w14:paraId="01E0BA06" w14:textId="256B2F25" w:rsidTr="00B87EC1">
        <w:trPr>
          <w:jc w:val="center"/>
        </w:trPr>
        <w:tc>
          <w:tcPr>
            <w:tcW w:w="0" w:type="auto"/>
            <w:vMerge w:val="restart"/>
          </w:tcPr>
          <w:p w14:paraId="74257FC9" w14:textId="7EF6E2B1" w:rsidR="006B6BBB" w:rsidRPr="002F4C09" w:rsidRDefault="00B87EC1" w:rsidP="0001093C">
            <w:pPr>
              <w:tabs>
                <w:tab w:val="left" w:pos="4680"/>
              </w:tabs>
              <w:rPr>
                <w:sz w:val="16"/>
                <w:szCs w:val="16"/>
              </w:rPr>
            </w:pPr>
            <w:r>
              <w:rPr>
                <w:color w:val="000000"/>
                <w:sz w:val="16"/>
                <w:szCs w:val="16"/>
              </w:rPr>
              <w:t>8</w:t>
            </w:r>
            <w:r w:rsidR="006B6BBB">
              <w:rPr>
                <w:color w:val="000000"/>
                <w:sz w:val="16"/>
                <w:szCs w:val="16"/>
              </w:rPr>
              <w:t>. Gambling with exchange of money</w:t>
            </w:r>
          </w:p>
        </w:tc>
        <w:tc>
          <w:tcPr>
            <w:tcW w:w="0" w:type="auto"/>
            <w:vAlign w:val="center"/>
          </w:tcPr>
          <w:p w14:paraId="5DA43927" w14:textId="7262CED3" w:rsidR="006B6BBB" w:rsidRDefault="006B6BBB" w:rsidP="0001093C">
            <w:pPr>
              <w:tabs>
                <w:tab w:val="left" w:pos="4680"/>
              </w:tabs>
              <w:jc w:val="center"/>
              <w:rPr>
                <w:sz w:val="16"/>
                <w:szCs w:val="16"/>
              </w:rPr>
            </w:pPr>
            <w:r>
              <w:rPr>
                <w:sz w:val="16"/>
                <w:szCs w:val="16"/>
              </w:rPr>
              <w:t>K-6</w:t>
            </w:r>
          </w:p>
        </w:tc>
        <w:tc>
          <w:tcPr>
            <w:tcW w:w="0" w:type="auto"/>
            <w:vAlign w:val="center"/>
          </w:tcPr>
          <w:p w14:paraId="0031862E" w14:textId="4D1FBA7F" w:rsidR="006B6BBB" w:rsidRPr="002F4C09" w:rsidRDefault="006B6BBB" w:rsidP="00654227">
            <w:pPr>
              <w:tabs>
                <w:tab w:val="left" w:pos="4680"/>
              </w:tabs>
              <w:jc w:val="center"/>
              <w:rPr>
                <w:sz w:val="16"/>
                <w:szCs w:val="16"/>
              </w:rPr>
            </w:pPr>
            <w:r>
              <w:rPr>
                <w:color w:val="000000"/>
                <w:sz w:val="16"/>
                <w:szCs w:val="16"/>
              </w:rPr>
              <w:t>Warning</w:t>
            </w:r>
          </w:p>
        </w:tc>
        <w:tc>
          <w:tcPr>
            <w:tcW w:w="0" w:type="auto"/>
            <w:vAlign w:val="center"/>
          </w:tcPr>
          <w:p w14:paraId="06F5539A" w14:textId="55427B05" w:rsidR="006B6BBB" w:rsidRPr="002F4C09" w:rsidRDefault="006B6BBB" w:rsidP="00654227">
            <w:pPr>
              <w:tabs>
                <w:tab w:val="left" w:pos="4680"/>
              </w:tabs>
              <w:jc w:val="center"/>
              <w:rPr>
                <w:sz w:val="16"/>
                <w:szCs w:val="16"/>
              </w:rPr>
            </w:pPr>
            <w:r>
              <w:rPr>
                <w:color w:val="000000"/>
                <w:sz w:val="16"/>
                <w:szCs w:val="16"/>
              </w:rPr>
              <w:t>Site consequence, parent contact/conference</w:t>
            </w:r>
          </w:p>
        </w:tc>
        <w:tc>
          <w:tcPr>
            <w:tcW w:w="0" w:type="auto"/>
            <w:vAlign w:val="center"/>
          </w:tcPr>
          <w:p w14:paraId="0C94F9F7" w14:textId="090D224D"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w:t>
            </w:r>
            <w:r>
              <w:rPr>
                <w:color w:val="000000"/>
                <w:sz w:val="16"/>
                <w:szCs w:val="16"/>
              </w:rPr>
              <w:t xml:space="preserve"> </w:t>
            </w:r>
            <w:r w:rsidR="006B6BBB">
              <w:rPr>
                <w:color w:val="000000"/>
                <w:sz w:val="16"/>
                <w:szCs w:val="16"/>
              </w:rPr>
              <w:t>parent conference</w:t>
            </w:r>
            <w:r>
              <w:rPr>
                <w:color w:val="000000"/>
                <w:sz w:val="16"/>
                <w:szCs w:val="16"/>
              </w:rPr>
              <w:t>,</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4A46315E" w14:textId="2E8AE63C"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w:t>
            </w:r>
            <w:r>
              <w:rPr>
                <w:color w:val="000000"/>
                <w:sz w:val="16"/>
                <w:szCs w:val="16"/>
              </w:rPr>
              <w:t>, teacher may suspend</w:t>
            </w:r>
            <w:r w:rsidR="007C4E32">
              <w:rPr>
                <w:color w:val="000000"/>
                <w:sz w:val="16"/>
                <w:szCs w:val="16"/>
              </w:rPr>
              <w:t xml:space="preserve"> pursuant to 48900(k)</w:t>
            </w:r>
          </w:p>
        </w:tc>
        <w:tc>
          <w:tcPr>
            <w:tcW w:w="0" w:type="auto"/>
            <w:vMerge w:val="restart"/>
          </w:tcPr>
          <w:p w14:paraId="1BFC7463" w14:textId="77777777" w:rsidR="006B6BBB" w:rsidDel="00651EF4" w:rsidRDefault="006B6BBB" w:rsidP="0001093C">
            <w:pPr>
              <w:tabs>
                <w:tab w:val="left" w:pos="4680"/>
              </w:tabs>
              <w:jc w:val="center"/>
              <w:rPr>
                <w:color w:val="000000"/>
                <w:sz w:val="16"/>
                <w:szCs w:val="16"/>
              </w:rPr>
            </w:pPr>
          </w:p>
        </w:tc>
      </w:tr>
      <w:tr w:rsidR="007C4E32" w:rsidRPr="002F4C09" w14:paraId="2CB5FD86" w14:textId="3F09BA8E" w:rsidTr="00B87EC1">
        <w:trPr>
          <w:trHeight w:val="980"/>
          <w:jc w:val="center"/>
        </w:trPr>
        <w:tc>
          <w:tcPr>
            <w:tcW w:w="0" w:type="auto"/>
            <w:vMerge/>
          </w:tcPr>
          <w:p w14:paraId="7DDCED47" w14:textId="77777777" w:rsidR="006B6BBB" w:rsidRPr="002F4C09" w:rsidRDefault="006B6BBB" w:rsidP="0001093C">
            <w:pPr>
              <w:tabs>
                <w:tab w:val="left" w:pos="4680"/>
              </w:tabs>
              <w:rPr>
                <w:sz w:val="16"/>
                <w:szCs w:val="16"/>
              </w:rPr>
            </w:pPr>
          </w:p>
        </w:tc>
        <w:tc>
          <w:tcPr>
            <w:tcW w:w="0" w:type="auto"/>
            <w:vAlign w:val="center"/>
          </w:tcPr>
          <w:p w14:paraId="1F87A8EB" w14:textId="53A56FFC" w:rsidR="006B6BBB" w:rsidRDefault="006B6BBB" w:rsidP="0001093C">
            <w:pPr>
              <w:tabs>
                <w:tab w:val="left" w:pos="4680"/>
              </w:tabs>
              <w:jc w:val="center"/>
              <w:rPr>
                <w:sz w:val="16"/>
                <w:szCs w:val="16"/>
              </w:rPr>
            </w:pPr>
            <w:r>
              <w:rPr>
                <w:sz w:val="16"/>
                <w:szCs w:val="16"/>
              </w:rPr>
              <w:t>7-8</w:t>
            </w:r>
          </w:p>
        </w:tc>
        <w:tc>
          <w:tcPr>
            <w:tcW w:w="0" w:type="auto"/>
            <w:vAlign w:val="center"/>
          </w:tcPr>
          <w:p w14:paraId="3267F70B" w14:textId="0BA130A8" w:rsidR="006B6BBB" w:rsidRPr="002F4C09" w:rsidRDefault="006B6BBB" w:rsidP="00654227">
            <w:pPr>
              <w:tabs>
                <w:tab w:val="left" w:pos="4680"/>
              </w:tabs>
              <w:jc w:val="center"/>
              <w:rPr>
                <w:sz w:val="16"/>
                <w:szCs w:val="16"/>
              </w:rPr>
            </w:pPr>
            <w:r>
              <w:rPr>
                <w:color w:val="000000"/>
                <w:sz w:val="16"/>
                <w:szCs w:val="16"/>
              </w:rPr>
              <w:t>Saturday work detention</w:t>
            </w:r>
          </w:p>
        </w:tc>
        <w:tc>
          <w:tcPr>
            <w:tcW w:w="0" w:type="auto"/>
            <w:vAlign w:val="center"/>
          </w:tcPr>
          <w:p w14:paraId="597D3943" w14:textId="28CCC827"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Align w:val="center"/>
          </w:tcPr>
          <w:p w14:paraId="340A9822" w14:textId="33758EE7"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157B0D32" w14:textId="01CB60C6"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7346A316" w14:textId="77777777" w:rsidR="006B6BBB" w:rsidDel="00651EF4" w:rsidRDefault="006B6BBB" w:rsidP="0001093C">
            <w:pPr>
              <w:tabs>
                <w:tab w:val="left" w:pos="4680"/>
              </w:tabs>
              <w:jc w:val="center"/>
              <w:rPr>
                <w:color w:val="000000"/>
                <w:sz w:val="16"/>
                <w:szCs w:val="16"/>
              </w:rPr>
            </w:pPr>
          </w:p>
        </w:tc>
      </w:tr>
      <w:tr w:rsidR="007C4E32" w:rsidRPr="002F4C09" w14:paraId="1BFB9921" w14:textId="77EB8A76" w:rsidTr="00B87EC1">
        <w:trPr>
          <w:trHeight w:val="1754"/>
          <w:jc w:val="center"/>
        </w:trPr>
        <w:tc>
          <w:tcPr>
            <w:tcW w:w="0" w:type="auto"/>
          </w:tcPr>
          <w:p w14:paraId="53733169" w14:textId="331D4899" w:rsidR="006B6BBB" w:rsidRPr="002F4C09" w:rsidRDefault="00B87EC1" w:rsidP="0001093C">
            <w:pPr>
              <w:tabs>
                <w:tab w:val="left" w:pos="4680"/>
              </w:tabs>
              <w:rPr>
                <w:sz w:val="16"/>
                <w:szCs w:val="16"/>
              </w:rPr>
            </w:pPr>
            <w:r>
              <w:rPr>
                <w:color w:val="000000"/>
                <w:sz w:val="16"/>
                <w:szCs w:val="16"/>
              </w:rPr>
              <w:t>9</w:t>
            </w:r>
            <w:r w:rsidR="006B6BBB">
              <w:rPr>
                <w:color w:val="000000"/>
                <w:sz w:val="16"/>
                <w:szCs w:val="16"/>
              </w:rPr>
              <w:t>. Riding Bikes and Skateboards on Campus</w:t>
            </w:r>
          </w:p>
        </w:tc>
        <w:tc>
          <w:tcPr>
            <w:tcW w:w="0" w:type="auto"/>
            <w:vAlign w:val="center"/>
          </w:tcPr>
          <w:p w14:paraId="053B74BF" w14:textId="77F0A2B9" w:rsidR="006B6BBB" w:rsidRDefault="006B6BBB" w:rsidP="0001093C">
            <w:pPr>
              <w:tabs>
                <w:tab w:val="left" w:pos="4680"/>
              </w:tabs>
              <w:jc w:val="center"/>
              <w:rPr>
                <w:sz w:val="16"/>
                <w:szCs w:val="16"/>
              </w:rPr>
            </w:pPr>
            <w:r>
              <w:rPr>
                <w:sz w:val="16"/>
                <w:szCs w:val="16"/>
              </w:rPr>
              <w:t>K-6</w:t>
            </w:r>
          </w:p>
        </w:tc>
        <w:tc>
          <w:tcPr>
            <w:tcW w:w="0" w:type="auto"/>
            <w:vAlign w:val="center"/>
          </w:tcPr>
          <w:p w14:paraId="54FA7091" w14:textId="2E69CFF1" w:rsidR="006B6BBB" w:rsidRPr="002F4C09" w:rsidRDefault="006B6BBB" w:rsidP="00654227">
            <w:pPr>
              <w:tabs>
                <w:tab w:val="left" w:pos="4680"/>
              </w:tabs>
              <w:jc w:val="center"/>
              <w:rPr>
                <w:sz w:val="16"/>
                <w:szCs w:val="16"/>
              </w:rPr>
            </w:pPr>
            <w:r>
              <w:rPr>
                <w:color w:val="000000"/>
                <w:sz w:val="16"/>
                <w:szCs w:val="16"/>
              </w:rPr>
              <w:t>Warning</w:t>
            </w:r>
          </w:p>
        </w:tc>
        <w:tc>
          <w:tcPr>
            <w:tcW w:w="0" w:type="auto"/>
            <w:vAlign w:val="center"/>
          </w:tcPr>
          <w:p w14:paraId="26BD58D2" w14:textId="3F901A59" w:rsidR="006B6BBB" w:rsidRPr="002F4C09" w:rsidRDefault="006B6BBB" w:rsidP="00654227">
            <w:pPr>
              <w:tabs>
                <w:tab w:val="left" w:pos="4680"/>
              </w:tabs>
              <w:jc w:val="center"/>
              <w:rPr>
                <w:sz w:val="16"/>
                <w:szCs w:val="16"/>
              </w:rPr>
            </w:pPr>
            <w:r>
              <w:rPr>
                <w:color w:val="000000"/>
                <w:sz w:val="16"/>
                <w:szCs w:val="16"/>
              </w:rPr>
              <w:t>Site consequence, confiscation</w:t>
            </w:r>
          </w:p>
        </w:tc>
        <w:tc>
          <w:tcPr>
            <w:tcW w:w="0" w:type="auto"/>
            <w:vAlign w:val="center"/>
          </w:tcPr>
          <w:p w14:paraId="49054A94" w14:textId="05A61F56" w:rsidR="006B6BBB" w:rsidRPr="002F4C09" w:rsidRDefault="006B6BBB" w:rsidP="00654227">
            <w:pPr>
              <w:tabs>
                <w:tab w:val="left" w:pos="4680"/>
              </w:tabs>
              <w:jc w:val="center"/>
              <w:rPr>
                <w:sz w:val="16"/>
                <w:szCs w:val="16"/>
              </w:rPr>
            </w:pPr>
            <w:r>
              <w:rPr>
                <w:color w:val="000000"/>
                <w:sz w:val="16"/>
                <w:szCs w:val="16"/>
              </w:rPr>
              <w:t>Parent contact, confiscation, probation</w:t>
            </w:r>
          </w:p>
        </w:tc>
        <w:tc>
          <w:tcPr>
            <w:tcW w:w="0" w:type="auto"/>
            <w:vAlign w:val="center"/>
          </w:tcPr>
          <w:p w14:paraId="6B0AE4E2" w14:textId="60342E6C" w:rsidR="006B6BBB" w:rsidRPr="002F4C09" w:rsidRDefault="005C5D10" w:rsidP="00654227">
            <w:pPr>
              <w:pBdr>
                <w:top w:val="nil"/>
                <w:left w:val="nil"/>
                <w:bottom w:val="nil"/>
                <w:right w:val="nil"/>
                <w:between w:val="nil"/>
              </w:pBdr>
              <w:ind w:left="139" w:right="132"/>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parent conference, confiscation (return to parent)</w:t>
            </w:r>
            <w:r>
              <w:rPr>
                <w:color w:val="000000"/>
                <w:sz w:val="16"/>
                <w:szCs w:val="16"/>
              </w:rPr>
              <w:t>, teacher may suspend</w:t>
            </w:r>
            <w:r w:rsidR="007C4E32">
              <w:rPr>
                <w:color w:val="000000"/>
                <w:sz w:val="16"/>
                <w:szCs w:val="16"/>
              </w:rPr>
              <w:t xml:space="preserve"> pursuant to 48900(k)</w:t>
            </w:r>
          </w:p>
        </w:tc>
        <w:tc>
          <w:tcPr>
            <w:tcW w:w="0" w:type="auto"/>
            <w:vMerge w:val="restart"/>
          </w:tcPr>
          <w:p w14:paraId="222BBA4B" w14:textId="77777777" w:rsidR="006B6BBB" w:rsidDel="00651EF4" w:rsidRDefault="006B6BBB" w:rsidP="0001093C">
            <w:pPr>
              <w:pBdr>
                <w:top w:val="nil"/>
                <w:left w:val="nil"/>
                <w:bottom w:val="nil"/>
                <w:right w:val="nil"/>
                <w:between w:val="nil"/>
              </w:pBdr>
              <w:ind w:left="139" w:right="132"/>
              <w:jc w:val="center"/>
              <w:rPr>
                <w:color w:val="000000"/>
                <w:sz w:val="16"/>
                <w:szCs w:val="16"/>
              </w:rPr>
            </w:pPr>
          </w:p>
        </w:tc>
      </w:tr>
      <w:tr w:rsidR="007C4E32" w:rsidRPr="002F4C09" w14:paraId="0E35AD8A" w14:textId="0296989B" w:rsidTr="00B87EC1">
        <w:trPr>
          <w:trHeight w:val="1178"/>
          <w:jc w:val="center"/>
        </w:trPr>
        <w:tc>
          <w:tcPr>
            <w:tcW w:w="0" w:type="auto"/>
          </w:tcPr>
          <w:p w14:paraId="538EDBA5" w14:textId="371FF3AE" w:rsidR="006B6BBB" w:rsidRPr="002F4C09" w:rsidRDefault="00B87EC1" w:rsidP="0001093C">
            <w:pPr>
              <w:tabs>
                <w:tab w:val="left" w:pos="4680"/>
              </w:tabs>
              <w:rPr>
                <w:sz w:val="16"/>
                <w:szCs w:val="16"/>
              </w:rPr>
            </w:pPr>
            <w:r>
              <w:rPr>
                <w:color w:val="000000"/>
                <w:sz w:val="16"/>
                <w:szCs w:val="16"/>
              </w:rPr>
              <w:lastRenderedPageBreak/>
              <w:t>9. Riding Bikes and Skateboards on Campus</w:t>
            </w:r>
          </w:p>
        </w:tc>
        <w:tc>
          <w:tcPr>
            <w:tcW w:w="0" w:type="auto"/>
            <w:vAlign w:val="center"/>
          </w:tcPr>
          <w:p w14:paraId="2A8D2F4C" w14:textId="659F97D4" w:rsidR="006B6BBB" w:rsidRDefault="006B6BBB" w:rsidP="0001093C">
            <w:pPr>
              <w:tabs>
                <w:tab w:val="left" w:pos="4680"/>
              </w:tabs>
              <w:jc w:val="center"/>
              <w:rPr>
                <w:sz w:val="16"/>
                <w:szCs w:val="16"/>
              </w:rPr>
            </w:pPr>
            <w:r>
              <w:rPr>
                <w:sz w:val="16"/>
                <w:szCs w:val="16"/>
              </w:rPr>
              <w:t>7-8</w:t>
            </w:r>
          </w:p>
        </w:tc>
        <w:tc>
          <w:tcPr>
            <w:tcW w:w="0" w:type="auto"/>
            <w:vAlign w:val="center"/>
          </w:tcPr>
          <w:p w14:paraId="055C2EBC" w14:textId="47DE3BCE" w:rsidR="006B6BBB" w:rsidRPr="002F4C09" w:rsidRDefault="006B6BBB" w:rsidP="00654227">
            <w:pPr>
              <w:tabs>
                <w:tab w:val="left" w:pos="4680"/>
              </w:tabs>
              <w:jc w:val="center"/>
              <w:rPr>
                <w:sz w:val="16"/>
                <w:szCs w:val="16"/>
              </w:rPr>
            </w:pPr>
            <w:r>
              <w:rPr>
                <w:color w:val="000000"/>
                <w:sz w:val="16"/>
                <w:szCs w:val="16"/>
              </w:rPr>
              <w:t>Warning</w:t>
            </w:r>
          </w:p>
        </w:tc>
        <w:tc>
          <w:tcPr>
            <w:tcW w:w="0" w:type="auto"/>
            <w:vAlign w:val="center"/>
          </w:tcPr>
          <w:p w14:paraId="3C7997A5" w14:textId="458CC8DA" w:rsidR="006B6BBB" w:rsidRPr="002F4C09" w:rsidRDefault="005C5D10"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Align w:val="center"/>
          </w:tcPr>
          <w:p w14:paraId="1FBB7B5F" w14:textId="544BB5FF" w:rsidR="006B6BBB" w:rsidRPr="002F4C09" w:rsidRDefault="005C5D10"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7678AA99" w14:textId="6D36F799" w:rsidR="006B6BBB" w:rsidRPr="002F4C09" w:rsidRDefault="005C5D10" w:rsidP="00654227">
            <w:pPr>
              <w:pBdr>
                <w:top w:val="nil"/>
                <w:left w:val="nil"/>
                <w:bottom w:val="nil"/>
                <w:right w:val="nil"/>
                <w:between w:val="nil"/>
              </w:pBdr>
              <w:ind w:left="139" w:right="132"/>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66691F1D" w14:textId="77777777" w:rsidR="006B6BBB" w:rsidDel="00651EF4" w:rsidRDefault="006B6BBB" w:rsidP="0001093C">
            <w:pPr>
              <w:pBdr>
                <w:top w:val="nil"/>
                <w:left w:val="nil"/>
                <w:bottom w:val="nil"/>
                <w:right w:val="nil"/>
                <w:between w:val="nil"/>
              </w:pBdr>
              <w:ind w:left="139" w:right="132"/>
              <w:jc w:val="center"/>
              <w:rPr>
                <w:color w:val="000000"/>
                <w:sz w:val="16"/>
                <w:szCs w:val="16"/>
              </w:rPr>
            </w:pPr>
          </w:p>
        </w:tc>
      </w:tr>
      <w:tr w:rsidR="007C4E32" w:rsidRPr="002F4C09" w14:paraId="1DD63DF9" w14:textId="69DB8D34" w:rsidTr="00B87EC1">
        <w:trPr>
          <w:trHeight w:val="962"/>
          <w:jc w:val="center"/>
        </w:trPr>
        <w:tc>
          <w:tcPr>
            <w:tcW w:w="0" w:type="auto"/>
            <w:vMerge w:val="restart"/>
          </w:tcPr>
          <w:p w14:paraId="04FBFF2B" w14:textId="56BFC837" w:rsidR="006B6BBB" w:rsidRPr="002F4C09" w:rsidRDefault="00B87EC1" w:rsidP="0001093C">
            <w:pPr>
              <w:tabs>
                <w:tab w:val="left" w:pos="4680"/>
              </w:tabs>
              <w:rPr>
                <w:sz w:val="16"/>
                <w:szCs w:val="16"/>
              </w:rPr>
            </w:pPr>
            <w:r>
              <w:rPr>
                <w:color w:val="000000"/>
                <w:sz w:val="16"/>
                <w:szCs w:val="16"/>
              </w:rPr>
              <w:t>10</w:t>
            </w:r>
            <w:r w:rsidR="006B6BBB">
              <w:rPr>
                <w:color w:val="000000"/>
                <w:sz w:val="16"/>
                <w:szCs w:val="16"/>
              </w:rPr>
              <w:t>. Dress Code Violations</w:t>
            </w:r>
          </w:p>
        </w:tc>
        <w:tc>
          <w:tcPr>
            <w:tcW w:w="0" w:type="auto"/>
            <w:vAlign w:val="center"/>
          </w:tcPr>
          <w:p w14:paraId="5278CC11" w14:textId="6414E45B" w:rsidR="006B6BBB" w:rsidRDefault="006B6BBB" w:rsidP="0001093C">
            <w:pPr>
              <w:tabs>
                <w:tab w:val="left" w:pos="4680"/>
              </w:tabs>
              <w:jc w:val="center"/>
              <w:rPr>
                <w:sz w:val="16"/>
                <w:szCs w:val="16"/>
              </w:rPr>
            </w:pPr>
            <w:r>
              <w:rPr>
                <w:sz w:val="16"/>
                <w:szCs w:val="16"/>
              </w:rPr>
              <w:t>K-6</w:t>
            </w:r>
          </w:p>
        </w:tc>
        <w:tc>
          <w:tcPr>
            <w:tcW w:w="0" w:type="auto"/>
            <w:vAlign w:val="center"/>
          </w:tcPr>
          <w:p w14:paraId="7F3991E5" w14:textId="011CB738" w:rsidR="006B6BBB" w:rsidRPr="002F4C09" w:rsidRDefault="006B6BBB" w:rsidP="00654227">
            <w:pPr>
              <w:tabs>
                <w:tab w:val="left" w:pos="4680"/>
              </w:tabs>
              <w:jc w:val="center"/>
              <w:rPr>
                <w:sz w:val="16"/>
                <w:szCs w:val="16"/>
              </w:rPr>
            </w:pPr>
            <w:r>
              <w:rPr>
                <w:color w:val="000000"/>
                <w:sz w:val="16"/>
                <w:szCs w:val="16"/>
              </w:rPr>
              <w:t>Warning</w:t>
            </w:r>
          </w:p>
        </w:tc>
        <w:tc>
          <w:tcPr>
            <w:tcW w:w="0" w:type="auto"/>
            <w:vAlign w:val="center"/>
          </w:tcPr>
          <w:p w14:paraId="5E9F09B5" w14:textId="2C3FF27C" w:rsidR="006B6BBB" w:rsidRPr="002F4C09" w:rsidRDefault="006B6BBB" w:rsidP="00654227">
            <w:pPr>
              <w:tabs>
                <w:tab w:val="left" w:pos="4680"/>
              </w:tabs>
              <w:jc w:val="center"/>
              <w:rPr>
                <w:sz w:val="16"/>
                <w:szCs w:val="16"/>
              </w:rPr>
            </w:pPr>
            <w:r>
              <w:rPr>
                <w:color w:val="000000"/>
                <w:sz w:val="16"/>
                <w:szCs w:val="16"/>
              </w:rPr>
              <w:t>Parent telephone call</w:t>
            </w:r>
          </w:p>
        </w:tc>
        <w:tc>
          <w:tcPr>
            <w:tcW w:w="0" w:type="auto"/>
            <w:vAlign w:val="center"/>
          </w:tcPr>
          <w:p w14:paraId="164446FD" w14:textId="2C464B07" w:rsidR="006B6BBB" w:rsidRPr="002F4C09" w:rsidRDefault="006B6BBB" w:rsidP="00654227">
            <w:pPr>
              <w:tabs>
                <w:tab w:val="left" w:pos="4680"/>
              </w:tabs>
              <w:jc w:val="center"/>
              <w:rPr>
                <w:sz w:val="16"/>
                <w:szCs w:val="16"/>
              </w:rPr>
            </w:pPr>
            <w:r>
              <w:rPr>
                <w:color w:val="000000"/>
                <w:sz w:val="16"/>
                <w:szCs w:val="16"/>
              </w:rPr>
              <w:t>Parent contact/conference and must bring change of clothes or site consequence</w:t>
            </w:r>
          </w:p>
        </w:tc>
        <w:tc>
          <w:tcPr>
            <w:tcW w:w="0" w:type="auto"/>
            <w:vAlign w:val="center"/>
          </w:tcPr>
          <w:p w14:paraId="54641068" w14:textId="7C5C58F4" w:rsidR="006B6BBB" w:rsidRPr="002F4C09" w:rsidRDefault="005C5D10"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val="restart"/>
          </w:tcPr>
          <w:p w14:paraId="26C4E36D" w14:textId="77777777" w:rsidR="006B6BBB" w:rsidDel="00651EF4" w:rsidRDefault="006B6BBB" w:rsidP="0001093C">
            <w:pPr>
              <w:tabs>
                <w:tab w:val="left" w:pos="4680"/>
              </w:tabs>
              <w:jc w:val="center"/>
              <w:rPr>
                <w:color w:val="000000"/>
                <w:sz w:val="16"/>
                <w:szCs w:val="16"/>
              </w:rPr>
            </w:pPr>
          </w:p>
        </w:tc>
      </w:tr>
      <w:tr w:rsidR="007C4E32" w:rsidRPr="002F4C09" w14:paraId="763A0D22" w14:textId="6A5596C6" w:rsidTr="00B87EC1">
        <w:trPr>
          <w:jc w:val="center"/>
        </w:trPr>
        <w:tc>
          <w:tcPr>
            <w:tcW w:w="0" w:type="auto"/>
            <w:vMerge/>
          </w:tcPr>
          <w:p w14:paraId="61242E6A" w14:textId="77777777" w:rsidR="006B6BBB" w:rsidRPr="002F4C09" w:rsidRDefault="006B6BBB" w:rsidP="0001093C">
            <w:pPr>
              <w:tabs>
                <w:tab w:val="left" w:pos="4680"/>
              </w:tabs>
              <w:rPr>
                <w:sz w:val="16"/>
                <w:szCs w:val="16"/>
              </w:rPr>
            </w:pPr>
          </w:p>
        </w:tc>
        <w:tc>
          <w:tcPr>
            <w:tcW w:w="0" w:type="auto"/>
            <w:vAlign w:val="center"/>
          </w:tcPr>
          <w:p w14:paraId="441579C4" w14:textId="10896C06" w:rsidR="006B6BBB" w:rsidRDefault="006B6BBB" w:rsidP="0001093C">
            <w:pPr>
              <w:tabs>
                <w:tab w:val="left" w:pos="4680"/>
              </w:tabs>
              <w:jc w:val="center"/>
              <w:rPr>
                <w:sz w:val="16"/>
                <w:szCs w:val="16"/>
              </w:rPr>
            </w:pPr>
            <w:r>
              <w:rPr>
                <w:sz w:val="16"/>
                <w:szCs w:val="16"/>
              </w:rPr>
              <w:t>7-8</w:t>
            </w:r>
          </w:p>
        </w:tc>
        <w:tc>
          <w:tcPr>
            <w:tcW w:w="0" w:type="auto"/>
            <w:vAlign w:val="center"/>
          </w:tcPr>
          <w:p w14:paraId="06ED2534" w14:textId="5BD7CB86" w:rsidR="006B6BBB" w:rsidRPr="002F4C09" w:rsidRDefault="006B6BBB" w:rsidP="00654227">
            <w:pPr>
              <w:tabs>
                <w:tab w:val="left" w:pos="4680"/>
              </w:tabs>
              <w:jc w:val="center"/>
              <w:rPr>
                <w:sz w:val="16"/>
                <w:szCs w:val="16"/>
              </w:rPr>
            </w:pPr>
            <w:r>
              <w:rPr>
                <w:color w:val="000000"/>
                <w:sz w:val="16"/>
                <w:szCs w:val="16"/>
              </w:rPr>
              <w:t>Students change to PE clothes or call home for a change</w:t>
            </w:r>
          </w:p>
        </w:tc>
        <w:tc>
          <w:tcPr>
            <w:tcW w:w="0" w:type="auto"/>
            <w:vAlign w:val="center"/>
          </w:tcPr>
          <w:p w14:paraId="52B8FCED" w14:textId="00A7C666" w:rsidR="006B6BBB" w:rsidRPr="002F4C09" w:rsidRDefault="006B6BBB" w:rsidP="00654227">
            <w:pPr>
              <w:tabs>
                <w:tab w:val="left" w:pos="4680"/>
              </w:tabs>
              <w:jc w:val="center"/>
              <w:rPr>
                <w:sz w:val="16"/>
                <w:szCs w:val="16"/>
              </w:rPr>
            </w:pPr>
            <w:r>
              <w:rPr>
                <w:color w:val="000000"/>
                <w:sz w:val="16"/>
                <w:szCs w:val="16"/>
              </w:rPr>
              <w:t>Students change to PE clothes or call home for a change</w:t>
            </w:r>
          </w:p>
        </w:tc>
        <w:tc>
          <w:tcPr>
            <w:tcW w:w="0" w:type="auto"/>
            <w:vAlign w:val="center"/>
          </w:tcPr>
          <w:p w14:paraId="1DCC036A" w14:textId="3F72EE0D" w:rsidR="006B6BBB" w:rsidRPr="002F4C09" w:rsidRDefault="006B6BBB" w:rsidP="00654227">
            <w:pPr>
              <w:tabs>
                <w:tab w:val="left" w:pos="4680"/>
              </w:tabs>
              <w:jc w:val="center"/>
              <w:rPr>
                <w:sz w:val="16"/>
                <w:szCs w:val="16"/>
              </w:rPr>
            </w:pPr>
            <w:r>
              <w:rPr>
                <w:color w:val="000000"/>
                <w:sz w:val="16"/>
                <w:szCs w:val="16"/>
              </w:rPr>
              <w:t>Students change to PE clothes or call home for a change, parent contact/conference</w:t>
            </w:r>
          </w:p>
        </w:tc>
        <w:tc>
          <w:tcPr>
            <w:tcW w:w="0" w:type="auto"/>
            <w:vAlign w:val="center"/>
          </w:tcPr>
          <w:p w14:paraId="36ABC1E4" w14:textId="7B86AC18" w:rsidR="006B6BBB" w:rsidRPr="002F4C09" w:rsidRDefault="005C5D10"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Merge/>
          </w:tcPr>
          <w:p w14:paraId="70862363" w14:textId="77777777" w:rsidR="006B6BBB" w:rsidDel="00651EF4" w:rsidRDefault="006B6BBB" w:rsidP="0001093C">
            <w:pPr>
              <w:tabs>
                <w:tab w:val="left" w:pos="4680"/>
              </w:tabs>
              <w:jc w:val="center"/>
              <w:rPr>
                <w:color w:val="000000"/>
                <w:sz w:val="16"/>
                <w:szCs w:val="16"/>
              </w:rPr>
            </w:pPr>
          </w:p>
        </w:tc>
      </w:tr>
      <w:tr w:rsidR="007C4E32" w:rsidRPr="002F4C09" w14:paraId="254F2C0C" w14:textId="62E4B204" w:rsidTr="00B87EC1">
        <w:trPr>
          <w:jc w:val="center"/>
        </w:trPr>
        <w:tc>
          <w:tcPr>
            <w:tcW w:w="0" w:type="auto"/>
            <w:vMerge w:val="restart"/>
          </w:tcPr>
          <w:p w14:paraId="5A6CE365" w14:textId="3DDDC7A4" w:rsidR="006B6BBB" w:rsidRPr="002F4C09" w:rsidRDefault="00B87EC1" w:rsidP="00DC492D">
            <w:pPr>
              <w:tabs>
                <w:tab w:val="left" w:pos="4680"/>
              </w:tabs>
              <w:rPr>
                <w:sz w:val="16"/>
                <w:szCs w:val="16"/>
              </w:rPr>
            </w:pPr>
            <w:r>
              <w:rPr>
                <w:color w:val="000000"/>
                <w:sz w:val="16"/>
                <w:szCs w:val="16"/>
              </w:rPr>
              <w:t>11</w:t>
            </w:r>
            <w:r w:rsidR="006B6BBB">
              <w:rPr>
                <w:color w:val="000000"/>
                <w:sz w:val="16"/>
                <w:szCs w:val="16"/>
              </w:rPr>
              <w:t>. Lighters and Matches</w:t>
            </w:r>
          </w:p>
        </w:tc>
        <w:tc>
          <w:tcPr>
            <w:tcW w:w="0" w:type="auto"/>
            <w:vAlign w:val="center"/>
          </w:tcPr>
          <w:p w14:paraId="1E5C85BE" w14:textId="7576D619" w:rsidR="006B6BBB" w:rsidRDefault="006B6BBB" w:rsidP="00DC492D">
            <w:pPr>
              <w:tabs>
                <w:tab w:val="left" w:pos="4680"/>
              </w:tabs>
              <w:jc w:val="center"/>
              <w:rPr>
                <w:sz w:val="16"/>
                <w:szCs w:val="16"/>
              </w:rPr>
            </w:pPr>
            <w:r>
              <w:rPr>
                <w:sz w:val="16"/>
                <w:szCs w:val="16"/>
              </w:rPr>
              <w:t>K-6</w:t>
            </w:r>
          </w:p>
        </w:tc>
        <w:tc>
          <w:tcPr>
            <w:tcW w:w="0" w:type="auto"/>
            <w:vAlign w:val="center"/>
          </w:tcPr>
          <w:p w14:paraId="5E837AA6" w14:textId="27E57C5E" w:rsidR="006B6BBB" w:rsidRPr="002F4C09" w:rsidRDefault="006B6BBB" w:rsidP="00654227">
            <w:pPr>
              <w:tabs>
                <w:tab w:val="left" w:pos="4680"/>
              </w:tabs>
              <w:jc w:val="center"/>
              <w:rPr>
                <w:sz w:val="16"/>
                <w:szCs w:val="16"/>
              </w:rPr>
            </w:pPr>
            <w:r>
              <w:rPr>
                <w:color w:val="000000"/>
                <w:sz w:val="16"/>
                <w:szCs w:val="16"/>
              </w:rPr>
              <w:t>Warning and items confiscated, parent contact</w:t>
            </w:r>
          </w:p>
        </w:tc>
        <w:tc>
          <w:tcPr>
            <w:tcW w:w="0" w:type="auto"/>
            <w:vAlign w:val="center"/>
          </w:tcPr>
          <w:p w14:paraId="75052E15" w14:textId="29E0EA3B" w:rsidR="006B6BBB" w:rsidRPr="002F4C09" w:rsidRDefault="006B6BBB" w:rsidP="00654227">
            <w:pPr>
              <w:tabs>
                <w:tab w:val="left" w:pos="4680"/>
              </w:tabs>
              <w:jc w:val="center"/>
              <w:rPr>
                <w:sz w:val="16"/>
                <w:szCs w:val="16"/>
              </w:rPr>
            </w:pPr>
            <w:r>
              <w:rPr>
                <w:color w:val="000000"/>
                <w:sz w:val="16"/>
                <w:szCs w:val="16"/>
              </w:rPr>
              <w:t>Item confiscated, parent conference, site consequence</w:t>
            </w:r>
          </w:p>
        </w:tc>
        <w:tc>
          <w:tcPr>
            <w:tcW w:w="0" w:type="auto"/>
            <w:vAlign w:val="center"/>
          </w:tcPr>
          <w:p w14:paraId="62C5DE87" w14:textId="638C3AAC"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item confiscated, parent conference</w:t>
            </w:r>
            <w:r>
              <w:rPr>
                <w:color w:val="000000"/>
                <w:sz w:val="16"/>
                <w:szCs w:val="16"/>
              </w:rPr>
              <w:t>, teacher may suspend</w:t>
            </w:r>
            <w:r w:rsidR="007C4E32">
              <w:rPr>
                <w:color w:val="000000"/>
                <w:sz w:val="16"/>
                <w:szCs w:val="16"/>
              </w:rPr>
              <w:t xml:space="preserve"> pursuant to 48900(k)</w:t>
            </w:r>
          </w:p>
        </w:tc>
        <w:tc>
          <w:tcPr>
            <w:tcW w:w="0" w:type="auto"/>
            <w:vAlign w:val="center"/>
          </w:tcPr>
          <w:p w14:paraId="5BF6C778" w14:textId="07AF5D22" w:rsidR="006B6BBB" w:rsidRPr="002F4C09" w:rsidRDefault="00A5597A" w:rsidP="00654227">
            <w:pPr>
              <w:pBdr>
                <w:top w:val="nil"/>
                <w:left w:val="nil"/>
                <w:bottom w:val="nil"/>
                <w:right w:val="nil"/>
                <w:between w:val="nil"/>
              </w:pBdr>
              <w:ind w:left="139" w:right="136"/>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item confiscated, parent conference</w:t>
            </w:r>
            <w:r>
              <w:rPr>
                <w:color w:val="000000"/>
                <w:sz w:val="16"/>
                <w:szCs w:val="16"/>
              </w:rPr>
              <w:t>, teacher may suspend</w:t>
            </w:r>
            <w:r w:rsidR="007C4E32">
              <w:rPr>
                <w:color w:val="000000"/>
                <w:sz w:val="16"/>
                <w:szCs w:val="16"/>
              </w:rPr>
              <w:t xml:space="preserve"> pursuant to 48900(k)</w:t>
            </w:r>
          </w:p>
        </w:tc>
        <w:tc>
          <w:tcPr>
            <w:tcW w:w="0" w:type="auto"/>
            <w:vMerge w:val="restart"/>
          </w:tcPr>
          <w:p w14:paraId="7A8E2F46" w14:textId="77777777" w:rsidR="006B6BBB" w:rsidDel="004729D0" w:rsidRDefault="006B6BBB" w:rsidP="00DC492D">
            <w:pPr>
              <w:pBdr>
                <w:top w:val="nil"/>
                <w:left w:val="nil"/>
                <w:bottom w:val="nil"/>
                <w:right w:val="nil"/>
                <w:between w:val="nil"/>
              </w:pBdr>
              <w:ind w:left="139" w:right="136"/>
              <w:jc w:val="center"/>
              <w:rPr>
                <w:color w:val="000000"/>
                <w:sz w:val="16"/>
                <w:szCs w:val="16"/>
              </w:rPr>
            </w:pPr>
          </w:p>
        </w:tc>
      </w:tr>
      <w:tr w:rsidR="007C4E32" w:rsidRPr="002F4C09" w14:paraId="27FE894D" w14:textId="3BB878E1" w:rsidTr="00B87EC1">
        <w:trPr>
          <w:trHeight w:val="512"/>
          <w:jc w:val="center"/>
        </w:trPr>
        <w:tc>
          <w:tcPr>
            <w:tcW w:w="0" w:type="auto"/>
            <w:vMerge/>
          </w:tcPr>
          <w:p w14:paraId="2BA9D23D" w14:textId="77777777" w:rsidR="006B6BBB" w:rsidRPr="002F4C09" w:rsidRDefault="006B6BBB" w:rsidP="00DC492D">
            <w:pPr>
              <w:tabs>
                <w:tab w:val="left" w:pos="4680"/>
              </w:tabs>
              <w:rPr>
                <w:sz w:val="16"/>
                <w:szCs w:val="16"/>
              </w:rPr>
            </w:pPr>
          </w:p>
        </w:tc>
        <w:tc>
          <w:tcPr>
            <w:tcW w:w="0" w:type="auto"/>
            <w:vAlign w:val="center"/>
          </w:tcPr>
          <w:p w14:paraId="2CF33558" w14:textId="6B008034" w:rsidR="006B6BBB" w:rsidRDefault="006B6BBB" w:rsidP="00DC492D">
            <w:pPr>
              <w:tabs>
                <w:tab w:val="left" w:pos="4680"/>
              </w:tabs>
              <w:jc w:val="center"/>
              <w:rPr>
                <w:sz w:val="16"/>
                <w:szCs w:val="16"/>
              </w:rPr>
            </w:pPr>
            <w:r>
              <w:rPr>
                <w:sz w:val="16"/>
                <w:szCs w:val="16"/>
              </w:rPr>
              <w:t>7-8</w:t>
            </w:r>
          </w:p>
        </w:tc>
        <w:tc>
          <w:tcPr>
            <w:tcW w:w="0" w:type="auto"/>
            <w:vAlign w:val="center"/>
          </w:tcPr>
          <w:p w14:paraId="095239E1" w14:textId="559E9657" w:rsidR="006B6BBB" w:rsidRPr="002F4C09" w:rsidRDefault="006B6BBB" w:rsidP="00654227">
            <w:pPr>
              <w:tabs>
                <w:tab w:val="left" w:pos="4680"/>
              </w:tabs>
              <w:jc w:val="center"/>
              <w:rPr>
                <w:sz w:val="16"/>
                <w:szCs w:val="16"/>
              </w:rPr>
            </w:pPr>
            <w:r>
              <w:rPr>
                <w:color w:val="000000"/>
                <w:sz w:val="16"/>
                <w:szCs w:val="16"/>
              </w:rPr>
              <w:t>Warning and items confiscated, parent contact</w:t>
            </w:r>
          </w:p>
        </w:tc>
        <w:tc>
          <w:tcPr>
            <w:tcW w:w="0" w:type="auto"/>
            <w:vAlign w:val="center"/>
          </w:tcPr>
          <w:p w14:paraId="3283161A" w14:textId="12B4EC14"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Align w:val="center"/>
          </w:tcPr>
          <w:p w14:paraId="69F3A11C" w14:textId="1A08107A"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Align w:val="center"/>
          </w:tcPr>
          <w:p w14:paraId="42789BD1" w14:textId="2F4E3925"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2F0231AC" w14:textId="77777777" w:rsidR="006B6BBB" w:rsidDel="004729D0" w:rsidRDefault="006B6BBB" w:rsidP="00DC492D">
            <w:pPr>
              <w:tabs>
                <w:tab w:val="left" w:pos="4680"/>
              </w:tabs>
              <w:jc w:val="center"/>
              <w:rPr>
                <w:color w:val="000000"/>
                <w:sz w:val="16"/>
                <w:szCs w:val="16"/>
              </w:rPr>
            </w:pPr>
          </w:p>
        </w:tc>
      </w:tr>
      <w:tr w:rsidR="007C4E32" w:rsidRPr="002F4C09" w14:paraId="14892B64" w14:textId="5E13D536" w:rsidTr="00B87EC1">
        <w:trPr>
          <w:jc w:val="center"/>
        </w:trPr>
        <w:tc>
          <w:tcPr>
            <w:tcW w:w="0" w:type="auto"/>
            <w:vMerge w:val="restart"/>
            <w:vAlign w:val="center"/>
          </w:tcPr>
          <w:p w14:paraId="6897B6ED" w14:textId="48205F6E" w:rsidR="006B6BBB" w:rsidRPr="002F4C09" w:rsidRDefault="00B87EC1" w:rsidP="00B10895">
            <w:pPr>
              <w:tabs>
                <w:tab w:val="left" w:pos="4680"/>
              </w:tabs>
              <w:rPr>
                <w:sz w:val="16"/>
                <w:szCs w:val="16"/>
              </w:rPr>
            </w:pPr>
            <w:r>
              <w:rPr>
                <w:color w:val="000000"/>
                <w:sz w:val="16"/>
                <w:szCs w:val="16"/>
              </w:rPr>
              <w:t>12</w:t>
            </w:r>
            <w:r w:rsidR="006B6BBB">
              <w:rPr>
                <w:color w:val="000000"/>
                <w:sz w:val="16"/>
                <w:szCs w:val="16"/>
              </w:rPr>
              <w:t xml:space="preserve">. Failure to </w:t>
            </w:r>
            <w:r w:rsidR="00654227">
              <w:rPr>
                <w:color w:val="000000"/>
                <w:sz w:val="16"/>
                <w:szCs w:val="16"/>
              </w:rPr>
              <w:t>Self-Identify</w:t>
            </w:r>
          </w:p>
        </w:tc>
        <w:tc>
          <w:tcPr>
            <w:tcW w:w="0" w:type="auto"/>
            <w:vAlign w:val="center"/>
          </w:tcPr>
          <w:p w14:paraId="1F5197D0" w14:textId="696EE837" w:rsidR="006B6BBB" w:rsidRDefault="006B6BBB" w:rsidP="00DC492D">
            <w:pPr>
              <w:tabs>
                <w:tab w:val="left" w:pos="4680"/>
              </w:tabs>
              <w:jc w:val="center"/>
              <w:rPr>
                <w:sz w:val="16"/>
                <w:szCs w:val="16"/>
              </w:rPr>
            </w:pPr>
            <w:r>
              <w:rPr>
                <w:sz w:val="16"/>
                <w:szCs w:val="16"/>
              </w:rPr>
              <w:t>K-6</w:t>
            </w:r>
          </w:p>
        </w:tc>
        <w:tc>
          <w:tcPr>
            <w:tcW w:w="0" w:type="auto"/>
            <w:vAlign w:val="center"/>
          </w:tcPr>
          <w:p w14:paraId="1839C7C1" w14:textId="6F280153" w:rsidR="006B6BBB" w:rsidRPr="002F4C09" w:rsidRDefault="006B6BBB" w:rsidP="00654227">
            <w:pPr>
              <w:tabs>
                <w:tab w:val="left" w:pos="4680"/>
              </w:tabs>
              <w:jc w:val="center"/>
              <w:rPr>
                <w:sz w:val="16"/>
                <w:szCs w:val="16"/>
              </w:rPr>
            </w:pPr>
            <w:r>
              <w:rPr>
                <w:color w:val="000000"/>
                <w:sz w:val="16"/>
                <w:szCs w:val="16"/>
              </w:rPr>
              <w:t>Warning</w:t>
            </w:r>
          </w:p>
        </w:tc>
        <w:tc>
          <w:tcPr>
            <w:tcW w:w="0" w:type="auto"/>
            <w:vAlign w:val="center"/>
          </w:tcPr>
          <w:p w14:paraId="7BB0EBA2" w14:textId="6CC7C75C" w:rsidR="006B6BBB" w:rsidRPr="002F4C09" w:rsidRDefault="006B6BBB" w:rsidP="00654227">
            <w:pPr>
              <w:tabs>
                <w:tab w:val="left" w:pos="4680"/>
              </w:tabs>
              <w:jc w:val="center"/>
              <w:rPr>
                <w:sz w:val="16"/>
                <w:szCs w:val="16"/>
              </w:rPr>
            </w:pPr>
            <w:r>
              <w:rPr>
                <w:color w:val="000000"/>
                <w:sz w:val="16"/>
                <w:szCs w:val="16"/>
              </w:rPr>
              <w:t>Parent telephone contact; consequence determined by site administration</w:t>
            </w:r>
          </w:p>
        </w:tc>
        <w:tc>
          <w:tcPr>
            <w:tcW w:w="0" w:type="auto"/>
            <w:vAlign w:val="center"/>
          </w:tcPr>
          <w:p w14:paraId="4D4CB2B7" w14:textId="4737F827" w:rsidR="006B6BBB" w:rsidRPr="002F4C09" w:rsidRDefault="006B6BBB" w:rsidP="00654227">
            <w:pPr>
              <w:tabs>
                <w:tab w:val="left" w:pos="4680"/>
              </w:tabs>
              <w:jc w:val="center"/>
              <w:rPr>
                <w:sz w:val="16"/>
                <w:szCs w:val="16"/>
              </w:rPr>
            </w:pPr>
            <w:r>
              <w:rPr>
                <w:color w:val="000000"/>
                <w:sz w:val="16"/>
                <w:szCs w:val="16"/>
              </w:rPr>
              <w:t>Parent conference; consequence determined by site administration</w:t>
            </w:r>
          </w:p>
        </w:tc>
        <w:tc>
          <w:tcPr>
            <w:tcW w:w="0" w:type="auto"/>
            <w:vAlign w:val="center"/>
          </w:tcPr>
          <w:p w14:paraId="127102E8" w14:textId="358FED4D"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val="restart"/>
          </w:tcPr>
          <w:p w14:paraId="39E764D0" w14:textId="77777777" w:rsidR="006B6BBB" w:rsidDel="001F7199" w:rsidRDefault="006B6BBB" w:rsidP="00DC492D">
            <w:pPr>
              <w:tabs>
                <w:tab w:val="left" w:pos="4680"/>
              </w:tabs>
              <w:jc w:val="center"/>
              <w:rPr>
                <w:color w:val="000000"/>
                <w:sz w:val="16"/>
                <w:szCs w:val="16"/>
              </w:rPr>
            </w:pPr>
          </w:p>
        </w:tc>
      </w:tr>
      <w:tr w:rsidR="007C4E32" w:rsidRPr="002F4C09" w14:paraId="5846C97C" w14:textId="7D13647D" w:rsidTr="00B87EC1">
        <w:trPr>
          <w:jc w:val="center"/>
        </w:trPr>
        <w:tc>
          <w:tcPr>
            <w:tcW w:w="0" w:type="auto"/>
            <w:vMerge/>
          </w:tcPr>
          <w:p w14:paraId="2D9389A6" w14:textId="77777777" w:rsidR="006B6BBB" w:rsidRPr="002F4C09" w:rsidRDefault="006B6BBB" w:rsidP="00DC492D">
            <w:pPr>
              <w:tabs>
                <w:tab w:val="left" w:pos="4680"/>
              </w:tabs>
              <w:rPr>
                <w:sz w:val="16"/>
                <w:szCs w:val="16"/>
              </w:rPr>
            </w:pPr>
          </w:p>
        </w:tc>
        <w:tc>
          <w:tcPr>
            <w:tcW w:w="0" w:type="auto"/>
            <w:vAlign w:val="center"/>
          </w:tcPr>
          <w:p w14:paraId="10146C6A" w14:textId="5ECF716D" w:rsidR="006B6BBB" w:rsidRDefault="006B6BBB" w:rsidP="00DC492D">
            <w:pPr>
              <w:tabs>
                <w:tab w:val="left" w:pos="4680"/>
              </w:tabs>
              <w:jc w:val="center"/>
              <w:rPr>
                <w:sz w:val="16"/>
                <w:szCs w:val="16"/>
              </w:rPr>
            </w:pPr>
            <w:r>
              <w:rPr>
                <w:sz w:val="16"/>
                <w:szCs w:val="16"/>
              </w:rPr>
              <w:t>7-8</w:t>
            </w:r>
          </w:p>
        </w:tc>
        <w:tc>
          <w:tcPr>
            <w:tcW w:w="0" w:type="auto"/>
            <w:vAlign w:val="center"/>
          </w:tcPr>
          <w:p w14:paraId="7A8FE071" w14:textId="10CB9E71" w:rsidR="006B6BBB" w:rsidRPr="002F4C09" w:rsidRDefault="006B6BBB" w:rsidP="00654227">
            <w:pPr>
              <w:tabs>
                <w:tab w:val="left" w:pos="4680"/>
              </w:tabs>
              <w:jc w:val="center"/>
              <w:rPr>
                <w:sz w:val="16"/>
                <w:szCs w:val="16"/>
              </w:rPr>
            </w:pPr>
            <w:r>
              <w:rPr>
                <w:color w:val="000000"/>
                <w:sz w:val="16"/>
                <w:szCs w:val="16"/>
              </w:rPr>
              <w:t>Saturday work detention</w:t>
            </w:r>
          </w:p>
        </w:tc>
        <w:tc>
          <w:tcPr>
            <w:tcW w:w="0" w:type="auto"/>
            <w:vAlign w:val="center"/>
          </w:tcPr>
          <w:p w14:paraId="7CA24941" w14:textId="20F96181"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sidR="006B6BBB">
              <w:rPr>
                <w:color w:val="000000"/>
                <w:sz w:val="16"/>
                <w:szCs w:val="16"/>
              </w:rPr>
              <w:t>Saturday work detention</w:t>
            </w:r>
            <w:r>
              <w:rPr>
                <w:color w:val="000000"/>
                <w:sz w:val="16"/>
                <w:szCs w:val="16"/>
              </w:rPr>
              <w:t>, teacher may suspend</w:t>
            </w:r>
            <w:r w:rsidR="007C4E32">
              <w:rPr>
                <w:color w:val="000000"/>
                <w:sz w:val="16"/>
                <w:szCs w:val="16"/>
              </w:rPr>
              <w:t xml:space="preserve"> pursuant to 48900(k)</w:t>
            </w:r>
          </w:p>
        </w:tc>
        <w:tc>
          <w:tcPr>
            <w:tcW w:w="0" w:type="auto"/>
            <w:vAlign w:val="center"/>
          </w:tcPr>
          <w:p w14:paraId="78E14CB4" w14:textId="6222BAF1"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Align w:val="center"/>
          </w:tcPr>
          <w:p w14:paraId="76488C99" w14:textId="54674562" w:rsidR="006B6BBB" w:rsidRPr="002F4C09" w:rsidRDefault="00A5597A" w:rsidP="00654227">
            <w:pPr>
              <w:tabs>
                <w:tab w:val="left" w:pos="4680"/>
              </w:tabs>
              <w:jc w:val="center"/>
              <w:rPr>
                <w:sz w:val="16"/>
                <w:szCs w:val="16"/>
              </w:rPr>
            </w:pPr>
            <w:r w:rsidRPr="0025600D">
              <w:rPr>
                <w:sz w:val="16"/>
                <w:szCs w:val="16"/>
                <w:highlight w:val="yellow"/>
              </w:rPr>
              <w:t>Other means of correction or in-school intervention</w:t>
            </w:r>
            <w:r>
              <w:rPr>
                <w:sz w:val="16"/>
                <w:szCs w:val="16"/>
              </w:rPr>
              <w:t xml:space="preserve">, </w:t>
            </w:r>
            <w:r>
              <w:rPr>
                <w:color w:val="000000"/>
                <w:sz w:val="16"/>
                <w:szCs w:val="16"/>
              </w:rPr>
              <w:t>teacher may suspend</w:t>
            </w:r>
            <w:r w:rsidR="007C4E32">
              <w:rPr>
                <w:color w:val="000000"/>
                <w:sz w:val="16"/>
                <w:szCs w:val="16"/>
              </w:rPr>
              <w:t xml:space="preserve"> pursuant to 48900(k)</w:t>
            </w:r>
          </w:p>
        </w:tc>
        <w:tc>
          <w:tcPr>
            <w:tcW w:w="0" w:type="auto"/>
            <w:vMerge/>
          </w:tcPr>
          <w:p w14:paraId="6C0302F2" w14:textId="77777777" w:rsidR="006B6BBB" w:rsidDel="001F7199" w:rsidRDefault="006B6BBB" w:rsidP="00DC492D">
            <w:pPr>
              <w:tabs>
                <w:tab w:val="left" w:pos="4680"/>
              </w:tabs>
              <w:jc w:val="center"/>
              <w:rPr>
                <w:color w:val="000000"/>
                <w:sz w:val="16"/>
                <w:szCs w:val="16"/>
              </w:rPr>
            </w:pPr>
          </w:p>
        </w:tc>
      </w:tr>
    </w:tbl>
    <w:p w14:paraId="5E0BBCD8" w14:textId="1064EB13" w:rsidR="00AA0DD5" w:rsidRDefault="00AA0DD5" w:rsidP="00A33950">
      <w:pPr>
        <w:tabs>
          <w:tab w:val="left" w:pos="4680"/>
        </w:tabs>
        <w:ind w:left="720" w:hanging="720"/>
        <w:jc w:val="both"/>
        <w:rPr>
          <w:rFonts w:ascii="Calibri" w:hAnsi="Calibri" w:cs="Calibri"/>
        </w:rPr>
      </w:pPr>
    </w:p>
    <w:p w14:paraId="0A9AEB75" w14:textId="77777777" w:rsidR="00AA0DD5" w:rsidRDefault="00AA0DD5">
      <w:pPr>
        <w:rPr>
          <w:rFonts w:ascii="Calibri" w:hAnsi="Calibri" w:cs="Calibri"/>
        </w:rPr>
      </w:pPr>
      <w:r>
        <w:rPr>
          <w:rFonts w:ascii="Calibri" w:hAnsi="Calibri" w:cs="Calibri"/>
        </w:rPr>
        <w:br w:type="page"/>
      </w:r>
    </w:p>
    <w:p w14:paraId="3608F327" w14:textId="77777777" w:rsidR="00DC492D" w:rsidRDefault="00DC492D" w:rsidP="00A33950">
      <w:pPr>
        <w:tabs>
          <w:tab w:val="left" w:pos="4680"/>
        </w:tabs>
        <w:ind w:left="720" w:hanging="720"/>
        <w:jc w:val="both"/>
        <w:rPr>
          <w:rFonts w:ascii="Calibri" w:hAnsi="Calibri" w:cs="Calibri"/>
        </w:rPr>
      </w:pPr>
    </w:p>
    <w:tbl>
      <w:tblPr>
        <w:tblStyle w:val="TableGrid"/>
        <w:tblW w:w="0" w:type="auto"/>
        <w:jc w:val="center"/>
        <w:tblLook w:val="04A0" w:firstRow="1" w:lastRow="0" w:firstColumn="1" w:lastColumn="0" w:noHBand="0" w:noVBand="1"/>
      </w:tblPr>
      <w:tblGrid>
        <w:gridCol w:w="5012"/>
        <w:gridCol w:w="852"/>
        <w:gridCol w:w="3122"/>
        <w:gridCol w:w="4684"/>
      </w:tblGrid>
      <w:tr w:rsidR="00D50213" w:rsidRPr="00DC492D" w14:paraId="4CB80B68" w14:textId="48F82F0F" w:rsidTr="00B87EC1">
        <w:trPr>
          <w:trHeight w:val="170"/>
          <w:tblHeader/>
          <w:jc w:val="center"/>
        </w:trPr>
        <w:tc>
          <w:tcPr>
            <w:tcW w:w="0" w:type="auto"/>
            <w:vMerge w:val="restart"/>
            <w:shd w:val="clear" w:color="auto" w:fill="808080" w:themeFill="background1" w:themeFillShade="80"/>
            <w:vAlign w:val="center"/>
          </w:tcPr>
          <w:p w14:paraId="1B3CCC50" w14:textId="77777777" w:rsidR="00D50213" w:rsidRPr="00DC492D" w:rsidRDefault="00D50213" w:rsidP="00DC492D">
            <w:pPr>
              <w:tabs>
                <w:tab w:val="left" w:pos="4680"/>
              </w:tabs>
              <w:jc w:val="center"/>
              <w:rPr>
                <w:b/>
                <w:bCs/>
                <w:color w:val="FFFFFF" w:themeColor="background1"/>
              </w:rPr>
            </w:pPr>
            <w:r w:rsidRPr="00DC492D">
              <w:rPr>
                <w:b/>
                <w:bCs/>
                <w:color w:val="FFFFFF" w:themeColor="background1"/>
              </w:rPr>
              <w:t>Ed. Code Violation</w:t>
            </w:r>
          </w:p>
          <w:p w14:paraId="49BF76F4" w14:textId="676861EB" w:rsidR="00D50213" w:rsidRPr="00DC492D" w:rsidRDefault="00D50213" w:rsidP="00DC492D">
            <w:pPr>
              <w:tabs>
                <w:tab w:val="left" w:pos="4680"/>
              </w:tabs>
              <w:jc w:val="center"/>
              <w:rPr>
                <w:b/>
                <w:bCs/>
                <w:color w:val="FFFFFF" w:themeColor="background1"/>
              </w:rPr>
            </w:pPr>
            <w:r w:rsidRPr="00DC492D">
              <w:rPr>
                <w:b/>
                <w:bCs/>
                <w:color w:val="FFFFFF" w:themeColor="background1"/>
              </w:rPr>
              <w:t>48915</w:t>
            </w:r>
          </w:p>
        </w:tc>
        <w:tc>
          <w:tcPr>
            <w:tcW w:w="0" w:type="auto"/>
            <w:vMerge w:val="restart"/>
            <w:shd w:val="clear" w:color="auto" w:fill="808080" w:themeFill="background1" w:themeFillShade="80"/>
            <w:vAlign w:val="center"/>
          </w:tcPr>
          <w:p w14:paraId="5143500C" w14:textId="4C760F01" w:rsidR="00D50213" w:rsidRPr="00DC492D" w:rsidRDefault="00D50213" w:rsidP="00DC492D">
            <w:pPr>
              <w:tabs>
                <w:tab w:val="left" w:pos="4680"/>
              </w:tabs>
              <w:jc w:val="center"/>
              <w:rPr>
                <w:b/>
                <w:bCs/>
                <w:color w:val="FFFFFF" w:themeColor="background1"/>
              </w:rPr>
            </w:pPr>
            <w:r w:rsidRPr="00DC492D">
              <w:rPr>
                <w:b/>
                <w:bCs/>
                <w:color w:val="FFFFFF" w:themeColor="background1"/>
              </w:rPr>
              <w:t>Grade</w:t>
            </w:r>
          </w:p>
        </w:tc>
        <w:tc>
          <w:tcPr>
            <w:tcW w:w="0" w:type="auto"/>
            <w:gridSpan w:val="2"/>
            <w:shd w:val="clear" w:color="auto" w:fill="808080" w:themeFill="background1" w:themeFillShade="80"/>
            <w:vAlign w:val="center"/>
          </w:tcPr>
          <w:p w14:paraId="74322F0F" w14:textId="39546F78" w:rsidR="00D50213" w:rsidRPr="00DC492D" w:rsidRDefault="00D50213" w:rsidP="00DC492D">
            <w:pPr>
              <w:tabs>
                <w:tab w:val="left" w:pos="4680"/>
              </w:tabs>
              <w:jc w:val="center"/>
              <w:rPr>
                <w:b/>
                <w:bCs/>
                <w:color w:val="FFFFFF" w:themeColor="background1"/>
              </w:rPr>
            </w:pPr>
            <w:r w:rsidRPr="00DC492D">
              <w:rPr>
                <w:b/>
                <w:bCs/>
                <w:color w:val="FFFFFF" w:themeColor="background1"/>
              </w:rPr>
              <w:t>Action</w:t>
            </w:r>
          </w:p>
        </w:tc>
      </w:tr>
      <w:tr w:rsidR="00D50213" w:rsidRPr="00DC492D" w14:paraId="0B05A92C" w14:textId="44443FC5" w:rsidTr="00B87EC1">
        <w:trPr>
          <w:trHeight w:val="170"/>
          <w:tblHeader/>
          <w:jc w:val="center"/>
        </w:trPr>
        <w:tc>
          <w:tcPr>
            <w:tcW w:w="0" w:type="auto"/>
            <w:vMerge/>
            <w:shd w:val="clear" w:color="auto" w:fill="808080" w:themeFill="background1" w:themeFillShade="80"/>
            <w:vAlign w:val="center"/>
          </w:tcPr>
          <w:p w14:paraId="1181699E" w14:textId="77777777" w:rsidR="00D50213" w:rsidRPr="00DC492D" w:rsidRDefault="00D50213" w:rsidP="00DC492D">
            <w:pPr>
              <w:tabs>
                <w:tab w:val="left" w:pos="4680"/>
              </w:tabs>
              <w:jc w:val="center"/>
              <w:rPr>
                <w:b/>
                <w:bCs/>
                <w:color w:val="FFFFFF" w:themeColor="background1"/>
              </w:rPr>
            </w:pPr>
          </w:p>
        </w:tc>
        <w:tc>
          <w:tcPr>
            <w:tcW w:w="0" w:type="auto"/>
            <w:vMerge/>
            <w:shd w:val="clear" w:color="auto" w:fill="808080" w:themeFill="background1" w:themeFillShade="80"/>
            <w:vAlign w:val="center"/>
          </w:tcPr>
          <w:p w14:paraId="2CBD84E7" w14:textId="77777777" w:rsidR="00D50213" w:rsidRPr="00DC492D" w:rsidRDefault="00D50213" w:rsidP="00DC492D">
            <w:pPr>
              <w:tabs>
                <w:tab w:val="left" w:pos="4680"/>
              </w:tabs>
              <w:jc w:val="center"/>
              <w:rPr>
                <w:b/>
                <w:bCs/>
                <w:color w:val="FFFFFF" w:themeColor="background1"/>
              </w:rPr>
            </w:pPr>
          </w:p>
        </w:tc>
        <w:tc>
          <w:tcPr>
            <w:tcW w:w="0" w:type="auto"/>
            <w:shd w:val="clear" w:color="auto" w:fill="808080" w:themeFill="background1" w:themeFillShade="80"/>
            <w:vAlign w:val="center"/>
          </w:tcPr>
          <w:p w14:paraId="7DA055BA" w14:textId="4938E41B" w:rsidR="00D50213" w:rsidRPr="00DC492D" w:rsidRDefault="00D50213" w:rsidP="00DC492D">
            <w:pPr>
              <w:tabs>
                <w:tab w:val="left" w:pos="4680"/>
              </w:tabs>
              <w:jc w:val="center"/>
              <w:rPr>
                <w:b/>
                <w:bCs/>
                <w:color w:val="FFFFFF" w:themeColor="background1"/>
              </w:rPr>
            </w:pPr>
            <w:r w:rsidRPr="00DC492D">
              <w:rPr>
                <w:b/>
                <w:bCs/>
                <w:color w:val="FFFFFF" w:themeColor="background1"/>
              </w:rPr>
              <w:t>1</w:t>
            </w:r>
            <w:r w:rsidRPr="00DC492D">
              <w:rPr>
                <w:b/>
                <w:bCs/>
                <w:color w:val="FFFFFF" w:themeColor="background1"/>
                <w:vertAlign w:val="superscript"/>
              </w:rPr>
              <w:t>st</w:t>
            </w:r>
            <w:r w:rsidRPr="00DC492D">
              <w:rPr>
                <w:b/>
                <w:bCs/>
                <w:color w:val="FFFFFF" w:themeColor="background1"/>
              </w:rPr>
              <w:t xml:space="preserve"> Offense</w:t>
            </w:r>
          </w:p>
        </w:tc>
        <w:tc>
          <w:tcPr>
            <w:tcW w:w="0" w:type="auto"/>
            <w:shd w:val="clear" w:color="auto" w:fill="808080" w:themeFill="background1" w:themeFillShade="80"/>
          </w:tcPr>
          <w:p w14:paraId="094F4302" w14:textId="221285DD" w:rsidR="00D50213" w:rsidRPr="00DC492D" w:rsidRDefault="00D50213" w:rsidP="00DC492D">
            <w:pPr>
              <w:tabs>
                <w:tab w:val="left" w:pos="4680"/>
              </w:tabs>
              <w:jc w:val="center"/>
              <w:rPr>
                <w:b/>
                <w:bCs/>
                <w:color w:val="FFFFFF" w:themeColor="background1"/>
              </w:rPr>
            </w:pPr>
            <w:r>
              <w:rPr>
                <w:b/>
                <w:bCs/>
                <w:color w:val="FFFFFF" w:themeColor="background1"/>
              </w:rPr>
              <w:t>Law Enforcement Notification</w:t>
            </w:r>
          </w:p>
        </w:tc>
      </w:tr>
      <w:tr w:rsidR="006B6BBB" w:rsidRPr="00DC492D" w14:paraId="015FDBF0" w14:textId="40CA606B" w:rsidTr="00B87EC1">
        <w:trPr>
          <w:trHeight w:val="3563"/>
          <w:jc w:val="center"/>
        </w:trPr>
        <w:tc>
          <w:tcPr>
            <w:tcW w:w="0" w:type="auto"/>
            <w:vMerge w:val="restart"/>
          </w:tcPr>
          <w:p w14:paraId="5CF1B20E" w14:textId="77777777" w:rsidR="006B6BBB" w:rsidRPr="00525837" w:rsidRDefault="006B6BBB" w:rsidP="00D50213">
            <w:pPr>
              <w:tabs>
                <w:tab w:val="left" w:pos="4680"/>
              </w:tabs>
              <w:jc w:val="center"/>
              <w:rPr>
                <w:b/>
                <w:bCs/>
                <w:sz w:val="18"/>
                <w:szCs w:val="18"/>
              </w:rPr>
            </w:pPr>
            <w:r w:rsidRPr="00525837">
              <w:rPr>
                <w:b/>
                <w:bCs/>
                <w:sz w:val="18"/>
                <w:szCs w:val="18"/>
              </w:rPr>
              <w:t>48915(a) 1-5 May Expel</w:t>
            </w:r>
          </w:p>
          <w:p w14:paraId="3CCF3CF0" w14:textId="77777777" w:rsidR="006B6BBB" w:rsidRDefault="006B6BBB" w:rsidP="00D50213">
            <w:pPr>
              <w:tabs>
                <w:tab w:val="left" w:pos="4680"/>
              </w:tabs>
              <w:jc w:val="both"/>
              <w:rPr>
                <w:sz w:val="16"/>
                <w:szCs w:val="16"/>
              </w:rPr>
            </w:pPr>
          </w:p>
          <w:p w14:paraId="1F8B9A7B" w14:textId="77777777" w:rsidR="006B6BBB" w:rsidRDefault="006B6BBB" w:rsidP="00D50213">
            <w:pPr>
              <w:tabs>
                <w:tab w:val="left" w:pos="4680"/>
              </w:tabs>
              <w:rPr>
                <w:sz w:val="16"/>
                <w:szCs w:val="16"/>
              </w:rPr>
            </w:pPr>
            <w:r>
              <w:rPr>
                <w:sz w:val="16"/>
                <w:szCs w:val="16"/>
              </w:rPr>
              <w:t>1-Caused Serious Bodily Injury</w:t>
            </w:r>
          </w:p>
          <w:p w14:paraId="43F95116" w14:textId="77777777" w:rsidR="006B6BBB" w:rsidRDefault="006B6BBB" w:rsidP="00D50213">
            <w:pPr>
              <w:tabs>
                <w:tab w:val="left" w:pos="4680"/>
              </w:tabs>
              <w:rPr>
                <w:sz w:val="16"/>
                <w:szCs w:val="16"/>
              </w:rPr>
            </w:pPr>
          </w:p>
          <w:p w14:paraId="037D4DE4" w14:textId="77777777" w:rsidR="006B6BBB" w:rsidRDefault="006B6BBB" w:rsidP="00D50213">
            <w:pPr>
              <w:tabs>
                <w:tab w:val="left" w:pos="4680"/>
              </w:tabs>
              <w:rPr>
                <w:sz w:val="16"/>
                <w:szCs w:val="16"/>
              </w:rPr>
            </w:pPr>
            <w:r>
              <w:rPr>
                <w:sz w:val="16"/>
                <w:szCs w:val="16"/>
              </w:rPr>
              <w:t>2-Possession of Any Knife, Explosive or Other Dangerous Object</w:t>
            </w:r>
          </w:p>
          <w:p w14:paraId="4F1807D8" w14:textId="77777777" w:rsidR="006B6BBB" w:rsidRDefault="006B6BBB" w:rsidP="00D50213">
            <w:pPr>
              <w:tabs>
                <w:tab w:val="left" w:pos="4680"/>
              </w:tabs>
              <w:rPr>
                <w:sz w:val="16"/>
                <w:szCs w:val="16"/>
              </w:rPr>
            </w:pPr>
          </w:p>
          <w:p w14:paraId="0E59D708" w14:textId="77777777" w:rsidR="006B6BBB" w:rsidRDefault="006B6BBB" w:rsidP="00D50213">
            <w:pPr>
              <w:tabs>
                <w:tab w:val="left" w:pos="4680"/>
              </w:tabs>
              <w:rPr>
                <w:color w:val="000000"/>
                <w:sz w:val="16"/>
                <w:szCs w:val="16"/>
              </w:rPr>
            </w:pPr>
            <w:r>
              <w:rPr>
                <w:color w:val="000000"/>
                <w:sz w:val="16"/>
                <w:szCs w:val="16"/>
              </w:rPr>
              <w:t>3-Possession of Any Controlled Substance (</w:t>
            </w:r>
            <w:r>
              <w:rPr>
                <w:i/>
                <w:color w:val="000000"/>
                <w:sz w:val="16"/>
                <w:szCs w:val="16"/>
              </w:rPr>
              <w:t>except for 1</w:t>
            </w:r>
            <w:r>
              <w:rPr>
                <w:i/>
                <w:color w:val="000000"/>
                <w:sz w:val="16"/>
                <w:szCs w:val="16"/>
                <w:vertAlign w:val="superscript"/>
              </w:rPr>
              <w:t>st</w:t>
            </w:r>
            <w:r>
              <w:rPr>
                <w:i/>
                <w:color w:val="000000"/>
                <w:sz w:val="16"/>
                <w:szCs w:val="16"/>
              </w:rPr>
              <w:t xml:space="preserve"> offense of less than an ounce of marijuana or possession of over-the-counter medication for medical purposes or medication prescribed to the student</w:t>
            </w:r>
            <w:r>
              <w:rPr>
                <w:color w:val="000000"/>
                <w:sz w:val="16"/>
                <w:szCs w:val="16"/>
              </w:rPr>
              <w:t>)</w:t>
            </w:r>
          </w:p>
          <w:p w14:paraId="252D85B9" w14:textId="77777777" w:rsidR="006B6BBB" w:rsidRDefault="006B6BBB" w:rsidP="00D50213">
            <w:pPr>
              <w:tabs>
                <w:tab w:val="left" w:pos="4680"/>
              </w:tabs>
              <w:rPr>
                <w:color w:val="000000"/>
                <w:sz w:val="16"/>
                <w:szCs w:val="16"/>
              </w:rPr>
            </w:pPr>
          </w:p>
          <w:p w14:paraId="49BE8272" w14:textId="77777777" w:rsidR="006B6BBB" w:rsidRDefault="006B6BBB" w:rsidP="00D50213">
            <w:pPr>
              <w:tabs>
                <w:tab w:val="left" w:pos="4680"/>
              </w:tabs>
              <w:rPr>
                <w:color w:val="000000"/>
                <w:sz w:val="16"/>
                <w:szCs w:val="16"/>
              </w:rPr>
            </w:pPr>
            <w:r>
              <w:rPr>
                <w:color w:val="000000"/>
                <w:sz w:val="16"/>
                <w:szCs w:val="16"/>
              </w:rPr>
              <w:t>4-Robbery or Extortion</w:t>
            </w:r>
          </w:p>
          <w:p w14:paraId="0B747811" w14:textId="77777777" w:rsidR="006B6BBB" w:rsidRDefault="006B6BBB" w:rsidP="00D50213">
            <w:pPr>
              <w:tabs>
                <w:tab w:val="left" w:pos="4680"/>
              </w:tabs>
              <w:rPr>
                <w:sz w:val="16"/>
                <w:szCs w:val="16"/>
              </w:rPr>
            </w:pPr>
          </w:p>
          <w:p w14:paraId="6C808616" w14:textId="77777777" w:rsidR="006B6BBB" w:rsidRDefault="006B6BBB" w:rsidP="00D50213">
            <w:pPr>
              <w:tabs>
                <w:tab w:val="left" w:pos="4680"/>
              </w:tabs>
              <w:rPr>
                <w:sz w:val="16"/>
                <w:szCs w:val="16"/>
              </w:rPr>
            </w:pPr>
            <w:r>
              <w:rPr>
                <w:sz w:val="16"/>
                <w:szCs w:val="16"/>
              </w:rPr>
              <w:t>5-Assault or Battery of a School Employee</w:t>
            </w:r>
          </w:p>
          <w:p w14:paraId="76D36CB7" w14:textId="77777777" w:rsidR="006B6BBB" w:rsidRDefault="006B6BBB" w:rsidP="00D50213">
            <w:pPr>
              <w:tabs>
                <w:tab w:val="left" w:pos="4680"/>
              </w:tabs>
              <w:rPr>
                <w:sz w:val="16"/>
                <w:szCs w:val="16"/>
              </w:rPr>
            </w:pPr>
          </w:p>
          <w:p w14:paraId="69DD5AB6" w14:textId="77777777" w:rsidR="006B6BBB" w:rsidRPr="00DC492D" w:rsidRDefault="006B6BBB" w:rsidP="00D50213">
            <w:pPr>
              <w:rPr>
                <w:sz w:val="16"/>
                <w:szCs w:val="16"/>
              </w:rPr>
            </w:pPr>
            <w:r w:rsidRPr="00C376A7">
              <w:rPr>
                <w:sz w:val="16"/>
                <w:szCs w:val="16"/>
              </w:rPr>
              <w:t>Must be committed at school or at a school activity off school grounds</w:t>
            </w:r>
          </w:p>
          <w:p w14:paraId="4B9A627B" w14:textId="6203C643" w:rsidR="006B6BBB" w:rsidRPr="00DC492D" w:rsidRDefault="006B6BBB" w:rsidP="00D50213">
            <w:pPr>
              <w:rPr>
                <w:sz w:val="16"/>
                <w:szCs w:val="16"/>
              </w:rPr>
            </w:pPr>
          </w:p>
        </w:tc>
        <w:tc>
          <w:tcPr>
            <w:tcW w:w="0" w:type="auto"/>
            <w:vAlign w:val="center"/>
          </w:tcPr>
          <w:p w14:paraId="7CC0F062" w14:textId="37AA2CD6" w:rsidR="006B6BBB" w:rsidRPr="00DC492D" w:rsidRDefault="006B6BBB" w:rsidP="00D50213">
            <w:pPr>
              <w:tabs>
                <w:tab w:val="left" w:pos="4680"/>
              </w:tabs>
              <w:jc w:val="center"/>
              <w:rPr>
                <w:sz w:val="16"/>
                <w:szCs w:val="16"/>
              </w:rPr>
            </w:pPr>
            <w:r>
              <w:rPr>
                <w:sz w:val="16"/>
                <w:szCs w:val="16"/>
              </w:rPr>
              <w:t>K-6</w:t>
            </w:r>
          </w:p>
        </w:tc>
        <w:tc>
          <w:tcPr>
            <w:tcW w:w="0" w:type="auto"/>
            <w:vAlign w:val="center"/>
          </w:tcPr>
          <w:p w14:paraId="10D2C86E" w14:textId="3BB5B900" w:rsidR="006B6BBB" w:rsidRPr="00DC492D" w:rsidRDefault="006B6BBB" w:rsidP="00D50213">
            <w:pPr>
              <w:tabs>
                <w:tab w:val="left" w:pos="4680"/>
              </w:tabs>
              <w:jc w:val="center"/>
              <w:rPr>
                <w:sz w:val="16"/>
                <w:szCs w:val="16"/>
              </w:rPr>
            </w:pPr>
            <w:r>
              <w:rPr>
                <w:b/>
                <w:color w:val="000000"/>
                <w:sz w:val="20"/>
                <w:szCs w:val="20"/>
              </w:rPr>
              <w:t>5-days suspension</w:t>
            </w:r>
            <w:r w:rsidR="00AC2A1C">
              <w:rPr>
                <w:b/>
                <w:color w:val="000000"/>
                <w:sz w:val="20"/>
                <w:szCs w:val="20"/>
              </w:rPr>
              <w:t>, extended suspension,</w:t>
            </w:r>
            <w:r>
              <w:rPr>
                <w:b/>
                <w:color w:val="000000"/>
                <w:sz w:val="20"/>
                <w:szCs w:val="20"/>
              </w:rPr>
              <w:t xml:space="preserve"> and recommendation to expel</w:t>
            </w:r>
          </w:p>
        </w:tc>
        <w:tc>
          <w:tcPr>
            <w:tcW w:w="0" w:type="auto"/>
            <w:vMerge w:val="restart"/>
            <w:vAlign w:val="center"/>
          </w:tcPr>
          <w:p w14:paraId="31FE5A2D" w14:textId="6FC8BDE6" w:rsidR="006B6BBB" w:rsidRDefault="006B6BBB" w:rsidP="00C376A7">
            <w:pPr>
              <w:pBdr>
                <w:top w:val="nil"/>
                <w:left w:val="nil"/>
                <w:bottom w:val="nil"/>
                <w:right w:val="nil"/>
                <w:between w:val="nil"/>
              </w:pBdr>
              <w:jc w:val="center"/>
              <w:rPr>
                <w:color w:val="000000"/>
              </w:rPr>
            </w:pPr>
            <w:r>
              <w:rPr>
                <w:color w:val="000000"/>
              </w:rPr>
              <w:t>Required for offenses 1-3</w:t>
            </w:r>
          </w:p>
          <w:p w14:paraId="05D6325D" w14:textId="77777777" w:rsidR="006B6BBB" w:rsidRDefault="006B6BBB" w:rsidP="00C376A7">
            <w:pPr>
              <w:pBdr>
                <w:top w:val="nil"/>
                <w:left w:val="nil"/>
                <w:bottom w:val="nil"/>
                <w:right w:val="nil"/>
                <w:between w:val="nil"/>
              </w:pBdr>
              <w:jc w:val="center"/>
              <w:rPr>
                <w:color w:val="000000"/>
              </w:rPr>
            </w:pPr>
          </w:p>
          <w:p w14:paraId="5D2FFF9E" w14:textId="77777777" w:rsidR="006B6BBB" w:rsidRDefault="006B6BBB" w:rsidP="00D50213">
            <w:pPr>
              <w:tabs>
                <w:tab w:val="left" w:pos="4680"/>
              </w:tabs>
              <w:jc w:val="center"/>
              <w:rPr>
                <w:b/>
                <w:color w:val="000000"/>
                <w:sz w:val="20"/>
                <w:szCs w:val="20"/>
              </w:rPr>
            </w:pPr>
            <w:r>
              <w:rPr>
                <w:color w:val="000000"/>
              </w:rPr>
              <w:t>Required for offense 5 if the assault was with a weapon on school grounds, with a deadly weapon, or with force likely to produce great bodily injury</w:t>
            </w:r>
          </w:p>
          <w:p w14:paraId="2EE1C7A8" w14:textId="01BD1D0C" w:rsidR="006B6BBB" w:rsidRDefault="006B6BBB" w:rsidP="00D50213">
            <w:pPr>
              <w:tabs>
                <w:tab w:val="left" w:pos="4680"/>
              </w:tabs>
              <w:jc w:val="center"/>
              <w:rPr>
                <w:b/>
                <w:color w:val="000000"/>
                <w:sz w:val="20"/>
                <w:szCs w:val="20"/>
              </w:rPr>
            </w:pPr>
          </w:p>
        </w:tc>
      </w:tr>
      <w:tr w:rsidR="006B6BBB" w:rsidRPr="00DC492D" w14:paraId="04AB8791" w14:textId="26B54941" w:rsidTr="00B87EC1">
        <w:trPr>
          <w:jc w:val="center"/>
        </w:trPr>
        <w:tc>
          <w:tcPr>
            <w:tcW w:w="0" w:type="auto"/>
            <w:vMerge/>
          </w:tcPr>
          <w:p w14:paraId="55852D99" w14:textId="3576527F" w:rsidR="006B6BBB" w:rsidRPr="00DC492D" w:rsidRDefault="006B6BBB" w:rsidP="00D50213">
            <w:pPr>
              <w:tabs>
                <w:tab w:val="left" w:pos="4680"/>
              </w:tabs>
              <w:rPr>
                <w:sz w:val="16"/>
                <w:szCs w:val="16"/>
              </w:rPr>
            </w:pPr>
          </w:p>
        </w:tc>
        <w:tc>
          <w:tcPr>
            <w:tcW w:w="0" w:type="auto"/>
            <w:vAlign w:val="center"/>
          </w:tcPr>
          <w:p w14:paraId="71333540" w14:textId="6125BB88" w:rsidR="006B6BBB" w:rsidRPr="00DC492D" w:rsidRDefault="006B6BBB" w:rsidP="00D50213">
            <w:pPr>
              <w:tabs>
                <w:tab w:val="left" w:pos="4680"/>
              </w:tabs>
              <w:jc w:val="center"/>
              <w:rPr>
                <w:sz w:val="16"/>
                <w:szCs w:val="16"/>
              </w:rPr>
            </w:pPr>
            <w:r>
              <w:rPr>
                <w:sz w:val="16"/>
                <w:szCs w:val="16"/>
              </w:rPr>
              <w:t>7-8</w:t>
            </w:r>
          </w:p>
        </w:tc>
        <w:tc>
          <w:tcPr>
            <w:tcW w:w="0" w:type="auto"/>
            <w:vAlign w:val="center"/>
          </w:tcPr>
          <w:p w14:paraId="548EC86B" w14:textId="6869AC7D" w:rsidR="006B6BBB" w:rsidRPr="00DC492D" w:rsidRDefault="006B6BBB" w:rsidP="00D50213">
            <w:pPr>
              <w:tabs>
                <w:tab w:val="left" w:pos="4680"/>
              </w:tabs>
              <w:jc w:val="center"/>
              <w:rPr>
                <w:sz w:val="16"/>
                <w:szCs w:val="16"/>
              </w:rPr>
            </w:pPr>
            <w:r>
              <w:rPr>
                <w:b/>
                <w:color w:val="000000"/>
                <w:sz w:val="20"/>
                <w:szCs w:val="20"/>
              </w:rPr>
              <w:t xml:space="preserve">5-days suspension, </w:t>
            </w:r>
            <w:r w:rsidR="00AC2A1C">
              <w:rPr>
                <w:b/>
                <w:color w:val="000000"/>
                <w:sz w:val="20"/>
                <w:szCs w:val="20"/>
              </w:rPr>
              <w:t xml:space="preserve">expended suspension, </w:t>
            </w:r>
            <w:r>
              <w:rPr>
                <w:b/>
                <w:color w:val="000000"/>
                <w:sz w:val="20"/>
                <w:szCs w:val="20"/>
              </w:rPr>
              <w:t>and recommendation to expel</w:t>
            </w:r>
          </w:p>
        </w:tc>
        <w:tc>
          <w:tcPr>
            <w:tcW w:w="0" w:type="auto"/>
            <w:vMerge/>
            <w:vAlign w:val="center"/>
          </w:tcPr>
          <w:p w14:paraId="13C8188F" w14:textId="1B566A12" w:rsidR="006B6BBB" w:rsidRDefault="006B6BBB" w:rsidP="00D50213">
            <w:pPr>
              <w:tabs>
                <w:tab w:val="left" w:pos="4680"/>
              </w:tabs>
              <w:jc w:val="center"/>
              <w:rPr>
                <w:b/>
                <w:color w:val="000000"/>
                <w:sz w:val="20"/>
                <w:szCs w:val="20"/>
              </w:rPr>
            </w:pPr>
          </w:p>
        </w:tc>
      </w:tr>
      <w:tr w:rsidR="006B6BBB" w:rsidRPr="00DC492D" w14:paraId="3356730A" w14:textId="7E62E689" w:rsidTr="00B87EC1">
        <w:trPr>
          <w:trHeight w:val="1619"/>
          <w:jc w:val="center"/>
        </w:trPr>
        <w:tc>
          <w:tcPr>
            <w:tcW w:w="0" w:type="auto"/>
            <w:vMerge w:val="restart"/>
          </w:tcPr>
          <w:p w14:paraId="75D37A8C" w14:textId="77777777" w:rsidR="006B6BBB" w:rsidRPr="00EB286D" w:rsidRDefault="006B6BBB" w:rsidP="00D50213">
            <w:pPr>
              <w:jc w:val="center"/>
              <w:rPr>
                <w:b/>
                <w:bCs/>
                <w:sz w:val="18"/>
                <w:szCs w:val="18"/>
              </w:rPr>
            </w:pPr>
            <w:r w:rsidRPr="00EB286D">
              <w:rPr>
                <w:b/>
                <w:bCs/>
                <w:sz w:val="18"/>
                <w:szCs w:val="18"/>
              </w:rPr>
              <w:t>48915(c) 1-5 Mandatory Expulsions</w:t>
            </w:r>
          </w:p>
          <w:p w14:paraId="4D114F89" w14:textId="77777777" w:rsidR="006B6BBB" w:rsidRDefault="006B6BBB" w:rsidP="00D50213">
            <w:pPr>
              <w:rPr>
                <w:sz w:val="16"/>
                <w:szCs w:val="16"/>
              </w:rPr>
            </w:pPr>
          </w:p>
          <w:p w14:paraId="2C250C38" w14:textId="77777777" w:rsidR="006B6BBB" w:rsidRDefault="006B6BBB" w:rsidP="00D50213">
            <w:pPr>
              <w:rPr>
                <w:color w:val="000000"/>
                <w:sz w:val="16"/>
                <w:szCs w:val="16"/>
              </w:rPr>
            </w:pPr>
            <w:r>
              <w:rPr>
                <w:color w:val="000000"/>
                <w:sz w:val="16"/>
                <w:szCs w:val="16"/>
              </w:rPr>
              <w:t>1-Possessing, Selling, Furnishing a Firearm</w:t>
            </w:r>
          </w:p>
          <w:p w14:paraId="245284D5" w14:textId="77777777" w:rsidR="006B6BBB" w:rsidRDefault="006B6BBB" w:rsidP="00D50213">
            <w:pPr>
              <w:rPr>
                <w:sz w:val="16"/>
                <w:szCs w:val="16"/>
              </w:rPr>
            </w:pPr>
          </w:p>
          <w:p w14:paraId="0CBE939B" w14:textId="77777777" w:rsidR="006B6BBB" w:rsidRDefault="006B6BBB" w:rsidP="00D50213">
            <w:pPr>
              <w:rPr>
                <w:sz w:val="16"/>
                <w:szCs w:val="16"/>
              </w:rPr>
            </w:pPr>
            <w:r>
              <w:rPr>
                <w:sz w:val="16"/>
                <w:szCs w:val="16"/>
              </w:rPr>
              <w:t>2-Brandishing a Knife at a Person</w:t>
            </w:r>
          </w:p>
          <w:p w14:paraId="06316BF1" w14:textId="77777777" w:rsidR="006B6BBB" w:rsidRDefault="006B6BBB" w:rsidP="00D50213">
            <w:pPr>
              <w:rPr>
                <w:sz w:val="16"/>
                <w:szCs w:val="16"/>
              </w:rPr>
            </w:pPr>
          </w:p>
          <w:p w14:paraId="3106ACBB" w14:textId="77777777" w:rsidR="006B6BBB" w:rsidRDefault="006B6BBB" w:rsidP="00D50213">
            <w:pPr>
              <w:rPr>
                <w:sz w:val="16"/>
                <w:szCs w:val="16"/>
              </w:rPr>
            </w:pPr>
            <w:r>
              <w:rPr>
                <w:sz w:val="16"/>
                <w:szCs w:val="16"/>
              </w:rPr>
              <w:t>3-Selling a Controlled Substance</w:t>
            </w:r>
          </w:p>
          <w:p w14:paraId="681D53E7" w14:textId="77777777" w:rsidR="006B6BBB" w:rsidRDefault="006B6BBB" w:rsidP="00D50213">
            <w:pPr>
              <w:rPr>
                <w:sz w:val="16"/>
                <w:szCs w:val="16"/>
              </w:rPr>
            </w:pPr>
          </w:p>
          <w:p w14:paraId="4828BA2E" w14:textId="1D5964A8" w:rsidR="006B6BBB" w:rsidRDefault="006B6BBB" w:rsidP="00D50213">
            <w:pPr>
              <w:rPr>
                <w:color w:val="000000"/>
                <w:sz w:val="16"/>
                <w:szCs w:val="16"/>
              </w:rPr>
            </w:pPr>
            <w:r>
              <w:rPr>
                <w:color w:val="000000"/>
                <w:sz w:val="16"/>
                <w:szCs w:val="16"/>
              </w:rPr>
              <w:t xml:space="preserve">4-Committing/Attempting Sexual Assault or Battery </w:t>
            </w:r>
          </w:p>
          <w:p w14:paraId="5D7B5AD0" w14:textId="77777777" w:rsidR="006B6BBB" w:rsidRDefault="006B6BBB" w:rsidP="00D50213">
            <w:pPr>
              <w:rPr>
                <w:color w:val="000000"/>
                <w:sz w:val="16"/>
                <w:szCs w:val="16"/>
              </w:rPr>
            </w:pPr>
          </w:p>
          <w:p w14:paraId="6057D12D" w14:textId="77777777" w:rsidR="006B6BBB" w:rsidRDefault="006B6BBB" w:rsidP="00D50213">
            <w:pPr>
              <w:rPr>
                <w:color w:val="000000"/>
                <w:sz w:val="16"/>
                <w:szCs w:val="16"/>
              </w:rPr>
            </w:pPr>
            <w:r>
              <w:rPr>
                <w:color w:val="000000"/>
                <w:sz w:val="16"/>
                <w:szCs w:val="16"/>
              </w:rPr>
              <w:t>5-Possession of an Explosive</w:t>
            </w:r>
          </w:p>
          <w:p w14:paraId="24008F9B" w14:textId="77777777" w:rsidR="006B6BBB" w:rsidRDefault="006B6BBB" w:rsidP="00D50213">
            <w:pPr>
              <w:rPr>
                <w:sz w:val="16"/>
                <w:szCs w:val="16"/>
              </w:rPr>
            </w:pPr>
          </w:p>
          <w:p w14:paraId="4491E222" w14:textId="77777777" w:rsidR="006B6BBB" w:rsidRPr="00A93455" w:rsidRDefault="006B6BBB" w:rsidP="00D50213">
            <w:pPr>
              <w:rPr>
                <w:sz w:val="16"/>
                <w:szCs w:val="16"/>
              </w:rPr>
            </w:pPr>
            <w:r w:rsidRPr="00A93455">
              <w:rPr>
                <w:sz w:val="16"/>
                <w:szCs w:val="16"/>
              </w:rPr>
              <w:t>Must be committed at school or at a school activity off school grounds</w:t>
            </w:r>
          </w:p>
          <w:p w14:paraId="4F020A7B" w14:textId="77777777" w:rsidR="006B6BBB" w:rsidRPr="00DC492D" w:rsidRDefault="006B6BBB" w:rsidP="00D50213">
            <w:pPr>
              <w:tabs>
                <w:tab w:val="left" w:pos="4680"/>
              </w:tabs>
              <w:jc w:val="both"/>
              <w:rPr>
                <w:sz w:val="16"/>
                <w:szCs w:val="16"/>
              </w:rPr>
            </w:pPr>
          </w:p>
        </w:tc>
        <w:tc>
          <w:tcPr>
            <w:tcW w:w="0" w:type="auto"/>
            <w:vAlign w:val="center"/>
          </w:tcPr>
          <w:p w14:paraId="1C58E881" w14:textId="4E94FF1F" w:rsidR="006B6BBB" w:rsidRPr="00DC492D" w:rsidRDefault="006B6BBB" w:rsidP="00D50213">
            <w:pPr>
              <w:tabs>
                <w:tab w:val="left" w:pos="4680"/>
              </w:tabs>
              <w:jc w:val="center"/>
              <w:rPr>
                <w:sz w:val="16"/>
                <w:szCs w:val="16"/>
              </w:rPr>
            </w:pPr>
            <w:r>
              <w:rPr>
                <w:sz w:val="16"/>
                <w:szCs w:val="16"/>
              </w:rPr>
              <w:t>K-6</w:t>
            </w:r>
          </w:p>
        </w:tc>
        <w:tc>
          <w:tcPr>
            <w:tcW w:w="0" w:type="auto"/>
            <w:vAlign w:val="center"/>
          </w:tcPr>
          <w:p w14:paraId="19DC4BD9" w14:textId="22C41564" w:rsidR="006B6BBB" w:rsidRPr="00DC492D" w:rsidRDefault="006B6BBB" w:rsidP="00D50213">
            <w:pPr>
              <w:tabs>
                <w:tab w:val="left" w:pos="4680"/>
              </w:tabs>
              <w:jc w:val="center"/>
              <w:rPr>
                <w:sz w:val="16"/>
                <w:szCs w:val="16"/>
              </w:rPr>
            </w:pPr>
            <w:r>
              <w:rPr>
                <w:b/>
                <w:color w:val="000000"/>
                <w:sz w:val="20"/>
                <w:szCs w:val="20"/>
              </w:rPr>
              <w:t xml:space="preserve">5-days suspension, </w:t>
            </w:r>
            <w:r w:rsidR="00AC2A1C">
              <w:rPr>
                <w:b/>
                <w:color w:val="000000"/>
                <w:sz w:val="20"/>
                <w:szCs w:val="20"/>
              </w:rPr>
              <w:t xml:space="preserve">extended suspension, </w:t>
            </w:r>
            <w:r>
              <w:rPr>
                <w:b/>
                <w:color w:val="000000"/>
                <w:sz w:val="20"/>
                <w:szCs w:val="20"/>
              </w:rPr>
              <w:t>and recommendation to expel</w:t>
            </w:r>
          </w:p>
        </w:tc>
        <w:tc>
          <w:tcPr>
            <w:tcW w:w="0" w:type="auto"/>
            <w:vMerge w:val="restart"/>
            <w:vAlign w:val="center"/>
          </w:tcPr>
          <w:p w14:paraId="333305A3" w14:textId="3C0F0DD0" w:rsidR="006B6BBB" w:rsidRPr="00525837" w:rsidRDefault="006B6BBB" w:rsidP="00D50213">
            <w:pPr>
              <w:tabs>
                <w:tab w:val="left" w:pos="4680"/>
              </w:tabs>
              <w:jc w:val="center"/>
              <w:rPr>
                <w:bCs/>
                <w:color w:val="000000"/>
                <w:sz w:val="20"/>
                <w:szCs w:val="20"/>
              </w:rPr>
            </w:pPr>
            <w:r w:rsidRPr="00525837">
              <w:rPr>
                <w:bCs/>
                <w:color w:val="000000"/>
                <w:sz w:val="20"/>
                <w:szCs w:val="20"/>
              </w:rPr>
              <w:t>Required</w:t>
            </w:r>
          </w:p>
        </w:tc>
      </w:tr>
      <w:tr w:rsidR="006B6BBB" w:rsidRPr="00DC492D" w14:paraId="2B8A893D" w14:textId="476C1F66" w:rsidTr="00B87EC1">
        <w:trPr>
          <w:jc w:val="center"/>
        </w:trPr>
        <w:tc>
          <w:tcPr>
            <w:tcW w:w="0" w:type="auto"/>
            <w:vMerge/>
          </w:tcPr>
          <w:p w14:paraId="7225E3AF" w14:textId="77777777" w:rsidR="006B6BBB" w:rsidRPr="00DC492D" w:rsidRDefault="006B6BBB" w:rsidP="00D50213">
            <w:pPr>
              <w:tabs>
                <w:tab w:val="left" w:pos="4680"/>
              </w:tabs>
              <w:jc w:val="both"/>
              <w:rPr>
                <w:sz w:val="16"/>
                <w:szCs w:val="16"/>
              </w:rPr>
            </w:pPr>
          </w:p>
        </w:tc>
        <w:tc>
          <w:tcPr>
            <w:tcW w:w="0" w:type="auto"/>
            <w:vAlign w:val="center"/>
          </w:tcPr>
          <w:p w14:paraId="329C93AA" w14:textId="34D002C4" w:rsidR="006B6BBB" w:rsidRPr="00DC492D" w:rsidRDefault="006B6BBB" w:rsidP="00D50213">
            <w:pPr>
              <w:tabs>
                <w:tab w:val="left" w:pos="4680"/>
              </w:tabs>
              <w:jc w:val="center"/>
              <w:rPr>
                <w:sz w:val="16"/>
                <w:szCs w:val="16"/>
              </w:rPr>
            </w:pPr>
            <w:r>
              <w:rPr>
                <w:sz w:val="16"/>
                <w:szCs w:val="16"/>
              </w:rPr>
              <w:t>7-8</w:t>
            </w:r>
          </w:p>
        </w:tc>
        <w:tc>
          <w:tcPr>
            <w:tcW w:w="0" w:type="auto"/>
            <w:vAlign w:val="center"/>
          </w:tcPr>
          <w:p w14:paraId="3BD9BF3E" w14:textId="126E8A5E" w:rsidR="006B6BBB" w:rsidRPr="00DC492D" w:rsidRDefault="006B6BBB" w:rsidP="00D50213">
            <w:pPr>
              <w:tabs>
                <w:tab w:val="left" w:pos="4680"/>
              </w:tabs>
              <w:jc w:val="center"/>
              <w:rPr>
                <w:sz w:val="16"/>
                <w:szCs w:val="16"/>
              </w:rPr>
            </w:pPr>
            <w:r>
              <w:rPr>
                <w:b/>
                <w:color w:val="000000"/>
                <w:sz w:val="20"/>
                <w:szCs w:val="20"/>
              </w:rPr>
              <w:t>5-days suspension</w:t>
            </w:r>
            <w:r w:rsidR="00D91F72">
              <w:rPr>
                <w:b/>
                <w:color w:val="000000"/>
                <w:sz w:val="20"/>
                <w:szCs w:val="20"/>
              </w:rPr>
              <w:t xml:space="preserve"> </w:t>
            </w:r>
            <w:r w:rsidR="00AC2A1C">
              <w:rPr>
                <w:b/>
                <w:color w:val="000000"/>
                <w:sz w:val="20"/>
                <w:szCs w:val="20"/>
              </w:rPr>
              <w:t xml:space="preserve">extended suspension, </w:t>
            </w:r>
            <w:r>
              <w:rPr>
                <w:b/>
                <w:color w:val="000000"/>
                <w:sz w:val="20"/>
                <w:szCs w:val="20"/>
              </w:rPr>
              <w:t>and recommendation to expel</w:t>
            </w:r>
          </w:p>
        </w:tc>
        <w:tc>
          <w:tcPr>
            <w:tcW w:w="0" w:type="auto"/>
            <w:vMerge/>
          </w:tcPr>
          <w:p w14:paraId="19FD5616" w14:textId="43BDA4D4" w:rsidR="006B6BBB" w:rsidRDefault="006B6BBB" w:rsidP="00C376A7">
            <w:pPr>
              <w:tabs>
                <w:tab w:val="left" w:pos="4680"/>
              </w:tabs>
              <w:jc w:val="center"/>
              <w:rPr>
                <w:b/>
                <w:color w:val="000000"/>
                <w:sz w:val="20"/>
                <w:szCs w:val="20"/>
              </w:rPr>
            </w:pPr>
          </w:p>
        </w:tc>
      </w:tr>
    </w:tbl>
    <w:p w14:paraId="598EE034" w14:textId="1123553B" w:rsidR="003573F6" w:rsidRDefault="003573F6">
      <w:pPr>
        <w:rPr>
          <w:rFonts w:ascii="Calibri" w:hAnsi="Calibri" w:cs="Calibri"/>
        </w:rPr>
      </w:pPr>
    </w:p>
    <w:p w14:paraId="03886EFB" w14:textId="77777777" w:rsidR="006B6BBB" w:rsidRDefault="006B6BBB">
      <w:pPr>
        <w:rPr>
          <w:rFonts w:ascii="Calibri" w:eastAsia="Calibri" w:hAnsi="Calibri" w:cs="Calibri"/>
          <w:b/>
          <w:sz w:val="28"/>
          <w:szCs w:val="28"/>
        </w:rPr>
      </w:pPr>
      <w:r>
        <w:rPr>
          <w:rFonts w:ascii="Calibri" w:eastAsia="Calibri" w:hAnsi="Calibri" w:cs="Calibri"/>
          <w:b/>
          <w:sz w:val="28"/>
          <w:szCs w:val="28"/>
        </w:rPr>
        <w:br w:type="page"/>
      </w:r>
    </w:p>
    <w:p w14:paraId="76EA85FF" w14:textId="25FEB6C4" w:rsidR="003573F6" w:rsidRDefault="003D028D" w:rsidP="003573F6">
      <w:pPr>
        <w:spacing w:before="19" w:line="276" w:lineRule="auto"/>
        <w:ind w:left="4863" w:right="5019"/>
        <w:jc w:val="center"/>
        <w:rPr>
          <w:rFonts w:ascii="Calibri" w:eastAsia="Calibri" w:hAnsi="Calibri" w:cs="Calibri"/>
          <w:b/>
          <w:sz w:val="28"/>
          <w:szCs w:val="28"/>
        </w:rPr>
      </w:pPr>
      <w:r>
        <w:rPr>
          <w:rFonts w:ascii="Calibri" w:eastAsia="Calibri" w:hAnsi="Calibri" w:cs="Calibri"/>
          <w:b/>
          <w:sz w:val="28"/>
          <w:szCs w:val="28"/>
        </w:rPr>
        <w:lastRenderedPageBreak/>
        <w:t>RICHMOND</w:t>
      </w:r>
      <w:r w:rsidR="003573F6">
        <w:rPr>
          <w:rFonts w:ascii="Calibri" w:eastAsia="Calibri" w:hAnsi="Calibri" w:cs="Calibri"/>
          <w:b/>
          <w:sz w:val="28"/>
          <w:szCs w:val="28"/>
        </w:rPr>
        <w:t xml:space="preserve"> ELEMENTARY SCHOOL DISTRICT</w:t>
      </w:r>
    </w:p>
    <w:p w14:paraId="1E237C3A" w14:textId="77777777" w:rsidR="003573F6" w:rsidRDefault="003573F6" w:rsidP="003573F6">
      <w:pPr>
        <w:spacing w:before="19" w:line="276" w:lineRule="auto"/>
        <w:ind w:left="4863" w:right="5019"/>
        <w:jc w:val="center"/>
        <w:rPr>
          <w:rFonts w:ascii="Calibri" w:eastAsia="Calibri" w:hAnsi="Calibri" w:cs="Calibri"/>
          <w:b/>
          <w:color w:val="006FC0"/>
          <w:sz w:val="32"/>
          <w:szCs w:val="32"/>
          <w:u w:val="single"/>
        </w:rPr>
      </w:pPr>
      <w:r>
        <w:rPr>
          <w:rFonts w:ascii="Calibri" w:eastAsia="Calibri" w:hAnsi="Calibri" w:cs="Calibri"/>
          <w:b/>
          <w:sz w:val="28"/>
          <w:szCs w:val="28"/>
        </w:rPr>
        <w:t xml:space="preserve"> </w:t>
      </w:r>
      <w:r>
        <w:rPr>
          <w:rFonts w:ascii="Calibri" w:eastAsia="Calibri" w:hAnsi="Calibri" w:cs="Calibri"/>
          <w:b/>
          <w:color w:val="006FC0"/>
          <w:sz w:val="32"/>
          <w:szCs w:val="32"/>
        </w:rPr>
        <w:t xml:space="preserve">STUDENT DISCIPLINE MATRIX </w:t>
      </w:r>
      <w:r>
        <w:rPr>
          <w:rFonts w:ascii="Calibri" w:eastAsia="Calibri" w:hAnsi="Calibri" w:cs="Calibri"/>
          <w:b/>
          <w:color w:val="006FC0"/>
          <w:sz w:val="32"/>
          <w:szCs w:val="32"/>
          <w:u w:val="single"/>
        </w:rPr>
        <w:t>OVERVIEW</w:t>
      </w:r>
    </w:p>
    <w:p w14:paraId="2601612E" w14:textId="77777777" w:rsidR="00926480" w:rsidRDefault="00926480" w:rsidP="00926480">
      <w:pPr>
        <w:spacing w:line="160" w:lineRule="exact"/>
        <w:ind w:left="4867" w:right="5026"/>
        <w:jc w:val="center"/>
        <w:rPr>
          <w:rFonts w:ascii="Calibri" w:eastAsia="Calibri" w:hAnsi="Calibri" w:cs="Calibri"/>
          <w:b/>
          <w:sz w:val="32"/>
          <w:szCs w:val="32"/>
        </w:rPr>
      </w:pPr>
    </w:p>
    <w:tbl>
      <w:tblPr>
        <w:tblStyle w:val="TableGrid"/>
        <w:tblW w:w="13766" w:type="dxa"/>
        <w:jc w:val="center"/>
        <w:tblLook w:val="04A0" w:firstRow="1" w:lastRow="0" w:firstColumn="1" w:lastColumn="0" w:noHBand="0" w:noVBand="1"/>
      </w:tblPr>
      <w:tblGrid>
        <w:gridCol w:w="3240"/>
        <w:gridCol w:w="10526"/>
      </w:tblGrid>
      <w:tr w:rsidR="00926480" w:rsidRPr="00926480" w14:paraId="63770701" w14:textId="77777777" w:rsidTr="00654227">
        <w:trPr>
          <w:trHeight w:val="288"/>
          <w:tblHeader/>
          <w:jc w:val="center"/>
        </w:trPr>
        <w:tc>
          <w:tcPr>
            <w:tcW w:w="3240" w:type="dxa"/>
            <w:shd w:val="clear" w:color="auto" w:fill="BFBFBF" w:themeFill="background1" w:themeFillShade="BF"/>
            <w:vAlign w:val="center"/>
          </w:tcPr>
          <w:p w14:paraId="2AF835B3" w14:textId="3EE3154D" w:rsidR="00926480" w:rsidRPr="00926480" w:rsidRDefault="00926480" w:rsidP="00926480">
            <w:pPr>
              <w:tabs>
                <w:tab w:val="left" w:pos="4680"/>
              </w:tabs>
              <w:jc w:val="center"/>
              <w:rPr>
                <w:rFonts w:ascii="Calibri" w:hAnsi="Calibri" w:cs="Calibri"/>
                <w:sz w:val="24"/>
                <w:szCs w:val="24"/>
              </w:rPr>
            </w:pPr>
            <w:r w:rsidRPr="00926480">
              <w:rPr>
                <w:rFonts w:ascii="Calibri" w:eastAsia="Calibri" w:hAnsi="Calibri" w:cs="Calibri"/>
                <w:b/>
                <w:color w:val="000000"/>
                <w:sz w:val="24"/>
                <w:szCs w:val="24"/>
              </w:rPr>
              <w:t>TERM</w:t>
            </w:r>
          </w:p>
        </w:tc>
        <w:tc>
          <w:tcPr>
            <w:tcW w:w="10526" w:type="dxa"/>
            <w:shd w:val="clear" w:color="auto" w:fill="BFBFBF" w:themeFill="background1" w:themeFillShade="BF"/>
            <w:vAlign w:val="center"/>
          </w:tcPr>
          <w:p w14:paraId="0F30F015" w14:textId="28B4F048" w:rsidR="00926480" w:rsidRPr="00926480" w:rsidRDefault="00926480" w:rsidP="00926480">
            <w:pPr>
              <w:tabs>
                <w:tab w:val="left" w:pos="4680"/>
              </w:tabs>
              <w:jc w:val="center"/>
              <w:rPr>
                <w:rFonts w:ascii="Calibri" w:hAnsi="Calibri" w:cs="Calibri"/>
                <w:sz w:val="24"/>
                <w:szCs w:val="24"/>
              </w:rPr>
            </w:pPr>
            <w:r w:rsidRPr="00926480">
              <w:rPr>
                <w:rFonts w:ascii="Calibri" w:eastAsia="Calibri" w:hAnsi="Calibri" w:cs="Calibri"/>
                <w:b/>
                <w:color w:val="000000"/>
                <w:sz w:val="24"/>
                <w:szCs w:val="24"/>
              </w:rPr>
              <w:t>DEFINITION</w:t>
            </w:r>
          </w:p>
        </w:tc>
      </w:tr>
      <w:tr w:rsidR="00926480" w:rsidRPr="00926480" w14:paraId="2F85BB74" w14:textId="77777777" w:rsidTr="00654227">
        <w:trPr>
          <w:jc w:val="center"/>
        </w:trPr>
        <w:tc>
          <w:tcPr>
            <w:tcW w:w="3240" w:type="dxa"/>
          </w:tcPr>
          <w:p w14:paraId="6854A619" w14:textId="319A4243"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Acronyms</w:t>
            </w:r>
          </w:p>
        </w:tc>
        <w:tc>
          <w:tcPr>
            <w:tcW w:w="10526" w:type="dxa"/>
          </w:tcPr>
          <w:p w14:paraId="501DE25B" w14:textId="40A664DC" w:rsidR="00926480" w:rsidRDefault="00926480" w:rsidP="00926480">
            <w:pPr>
              <w:pBdr>
                <w:top w:val="nil"/>
                <w:left w:val="nil"/>
                <w:bottom w:val="nil"/>
                <w:right w:val="nil"/>
                <w:between w:val="nil"/>
              </w:pBdr>
              <w:ind w:right="91"/>
              <w:rPr>
                <w:rFonts w:ascii="Calibri" w:eastAsia="Calibri" w:hAnsi="Calibri" w:cs="Calibri"/>
                <w:color w:val="000000"/>
                <w:sz w:val="24"/>
                <w:szCs w:val="24"/>
              </w:rPr>
            </w:pPr>
            <w:r>
              <w:rPr>
                <w:rFonts w:ascii="Calibri" w:eastAsia="Calibri" w:hAnsi="Calibri" w:cs="Calibri"/>
                <w:color w:val="000000"/>
                <w:sz w:val="24"/>
                <w:szCs w:val="24"/>
              </w:rPr>
              <w:t xml:space="preserve">BP = </w:t>
            </w:r>
            <w:r w:rsidR="00B624AC">
              <w:rPr>
                <w:rFonts w:ascii="Calibri" w:eastAsia="Calibri" w:hAnsi="Calibri" w:cs="Calibri"/>
                <w:color w:val="000000"/>
                <w:sz w:val="24"/>
                <w:szCs w:val="24"/>
              </w:rPr>
              <w:t>Richmond Elementary School</w:t>
            </w:r>
            <w:r>
              <w:rPr>
                <w:rFonts w:ascii="Calibri" w:eastAsia="Calibri" w:hAnsi="Calibri" w:cs="Calibri"/>
                <w:color w:val="000000"/>
                <w:sz w:val="24"/>
                <w:szCs w:val="24"/>
              </w:rPr>
              <w:t xml:space="preserve"> District </w:t>
            </w:r>
            <w:r w:rsidRPr="00B624AC">
              <w:rPr>
                <w:rFonts w:ascii="Calibri" w:eastAsia="Calibri" w:hAnsi="Calibri" w:cs="Calibri"/>
                <w:bCs/>
                <w:color w:val="000000"/>
                <w:sz w:val="24"/>
                <w:szCs w:val="24"/>
              </w:rPr>
              <w:t>Bo</w:t>
            </w:r>
            <w:r>
              <w:rPr>
                <w:rFonts w:ascii="Calibri" w:eastAsia="Calibri" w:hAnsi="Calibri" w:cs="Calibri"/>
                <w:color w:val="000000"/>
                <w:sz w:val="24"/>
                <w:szCs w:val="24"/>
              </w:rPr>
              <w:t xml:space="preserve">ard </w:t>
            </w:r>
            <w:r>
              <w:rPr>
                <w:rFonts w:ascii="Calibri" w:eastAsia="Calibri" w:hAnsi="Calibri" w:cs="Calibri"/>
                <w:b/>
                <w:color w:val="000000"/>
                <w:sz w:val="24"/>
                <w:szCs w:val="24"/>
              </w:rPr>
              <w:t>P</w:t>
            </w:r>
            <w:r>
              <w:rPr>
                <w:rFonts w:ascii="Calibri" w:eastAsia="Calibri" w:hAnsi="Calibri" w:cs="Calibri"/>
                <w:color w:val="000000"/>
                <w:sz w:val="24"/>
                <w:szCs w:val="24"/>
              </w:rPr>
              <w:t xml:space="preserve">olicy </w:t>
            </w:r>
          </w:p>
          <w:p w14:paraId="7AD6C112" w14:textId="77777777" w:rsidR="00926480" w:rsidRDefault="00926480" w:rsidP="00926480">
            <w:pPr>
              <w:pBdr>
                <w:top w:val="nil"/>
                <w:left w:val="nil"/>
                <w:bottom w:val="nil"/>
                <w:right w:val="nil"/>
                <w:between w:val="nil"/>
              </w:pBdr>
              <w:spacing w:line="293" w:lineRule="auto"/>
              <w:rPr>
                <w:rFonts w:ascii="Calibri" w:eastAsia="Calibri" w:hAnsi="Calibri" w:cs="Calibri"/>
                <w:color w:val="000000"/>
                <w:sz w:val="24"/>
                <w:szCs w:val="24"/>
              </w:rPr>
            </w:pPr>
            <w:r>
              <w:rPr>
                <w:rFonts w:ascii="Calibri" w:eastAsia="Calibri" w:hAnsi="Calibri" w:cs="Calibri"/>
                <w:color w:val="000000"/>
                <w:sz w:val="24"/>
                <w:szCs w:val="24"/>
              </w:rPr>
              <w:t xml:space="preserve">EC = California </w:t>
            </w:r>
            <w:r w:rsidRPr="00B624AC">
              <w:rPr>
                <w:rFonts w:ascii="Calibri" w:eastAsia="Calibri" w:hAnsi="Calibri" w:cs="Calibri"/>
                <w:bCs/>
                <w:color w:val="000000"/>
                <w:sz w:val="24"/>
                <w:szCs w:val="24"/>
              </w:rPr>
              <w:t>E</w:t>
            </w:r>
            <w:r>
              <w:rPr>
                <w:rFonts w:ascii="Calibri" w:eastAsia="Calibri" w:hAnsi="Calibri" w:cs="Calibri"/>
                <w:color w:val="000000"/>
                <w:sz w:val="24"/>
                <w:szCs w:val="24"/>
              </w:rPr>
              <w:t xml:space="preserve">ducation </w:t>
            </w:r>
            <w:r>
              <w:rPr>
                <w:rFonts w:ascii="Calibri" w:eastAsia="Calibri" w:hAnsi="Calibri" w:cs="Calibri"/>
                <w:b/>
                <w:color w:val="000000"/>
                <w:sz w:val="24"/>
                <w:szCs w:val="24"/>
              </w:rPr>
              <w:t>C</w:t>
            </w:r>
            <w:r>
              <w:rPr>
                <w:rFonts w:ascii="Calibri" w:eastAsia="Calibri" w:hAnsi="Calibri" w:cs="Calibri"/>
                <w:color w:val="000000"/>
                <w:sz w:val="24"/>
                <w:szCs w:val="24"/>
              </w:rPr>
              <w:t>ode</w:t>
            </w:r>
          </w:p>
          <w:p w14:paraId="1BB9DB35" w14:textId="77777777" w:rsidR="00926480" w:rsidRDefault="00926480" w:rsidP="00926480">
            <w:pPr>
              <w:pBdr>
                <w:top w:val="nil"/>
                <w:left w:val="nil"/>
                <w:bottom w:val="nil"/>
                <w:right w:val="nil"/>
                <w:between w:val="nil"/>
              </w:pBdr>
              <w:spacing w:before="1"/>
              <w:ind w:right="91"/>
              <w:rPr>
                <w:rFonts w:ascii="Calibri" w:eastAsia="Calibri" w:hAnsi="Calibri" w:cs="Calibri"/>
                <w:color w:val="000000"/>
                <w:sz w:val="24"/>
                <w:szCs w:val="24"/>
              </w:rPr>
            </w:pPr>
            <w:r>
              <w:rPr>
                <w:rFonts w:ascii="Calibri" w:eastAsia="Calibri" w:hAnsi="Calibri" w:cs="Calibri"/>
                <w:color w:val="000000"/>
                <w:sz w:val="24"/>
                <w:szCs w:val="24"/>
              </w:rPr>
              <w:t xml:space="preserve">H&amp;S = California </w:t>
            </w:r>
            <w:r w:rsidRPr="00B624AC">
              <w:rPr>
                <w:rFonts w:ascii="Calibri" w:eastAsia="Calibri" w:hAnsi="Calibri" w:cs="Calibri"/>
                <w:bCs/>
                <w:color w:val="000000"/>
                <w:sz w:val="24"/>
                <w:szCs w:val="24"/>
              </w:rPr>
              <w:t>H</w:t>
            </w:r>
            <w:r>
              <w:rPr>
                <w:rFonts w:ascii="Calibri" w:eastAsia="Calibri" w:hAnsi="Calibri" w:cs="Calibri"/>
                <w:color w:val="000000"/>
                <w:sz w:val="24"/>
                <w:szCs w:val="24"/>
              </w:rPr>
              <w:t xml:space="preserve">ealth &amp; </w:t>
            </w:r>
            <w:r>
              <w:rPr>
                <w:rFonts w:ascii="Calibri" w:eastAsia="Calibri" w:hAnsi="Calibri" w:cs="Calibri"/>
                <w:b/>
                <w:color w:val="000000"/>
                <w:sz w:val="24"/>
                <w:szCs w:val="24"/>
              </w:rPr>
              <w:t>S</w:t>
            </w:r>
            <w:r>
              <w:rPr>
                <w:rFonts w:ascii="Calibri" w:eastAsia="Calibri" w:hAnsi="Calibri" w:cs="Calibri"/>
                <w:color w:val="000000"/>
                <w:sz w:val="24"/>
                <w:szCs w:val="24"/>
              </w:rPr>
              <w:t xml:space="preserve">afety Code </w:t>
            </w:r>
          </w:p>
          <w:p w14:paraId="12750D23" w14:textId="65EF3853"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 xml:space="preserve">PC = California </w:t>
            </w:r>
            <w:r w:rsidRPr="00B624AC">
              <w:rPr>
                <w:rFonts w:ascii="Calibri" w:eastAsia="Calibri" w:hAnsi="Calibri" w:cs="Calibri"/>
                <w:bCs/>
                <w:color w:val="000000"/>
                <w:sz w:val="24"/>
                <w:szCs w:val="24"/>
              </w:rPr>
              <w:t>Pe</w:t>
            </w:r>
            <w:r>
              <w:rPr>
                <w:rFonts w:ascii="Calibri" w:eastAsia="Calibri" w:hAnsi="Calibri" w:cs="Calibri"/>
                <w:color w:val="000000"/>
                <w:sz w:val="24"/>
                <w:szCs w:val="24"/>
              </w:rPr>
              <w:t xml:space="preserve">nal </w:t>
            </w:r>
            <w:r>
              <w:rPr>
                <w:rFonts w:ascii="Calibri" w:eastAsia="Calibri" w:hAnsi="Calibri" w:cs="Calibri"/>
                <w:b/>
                <w:color w:val="000000"/>
                <w:sz w:val="24"/>
                <w:szCs w:val="24"/>
              </w:rPr>
              <w:t>C</w:t>
            </w:r>
            <w:r>
              <w:rPr>
                <w:rFonts w:ascii="Calibri" w:eastAsia="Calibri" w:hAnsi="Calibri" w:cs="Calibri"/>
                <w:color w:val="000000"/>
                <w:sz w:val="24"/>
                <w:szCs w:val="24"/>
              </w:rPr>
              <w:t>ode</w:t>
            </w:r>
            <w:r w:rsidRPr="00926480">
              <w:rPr>
                <w:rFonts w:ascii="Calibri" w:hAnsi="Calibri" w:cs="Calibri"/>
                <w:sz w:val="24"/>
                <w:szCs w:val="24"/>
              </w:rPr>
              <w:t xml:space="preserve"> </w:t>
            </w:r>
          </w:p>
        </w:tc>
      </w:tr>
      <w:tr w:rsidR="006F6CDF" w:rsidRPr="00926480" w14:paraId="629AD78E" w14:textId="77777777" w:rsidTr="00654227">
        <w:trPr>
          <w:jc w:val="center"/>
        </w:trPr>
        <w:tc>
          <w:tcPr>
            <w:tcW w:w="3240" w:type="dxa"/>
          </w:tcPr>
          <w:p w14:paraId="38750C69" w14:textId="78B7DA22" w:rsidR="006F6CDF" w:rsidRPr="00926480" w:rsidRDefault="006F6CDF" w:rsidP="006F6CDF">
            <w:pPr>
              <w:tabs>
                <w:tab w:val="left" w:pos="4680"/>
              </w:tabs>
              <w:jc w:val="both"/>
              <w:rPr>
                <w:rFonts w:ascii="Calibri" w:hAnsi="Calibri" w:cs="Calibri"/>
                <w:sz w:val="24"/>
                <w:szCs w:val="24"/>
              </w:rPr>
            </w:pPr>
            <w:r>
              <w:rPr>
                <w:rFonts w:ascii="Calibri" w:eastAsia="Calibri" w:hAnsi="Calibri" w:cs="Calibri"/>
                <w:color w:val="000000"/>
                <w:sz w:val="24"/>
                <w:szCs w:val="24"/>
              </w:rPr>
              <w:t xml:space="preserve">Aids and </w:t>
            </w:r>
            <w:proofErr w:type="gramStart"/>
            <w:r>
              <w:rPr>
                <w:rFonts w:ascii="Calibri" w:eastAsia="Calibri" w:hAnsi="Calibri" w:cs="Calibri"/>
                <w:color w:val="000000"/>
                <w:sz w:val="24"/>
                <w:szCs w:val="24"/>
              </w:rPr>
              <w:t>Abets</w:t>
            </w:r>
            <w:proofErr w:type="gramEnd"/>
          </w:p>
        </w:tc>
        <w:tc>
          <w:tcPr>
            <w:tcW w:w="10526" w:type="dxa"/>
          </w:tcPr>
          <w:p w14:paraId="7D69E59E" w14:textId="679EA74D" w:rsidR="006F6CDF" w:rsidRPr="00926480" w:rsidRDefault="006F6CDF" w:rsidP="006F6CDF">
            <w:pPr>
              <w:tabs>
                <w:tab w:val="left" w:pos="4680"/>
              </w:tabs>
              <w:jc w:val="both"/>
              <w:rPr>
                <w:rFonts w:ascii="Calibri" w:hAnsi="Calibri" w:cs="Calibri"/>
                <w:sz w:val="24"/>
                <w:szCs w:val="24"/>
              </w:rPr>
            </w:pPr>
            <w:r w:rsidRPr="00F53E37">
              <w:rPr>
                <w:rFonts w:asciiTheme="minorHAnsi" w:hAnsiTheme="minorHAnsi" w:cstheme="minorHAnsi"/>
                <w:sz w:val="24"/>
                <w:szCs w:val="24"/>
                <w:shd w:val="clear" w:color="auto" w:fill="FFFFFF"/>
              </w:rPr>
              <w:t>Defined in California Penal Code Section 31.</w:t>
            </w:r>
          </w:p>
        </w:tc>
      </w:tr>
      <w:tr w:rsidR="00926480" w:rsidRPr="00926480" w14:paraId="2A4ADB71" w14:textId="77777777" w:rsidTr="00654227">
        <w:trPr>
          <w:jc w:val="center"/>
        </w:trPr>
        <w:tc>
          <w:tcPr>
            <w:tcW w:w="3240" w:type="dxa"/>
          </w:tcPr>
          <w:p w14:paraId="694C57D9" w14:textId="762A1821" w:rsidR="00926480" w:rsidRPr="00926480" w:rsidRDefault="00926480" w:rsidP="00926480">
            <w:pPr>
              <w:tabs>
                <w:tab w:val="left" w:pos="4680"/>
              </w:tabs>
              <w:jc w:val="both"/>
              <w:rPr>
                <w:rFonts w:ascii="Calibri" w:hAnsi="Calibri" w:cs="Calibri"/>
                <w:sz w:val="24"/>
                <w:szCs w:val="24"/>
              </w:rPr>
            </w:pPr>
            <w:r>
              <w:rPr>
                <w:rFonts w:ascii="Calibri" w:hAnsi="Calibri" w:cs="Calibri"/>
                <w:sz w:val="24"/>
                <w:szCs w:val="24"/>
              </w:rPr>
              <w:t>Assault</w:t>
            </w:r>
          </w:p>
        </w:tc>
        <w:tc>
          <w:tcPr>
            <w:tcW w:w="10526" w:type="dxa"/>
          </w:tcPr>
          <w:p w14:paraId="30D303F0" w14:textId="7A3792A0"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 xml:space="preserve">An unlawful attempt, coupled with present ability, to commit a violent injury on the person of another. (PC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240)</w:t>
            </w:r>
          </w:p>
        </w:tc>
      </w:tr>
      <w:tr w:rsidR="00926480" w:rsidRPr="00926480" w14:paraId="169999AD" w14:textId="77777777" w:rsidTr="00654227">
        <w:trPr>
          <w:jc w:val="center"/>
        </w:trPr>
        <w:tc>
          <w:tcPr>
            <w:tcW w:w="3240" w:type="dxa"/>
          </w:tcPr>
          <w:p w14:paraId="14D13BF2" w14:textId="2783D9DF"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Battery</w:t>
            </w:r>
          </w:p>
        </w:tc>
        <w:tc>
          <w:tcPr>
            <w:tcW w:w="10526" w:type="dxa"/>
          </w:tcPr>
          <w:p w14:paraId="39F567BD" w14:textId="1B5088D9"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Any willful and unlawful use of force or violence upon the person of another. (</w:t>
            </w:r>
            <w:bookmarkStart w:id="0" w:name="_Hlk176420076"/>
            <w:r>
              <w:rPr>
                <w:rFonts w:ascii="Calibri" w:eastAsia="Calibri" w:hAnsi="Calibri" w:cs="Calibri"/>
                <w:color w:val="000000"/>
                <w:sz w:val="24"/>
                <w:szCs w:val="24"/>
              </w:rPr>
              <w:t xml:space="preserve">PC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242</w:t>
            </w:r>
            <w:bookmarkEnd w:id="0"/>
            <w:r>
              <w:rPr>
                <w:rFonts w:ascii="Calibri" w:eastAsia="Calibri" w:hAnsi="Calibri" w:cs="Calibri"/>
                <w:color w:val="000000"/>
                <w:sz w:val="24"/>
                <w:szCs w:val="24"/>
              </w:rPr>
              <w:t>)</w:t>
            </w:r>
          </w:p>
        </w:tc>
      </w:tr>
      <w:tr w:rsidR="00926480" w:rsidRPr="00926480" w14:paraId="03AE46FC" w14:textId="77777777" w:rsidTr="00654227">
        <w:trPr>
          <w:jc w:val="center"/>
        </w:trPr>
        <w:tc>
          <w:tcPr>
            <w:tcW w:w="3240" w:type="dxa"/>
          </w:tcPr>
          <w:p w14:paraId="1DA9376C" w14:textId="3BB342E2"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Behavior Support Plan</w:t>
            </w:r>
          </w:p>
        </w:tc>
        <w:tc>
          <w:tcPr>
            <w:tcW w:w="10526" w:type="dxa"/>
          </w:tcPr>
          <w:p w14:paraId="7FBFFF33" w14:textId="6F587F36"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A proactive action plan to address behavior(s) that are impeding learning of the student or others. This plan is typically created after the student has had repeated behavior issues in the classroom and is an intermediary step before suspension.</w:t>
            </w:r>
          </w:p>
        </w:tc>
      </w:tr>
      <w:tr w:rsidR="00926480" w:rsidRPr="00926480" w14:paraId="383EFBD8" w14:textId="77777777" w:rsidTr="00654227">
        <w:trPr>
          <w:jc w:val="center"/>
        </w:trPr>
        <w:tc>
          <w:tcPr>
            <w:tcW w:w="3240" w:type="dxa"/>
          </w:tcPr>
          <w:p w14:paraId="25ADDA3A" w14:textId="44F42AED" w:rsidR="00926480" w:rsidRPr="00926480" w:rsidRDefault="00926480" w:rsidP="00926480">
            <w:pPr>
              <w:tabs>
                <w:tab w:val="left" w:pos="4680"/>
              </w:tabs>
              <w:jc w:val="both"/>
              <w:rPr>
                <w:rFonts w:ascii="Calibri" w:hAnsi="Calibri" w:cs="Calibri"/>
                <w:sz w:val="24"/>
                <w:szCs w:val="24"/>
              </w:rPr>
            </w:pPr>
            <w:r>
              <w:rPr>
                <w:rFonts w:ascii="Calibri" w:hAnsi="Calibri" w:cs="Calibri"/>
                <w:sz w:val="24"/>
                <w:szCs w:val="24"/>
              </w:rPr>
              <w:t>Brandishing</w:t>
            </w:r>
          </w:p>
        </w:tc>
        <w:tc>
          <w:tcPr>
            <w:tcW w:w="10526" w:type="dxa"/>
          </w:tcPr>
          <w:p w14:paraId="1999B199" w14:textId="4F010763"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 xml:space="preserve">To draw or exhibit a deadly weapon in the presence of another person, in a rude, angry, or threatening manner (expect in defense). (PC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417)</w:t>
            </w:r>
          </w:p>
        </w:tc>
      </w:tr>
      <w:tr w:rsidR="00926480" w:rsidRPr="00926480" w14:paraId="59B5360D" w14:textId="77777777" w:rsidTr="00654227">
        <w:trPr>
          <w:jc w:val="center"/>
        </w:trPr>
        <w:tc>
          <w:tcPr>
            <w:tcW w:w="3240" w:type="dxa"/>
          </w:tcPr>
          <w:p w14:paraId="6F6F88BB" w14:textId="3D64198B" w:rsidR="00926480" w:rsidRPr="00926480" w:rsidRDefault="00926480" w:rsidP="00926480">
            <w:pPr>
              <w:tabs>
                <w:tab w:val="left" w:pos="4680"/>
              </w:tabs>
              <w:jc w:val="both"/>
              <w:rPr>
                <w:rFonts w:ascii="Calibri" w:hAnsi="Calibri" w:cs="Calibri"/>
                <w:sz w:val="24"/>
                <w:szCs w:val="24"/>
              </w:rPr>
            </w:pPr>
            <w:r>
              <w:rPr>
                <w:rFonts w:ascii="Calibri" w:hAnsi="Calibri" w:cs="Calibri"/>
                <w:sz w:val="24"/>
                <w:szCs w:val="24"/>
              </w:rPr>
              <w:t>Bullying</w:t>
            </w:r>
          </w:p>
        </w:tc>
        <w:tc>
          <w:tcPr>
            <w:tcW w:w="10526" w:type="dxa"/>
          </w:tcPr>
          <w:p w14:paraId="58B36B33" w14:textId="77777777" w:rsidR="00926480" w:rsidRPr="00C376A7" w:rsidRDefault="00926480" w:rsidP="00926480">
            <w:pPr>
              <w:pStyle w:val="ListParagraph"/>
              <w:widowControl/>
              <w:numPr>
                <w:ilvl w:val="0"/>
                <w:numId w:val="3"/>
              </w:numPr>
              <w:spacing w:before="0"/>
              <w:ind w:left="360"/>
              <w:rPr>
                <w:rFonts w:asciiTheme="minorHAnsi" w:hAnsiTheme="minorHAnsi" w:cstheme="minorHAnsi"/>
                <w:sz w:val="24"/>
                <w:szCs w:val="24"/>
              </w:rPr>
            </w:pPr>
            <w:r>
              <w:rPr>
                <w:rFonts w:ascii="Calibri" w:hAnsi="Calibri" w:cs="Calibri"/>
                <w:sz w:val="24"/>
                <w:szCs w:val="24"/>
              </w:rPr>
              <w:tab/>
            </w:r>
            <w:r w:rsidRPr="00C376A7">
              <w:rPr>
                <w:rFonts w:asciiTheme="minorHAnsi" w:hAnsiTheme="minorHAnsi" w:cstheme="minorHAnsi"/>
                <w:sz w:val="24"/>
                <w:szCs w:val="24"/>
              </w:rPr>
              <w:t>Any severe or</w:t>
            </w:r>
            <w:r w:rsidRPr="00C376A7">
              <w:rPr>
                <w:rFonts w:asciiTheme="minorHAnsi" w:hAnsiTheme="minorHAnsi" w:cstheme="minorHAnsi"/>
                <w:b/>
                <w:bCs/>
                <w:i/>
                <w:iCs/>
                <w:sz w:val="24"/>
                <w:szCs w:val="24"/>
              </w:rPr>
              <w:t xml:space="preserve"> </w:t>
            </w:r>
            <w:r w:rsidRPr="00C376A7">
              <w:rPr>
                <w:rFonts w:asciiTheme="minorHAnsi" w:hAnsiTheme="minorHAnsi" w:cstheme="minorHAnsi"/>
                <w:sz w:val="24"/>
                <w:szCs w:val="24"/>
              </w:rPr>
              <w:t>pervasive physical or verbal act or conduct</w:t>
            </w:r>
          </w:p>
          <w:p w14:paraId="76247258" w14:textId="77777777" w:rsidR="00926480" w:rsidRPr="00C376A7" w:rsidRDefault="00926480" w:rsidP="00926480">
            <w:pPr>
              <w:pStyle w:val="ListParagraph"/>
              <w:widowControl/>
              <w:numPr>
                <w:ilvl w:val="0"/>
                <w:numId w:val="4"/>
              </w:numPr>
              <w:spacing w:before="0"/>
              <w:contextualSpacing/>
              <w:rPr>
                <w:rFonts w:asciiTheme="minorHAnsi" w:hAnsiTheme="minorHAnsi" w:cstheme="minorHAnsi"/>
                <w:sz w:val="24"/>
                <w:szCs w:val="24"/>
              </w:rPr>
            </w:pPr>
            <w:r w:rsidRPr="00C376A7">
              <w:rPr>
                <w:rFonts w:asciiTheme="minorHAnsi" w:hAnsiTheme="minorHAnsi" w:cstheme="minorHAnsi"/>
                <w:sz w:val="24"/>
                <w:szCs w:val="24"/>
              </w:rPr>
              <w:t>including communication made in writing or by means of an electronic act, and</w:t>
            </w:r>
          </w:p>
          <w:p w14:paraId="6F438C9B" w14:textId="77777777" w:rsidR="00926480" w:rsidRPr="00C376A7" w:rsidRDefault="00926480" w:rsidP="00926480">
            <w:pPr>
              <w:pStyle w:val="ListParagraph"/>
              <w:widowControl/>
              <w:numPr>
                <w:ilvl w:val="0"/>
                <w:numId w:val="4"/>
              </w:numPr>
              <w:spacing w:before="0"/>
              <w:contextualSpacing/>
              <w:rPr>
                <w:rFonts w:asciiTheme="minorHAnsi" w:hAnsiTheme="minorHAnsi" w:cstheme="minorHAnsi"/>
                <w:sz w:val="24"/>
                <w:szCs w:val="24"/>
              </w:rPr>
            </w:pPr>
            <w:r w:rsidRPr="00C376A7">
              <w:rPr>
                <w:rFonts w:asciiTheme="minorHAnsi" w:hAnsiTheme="minorHAnsi" w:cstheme="minorHAnsi"/>
                <w:sz w:val="24"/>
                <w:szCs w:val="24"/>
              </w:rPr>
              <w:t>including one or more act committed by a pupil or group of pupils as defined in Section 48900.2, 48900.3, or 49800.4</w:t>
            </w:r>
          </w:p>
          <w:p w14:paraId="0D761338" w14:textId="46D4D028" w:rsidR="00926480" w:rsidRPr="00C376A7" w:rsidRDefault="00926480" w:rsidP="00926480">
            <w:pPr>
              <w:pStyle w:val="ListParagraph"/>
              <w:widowControl/>
              <w:numPr>
                <w:ilvl w:val="0"/>
                <w:numId w:val="3"/>
              </w:numPr>
              <w:spacing w:before="0"/>
              <w:ind w:left="360"/>
              <w:rPr>
                <w:rFonts w:asciiTheme="minorHAnsi" w:hAnsiTheme="minorHAnsi" w:cstheme="minorHAnsi"/>
                <w:sz w:val="24"/>
                <w:szCs w:val="24"/>
              </w:rPr>
            </w:pPr>
            <w:r>
              <w:rPr>
                <w:rFonts w:asciiTheme="minorHAnsi" w:hAnsiTheme="minorHAnsi" w:cstheme="minorHAnsi"/>
                <w:sz w:val="24"/>
                <w:szCs w:val="24"/>
              </w:rPr>
              <w:t>D</w:t>
            </w:r>
            <w:r w:rsidRPr="00C376A7">
              <w:rPr>
                <w:rFonts w:asciiTheme="minorHAnsi" w:hAnsiTheme="minorHAnsi" w:cstheme="minorHAnsi"/>
                <w:sz w:val="24"/>
                <w:szCs w:val="24"/>
              </w:rPr>
              <w:t xml:space="preserve">irected toward one or more pupils </w:t>
            </w:r>
          </w:p>
          <w:p w14:paraId="05CBF708" w14:textId="452F321C" w:rsidR="00926480" w:rsidRPr="00C376A7" w:rsidRDefault="00926480" w:rsidP="00C376A7">
            <w:pPr>
              <w:pStyle w:val="ListParagraph"/>
              <w:widowControl/>
              <w:numPr>
                <w:ilvl w:val="0"/>
                <w:numId w:val="3"/>
              </w:numPr>
              <w:spacing w:before="0"/>
              <w:ind w:left="360"/>
              <w:rPr>
                <w:rFonts w:asciiTheme="minorHAnsi" w:hAnsiTheme="minorHAnsi" w:cstheme="minorHAnsi"/>
                <w:sz w:val="24"/>
                <w:szCs w:val="24"/>
              </w:rPr>
            </w:pPr>
            <w:r>
              <w:rPr>
                <w:rFonts w:asciiTheme="minorHAnsi" w:hAnsiTheme="minorHAnsi" w:cstheme="minorHAnsi"/>
                <w:sz w:val="24"/>
                <w:szCs w:val="24"/>
              </w:rPr>
              <w:t>T</w:t>
            </w:r>
            <w:r w:rsidRPr="00C376A7">
              <w:rPr>
                <w:rFonts w:asciiTheme="minorHAnsi" w:hAnsiTheme="minorHAnsi" w:cstheme="minorHAnsi"/>
                <w:sz w:val="24"/>
                <w:szCs w:val="24"/>
              </w:rPr>
              <w:t>hat has or can be reasonably predicted to have the effect of one or more of the following:</w:t>
            </w:r>
          </w:p>
          <w:p w14:paraId="7CD09D68" w14:textId="77777777" w:rsidR="00926480" w:rsidRPr="00C376A7" w:rsidRDefault="00926480" w:rsidP="00926480">
            <w:pPr>
              <w:pStyle w:val="ListParagraph"/>
              <w:widowControl/>
              <w:numPr>
                <w:ilvl w:val="0"/>
                <w:numId w:val="5"/>
              </w:numPr>
              <w:spacing w:before="0"/>
              <w:contextualSpacing/>
              <w:rPr>
                <w:rFonts w:asciiTheme="minorHAnsi" w:hAnsiTheme="minorHAnsi" w:cstheme="minorHAnsi"/>
                <w:sz w:val="24"/>
                <w:szCs w:val="24"/>
              </w:rPr>
            </w:pPr>
            <w:r w:rsidRPr="00C376A7">
              <w:rPr>
                <w:rFonts w:asciiTheme="minorHAnsi" w:hAnsiTheme="minorHAnsi" w:cstheme="minorHAnsi"/>
                <w:sz w:val="24"/>
                <w:szCs w:val="24"/>
              </w:rPr>
              <w:t>Placing a reasonable pupil or pupils in fear of harm to that pupil’s or those pupil’s person or property.</w:t>
            </w:r>
          </w:p>
          <w:p w14:paraId="6A33A520" w14:textId="77777777" w:rsidR="00926480" w:rsidRPr="00C376A7" w:rsidRDefault="00926480" w:rsidP="00926480">
            <w:pPr>
              <w:pStyle w:val="ListParagraph"/>
              <w:widowControl/>
              <w:numPr>
                <w:ilvl w:val="0"/>
                <w:numId w:val="5"/>
              </w:numPr>
              <w:spacing w:before="0"/>
              <w:contextualSpacing/>
              <w:rPr>
                <w:rFonts w:asciiTheme="minorHAnsi" w:hAnsiTheme="minorHAnsi" w:cstheme="minorHAnsi"/>
                <w:sz w:val="24"/>
                <w:szCs w:val="24"/>
              </w:rPr>
            </w:pPr>
            <w:r w:rsidRPr="00C376A7">
              <w:rPr>
                <w:rFonts w:asciiTheme="minorHAnsi" w:hAnsiTheme="minorHAnsi" w:cstheme="minorHAnsi"/>
                <w:sz w:val="24"/>
                <w:szCs w:val="24"/>
              </w:rPr>
              <w:t>Causing a reasonable pupil to experience a substantially detrimental effect on the pupil’s physical or mental health.</w:t>
            </w:r>
          </w:p>
          <w:p w14:paraId="5A52B0B0" w14:textId="77777777" w:rsidR="00926480" w:rsidRPr="00C376A7" w:rsidRDefault="00926480" w:rsidP="00926480">
            <w:pPr>
              <w:pStyle w:val="ListParagraph"/>
              <w:widowControl/>
              <w:numPr>
                <w:ilvl w:val="0"/>
                <w:numId w:val="5"/>
              </w:numPr>
              <w:spacing w:before="0"/>
              <w:contextualSpacing/>
              <w:rPr>
                <w:rFonts w:asciiTheme="minorHAnsi" w:hAnsiTheme="minorHAnsi" w:cstheme="minorHAnsi"/>
                <w:sz w:val="24"/>
                <w:szCs w:val="24"/>
              </w:rPr>
            </w:pPr>
            <w:r w:rsidRPr="00C376A7">
              <w:rPr>
                <w:rFonts w:asciiTheme="minorHAnsi" w:hAnsiTheme="minorHAnsi" w:cstheme="minorHAnsi"/>
                <w:sz w:val="24"/>
                <w:szCs w:val="24"/>
              </w:rPr>
              <w:t>Causing a reasonable pupil to experience substantial interference with the pupil’s academic performance.</w:t>
            </w:r>
          </w:p>
          <w:p w14:paraId="315137A4" w14:textId="77777777" w:rsidR="00926480" w:rsidRPr="00C376A7" w:rsidRDefault="00926480" w:rsidP="00926480">
            <w:pPr>
              <w:pStyle w:val="ListParagraph"/>
              <w:widowControl/>
              <w:numPr>
                <w:ilvl w:val="0"/>
                <w:numId w:val="5"/>
              </w:numPr>
              <w:spacing w:before="0"/>
              <w:contextualSpacing/>
              <w:rPr>
                <w:rFonts w:asciiTheme="minorHAnsi" w:hAnsiTheme="minorHAnsi" w:cstheme="minorHAnsi"/>
                <w:sz w:val="24"/>
                <w:szCs w:val="24"/>
              </w:rPr>
            </w:pPr>
            <w:r w:rsidRPr="00C376A7">
              <w:rPr>
                <w:rFonts w:asciiTheme="minorHAnsi" w:hAnsiTheme="minorHAnsi" w:cstheme="minorHAnsi"/>
                <w:sz w:val="24"/>
                <w:szCs w:val="24"/>
              </w:rPr>
              <w:t>Causing a reasonable pupil to experience substantial interference with the pupil’s ability to participate in or benefit from the services, activities, or privileges provided by a school.</w:t>
            </w:r>
          </w:p>
          <w:p w14:paraId="24DD5290" w14:textId="71AD2226" w:rsidR="00926480" w:rsidRPr="00926480" w:rsidRDefault="00926480" w:rsidP="00926480">
            <w:pPr>
              <w:tabs>
                <w:tab w:val="left" w:pos="3614"/>
              </w:tabs>
              <w:jc w:val="both"/>
              <w:rPr>
                <w:rFonts w:ascii="Calibri" w:hAnsi="Calibri" w:cs="Calibri"/>
                <w:sz w:val="24"/>
                <w:szCs w:val="24"/>
              </w:rPr>
            </w:pPr>
            <w:r>
              <w:rPr>
                <w:rFonts w:ascii="Calibri" w:eastAsia="Calibri" w:hAnsi="Calibri" w:cs="Calibri"/>
                <w:color w:val="000000"/>
                <w:sz w:val="24"/>
                <w:szCs w:val="24"/>
              </w:rPr>
              <w:t xml:space="preserve">(EC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48900(r))</w:t>
            </w:r>
          </w:p>
        </w:tc>
      </w:tr>
    </w:tbl>
    <w:p w14:paraId="2346CC5A" w14:textId="77777777" w:rsidR="002D4AF6" w:rsidRDefault="002D4AF6">
      <w:r>
        <w:br w:type="page"/>
      </w:r>
    </w:p>
    <w:tbl>
      <w:tblPr>
        <w:tblStyle w:val="TableGrid"/>
        <w:tblW w:w="13766" w:type="dxa"/>
        <w:jc w:val="center"/>
        <w:tblLook w:val="04A0" w:firstRow="1" w:lastRow="0" w:firstColumn="1" w:lastColumn="0" w:noHBand="0" w:noVBand="1"/>
      </w:tblPr>
      <w:tblGrid>
        <w:gridCol w:w="3240"/>
        <w:gridCol w:w="10526"/>
      </w:tblGrid>
      <w:tr w:rsidR="00926480" w:rsidRPr="00926480" w14:paraId="1D28477F" w14:textId="77777777" w:rsidTr="00654227">
        <w:trPr>
          <w:jc w:val="center"/>
        </w:trPr>
        <w:tc>
          <w:tcPr>
            <w:tcW w:w="3240" w:type="dxa"/>
          </w:tcPr>
          <w:p w14:paraId="6C8B5191" w14:textId="30F788C5" w:rsidR="00926480" w:rsidRPr="00926480" w:rsidRDefault="00926480" w:rsidP="00926480">
            <w:pPr>
              <w:tabs>
                <w:tab w:val="left" w:pos="4680"/>
              </w:tabs>
              <w:rPr>
                <w:rFonts w:ascii="Calibri" w:hAnsi="Calibri" w:cs="Calibri"/>
                <w:sz w:val="24"/>
                <w:szCs w:val="24"/>
              </w:rPr>
            </w:pPr>
            <w:r>
              <w:rPr>
                <w:rFonts w:ascii="Calibri" w:eastAsia="Calibri" w:hAnsi="Calibri" w:cs="Calibri"/>
                <w:color w:val="000000"/>
                <w:sz w:val="24"/>
                <w:szCs w:val="24"/>
              </w:rPr>
              <w:lastRenderedPageBreak/>
              <w:t>Classroom Management System</w:t>
            </w:r>
          </w:p>
        </w:tc>
        <w:tc>
          <w:tcPr>
            <w:tcW w:w="10526" w:type="dxa"/>
          </w:tcPr>
          <w:p w14:paraId="37C50A48" w14:textId="3D9F88A5" w:rsidR="00926480" w:rsidRPr="00926480" w:rsidRDefault="00926480" w:rsidP="00926480">
            <w:pPr>
              <w:tabs>
                <w:tab w:val="left" w:pos="4680"/>
              </w:tabs>
              <w:rPr>
                <w:rFonts w:ascii="Calibri" w:hAnsi="Calibri" w:cs="Calibri"/>
                <w:sz w:val="24"/>
                <w:szCs w:val="24"/>
              </w:rPr>
            </w:pPr>
            <w:r>
              <w:rPr>
                <w:rFonts w:ascii="Calibri" w:eastAsia="Calibri" w:hAnsi="Calibri" w:cs="Calibri"/>
                <w:color w:val="000000"/>
                <w:sz w:val="24"/>
                <w:szCs w:val="24"/>
              </w:rPr>
              <w:t>Clearly defined system of rewards and/or rules and consequences within the classroom to provide a safe and structured learning environment.</w:t>
            </w:r>
          </w:p>
        </w:tc>
      </w:tr>
      <w:tr w:rsidR="00926480" w:rsidRPr="00926480" w14:paraId="6F916290" w14:textId="77777777" w:rsidTr="00654227">
        <w:trPr>
          <w:jc w:val="center"/>
        </w:trPr>
        <w:tc>
          <w:tcPr>
            <w:tcW w:w="3240" w:type="dxa"/>
          </w:tcPr>
          <w:p w14:paraId="1CBA1822" w14:textId="42422755" w:rsidR="00926480" w:rsidRPr="00926480" w:rsidRDefault="00926480" w:rsidP="00926480">
            <w:pPr>
              <w:tabs>
                <w:tab w:val="left" w:pos="4680"/>
              </w:tabs>
              <w:rPr>
                <w:rFonts w:ascii="Calibri" w:hAnsi="Calibri" w:cs="Calibri"/>
                <w:sz w:val="24"/>
                <w:szCs w:val="24"/>
              </w:rPr>
            </w:pPr>
            <w:r>
              <w:rPr>
                <w:rFonts w:ascii="Calibri" w:eastAsia="Calibri" w:hAnsi="Calibri" w:cs="Calibri"/>
                <w:color w:val="000000"/>
                <w:sz w:val="24"/>
                <w:szCs w:val="24"/>
              </w:rPr>
              <w:t>Coercion</w:t>
            </w:r>
          </w:p>
        </w:tc>
        <w:tc>
          <w:tcPr>
            <w:tcW w:w="10526" w:type="dxa"/>
          </w:tcPr>
          <w:p w14:paraId="2A3C8A46" w14:textId="34768CE6" w:rsidR="00926480" w:rsidRPr="00926480" w:rsidRDefault="00926480" w:rsidP="00926480">
            <w:pPr>
              <w:tabs>
                <w:tab w:val="left" w:pos="4680"/>
              </w:tabs>
              <w:rPr>
                <w:rFonts w:ascii="Calibri" w:hAnsi="Calibri" w:cs="Calibri"/>
                <w:sz w:val="24"/>
                <w:szCs w:val="24"/>
              </w:rPr>
            </w:pPr>
            <w:r>
              <w:rPr>
                <w:rFonts w:ascii="Calibri" w:eastAsia="Calibri" w:hAnsi="Calibri" w:cs="Calibri"/>
                <w:color w:val="000000"/>
                <w:sz w:val="24"/>
                <w:szCs w:val="24"/>
              </w:rPr>
              <w:t>Forcing someone to do something; the use of force or threats to make someone do something against his or her will.</w:t>
            </w:r>
          </w:p>
        </w:tc>
      </w:tr>
      <w:tr w:rsidR="00926480" w:rsidRPr="00926480" w14:paraId="16C0E3B2" w14:textId="77777777" w:rsidTr="00654227">
        <w:trPr>
          <w:jc w:val="center"/>
        </w:trPr>
        <w:tc>
          <w:tcPr>
            <w:tcW w:w="3240" w:type="dxa"/>
          </w:tcPr>
          <w:p w14:paraId="36215921" w14:textId="3EDF1326" w:rsidR="00926480" w:rsidRPr="00926480" w:rsidRDefault="00926480" w:rsidP="00926480">
            <w:pPr>
              <w:tabs>
                <w:tab w:val="left" w:pos="4680"/>
              </w:tabs>
              <w:jc w:val="both"/>
              <w:rPr>
                <w:rFonts w:ascii="Calibri" w:hAnsi="Calibri" w:cs="Calibri"/>
                <w:sz w:val="24"/>
                <w:szCs w:val="24"/>
              </w:rPr>
            </w:pPr>
            <w:r w:rsidRPr="00132B85">
              <w:rPr>
                <w:rFonts w:ascii="Calibri" w:eastAsia="Calibri" w:hAnsi="Calibri" w:cs="Calibri"/>
                <w:color w:val="000000"/>
                <w:sz w:val="24"/>
                <w:szCs w:val="24"/>
              </w:rPr>
              <w:t>Committing an Obscene Act</w:t>
            </w:r>
          </w:p>
        </w:tc>
        <w:tc>
          <w:tcPr>
            <w:tcW w:w="10526" w:type="dxa"/>
          </w:tcPr>
          <w:p w14:paraId="386506C1" w14:textId="104C749F"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 xml:space="preserve">An act </w:t>
            </w:r>
            <w:r w:rsidR="00C85CF3">
              <w:rPr>
                <w:rFonts w:ascii="Calibri" w:eastAsia="Calibri" w:hAnsi="Calibri" w:cs="Calibri"/>
                <w:color w:val="000000"/>
                <w:sz w:val="24"/>
                <w:szCs w:val="24"/>
              </w:rPr>
              <w:t>that</w:t>
            </w:r>
            <w:r w:rsidR="005D1BF9">
              <w:rPr>
                <w:rFonts w:ascii="Calibri" w:eastAsia="Calibri" w:hAnsi="Calibri" w:cs="Calibri"/>
                <w:color w:val="000000"/>
                <w:sz w:val="24"/>
                <w:szCs w:val="24"/>
              </w:rPr>
              <w:t xml:space="preserve"> appeals to the prurient interest, is sexual in a patently offensive way</w:t>
            </w:r>
            <w:r w:rsidR="00763A6A">
              <w:rPr>
                <w:rFonts w:ascii="Calibri" w:eastAsia="Calibri" w:hAnsi="Calibri" w:cs="Calibri"/>
                <w:color w:val="000000"/>
                <w:sz w:val="24"/>
                <w:szCs w:val="24"/>
              </w:rPr>
              <w:t>,</w:t>
            </w:r>
            <w:r w:rsidR="005D1BF9">
              <w:rPr>
                <w:rFonts w:ascii="Calibri" w:eastAsia="Calibri" w:hAnsi="Calibri" w:cs="Calibri"/>
                <w:color w:val="000000"/>
                <w:sz w:val="24"/>
                <w:szCs w:val="24"/>
              </w:rPr>
              <w:t xml:space="preserve"> and lacks serious literary, artistic, political, or scientific value. </w:t>
            </w:r>
            <w:r w:rsidR="00C85CF3">
              <w:rPr>
                <w:rFonts w:ascii="Calibri" w:eastAsia="Calibri" w:hAnsi="Calibri" w:cs="Calibri"/>
                <w:color w:val="000000"/>
                <w:sz w:val="24"/>
                <w:szCs w:val="24"/>
              </w:rPr>
              <w:t xml:space="preserve"> </w:t>
            </w:r>
            <w:r w:rsidR="005D1BF9">
              <w:rPr>
                <w:rFonts w:ascii="Calibri" w:eastAsia="Calibri" w:hAnsi="Calibri" w:cs="Calibri"/>
                <w:color w:val="000000"/>
                <w:sz w:val="24"/>
                <w:szCs w:val="24"/>
              </w:rPr>
              <w:t>(</w:t>
            </w:r>
            <w:r w:rsidR="005D1BF9" w:rsidRPr="00C376A7">
              <w:rPr>
                <w:rFonts w:ascii="Calibri" w:eastAsia="Calibri" w:hAnsi="Calibri" w:cs="Calibri"/>
                <w:i/>
                <w:iCs/>
                <w:color w:val="000000"/>
                <w:sz w:val="24"/>
                <w:szCs w:val="24"/>
              </w:rPr>
              <w:t>See</w:t>
            </w:r>
            <w:r w:rsidR="005D1BF9">
              <w:rPr>
                <w:rFonts w:ascii="Calibri" w:eastAsia="Calibri" w:hAnsi="Calibri" w:cs="Calibri"/>
                <w:color w:val="000000"/>
                <w:sz w:val="24"/>
                <w:szCs w:val="24"/>
              </w:rPr>
              <w:t xml:space="preserve"> PC </w:t>
            </w:r>
            <w:r w:rsidR="008B6E73">
              <w:rPr>
                <w:rFonts w:ascii="Calibri" w:eastAsia="Calibri" w:hAnsi="Calibri" w:cs="Calibri"/>
                <w:color w:val="000000"/>
                <w:sz w:val="24"/>
                <w:szCs w:val="24"/>
              </w:rPr>
              <w:t xml:space="preserve">§ </w:t>
            </w:r>
            <w:r w:rsidR="005D1BF9">
              <w:rPr>
                <w:rFonts w:ascii="Calibri" w:eastAsia="Calibri" w:hAnsi="Calibri" w:cs="Calibri"/>
                <w:color w:val="000000"/>
                <w:sz w:val="24"/>
                <w:szCs w:val="24"/>
              </w:rPr>
              <w:t xml:space="preserve">311.) </w:t>
            </w:r>
            <w:r w:rsidR="00C85CF3">
              <w:rPr>
                <w:rFonts w:ascii="Calibri" w:eastAsia="Calibri" w:hAnsi="Calibri" w:cs="Calibri"/>
                <w:color w:val="000000"/>
                <w:sz w:val="24"/>
                <w:szCs w:val="24"/>
              </w:rPr>
              <w:t xml:space="preserve"> </w:t>
            </w:r>
          </w:p>
        </w:tc>
      </w:tr>
      <w:tr w:rsidR="00926480" w:rsidRPr="00926480" w14:paraId="32330F40" w14:textId="77777777" w:rsidTr="00654227">
        <w:trPr>
          <w:jc w:val="center"/>
        </w:trPr>
        <w:tc>
          <w:tcPr>
            <w:tcW w:w="3240" w:type="dxa"/>
          </w:tcPr>
          <w:p w14:paraId="4F8057EB" w14:textId="18BBC009"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Controlled Substance</w:t>
            </w:r>
          </w:p>
        </w:tc>
        <w:tc>
          <w:tcPr>
            <w:tcW w:w="10526" w:type="dxa"/>
          </w:tcPr>
          <w:p w14:paraId="75C2D6C8" w14:textId="06F70827" w:rsidR="00926480" w:rsidRPr="00C376A7" w:rsidRDefault="00926480" w:rsidP="00C376A7">
            <w:pPr>
              <w:widowControl/>
              <w:contextualSpacing/>
              <w:rPr>
                <w:rFonts w:asciiTheme="minorHAnsi" w:hAnsiTheme="minorHAnsi" w:cstheme="minorHAnsi"/>
                <w:sz w:val="24"/>
                <w:szCs w:val="24"/>
              </w:rPr>
            </w:pPr>
            <w:r w:rsidRPr="00C376A7">
              <w:rPr>
                <w:rFonts w:asciiTheme="minorHAnsi" w:hAnsiTheme="minorHAnsi" w:cstheme="minorHAnsi"/>
                <w:sz w:val="24"/>
                <w:szCs w:val="24"/>
              </w:rPr>
              <w:t>Defined in chapter 2 of Division 10 of the Health and Safey Code commencing with Section 11053</w:t>
            </w:r>
            <w:r w:rsidR="008B6E73">
              <w:rPr>
                <w:rFonts w:asciiTheme="minorHAnsi" w:hAnsiTheme="minorHAnsi" w:cstheme="minorHAnsi"/>
                <w:sz w:val="24"/>
                <w:szCs w:val="24"/>
              </w:rPr>
              <w:t>.</w:t>
            </w:r>
            <w:r w:rsidRPr="00C376A7">
              <w:rPr>
                <w:rFonts w:asciiTheme="minorHAnsi" w:hAnsiTheme="minorHAnsi" w:cstheme="minorHAnsi"/>
                <w:sz w:val="24"/>
                <w:szCs w:val="24"/>
              </w:rPr>
              <w:t xml:space="preserve"> </w:t>
            </w:r>
          </w:p>
          <w:p w14:paraId="4EB6BBBA" w14:textId="77777777" w:rsidR="00926480" w:rsidRPr="00C376A7" w:rsidRDefault="00926480" w:rsidP="00C376A7">
            <w:pPr>
              <w:pStyle w:val="ListParagraph"/>
              <w:ind w:left="846" w:firstLine="0"/>
              <w:rPr>
                <w:rFonts w:asciiTheme="minorHAnsi" w:hAnsiTheme="minorHAnsi" w:cstheme="minorHAnsi"/>
                <w:sz w:val="24"/>
                <w:szCs w:val="24"/>
              </w:rPr>
            </w:pPr>
            <w:r w:rsidRPr="00C376A7">
              <w:rPr>
                <w:rFonts w:asciiTheme="minorHAnsi" w:hAnsiTheme="minorHAnsi" w:cstheme="minorHAnsi"/>
                <w:sz w:val="24"/>
                <w:szCs w:val="24"/>
              </w:rPr>
              <w:t>(</w:t>
            </w:r>
            <w:r w:rsidRPr="00C376A7">
              <w:rPr>
                <w:rFonts w:asciiTheme="minorHAnsi" w:hAnsiTheme="minorHAnsi" w:cstheme="minorHAnsi"/>
                <w:i/>
                <w:iCs/>
                <w:sz w:val="24"/>
                <w:szCs w:val="24"/>
                <w:u w:val="single"/>
              </w:rPr>
              <w:t>Common Examples</w:t>
            </w:r>
            <w:r w:rsidRPr="00C376A7">
              <w:rPr>
                <w:rFonts w:asciiTheme="minorHAnsi" w:hAnsiTheme="minorHAnsi" w:cstheme="minorHAnsi"/>
                <w:i/>
                <w:iCs/>
                <w:sz w:val="24"/>
                <w:szCs w:val="24"/>
              </w:rPr>
              <w:t>: Cannabis, Fentanyl, Cocaine, Hydrocodone, Oxycodone, Morphine, Heroin, Methamphetamine, Anabolic Steroids</w:t>
            </w:r>
            <w:r w:rsidRPr="00C376A7">
              <w:rPr>
                <w:rFonts w:asciiTheme="minorHAnsi" w:hAnsiTheme="minorHAnsi" w:cstheme="minorHAnsi"/>
                <w:sz w:val="24"/>
                <w:szCs w:val="24"/>
              </w:rPr>
              <w:t>)</w:t>
            </w:r>
          </w:p>
          <w:p w14:paraId="09B9A672" w14:textId="3E0ED21C" w:rsidR="00926480" w:rsidRPr="00926480" w:rsidRDefault="00926480" w:rsidP="00926480">
            <w:pPr>
              <w:tabs>
                <w:tab w:val="left" w:pos="4680"/>
              </w:tabs>
              <w:jc w:val="both"/>
              <w:rPr>
                <w:rFonts w:ascii="Calibri" w:hAnsi="Calibri" w:cs="Calibri"/>
                <w:sz w:val="24"/>
                <w:szCs w:val="24"/>
              </w:rPr>
            </w:pPr>
          </w:p>
        </w:tc>
      </w:tr>
      <w:tr w:rsidR="00926480" w:rsidRPr="00926480" w14:paraId="74B2EB20" w14:textId="77777777" w:rsidTr="00654227">
        <w:trPr>
          <w:jc w:val="center"/>
        </w:trPr>
        <w:tc>
          <w:tcPr>
            <w:tcW w:w="3240" w:type="dxa"/>
          </w:tcPr>
          <w:p w14:paraId="46D1CB4A" w14:textId="4DF90230"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Terroristic Threat</w:t>
            </w:r>
          </w:p>
        </w:tc>
        <w:tc>
          <w:tcPr>
            <w:tcW w:w="10526" w:type="dxa"/>
          </w:tcPr>
          <w:p w14:paraId="47CD77EE" w14:textId="64D5C8CC" w:rsidR="00926480" w:rsidRPr="00C376A7" w:rsidRDefault="006F6CDF" w:rsidP="00926480">
            <w:pPr>
              <w:pStyle w:val="ListParagraph"/>
              <w:widowControl/>
              <w:numPr>
                <w:ilvl w:val="0"/>
                <w:numId w:val="7"/>
              </w:numPr>
              <w:spacing w:before="0"/>
              <w:ind w:left="360"/>
              <w:contextualSpacing/>
              <w:rPr>
                <w:rFonts w:asciiTheme="minorHAnsi" w:hAnsiTheme="minorHAnsi" w:cstheme="minorHAnsi"/>
                <w:sz w:val="24"/>
                <w:szCs w:val="24"/>
              </w:rPr>
            </w:pPr>
            <w:r>
              <w:rPr>
                <w:rFonts w:asciiTheme="minorHAnsi" w:hAnsiTheme="minorHAnsi" w:cstheme="minorHAnsi"/>
                <w:sz w:val="24"/>
                <w:szCs w:val="24"/>
                <w:shd w:val="clear" w:color="auto" w:fill="FFFFFF"/>
              </w:rPr>
              <w:t>A</w:t>
            </w:r>
            <w:r w:rsidR="00926480" w:rsidRPr="00C376A7">
              <w:rPr>
                <w:rFonts w:asciiTheme="minorHAnsi" w:hAnsiTheme="minorHAnsi" w:cstheme="minorHAnsi"/>
                <w:sz w:val="24"/>
                <w:szCs w:val="24"/>
                <w:shd w:val="clear" w:color="auto" w:fill="FFFFFF"/>
              </w:rPr>
              <w:t xml:space="preserve">ny statement, whether written or oral </w:t>
            </w:r>
          </w:p>
          <w:p w14:paraId="307EC3F3" w14:textId="78852062" w:rsidR="00926480" w:rsidRPr="00C376A7" w:rsidRDefault="006F6CDF" w:rsidP="00926480">
            <w:pPr>
              <w:pStyle w:val="ListParagraph"/>
              <w:widowControl/>
              <w:numPr>
                <w:ilvl w:val="0"/>
                <w:numId w:val="7"/>
              </w:numPr>
              <w:spacing w:before="0"/>
              <w:ind w:left="360"/>
              <w:contextualSpacing/>
              <w:rPr>
                <w:rFonts w:asciiTheme="minorHAnsi" w:hAnsiTheme="minorHAnsi" w:cstheme="minorHAnsi"/>
                <w:sz w:val="24"/>
                <w:szCs w:val="24"/>
              </w:rPr>
            </w:pPr>
            <w:r>
              <w:rPr>
                <w:rFonts w:asciiTheme="minorHAnsi" w:hAnsiTheme="minorHAnsi" w:cstheme="minorHAnsi"/>
                <w:sz w:val="24"/>
                <w:szCs w:val="24"/>
                <w:shd w:val="clear" w:color="auto" w:fill="FFFFFF"/>
              </w:rPr>
              <w:t>B</w:t>
            </w:r>
            <w:r w:rsidR="00926480" w:rsidRPr="00C376A7">
              <w:rPr>
                <w:rFonts w:asciiTheme="minorHAnsi" w:hAnsiTheme="minorHAnsi" w:cstheme="minorHAnsi"/>
                <w:sz w:val="24"/>
                <w:szCs w:val="24"/>
                <w:shd w:val="clear" w:color="auto" w:fill="FFFFFF"/>
              </w:rPr>
              <w:t xml:space="preserve">y a person who willfully threatens to commit a crime </w:t>
            </w:r>
          </w:p>
          <w:p w14:paraId="0A300218" w14:textId="26384D7C" w:rsidR="00926480" w:rsidRPr="00C376A7" w:rsidRDefault="006F6CDF" w:rsidP="00926480">
            <w:pPr>
              <w:pStyle w:val="ListParagraph"/>
              <w:widowControl/>
              <w:numPr>
                <w:ilvl w:val="0"/>
                <w:numId w:val="7"/>
              </w:numPr>
              <w:spacing w:before="0"/>
              <w:ind w:left="360"/>
              <w:contextualSpacing/>
              <w:rPr>
                <w:rFonts w:asciiTheme="minorHAnsi" w:hAnsiTheme="minorHAnsi" w:cstheme="minorHAnsi"/>
                <w:sz w:val="24"/>
                <w:szCs w:val="24"/>
              </w:rPr>
            </w:pPr>
            <w:r>
              <w:rPr>
                <w:rFonts w:asciiTheme="minorHAnsi" w:hAnsiTheme="minorHAnsi" w:cstheme="minorHAnsi"/>
                <w:sz w:val="24"/>
                <w:szCs w:val="24"/>
                <w:shd w:val="clear" w:color="auto" w:fill="FFFFFF"/>
              </w:rPr>
              <w:t>W</w:t>
            </w:r>
            <w:r w:rsidR="00926480" w:rsidRPr="00C376A7">
              <w:rPr>
                <w:rFonts w:asciiTheme="minorHAnsi" w:hAnsiTheme="minorHAnsi" w:cstheme="minorHAnsi"/>
                <w:sz w:val="24"/>
                <w:szCs w:val="24"/>
                <w:shd w:val="clear" w:color="auto" w:fill="FFFFFF"/>
              </w:rPr>
              <w:t xml:space="preserve">hich will result in death, great bodily injury to another person, </w:t>
            </w:r>
            <w:r w:rsidR="00926480" w:rsidRPr="00C376A7">
              <w:rPr>
                <w:rFonts w:asciiTheme="minorHAnsi" w:hAnsiTheme="minorHAnsi" w:cstheme="minorHAnsi"/>
                <w:b/>
                <w:bCs/>
                <w:i/>
                <w:iCs/>
                <w:sz w:val="24"/>
                <w:szCs w:val="24"/>
                <w:shd w:val="clear" w:color="auto" w:fill="FFFFFF"/>
              </w:rPr>
              <w:t>or</w:t>
            </w:r>
            <w:r w:rsidR="00926480" w:rsidRPr="00C376A7">
              <w:rPr>
                <w:rFonts w:asciiTheme="minorHAnsi" w:hAnsiTheme="minorHAnsi" w:cstheme="minorHAnsi"/>
                <w:sz w:val="24"/>
                <w:szCs w:val="24"/>
                <w:shd w:val="clear" w:color="auto" w:fill="FFFFFF"/>
              </w:rPr>
              <w:t xml:space="preserve"> property damage in excess of one thousand dollars ($1,000), </w:t>
            </w:r>
          </w:p>
          <w:p w14:paraId="6ECD0AC3" w14:textId="59014784" w:rsidR="00926480" w:rsidRPr="00C376A7" w:rsidRDefault="006F6CDF" w:rsidP="00926480">
            <w:pPr>
              <w:pStyle w:val="ListParagraph"/>
              <w:widowControl/>
              <w:numPr>
                <w:ilvl w:val="0"/>
                <w:numId w:val="7"/>
              </w:numPr>
              <w:spacing w:before="0"/>
              <w:ind w:left="360"/>
              <w:contextualSpacing/>
              <w:rPr>
                <w:rFonts w:asciiTheme="minorHAnsi" w:hAnsiTheme="minorHAnsi" w:cstheme="minorHAnsi"/>
                <w:sz w:val="24"/>
                <w:szCs w:val="24"/>
              </w:rPr>
            </w:pPr>
            <w:r>
              <w:rPr>
                <w:rFonts w:asciiTheme="minorHAnsi" w:hAnsiTheme="minorHAnsi" w:cstheme="minorHAnsi"/>
                <w:sz w:val="24"/>
                <w:szCs w:val="24"/>
                <w:shd w:val="clear" w:color="auto" w:fill="FFFFFF"/>
              </w:rPr>
              <w:t>W</w:t>
            </w:r>
            <w:r w:rsidR="00926480" w:rsidRPr="00C376A7">
              <w:rPr>
                <w:rFonts w:asciiTheme="minorHAnsi" w:hAnsiTheme="minorHAnsi" w:cstheme="minorHAnsi"/>
                <w:sz w:val="24"/>
                <w:szCs w:val="24"/>
                <w:shd w:val="clear" w:color="auto" w:fill="FFFFFF"/>
              </w:rPr>
              <w:t xml:space="preserve">ith the specific intent that the statement is to be taken as a threat, even if there is no intent of actually carrying it out, </w:t>
            </w:r>
          </w:p>
          <w:p w14:paraId="4B22D5F2" w14:textId="21217902" w:rsidR="00926480" w:rsidRPr="00C376A7" w:rsidRDefault="006F6CDF" w:rsidP="00926480">
            <w:pPr>
              <w:pStyle w:val="ListParagraph"/>
              <w:widowControl/>
              <w:numPr>
                <w:ilvl w:val="0"/>
                <w:numId w:val="7"/>
              </w:numPr>
              <w:spacing w:before="0"/>
              <w:ind w:left="360"/>
              <w:contextualSpacing/>
              <w:rPr>
                <w:rFonts w:asciiTheme="minorHAnsi" w:hAnsiTheme="minorHAnsi" w:cstheme="minorHAnsi"/>
                <w:color w:val="666666"/>
                <w:sz w:val="24"/>
                <w:szCs w:val="24"/>
              </w:rPr>
            </w:pPr>
            <w:r>
              <w:rPr>
                <w:rFonts w:asciiTheme="minorHAnsi" w:hAnsiTheme="minorHAnsi" w:cstheme="minorHAnsi"/>
                <w:sz w:val="24"/>
                <w:szCs w:val="24"/>
                <w:shd w:val="clear" w:color="auto" w:fill="FFFFFF"/>
              </w:rPr>
              <w:t>W</w:t>
            </w:r>
            <w:r w:rsidR="00926480" w:rsidRPr="00C376A7">
              <w:rPr>
                <w:rFonts w:asciiTheme="minorHAnsi" w:hAnsiTheme="minorHAnsi" w:cstheme="minorHAnsi"/>
                <w:sz w:val="24"/>
                <w:szCs w:val="24"/>
                <w:shd w:val="clear" w:color="auto" w:fill="FFFFFF"/>
              </w:rPr>
              <w:t xml:space="preserve">hich, on its face and under the circumstances in which it is made, is so unequivocal, unconditional, immediate, </w:t>
            </w:r>
            <w:r w:rsidR="00926480" w:rsidRPr="00C376A7">
              <w:rPr>
                <w:rFonts w:asciiTheme="minorHAnsi" w:hAnsiTheme="minorHAnsi" w:cstheme="minorHAnsi"/>
                <w:b/>
                <w:bCs/>
                <w:i/>
                <w:iCs/>
                <w:sz w:val="24"/>
                <w:szCs w:val="24"/>
                <w:shd w:val="clear" w:color="auto" w:fill="FFFFFF"/>
              </w:rPr>
              <w:t>and</w:t>
            </w:r>
            <w:r w:rsidR="00926480" w:rsidRPr="00C376A7">
              <w:rPr>
                <w:rFonts w:asciiTheme="minorHAnsi" w:hAnsiTheme="minorHAnsi" w:cstheme="minorHAnsi"/>
                <w:sz w:val="24"/>
                <w:szCs w:val="24"/>
                <w:shd w:val="clear" w:color="auto" w:fill="FFFFFF"/>
              </w:rPr>
              <w:t xml:space="preserve"> specific as to convey to the person threatened, a gravity of purpose </w:t>
            </w:r>
            <w:r w:rsidR="00926480" w:rsidRPr="00C376A7">
              <w:rPr>
                <w:rFonts w:asciiTheme="minorHAnsi" w:hAnsiTheme="minorHAnsi" w:cstheme="minorHAnsi"/>
                <w:b/>
                <w:bCs/>
                <w:i/>
                <w:iCs/>
                <w:sz w:val="24"/>
                <w:szCs w:val="24"/>
                <w:shd w:val="clear" w:color="auto" w:fill="FFFFFF"/>
              </w:rPr>
              <w:t>and</w:t>
            </w:r>
            <w:r w:rsidR="00926480" w:rsidRPr="00C376A7">
              <w:rPr>
                <w:rFonts w:asciiTheme="minorHAnsi" w:hAnsiTheme="minorHAnsi" w:cstheme="minorHAnsi"/>
                <w:sz w:val="24"/>
                <w:szCs w:val="24"/>
                <w:shd w:val="clear" w:color="auto" w:fill="FFFFFF"/>
              </w:rPr>
              <w:t xml:space="preserve"> an immediate prospect of execution of the threat, </w:t>
            </w:r>
          </w:p>
          <w:p w14:paraId="12768F8A" w14:textId="1C2C0457" w:rsidR="00926480" w:rsidRPr="00C376A7" w:rsidRDefault="006F6CDF" w:rsidP="00C376A7">
            <w:pPr>
              <w:pStyle w:val="ListParagraph"/>
              <w:widowControl/>
              <w:numPr>
                <w:ilvl w:val="0"/>
                <w:numId w:val="7"/>
              </w:numPr>
              <w:spacing w:before="0"/>
              <w:ind w:left="360"/>
              <w:contextualSpacing/>
              <w:rPr>
                <w:rFonts w:asciiTheme="minorHAnsi" w:hAnsiTheme="minorHAnsi" w:cstheme="minorHAnsi"/>
                <w:color w:val="666666"/>
                <w:sz w:val="24"/>
                <w:szCs w:val="24"/>
              </w:rPr>
            </w:pPr>
            <w:r>
              <w:rPr>
                <w:rFonts w:asciiTheme="minorHAnsi" w:hAnsiTheme="minorHAnsi" w:cstheme="minorHAnsi"/>
                <w:b/>
                <w:bCs/>
                <w:i/>
                <w:iCs/>
                <w:sz w:val="24"/>
                <w:szCs w:val="24"/>
                <w:shd w:val="clear" w:color="auto" w:fill="FFFFFF"/>
              </w:rPr>
              <w:t>A</w:t>
            </w:r>
            <w:r w:rsidR="00926480" w:rsidRPr="00C376A7">
              <w:rPr>
                <w:rFonts w:asciiTheme="minorHAnsi" w:hAnsiTheme="minorHAnsi" w:cstheme="minorHAnsi"/>
                <w:b/>
                <w:bCs/>
                <w:i/>
                <w:iCs/>
                <w:sz w:val="24"/>
                <w:szCs w:val="24"/>
                <w:shd w:val="clear" w:color="auto" w:fill="FFFFFF"/>
              </w:rPr>
              <w:t>nd</w:t>
            </w:r>
            <w:r w:rsidR="00926480" w:rsidRPr="00C376A7">
              <w:rPr>
                <w:rFonts w:asciiTheme="minorHAnsi" w:hAnsiTheme="minorHAnsi" w:cstheme="minorHAnsi"/>
                <w:sz w:val="24"/>
                <w:szCs w:val="24"/>
                <w:shd w:val="clear" w:color="auto" w:fill="FFFFFF"/>
              </w:rPr>
              <w:t xml:space="preserve"> thereby causes that person reasonably to be in sustained fear for his or her own safety or for his or her immediate family’s safety, or for the protection of school district property, or the personal property of the person threatened or his or her immediate family.</w:t>
            </w:r>
          </w:p>
          <w:p w14:paraId="7970BA95" w14:textId="58049F4D" w:rsidR="00926480" w:rsidRPr="00926480" w:rsidRDefault="00926480" w:rsidP="00926480">
            <w:pPr>
              <w:tabs>
                <w:tab w:val="left" w:pos="4680"/>
              </w:tabs>
              <w:jc w:val="both"/>
              <w:rPr>
                <w:rFonts w:ascii="Calibri" w:hAnsi="Calibri" w:cs="Calibri"/>
                <w:sz w:val="24"/>
                <w:szCs w:val="24"/>
              </w:rPr>
            </w:pPr>
            <w:r>
              <w:rPr>
                <w:rFonts w:ascii="Calibri" w:eastAsia="Calibri" w:hAnsi="Calibri" w:cs="Calibri"/>
                <w:color w:val="000000"/>
                <w:sz w:val="24"/>
                <w:szCs w:val="24"/>
              </w:rPr>
              <w:t xml:space="preserve"> (ED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48900.7(b))</w:t>
            </w:r>
          </w:p>
        </w:tc>
      </w:tr>
      <w:tr w:rsidR="006F6CDF" w:rsidRPr="00926480" w14:paraId="62F5772F" w14:textId="77777777" w:rsidTr="00BC76C5">
        <w:trPr>
          <w:trHeight w:val="359"/>
          <w:jc w:val="center"/>
        </w:trPr>
        <w:tc>
          <w:tcPr>
            <w:tcW w:w="3240" w:type="dxa"/>
          </w:tcPr>
          <w:p w14:paraId="1773DFA6" w14:textId="05F7301E" w:rsidR="006F6CDF" w:rsidRPr="00926480" w:rsidRDefault="006F6CDF" w:rsidP="006F6CDF">
            <w:pPr>
              <w:tabs>
                <w:tab w:val="left" w:pos="4680"/>
              </w:tabs>
              <w:jc w:val="both"/>
              <w:rPr>
                <w:rFonts w:ascii="Calibri" w:hAnsi="Calibri" w:cs="Calibri"/>
                <w:sz w:val="24"/>
                <w:szCs w:val="24"/>
              </w:rPr>
            </w:pPr>
            <w:r>
              <w:rPr>
                <w:rFonts w:ascii="Calibri" w:eastAsia="Calibri" w:hAnsi="Calibri" w:cs="Calibri"/>
                <w:color w:val="000000"/>
                <w:sz w:val="24"/>
                <w:szCs w:val="24"/>
              </w:rPr>
              <w:t>Cyber Sexual Bullying</w:t>
            </w:r>
          </w:p>
        </w:tc>
        <w:tc>
          <w:tcPr>
            <w:tcW w:w="10526" w:type="dxa"/>
          </w:tcPr>
          <w:p w14:paraId="53579B81" w14:textId="1AC0945B" w:rsidR="006F6CDF" w:rsidRPr="00926480" w:rsidRDefault="006F6CDF" w:rsidP="007C4E32">
            <w:pPr>
              <w:widowControl/>
              <w:contextualSpacing/>
              <w:rPr>
                <w:rFonts w:ascii="Calibri" w:hAnsi="Calibri" w:cs="Calibri"/>
                <w:sz w:val="24"/>
                <w:szCs w:val="24"/>
              </w:rPr>
            </w:pPr>
            <w:r>
              <w:rPr>
                <w:rFonts w:asciiTheme="minorHAnsi" w:hAnsiTheme="minorHAnsi" w:cstheme="minorHAnsi"/>
                <w:sz w:val="24"/>
                <w:szCs w:val="24"/>
                <w:shd w:val="clear" w:color="auto" w:fill="FFFFFF"/>
              </w:rPr>
              <w:t xml:space="preserve">Defined in Education Code section 48900(r). </w:t>
            </w:r>
          </w:p>
        </w:tc>
      </w:tr>
      <w:tr w:rsidR="006F6CDF" w:rsidRPr="00926480" w14:paraId="4FA031A0" w14:textId="77777777" w:rsidTr="00B87EC1">
        <w:trPr>
          <w:trHeight w:val="413"/>
          <w:jc w:val="center"/>
        </w:trPr>
        <w:tc>
          <w:tcPr>
            <w:tcW w:w="3240" w:type="dxa"/>
          </w:tcPr>
          <w:p w14:paraId="2B84EA31" w14:textId="350B38B3" w:rsidR="006F6CDF" w:rsidRPr="00926480" w:rsidRDefault="006F6CDF" w:rsidP="006F6CDF">
            <w:pPr>
              <w:tabs>
                <w:tab w:val="left" w:pos="4680"/>
              </w:tabs>
              <w:jc w:val="both"/>
              <w:rPr>
                <w:rFonts w:ascii="Calibri" w:hAnsi="Calibri" w:cs="Calibri"/>
                <w:sz w:val="24"/>
                <w:szCs w:val="24"/>
              </w:rPr>
            </w:pPr>
            <w:r>
              <w:rPr>
                <w:rFonts w:ascii="Calibri" w:eastAsia="Calibri" w:hAnsi="Calibri" w:cs="Calibri"/>
                <w:color w:val="000000"/>
                <w:sz w:val="24"/>
                <w:szCs w:val="24"/>
              </w:rPr>
              <w:t>Dangerous Object</w:t>
            </w:r>
          </w:p>
        </w:tc>
        <w:tc>
          <w:tcPr>
            <w:tcW w:w="10526" w:type="dxa"/>
          </w:tcPr>
          <w:p w14:paraId="25191DFD" w14:textId="13A81A6B" w:rsidR="006F6CDF" w:rsidRPr="00926480" w:rsidRDefault="006F6CDF" w:rsidP="006F6CDF">
            <w:pPr>
              <w:tabs>
                <w:tab w:val="left" w:pos="4680"/>
              </w:tabs>
              <w:jc w:val="both"/>
              <w:rPr>
                <w:rFonts w:ascii="Calibri" w:hAnsi="Calibri" w:cs="Calibri"/>
                <w:sz w:val="24"/>
                <w:szCs w:val="24"/>
              </w:rPr>
            </w:pPr>
            <w:r>
              <w:rPr>
                <w:rFonts w:ascii="Calibri" w:eastAsia="Calibri" w:hAnsi="Calibri" w:cs="Calibri"/>
                <w:color w:val="000000"/>
                <w:sz w:val="24"/>
                <w:szCs w:val="24"/>
              </w:rPr>
              <w:t>Any object that can be used to cause physical harm.</w:t>
            </w:r>
          </w:p>
        </w:tc>
      </w:tr>
      <w:tr w:rsidR="006F6CDF" w:rsidRPr="00926480" w14:paraId="18CE7211" w14:textId="77777777" w:rsidTr="00BC76C5">
        <w:trPr>
          <w:trHeight w:val="611"/>
          <w:jc w:val="center"/>
        </w:trPr>
        <w:tc>
          <w:tcPr>
            <w:tcW w:w="3240" w:type="dxa"/>
          </w:tcPr>
          <w:p w14:paraId="068C7106" w14:textId="4F131C3A" w:rsidR="006F6CDF" w:rsidRPr="00926480" w:rsidRDefault="006F6CDF" w:rsidP="006F6CDF">
            <w:pPr>
              <w:tabs>
                <w:tab w:val="left" w:pos="4680"/>
              </w:tabs>
              <w:rPr>
                <w:rFonts w:ascii="Calibri" w:hAnsi="Calibri" w:cs="Calibri"/>
                <w:sz w:val="24"/>
                <w:szCs w:val="24"/>
              </w:rPr>
            </w:pPr>
            <w:r>
              <w:rPr>
                <w:rFonts w:ascii="Calibri" w:eastAsia="Calibri" w:hAnsi="Calibri" w:cs="Calibri"/>
                <w:color w:val="000000"/>
                <w:sz w:val="24"/>
                <w:szCs w:val="24"/>
              </w:rPr>
              <w:t>Detention</w:t>
            </w:r>
          </w:p>
        </w:tc>
        <w:tc>
          <w:tcPr>
            <w:tcW w:w="10526" w:type="dxa"/>
          </w:tcPr>
          <w:p w14:paraId="54D8B617" w14:textId="3D8193E8" w:rsidR="006F6CDF" w:rsidRPr="00926480" w:rsidRDefault="006F6CDF" w:rsidP="006F6CDF">
            <w:pPr>
              <w:tabs>
                <w:tab w:val="left" w:pos="4680"/>
              </w:tabs>
              <w:rPr>
                <w:rFonts w:ascii="Calibri" w:hAnsi="Calibri" w:cs="Calibri"/>
                <w:sz w:val="24"/>
                <w:szCs w:val="24"/>
              </w:rPr>
            </w:pPr>
            <w:r>
              <w:rPr>
                <w:rFonts w:ascii="Calibri" w:eastAsia="Calibri" w:hAnsi="Calibri" w:cs="Calibri"/>
                <w:color w:val="000000"/>
                <w:sz w:val="24"/>
                <w:szCs w:val="24"/>
              </w:rPr>
              <w:t>School staff may hold a student for up to one hour after the school day has ended without notifying the parent first, as a consequence for minor infractions during the school day.</w:t>
            </w:r>
          </w:p>
        </w:tc>
      </w:tr>
      <w:tr w:rsidR="002218CB" w:rsidRPr="00926480" w14:paraId="6DF6FD04" w14:textId="77777777" w:rsidTr="00654227">
        <w:trPr>
          <w:jc w:val="center"/>
        </w:trPr>
        <w:tc>
          <w:tcPr>
            <w:tcW w:w="3240" w:type="dxa"/>
          </w:tcPr>
          <w:p w14:paraId="3B40C739" w14:textId="3AEB9017" w:rsidR="002218CB" w:rsidRDefault="002218CB" w:rsidP="002218CB">
            <w:pPr>
              <w:tabs>
                <w:tab w:val="left" w:pos="4680"/>
              </w:tabs>
              <w:rPr>
                <w:rFonts w:ascii="Calibri" w:eastAsia="Calibri" w:hAnsi="Calibri" w:cs="Calibri"/>
                <w:color w:val="000000"/>
                <w:sz w:val="24"/>
                <w:szCs w:val="24"/>
              </w:rPr>
            </w:pPr>
            <w:r w:rsidRPr="006F6CDF">
              <w:rPr>
                <w:rFonts w:ascii="Calibri" w:eastAsia="Calibri" w:hAnsi="Calibri" w:cs="Calibri"/>
                <w:color w:val="000000"/>
                <w:sz w:val="24"/>
                <w:szCs w:val="24"/>
              </w:rPr>
              <w:t>Drug Paraphernalia</w:t>
            </w:r>
          </w:p>
        </w:tc>
        <w:tc>
          <w:tcPr>
            <w:tcW w:w="10526" w:type="dxa"/>
          </w:tcPr>
          <w:p w14:paraId="3F279E76" w14:textId="50A6C42C" w:rsidR="002218CB" w:rsidRPr="00C376A7" w:rsidRDefault="002218CB" w:rsidP="00C376A7">
            <w:pPr>
              <w:pBdr>
                <w:top w:val="nil"/>
                <w:left w:val="nil"/>
                <w:bottom w:val="nil"/>
                <w:right w:val="nil"/>
                <w:between w:val="nil"/>
              </w:pBdr>
              <w:spacing w:before="1"/>
              <w:ind w:right="412"/>
              <w:rPr>
                <w:rFonts w:asciiTheme="minorHAnsi" w:hAnsiTheme="minorHAnsi" w:cstheme="minorHAnsi"/>
                <w:sz w:val="24"/>
                <w:szCs w:val="24"/>
                <w:shd w:val="clear" w:color="auto" w:fill="FFFFFF"/>
              </w:rPr>
            </w:pPr>
            <w:r w:rsidRPr="00486473">
              <w:rPr>
                <w:rFonts w:asciiTheme="minorHAnsi" w:hAnsiTheme="minorHAnsi" w:cstheme="minorHAnsi"/>
                <w:sz w:val="24"/>
                <w:szCs w:val="24"/>
                <w:shd w:val="clear" w:color="auto" w:fill="FFFFFF"/>
              </w:rPr>
              <w:t>All equipment, products and materials of any kind which are designed for use or marketed for use, in planting, propagating, cultivating, growing, harvesting, manufacturing, compounding, converting, producing, processing, preparing, testing, analyzing, packaging, repackaging, storing, containing, concealing, injecting, ingesting, inhaling, or otherwise introducing into the human body a controlled substance in violation of this division. (H</w:t>
            </w:r>
            <w:r w:rsidR="00326226" w:rsidRPr="00132B85">
              <w:rPr>
                <w:rFonts w:asciiTheme="minorHAnsi" w:hAnsiTheme="minorHAnsi" w:cstheme="minorHAnsi"/>
                <w:sz w:val="24"/>
                <w:szCs w:val="24"/>
                <w:shd w:val="clear" w:color="auto" w:fill="FFFFFF"/>
              </w:rPr>
              <w:t>&amp;</w:t>
            </w:r>
            <w:r w:rsidRPr="00486473">
              <w:rPr>
                <w:rFonts w:asciiTheme="minorHAnsi" w:hAnsiTheme="minorHAnsi" w:cstheme="minorHAnsi"/>
                <w:sz w:val="24"/>
                <w:szCs w:val="24"/>
                <w:shd w:val="clear" w:color="auto" w:fill="FFFFFF"/>
              </w:rPr>
              <w:t xml:space="preserve">S </w:t>
            </w:r>
            <w:r w:rsidR="008B6E73">
              <w:rPr>
                <w:rFonts w:asciiTheme="minorHAnsi" w:hAnsiTheme="minorHAnsi" w:cstheme="minorHAnsi"/>
                <w:sz w:val="24"/>
                <w:szCs w:val="24"/>
                <w:shd w:val="clear" w:color="auto" w:fill="FFFFFF"/>
              </w:rPr>
              <w:t xml:space="preserve">§ </w:t>
            </w:r>
            <w:r w:rsidRPr="00486473">
              <w:rPr>
                <w:rFonts w:asciiTheme="minorHAnsi" w:hAnsiTheme="minorHAnsi" w:cstheme="minorHAnsi"/>
                <w:sz w:val="24"/>
                <w:szCs w:val="24"/>
                <w:shd w:val="clear" w:color="auto" w:fill="FFFFFF"/>
              </w:rPr>
              <w:t>11014.5)</w:t>
            </w:r>
          </w:p>
        </w:tc>
      </w:tr>
      <w:tr w:rsidR="002218CB" w:rsidRPr="00926480" w14:paraId="575339F6" w14:textId="77777777" w:rsidTr="00654227">
        <w:trPr>
          <w:jc w:val="center"/>
        </w:trPr>
        <w:tc>
          <w:tcPr>
            <w:tcW w:w="3240" w:type="dxa"/>
          </w:tcPr>
          <w:p w14:paraId="4738C056" w14:textId="67850ED3"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Electronic Act</w:t>
            </w:r>
          </w:p>
        </w:tc>
        <w:tc>
          <w:tcPr>
            <w:tcW w:w="10526" w:type="dxa"/>
          </w:tcPr>
          <w:p w14:paraId="673780C0" w14:textId="69081969" w:rsidR="002218CB" w:rsidRPr="00926480" w:rsidRDefault="002218CB" w:rsidP="002218CB">
            <w:pPr>
              <w:tabs>
                <w:tab w:val="left" w:pos="4680"/>
              </w:tabs>
              <w:rPr>
                <w:rFonts w:ascii="Calibri" w:hAnsi="Calibri" w:cs="Calibri"/>
                <w:sz w:val="24"/>
                <w:szCs w:val="24"/>
              </w:rPr>
            </w:pPr>
            <w:r>
              <w:rPr>
                <w:rFonts w:asciiTheme="minorHAnsi" w:hAnsiTheme="minorHAnsi" w:cstheme="minorHAnsi"/>
                <w:sz w:val="24"/>
                <w:szCs w:val="24"/>
                <w:shd w:val="clear" w:color="auto" w:fill="FFFFFF"/>
              </w:rPr>
              <w:t xml:space="preserve">Defined in Education Code section 48900(r). </w:t>
            </w:r>
          </w:p>
        </w:tc>
      </w:tr>
      <w:tr w:rsidR="002D4AF6" w:rsidRPr="00926480" w14:paraId="52AAEBBE" w14:textId="77777777" w:rsidTr="00654227">
        <w:trPr>
          <w:jc w:val="center"/>
        </w:trPr>
        <w:tc>
          <w:tcPr>
            <w:tcW w:w="3240" w:type="dxa"/>
          </w:tcPr>
          <w:p w14:paraId="21A7A299" w14:textId="2064CE7E" w:rsidR="002D4AF6" w:rsidRDefault="002D4AF6" w:rsidP="002218CB">
            <w:pPr>
              <w:tabs>
                <w:tab w:val="left" w:pos="4680"/>
              </w:tabs>
              <w:rPr>
                <w:rFonts w:ascii="Calibri" w:eastAsia="Calibri" w:hAnsi="Calibri" w:cs="Calibri"/>
                <w:color w:val="000000"/>
                <w:sz w:val="24"/>
                <w:szCs w:val="24"/>
              </w:rPr>
            </w:pPr>
            <w:r>
              <w:rPr>
                <w:rFonts w:ascii="Calibri" w:eastAsia="Calibri" w:hAnsi="Calibri" w:cs="Calibri"/>
                <w:color w:val="000000"/>
                <w:sz w:val="24"/>
                <w:szCs w:val="24"/>
              </w:rPr>
              <w:t>Explosive</w:t>
            </w:r>
          </w:p>
        </w:tc>
        <w:tc>
          <w:tcPr>
            <w:tcW w:w="10526" w:type="dxa"/>
          </w:tcPr>
          <w:p w14:paraId="37159968" w14:textId="7DF9B280" w:rsidR="002D4AF6" w:rsidRDefault="002D4AF6" w:rsidP="002218CB">
            <w:pPr>
              <w:tabs>
                <w:tab w:val="left" w:pos="4680"/>
              </w:tabs>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 xml:space="preserve">Means “destructive device,” as </w:t>
            </w:r>
            <w:r w:rsidR="004C7696">
              <w:rPr>
                <w:rFonts w:asciiTheme="minorHAnsi" w:hAnsiTheme="minorHAnsi" w:cstheme="minorHAnsi"/>
                <w:sz w:val="24"/>
                <w:szCs w:val="24"/>
              </w:rPr>
              <w:t>described in</w:t>
            </w:r>
            <w:r>
              <w:rPr>
                <w:rFonts w:asciiTheme="minorHAnsi" w:hAnsiTheme="minorHAnsi" w:cstheme="minorHAnsi"/>
                <w:sz w:val="24"/>
                <w:szCs w:val="24"/>
              </w:rPr>
              <w:t xml:space="preserve"> 18 U.S.C. </w:t>
            </w:r>
            <w:r w:rsidRPr="00071495">
              <w:rPr>
                <w:rFonts w:asciiTheme="minorHAnsi" w:eastAsia="Calibri" w:hAnsiTheme="minorHAnsi" w:cstheme="minorHAnsi"/>
                <w:color w:val="000000"/>
                <w:sz w:val="24"/>
                <w:szCs w:val="24"/>
              </w:rPr>
              <w:t>§ 921</w:t>
            </w:r>
            <w:r>
              <w:rPr>
                <w:rFonts w:asciiTheme="minorHAnsi" w:eastAsia="Calibri" w:hAnsiTheme="minorHAnsi" w:cstheme="minorHAnsi"/>
                <w:color w:val="000000"/>
                <w:sz w:val="24"/>
                <w:szCs w:val="24"/>
              </w:rPr>
              <w:t>, which</w:t>
            </w:r>
            <w:r>
              <w:rPr>
                <w:rFonts w:asciiTheme="minorHAnsi" w:hAnsiTheme="minorHAnsi" w:cstheme="minorHAnsi"/>
                <w:sz w:val="24"/>
                <w:szCs w:val="24"/>
              </w:rPr>
              <w:t xml:space="preserve"> includes any explosive, incendiary, or poison gas such as a bomb, grenade, certain rockets and missiles, mines, etc. </w:t>
            </w:r>
            <w:r w:rsidRPr="00F53E37">
              <w:rPr>
                <w:rFonts w:asciiTheme="minorHAnsi" w:eastAsia="Calibri" w:hAnsiTheme="minorHAnsi" w:cstheme="minorHAnsi"/>
                <w:color w:val="000000"/>
                <w:sz w:val="24"/>
                <w:szCs w:val="24"/>
              </w:rPr>
              <w:t>(</w:t>
            </w:r>
            <w:r w:rsidR="00692B19">
              <w:rPr>
                <w:rFonts w:asciiTheme="minorHAnsi" w:eastAsia="Calibri" w:hAnsiTheme="minorHAnsi" w:cstheme="minorHAnsi"/>
                <w:color w:val="000000"/>
                <w:sz w:val="24"/>
                <w:szCs w:val="24"/>
              </w:rPr>
              <w:t xml:space="preserve">EC </w:t>
            </w:r>
            <w:r w:rsidR="00692B19">
              <w:rPr>
                <w:rFonts w:ascii="Calibri" w:eastAsia="Calibri" w:hAnsi="Calibri" w:cs="Calibri"/>
                <w:color w:val="000000"/>
                <w:sz w:val="24"/>
                <w:szCs w:val="24"/>
              </w:rPr>
              <w:t>§ 48915</w:t>
            </w:r>
            <w:r w:rsidR="005C3ABC">
              <w:rPr>
                <w:rFonts w:ascii="Calibri" w:eastAsia="Calibri" w:hAnsi="Calibri" w:cs="Calibri"/>
                <w:color w:val="000000"/>
                <w:sz w:val="24"/>
                <w:szCs w:val="24"/>
              </w:rPr>
              <w:t>(h)</w:t>
            </w:r>
            <w:r w:rsidR="00692B19">
              <w:rPr>
                <w:rFonts w:ascii="Calibri" w:eastAsia="Calibri" w:hAnsi="Calibri" w:cs="Calibri"/>
                <w:color w:val="000000"/>
                <w:sz w:val="24"/>
                <w:szCs w:val="24"/>
              </w:rPr>
              <w:t xml:space="preserve">; </w:t>
            </w:r>
            <w:r w:rsidRPr="00F53E37">
              <w:rPr>
                <w:rFonts w:asciiTheme="minorHAnsi" w:eastAsia="Calibri" w:hAnsiTheme="minorHAnsi" w:cstheme="minorHAnsi"/>
                <w:color w:val="000000"/>
                <w:sz w:val="24"/>
                <w:szCs w:val="24"/>
              </w:rPr>
              <w:t>18 USC § 921)</w:t>
            </w:r>
          </w:p>
        </w:tc>
      </w:tr>
    </w:tbl>
    <w:p w14:paraId="0564B03B" w14:textId="320066BE" w:rsidR="002D4AF6" w:rsidRDefault="002D4AF6"/>
    <w:tbl>
      <w:tblPr>
        <w:tblStyle w:val="TableGrid"/>
        <w:tblW w:w="13766" w:type="dxa"/>
        <w:jc w:val="center"/>
        <w:tblLook w:val="04A0" w:firstRow="1" w:lastRow="0" w:firstColumn="1" w:lastColumn="0" w:noHBand="0" w:noVBand="1"/>
      </w:tblPr>
      <w:tblGrid>
        <w:gridCol w:w="3240"/>
        <w:gridCol w:w="10526"/>
      </w:tblGrid>
      <w:tr w:rsidR="002218CB" w:rsidRPr="00926480" w14:paraId="7D92F202" w14:textId="77777777" w:rsidTr="00654227">
        <w:trPr>
          <w:jc w:val="center"/>
        </w:trPr>
        <w:tc>
          <w:tcPr>
            <w:tcW w:w="3240" w:type="dxa"/>
          </w:tcPr>
          <w:p w14:paraId="19D59C50" w14:textId="3EF984B4"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Expulsion</w:t>
            </w:r>
          </w:p>
        </w:tc>
        <w:tc>
          <w:tcPr>
            <w:tcW w:w="10526" w:type="dxa"/>
          </w:tcPr>
          <w:p w14:paraId="32DA58F1" w14:textId="5E042FA8"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 xml:space="preserve">The removal of a student from the immediate supervision and control, or the general supervision, of school personnel, as those terms are used in Section 46300. (EC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48925) </w:t>
            </w:r>
          </w:p>
        </w:tc>
      </w:tr>
      <w:tr w:rsidR="002218CB" w:rsidRPr="00926480" w14:paraId="345AC0F1" w14:textId="77777777" w:rsidTr="00654227">
        <w:trPr>
          <w:jc w:val="center"/>
        </w:trPr>
        <w:tc>
          <w:tcPr>
            <w:tcW w:w="3240" w:type="dxa"/>
          </w:tcPr>
          <w:p w14:paraId="06441D2E" w14:textId="20DBA1BA"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Extortion</w:t>
            </w:r>
          </w:p>
        </w:tc>
        <w:tc>
          <w:tcPr>
            <w:tcW w:w="10526" w:type="dxa"/>
          </w:tcPr>
          <w:p w14:paraId="7E20333E" w14:textId="6530B110" w:rsidR="002218CB" w:rsidRPr="00926480" w:rsidRDefault="002218CB" w:rsidP="002218CB">
            <w:pPr>
              <w:tabs>
                <w:tab w:val="left" w:pos="4680"/>
              </w:tabs>
              <w:rPr>
                <w:rFonts w:ascii="Calibri" w:hAnsi="Calibri" w:cs="Calibri"/>
                <w:sz w:val="24"/>
                <w:szCs w:val="24"/>
              </w:rPr>
            </w:pPr>
            <w:r w:rsidRPr="00C376A7">
              <w:rPr>
                <w:rFonts w:asciiTheme="minorHAnsi" w:hAnsiTheme="minorHAnsi" w:cstheme="minorHAnsi"/>
                <w:sz w:val="24"/>
                <w:szCs w:val="24"/>
              </w:rPr>
              <w:t>The obtaining of property, or another thing of value, from another person, with his or her consent, or the obtaining of an official act of a public officer, induced by a wrongful use of force or fear, or under color of official right.</w:t>
            </w:r>
            <w:r w:rsidRPr="00262E20">
              <w:rPr>
                <w:rFonts w:ascii="Times New Roman" w:hAnsi="Times New Roman" w:cs="Times New Roman"/>
              </w:rPr>
              <w:t xml:space="preserve"> </w:t>
            </w:r>
            <w:r>
              <w:rPr>
                <w:rFonts w:ascii="Calibri" w:eastAsia="Calibri" w:hAnsi="Calibri" w:cs="Calibri"/>
                <w:color w:val="000000"/>
                <w:sz w:val="24"/>
                <w:szCs w:val="24"/>
              </w:rPr>
              <w:t xml:space="preserve"> (PC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518)</w:t>
            </w:r>
          </w:p>
        </w:tc>
      </w:tr>
      <w:tr w:rsidR="002218CB" w:rsidRPr="00926480" w14:paraId="494C858E" w14:textId="77777777" w:rsidTr="00654227">
        <w:trPr>
          <w:jc w:val="center"/>
        </w:trPr>
        <w:tc>
          <w:tcPr>
            <w:tcW w:w="3240" w:type="dxa"/>
          </w:tcPr>
          <w:p w14:paraId="31CB2D23" w14:textId="3C7E9636"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Hate Violence</w:t>
            </w:r>
          </w:p>
        </w:tc>
        <w:tc>
          <w:tcPr>
            <w:tcW w:w="10526" w:type="dxa"/>
          </w:tcPr>
          <w:p w14:paraId="5A8F5F6C" w14:textId="54CC5CF5" w:rsidR="002218CB" w:rsidRPr="00926480" w:rsidRDefault="002218CB" w:rsidP="002218CB">
            <w:pPr>
              <w:widowControl/>
              <w:contextualSpacing/>
              <w:rPr>
                <w:rFonts w:ascii="Calibri" w:hAnsi="Calibri" w:cs="Calibri"/>
                <w:sz w:val="24"/>
                <w:szCs w:val="24"/>
              </w:rPr>
            </w:pPr>
            <w:r w:rsidRPr="00C376A7">
              <w:rPr>
                <w:rFonts w:asciiTheme="minorHAnsi" w:hAnsiTheme="minorHAnsi" w:cstheme="minorHAnsi"/>
                <w:sz w:val="24"/>
                <w:szCs w:val="24"/>
              </w:rPr>
              <w:t xml:space="preserve">Any act punishable under </w:t>
            </w:r>
            <w:r w:rsidRPr="004C7696">
              <w:rPr>
                <w:rFonts w:asciiTheme="minorHAnsi" w:hAnsiTheme="minorHAnsi" w:cstheme="minorHAnsi"/>
                <w:sz w:val="24"/>
                <w:szCs w:val="24"/>
              </w:rPr>
              <w:t xml:space="preserve">Penal Code sections 422.6, 422.7, or 422.75. (EC </w:t>
            </w:r>
            <w:r w:rsidR="008B6E73" w:rsidRPr="004C7696">
              <w:rPr>
                <w:rFonts w:asciiTheme="minorHAnsi" w:hAnsiTheme="minorHAnsi" w:cstheme="minorHAnsi"/>
                <w:sz w:val="24"/>
                <w:szCs w:val="24"/>
              </w:rPr>
              <w:t xml:space="preserve">§ </w:t>
            </w:r>
            <w:r w:rsidRPr="004C7696">
              <w:rPr>
                <w:rFonts w:asciiTheme="minorHAnsi" w:hAnsiTheme="minorHAnsi" w:cstheme="minorHAnsi"/>
                <w:sz w:val="24"/>
                <w:szCs w:val="24"/>
              </w:rPr>
              <w:t>233(e))</w:t>
            </w:r>
          </w:p>
        </w:tc>
      </w:tr>
      <w:tr w:rsidR="002218CB" w:rsidRPr="00926480" w14:paraId="13071CE5" w14:textId="77777777" w:rsidTr="00654227">
        <w:trPr>
          <w:trHeight w:val="1277"/>
          <w:jc w:val="center"/>
        </w:trPr>
        <w:tc>
          <w:tcPr>
            <w:tcW w:w="3240" w:type="dxa"/>
          </w:tcPr>
          <w:p w14:paraId="35E64C35" w14:textId="46A5F6CC"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Hazing</w:t>
            </w:r>
          </w:p>
        </w:tc>
        <w:tc>
          <w:tcPr>
            <w:tcW w:w="10526" w:type="dxa"/>
          </w:tcPr>
          <w:p w14:paraId="5F0662BF" w14:textId="1BCE7A53" w:rsidR="002218CB" w:rsidRPr="00926480" w:rsidRDefault="002218CB" w:rsidP="002218CB">
            <w:pPr>
              <w:tabs>
                <w:tab w:val="left" w:pos="4680"/>
              </w:tabs>
              <w:rPr>
                <w:rFonts w:ascii="Calibri" w:hAnsi="Calibri" w:cs="Calibri"/>
                <w:sz w:val="24"/>
                <w:szCs w:val="24"/>
              </w:rPr>
            </w:pPr>
            <w:r>
              <w:rPr>
                <w:rFonts w:asciiTheme="minorHAnsi" w:hAnsiTheme="minorHAnsi" w:cstheme="minorHAnsi"/>
                <w:sz w:val="24"/>
                <w:szCs w:val="24"/>
              </w:rPr>
              <w:t>A</w:t>
            </w:r>
            <w:r w:rsidRPr="00C376A7">
              <w:rPr>
                <w:rFonts w:asciiTheme="minorHAnsi" w:hAnsiTheme="minorHAnsi" w:cstheme="minorHAnsi"/>
                <w:sz w:val="24"/>
                <w:szCs w:val="24"/>
              </w:rPr>
              <w:t xml:space="preserve"> method of initiation or preinitiation into a pupil organization or body, whether or not the organization or body is officially recognized by an educational institution, that is likely to cause serious bodily injury or personal degradation or disgrace resulting in physical or mental harm to a former, current, or prospective pupil.</w:t>
            </w:r>
            <w:r>
              <w:rPr>
                <w:rFonts w:asciiTheme="minorHAnsi" w:hAnsiTheme="minorHAnsi" w:cstheme="minorHAnsi"/>
                <w:sz w:val="24"/>
                <w:szCs w:val="24"/>
              </w:rPr>
              <w:t xml:space="preserve"> (EC </w:t>
            </w:r>
            <w:r w:rsidR="008B6E73">
              <w:rPr>
                <w:rFonts w:asciiTheme="minorHAnsi" w:hAnsiTheme="minorHAnsi" w:cstheme="minorHAnsi"/>
                <w:sz w:val="24"/>
                <w:szCs w:val="24"/>
              </w:rPr>
              <w:t xml:space="preserve">§ </w:t>
            </w:r>
            <w:r>
              <w:rPr>
                <w:rFonts w:asciiTheme="minorHAnsi" w:hAnsiTheme="minorHAnsi" w:cstheme="minorHAnsi"/>
                <w:sz w:val="24"/>
                <w:szCs w:val="24"/>
              </w:rPr>
              <w:t>48900(q))</w:t>
            </w:r>
          </w:p>
        </w:tc>
      </w:tr>
      <w:tr w:rsidR="002218CB" w:rsidRPr="00926480" w14:paraId="7873E6E9" w14:textId="77777777" w:rsidTr="00654227">
        <w:trPr>
          <w:trHeight w:val="728"/>
          <w:jc w:val="center"/>
        </w:trPr>
        <w:tc>
          <w:tcPr>
            <w:tcW w:w="3240" w:type="dxa"/>
          </w:tcPr>
          <w:p w14:paraId="376443CE" w14:textId="3163AE18"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In-House Suspension</w:t>
            </w:r>
          </w:p>
        </w:tc>
        <w:tc>
          <w:tcPr>
            <w:tcW w:w="10526" w:type="dxa"/>
          </w:tcPr>
          <w:p w14:paraId="1C8A15D2" w14:textId="20735315"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 xml:space="preserve">As an alternative to out-of-school suspension, administration may hold a student at school, detaining him or her from going to class, while providing homework, for up to a period of five days. (See EC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48911.1)</w:t>
            </w:r>
          </w:p>
        </w:tc>
      </w:tr>
      <w:tr w:rsidR="002218CB" w:rsidRPr="00926480" w14:paraId="37DB5298" w14:textId="77777777" w:rsidTr="00654227">
        <w:trPr>
          <w:trHeight w:val="674"/>
          <w:jc w:val="center"/>
        </w:trPr>
        <w:tc>
          <w:tcPr>
            <w:tcW w:w="3240" w:type="dxa"/>
          </w:tcPr>
          <w:p w14:paraId="4FEFB3B6" w14:textId="7B50F704" w:rsidR="002218CB" w:rsidRPr="006F6CDF" w:rsidRDefault="002218CB" w:rsidP="002218CB">
            <w:pPr>
              <w:tabs>
                <w:tab w:val="left" w:pos="4680"/>
              </w:tabs>
              <w:rPr>
                <w:rFonts w:ascii="Calibri" w:hAnsi="Calibri" w:cs="Calibri"/>
                <w:sz w:val="24"/>
                <w:szCs w:val="24"/>
              </w:rPr>
            </w:pPr>
            <w:r w:rsidRPr="006F6CDF">
              <w:rPr>
                <w:rFonts w:ascii="Calibri" w:eastAsia="Calibri" w:hAnsi="Calibri" w:cs="Calibri"/>
                <w:color w:val="000000"/>
                <w:sz w:val="24"/>
                <w:szCs w:val="24"/>
              </w:rPr>
              <w:t>Imitation Firearm</w:t>
            </w:r>
          </w:p>
        </w:tc>
        <w:tc>
          <w:tcPr>
            <w:tcW w:w="10526" w:type="dxa"/>
          </w:tcPr>
          <w:p w14:paraId="39CE3BDD" w14:textId="59DC55D7" w:rsidR="002218CB" w:rsidRPr="006F6CDF" w:rsidRDefault="002218CB" w:rsidP="002218CB">
            <w:pPr>
              <w:tabs>
                <w:tab w:val="left" w:pos="4680"/>
              </w:tabs>
              <w:rPr>
                <w:rFonts w:ascii="Calibri" w:hAnsi="Calibri" w:cs="Calibri"/>
                <w:sz w:val="24"/>
                <w:szCs w:val="24"/>
              </w:rPr>
            </w:pPr>
            <w:r w:rsidRPr="00C376A7">
              <w:rPr>
                <w:rFonts w:asciiTheme="minorHAnsi" w:hAnsiTheme="minorHAnsi" w:cstheme="minorHAnsi"/>
                <w:sz w:val="24"/>
                <w:szCs w:val="24"/>
              </w:rPr>
              <w:t>Means a replica of a firearm that is so substantially similar in physical properties to an existing firearm as to lead a reasonable person to conclude that the replica is a firearm.</w:t>
            </w:r>
            <w:r w:rsidRPr="006F6CDF">
              <w:rPr>
                <w:rFonts w:asciiTheme="minorHAnsi" w:hAnsiTheme="minorHAnsi" w:cstheme="minorHAnsi"/>
                <w:sz w:val="24"/>
                <w:szCs w:val="24"/>
              </w:rPr>
              <w:t xml:space="preserve"> (EC </w:t>
            </w:r>
            <w:r w:rsidR="008B6E73">
              <w:rPr>
                <w:rFonts w:asciiTheme="minorHAnsi" w:hAnsiTheme="minorHAnsi" w:cstheme="minorHAnsi"/>
                <w:sz w:val="24"/>
                <w:szCs w:val="24"/>
              </w:rPr>
              <w:t xml:space="preserve">§ </w:t>
            </w:r>
            <w:r w:rsidRPr="006F6CDF">
              <w:rPr>
                <w:rFonts w:asciiTheme="minorHAnsi" w:hAnsiTheme="minorHAnsi" w:cstheme="minorHAnsi"/>
                <w:sz w:val="24"/>
                <w:szCs w:val="24"/>
              </w:rPr>
              <w:t>48900(m))</w:t>
            </w:r>
          </w:p>
        </w:tc>
      </w:tr>
      <w:tr w:rsidR="002218CB" w:rsidRPr="00926480" w14:paraId="5E9C6228" w14:textId="77777777" w:rsidTr="00654227">
        <w:trPr>
          <w:trHeight w:val="701"/>
          <w:jc w:val="center"/>
        </w:trPr>
        <w:tc>
          <w:tcPr>
            <w:tcW w:w="3240" w:type="dxa"/>
          </w:tcPr>
          <w:p w14:paraId="730D7FDD" w14:textId="0AD24112" w:rsidR="002218CB" w:rsidRPr="006F6CDF" w:rsidRDefault="002218CB" w:rsidP="002218CB">
            <w:pPr>
              <w:tabs>
                <w:tab w:val="left" w:pos="4680"/>
              </w:tabs>
              <w:rPr>
                <w:rFonts w:ascii="Calibri" w:hAnsi="Calibri" w:cs="Calibri"/>
                <w:sz w:val="24"/>
                <w:szCs w:val="24"/>
              </w:rPr>
            </w:pPr>
            <w:r w:rsidRPr="006F6CDF">
              <w:rPr>
                <w:rFonts w:ascii="Calibri" w:eastAsia="Calibri" w:hAnsi="Calibri" w:cs="Calibri"/>
                <w:color w:val="000000"/>
                <w:sz w:val="24"/>
                <w:szCs w:val="24"/>
              </w:rPr>
              <w:t>Knife</w:t>
            </w:r>
          </w:p>
        </w:tc>
        <w:tc>
          <w:tcPr>
            <w:tcW w:w="10526" w:type="dxa"/>
          </w:tcPr>
          <w:p w14:paraId="67EF33A0" w14:textId="226802D6" w:rsidR="002218CB" w:rsidRPr="006F6CDF" w:rsidRDefault="002218CB" w:rsidP="002218CB">
            <w:pPr>
              <w:tabs>
                <w:tab w:val="left" w:pos="4680"/>
              </w:tabs>
              <w:rPr>
                <w:rFonts w:ascii="Calibri" w:hAnsi="Calibri" w:cs="Calibri"/>
                <w:sz w:val="24"/>
                <w:szCs w:val="24"/>
              </w:rPr>
            </w:pPr>
            <w:r w:rsidRPr="00C376A7">
              <w:rPr>
                <w:rFonts w:asciiTheme="minorHAnsi" w:hAnsiTheme="minorHAnsi" w:cstheme="minorHAnsi"/>
                <w:sz w:val="24"/>
                <w:szCs w:val="24"/>
              </w:rPr>
              <w:t xml:space="preserve">Any dirk, dagger, or other weapon with a fixed, sharpened bladed fitted primarily for stabbing, a weapon with a blade that locks into place, or a razor with an unguarded blade. (EC </w:t>
            </w:r>
            <w:r w:rsidR="008B6E73">
              <w:rPr>
                <w:rFonts w:asciiTheme="minorHAnsi" w:hAnsiTheme="minorHAnsi" w:cstheme="minorHAnsi"/>
                <w:sz w:val="24"/>
                <w:szCs w:val="24"/>
              </w:rPr>
              <w:t xml:space="preserve">§ </w:t>
            </w:r>
            <w:r w:rsidRPr="00C376A7">
              <w:rPr>
                <w:rFonts w:asciiTheme="minorHAnsi" w:hAnsiTheme="minorHAnsi" w:cstheme="minorHAnsi"/>
                <w:sz w:val="24"/>
                <w:szCs w:val="24"/>
              </w:rPr>
              <w:t>48915(g))</w:t>
            </w:r>
          </w:p>
        </w:tc>
      </w:tr>
      <w:tr w:rsidR="002218CB" w:rsidRPr="00926480" w14:paraId="5FE9FA51" w14:textId="77777777" w:rsidTr="00654227">
        <w:trPr>
          <w:jc w:val="center"/>
        </w:trPr>
        <w:tc>
          <w:tcPr>
            <w:tcW w:w="3240" w:type="dxa"/>
          </w:tcPr>
          <w:p w14:paraId="071AD016" w14:textId="41225DFE" w:rsidR="002218CB" w:rsidRPr="006F6CDF" w:rsidRDefault="002218CB" w:rsidP="002218CB">
            <w:pPr>
              <w:tabs>
                <w:tab w:val="left" w:pos="4680"/>
              </w:tabs>
              <w:rPr>
                <w:rFonts w:ascii="Calibri" w:hAnsi="Calibri" w:cs="Calibri"/>
                <w:sz w:val="24"/>
                <w:szCs w:val="24"/>
              </w:rPr>
            </w:pPr>
            <w:r w:rsidRPr="006F6CDF">
              <w:rPr>
                <w:rFonts w:ascii="Calibri" w:eastAsia="Calibri" w:hAnsi="Calibri" w:cs="Calibri"/>
                <w:color w:val="000000"/>
                <w:sz w:val="24"/>
                <w:szCs w:val="24"/>
              </w:rPr>
              <w:t>Manifestation Determination</w:t>
            </w:r>
          </w:p>
        </w:tc>
        <w:tc>
          <w:tcPr>
            <w:tcW w:w="10526" w:type="dxa"/>
          </w:tcPr>
          <w:p w14:paraId="2AAD92EB" w14:textId="05C41988" w:rsidR="002218CB" w:rsidRPr="006F6CDF" w:rsidRDefault="002218CB" w:rsidP="002218CB">
            <w:pPr>
              <w:tabs>
                <w:tab w:val="left" w:pos="4680"/>
              </w:tabs>
              <w:rPr>
                <w:rFonts w:ascii="Calibri" w:hAnsi="Calibri" w:cs="Calibri"/>
                <w:sz w:val="24"/>
                <w:szCs w:val="24"/>
              </w:rPr>
            </w:pPr>
            <w:r w:rsidRPr="006F6CDF">
              <w:rPr>
                <w:rFonts w:ascii="Calibri" w:eastAsia="Calibri" w:hAnsi="Calibri" w:cs="Calibri"/>
                <w:color w:val="000000"/>
                <w:sz w:val="24"/>
                <w:szCs w:val="24"/>
              </w:rPr>
              <w:t xml:space="preserve">A process to determine if a student’s conduct was caused </w:t>
            </w:r>
            <w:r w:rsidR="00B87EC1" w:rsidRPr="006F6CDF">
              <w:rPr>
                <w:rFonts w:ascii="Calibri" w:eastAsia="Calibri" w:hAnsi="Calibri" w:cs="Calibri"/>
                <w:color w:val="000000"/>
                <w:sz w:val="24"/>
                <w:szCs w:val="24"/>
              </w:rPr>
              <w:t>by or</w:t>
            </w:r>
            <w:r w:rsidRPr="006F6CDF">
              <w:rPr>
                <w:rFonts w:ascii="Calibri" w:eastAsia="Calibri" w:hAnsi="Calibri" w:cs="Calibri"/>
                <w:color w:val="000000"/>
                <w:sz w:val="24"/>
                <w:szCs w:val="24"/>
              </w:rPr>
              <w:t xml:space="preserve"> had a direct and substantial relationship to </w:t>
            </w:r>
            <w:r w:rsidR="00DC5982" w:rsidRPr="006F6CDF">
              <w:rPr>
                <w:rFonts w:ascii="Calibri" w:eastAsia="Calibri" w:hAnsi="Calibri" w:cs="Calibri"/>
                <w:color w:val="000000"/>
                <w:sz w:val="24"/>
                <w:szCs w:val="24"/>
              </w:rPr>
              <w:t>the student’s</w:t>
            </w:r>
            <w:r w:rsidRPr="006F6CDF">
              <w:rPr>
                <w:rFonts w:ascii="Calibri" w:eastAsia="Calibri" w:hAnsi="Calibri" w:cs="Calibri"/>
                <w:color w:val="000000"/>
                <w:sz w:val="24"/>
                <w:szCs w:val="24"/>
              </w:rPr>
              <w:t xml:space="preserve"> disability (per an IEP), or was </w:t>
            </w:r>
            <w:r w:rsidR="00115F3C" w:rsidRPr="006F6CDF">
              <w:rPr>
                <w:rFonts w:ascii="Calibri" w:eastAsia="Calibri" w:hAnsi="Calibri" w:cs="Calibri"/>
                <w:color w:val="000000"/>
                <w:sz w:val="24"/>
                <w:szCs w:val="24"/>
              </w:rPr>
              <w:t>the</w:t>
            </w:r>
            <w:r w:rsidRPr="006F6CDF">
              <w:rPr>
                <w:rFonts w:ascii="Calibri" w:eastAsia="Calibri" w:hAnsi="Calibri" w:cs="Calibri"/>
                <w:color w:val="000000"/>
                <w:sz w:val="24"/>
                <w:szCs w:val="24"/>
              </w:rPr>
              <w:t xml:space="preserve"> direct result of a failure to properly implement the student’s prescribed IEP. (20 U.S.C. § 1415(</w:t>
            </w:r>
            <w:r w:rsidR="00613719" w:rsidRPr="00132B85">
              <w:rPr>
                <w:rFonts w:ascii="Calibri" w:eastAsia="Calibri" w:hAnsi="Calibri" w:cs="Calibri"/>
                <w:color w:val="000000"/>
                <w:sz w:val="24"/>
                <w:szCs w:val="24"/>
              </w:rPr>
              <w:t>k)(E</w:t>
            </w:r>
            <w:r w:rsidRPr="00132B85">
              <w:rPr>
                <w:rFonts w:ascii="Calibri" w:eastAsia="Calibri" w:hAnsi="Calibri" w:cs="Calibri"/>
                <w:color w:val="000000"/>
                <w:sz w:val="24"/>
                <w:szCs w:val="24"/>
              </w:rPr>
              <w:t>))</w:t>
            </w:r>
          </w:p>
        </w:tc>
      </w:tr>
      <w:tr w:rsidR="002218CB" w:rsidRPr="00926480" w14:paraId="155E8685" w14:textId="77777777" w:rsidTr="00654227">
        <w:trPr>
          <w:jc w:val="center"/>
        </w:trPr>
        <w:tc>
          <w:tcPr>
            <w:tcW w:w="3240" w:type="dxa"/>
          </w:tcPr>
          <w:p w14:paraId="7EC97D8D" w14:textId="42C1F490" w:rsidR="002218CB" w:rsidRPr="006F6CDF" w:rsidRDefault="002218CB" w:rsidP="002218CB">
            <w:pPr>
              <w:tabs>
                <w:tab w:val="left" w:pos="4680"/>
              </w:tabs>
              <w:rPr>
                <w:rFonts w:ascii="Calibri" w:hAnsi="Calibri" w:cs="Calibri"/>
                <w:sz w:val="24"/>
                <w:szCs w:val="24"/>
              </w:rPr>
            </w:pPr>
            <w:r w:rsidRPr="006F6CDF">
              <w:rPr>
                <w:rFonts w:ascii="Calibri" w:eastAsia="Calibri" w:hAnsi="Calibri" w:cs="Calibri"/>
                <w:color w:val="000000"/>
                <w:sz w:val="24"/>
                <w:szCs w:val="24"/>
              </w:rPr>
              <w:t>Mission Possible</w:t>
            </w:r>
          </w:p>
        </w:tc>
        <w:tc>
          <w:tcPr>
            <w:tcW w:w="10526" w:type="dxa"/>
          </w:tcPr>
          <w:p w14:paraId="12E27992" w14:textId="25D0233D" w:rsidR="002218CB" w:rsidRPr="006F6CDF" w:rsidRDefault="002218CB" w:rsidP="002218CB">
            <w:pPr>
              <w:tabs>
                <w:tab w:val="left" w:pos="4680"/>
              </w:tabs>
              <w:rPr>
                <w:rFonts w:ascii="Calibri" w:hAnsi="Calibri" w:cs="Calibri"/>
                <w:sz w:val="24"/>
                <w:szCs w:val="24"/>
              </w:rPr>
            </w:pPr>
            <w:r w:rsidRPr="006F6CDF">
              <w:rPr>
                <w:rFonts w:ascii="Calibri" w:eastAsia="Calibri" w:hAnsi="Calibri" w:cs="Calibri"/>
                <w:color w:val="000000"/>
                <w:sz w:val="24"/>
                <w:szCs w:val="24"/>
              </w:rPr>
              <w:t>An outside counseling group that is housed on campus multiple days per week and focuses on helping students through personal/emotional issues. Students may access this counselor upon a student request/staff referral.</w:t>
            </w:r>
          </w:p>
        </w:tc>
      </w:tr>
      <w:tr w:rsidR="00B624AC" w:rsidRPr="00926480" w14:paraId="45D3A049" w14:textId="77777777" w:rsidTr="00654227">
        <w:trPr>
          <w:jc w:val="center"/>
        </w:trPr>
        <w:tc>
          <w:tcPr>
            <w:tcW w:w="3240" w:type="dxa"/>
          </w:tcPr>
          <w:p w14:paraId="7D2E2383" w14:textId="73ABDD1C" w:rsidR="00B624AC" w:rsidRDefault="00B624AC" w:rsidP="002218CB">
            <w:pPr>
              <w:tabs>
                <w:tab w:val="left" w:pos="4680"/>
              </w:tabs>
              <w:rPr>
                <w:rFonts w:ascii="Calibri" w:eastAsia="Calibri" w:hAnsi="Calibri" w:cs="Calibri"/>
                <w:color w:val="000000"/>
                <w:sz w:val="24"/>
                <w:szCs w:val="24"/>
              </w:rPr>
            </w:pPr>
            <w:r>
              <w:rPr>
                <w:rFonts w:ascii="Calibri" w:eastAsia="Calibri" w:hAnsi="Calibri" w:cs="Calibri"/>
                <w:color w:val="000000"/>
                <w:sz w:val="24"/>
                <w:szCs w:val="24"/>
              </w:rPr>
              <w:t>Other Means of Correction</w:t>
            </w:r>
          </w:p>
        </w:tc>
        <w:tc>
          <w:tcPr>
            <w:tcW w:w="10526" w:type="dxa"/>
          </w:tcPr>
          <w:p w14:paraId="25514F45"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Parent conference</w:t>
            </w:r>
          </w:p>
          <w:p w14:paraId="3B5AC782"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 xml:space="preserve">Referral to school counselor, psychologist, etc. </w:t>
            </w:r>
          </w:p>
          <w:p w14:paraId="24A49DF8"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Study teams, guidance teams, resource panel teams, or other intervention-related teams that asses the behavior, and develop and implement individualized plans to address the behavior in partnership with the parents and the student</w:t>
            </w:r>
          </w:p>
          <w:p w14:paraId="5A4D0178"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Referral for a comprehensive psychosocial or psychoeducational assessment</w:t>
            </w:r>
          </w:p>
          <w:p w14:paraId="573E3248"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Enrollment in a program for teaching prosocial behavior or anger management</w:t>
            </w:r>
          </w:p>
          <w:p w14:paraId="081BDE42"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Participation in restorative justice program</w:t>
            </w:r>
          </w:p>
          <w:p w14:paraId="302A453F"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Positive behavior support approach with tiered intervention that occur during the school day on campus</w:t>
            </w:r>
          </w:p>
          <w:p w14:paraId="60AF4F5C" w14:textId="77777777" w:rsidR="00B624AC" w:rsidRP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 xml:space="preserve">After school programs that address specific behavioral issues or expose students to positive activities and behaviors </w:t>
            </w:r>
          </w:p>
          <w:p w14:paraId="6E156514" w14:textId="6506E475" w:rsidR="00B624AC" w:rsidRDefault="00B624AC" w:rsidP="00B624AC">
            <w:pPr>
              <w:numPr>
                <w:ilvl w:val="0"/>
                <w:numId w:val="20"/>
              </w:numPr>
              <w:tabs>
                <w:tab w:val="left" w:pos="4680"/>
              </w:tabs>
              <w:rPr>
                <w:rFonts w:ascii="Calibri" w:eastAsia="Calibri" w:hAnsi="Calibri" w:cs="Calibri"/>
                <w:color w:val="000000"/>
                <w:sz w:val="24"/>
                <w:szCs w:val="24"/>
              </w:rPr>
            </w:pPr>
            <w:r w:rsidRPr="00B624AC">
              <w:rPr>
                <w:rFonts w:ascii="Calibri" w:eastAsia="Calibri" w:hAnsi="Calibri" w:cs="Calibri"/>
                <w:color w:val="000000"/>
                <w:sz w:val="24"/>
                <w:szCs w:val="24"/>
              </w:rPr>
              <w:t>Community service on school grounds or with written parent permission, off school grounds</w:t>
            </w:r>
          </w:p>
        </w:tc>
      </w:tr>
      <w:tr w:rsidR="002218CB" w:rsidRPr="00926480" w14:paraId="3EF4C6B7" w14:textId="77777777" w:rsidTr="00654227">
        <w:trPr>
          <w:jc w:val="center"/>
        </w:trPr>
        <w:tc>
          <w:tcPr>
            <w:tcW w:w="3240" w:type="dxa"/>
          </w:tcPr>
          <w:p w14:paraId="76AA5FCB" w14:textId="59C181D1"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lastRenderedPageBreak/>
              <w:t>Progressive Discipline</w:t>
            </w:r>
          </w:p>
        </w:tc>
        <w:tc>
          <w:tcPr>
            <w:tcW w:w="10526" w:type="dxa"/>
          </w:tcPr>
          <w:p w14:paraId="0129E2F7" w14:textId="6F9E1D11"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A system of discipline where the penalties increase upon repeated occurrences.</w:t>
            </w:r>
          </w:p>
        </w:tc>
      </w:tr>
      <w:tr w:rsidR="002218CB" w:rsidRPr="00926480" w14:paraId="65C242A3" w14:textId="77777777" w:rsidTr="00654227">
        <w:trPr>
          <w:jc w:val="center"/>
        </w:trPr>
        <w:tc>
          <w:tcPr>
            <w:tcW w:w="3240" w:type="dxa"/>
          </w:tcPr>
          <w:p w14:paraId="765E279C" w14:textId="0881B2AB"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Robbery</w:t>
            </w:r>
          </w:p>
        </w:tc>
        <w:tc>
          <w:tcPr>
            <w:tcW w:w="10526" w:type="dxa"/>
          </w:tcPr>
          <w:p w14:paraId="152273D4" w14:textId="309A1A73" w:rsidR="002218CB" w:rsidRPr="00926480" w:rsidRDefault="002218CB" w:rsidP="002218CB">
            <w:pPr>
              <w:tabs>
                <w:tab w:val="left" w:pos="4680"/>
              </w:tabs>
              <w:jc w:val="both"/>
              <w:rPr>
                <w:rFonts w:ascii="Calibri" w:hAnsi="Calibri" w:cs="Calibri"/>
                <w:sz w:val="24"/>
                <w:szCs w:val="24"/>
              </w:rPr>
            </w:pPr>
            <w:r w:rsidRPr="00C376A7">
              <w:rPr>
                <w:rFonts w:asciiTheme="minorHAnsi" w:hAnsiTheme="minorHAnsi" w:cstheme="minorHAnsi"/>
                <w:sz w:val="24"/>
                <w:szCs w:val="24"/>
              </w:rPr>
              <w:t xml:space="preserve">The taking of personal property in the possession of another, from his person or immediate presence, and against his will, accomplished by means of force or fear.  (PC </w:t>
            </w:r>
            <w:r w:rsidR="008B6E73">
              <w:rPr>
                <w:rFonts w:asciiTheme="minorHAnsi" w:hAnsiTheme="minorHAnsi" w:cstheme="minorHAnsi"/>
                <w:sz w:val="24"/>
                <w:szCs w:val="24"/>
              </w:rPr>
              <w:t xml:space="preserve">§ </w:t>
            </w:r>
            <w:r w:rsidRPr="00C376A7">
              <w:rPr>
                <w:rFonts w:asciiTheme="minorHAnsi" w:hAnsiTheme="minorHAnsi" w:cstheme="minorHAnsi"/>
                <w:sz w:val="24"/>
                <w:szCs w:val="24"/>
              </w:rPr>
              <w:t>211)</w:t>
            </w:r>
          </w:p>
        </w:tc>
      </w:tr>
      <w:tr w:rsidR="002218CB" w:rsidRPr="00926480" w14:paraId="2EE52BB9" w14:textId="77777777" w:rsidTr="00654227">
        <w:trPr>
          <w:trHeight w:val="998"/>
          <w:jc w:val="center"/>
        </w:trPr>
        <w:tc>
          <w:tcPr>
            <w:tcW w:w="3240" w:type="dxa"/>
          </w:tcPr>
          <w:p w14:paraId="5C465B02" w14:textId="7DB97945"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Serious Bodily Injury</w:t>
            </w:r>
          </w:p>
        </w:tc>
        <w:tc>
          <w:tcPr>
            <w:tcW w:w="10526" w:type="dxa"/>
          </w:tcPr>
          <w:p w14:paraId="121E490D" w14:textId="1A73874E"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 xml:space="preserve">A serious impairment of physical condition, including, but not limited to, the following: loss of consciousness; concussion; bone fracture; protracted loss or impairment of function of any bodily member or organ; a wound requiring extensive suturing; a serious disfigurement. (PC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243(f)(4))</w:t>
            </w:r>
          </w:p>
        </w:tc>
      </w:tr>
      <w:tr w:rsidR="002218CB" w:rsidRPr="00926480" w14:paraId="0DA8C869" w14:textId="77777777" w:rsidTr="00654227">
        <w:trPr>
          <w:jc w:val="center"/>
        </w:trPr>
        <w:tc>
          <w:tcPr>
            <w:tcW w:w="3240" w:type="dxa"/>
          </w:tcPr>
          <w:p w14:paraId="7C3B92D3" w14:textId="6656DEB1"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Sexual Assault</w:t>
            </w:r>
          </w:p>
        </w:tc>
        <w:tc>
          <w:tcPr>
            <w:tcW w:w="10526" w:type="dxa"/>
          </w:tcPr>
          <w:p w14:paraId="147CAA95" w14:textId="2655AB54" w:rsidR="002218CB" w:rsidRPr="00926480" w:rsidRDefault="002218CB" w:rsidP="00BC76C5">
            <w:pPr>
              <w:pBdr>
                <w:top w:val="nil"/>
                <w:left w:val="nil"/>
                <w:bottom w:val="nil"/>
                <w:right w:val="nil"/>
                <w:between w:val="nil"/>
              </w:pBdr>
              <w:spacing w:before="1"/>
              <w:ind w:right="879"/>
              <w:rPr>
                <w:rFonts w:ascii="Calibri" w:hAnsi="Calibri" w:cs="Calibri"/>
                <w:sz w:val="24"/>
                <w:szCs w:val="24"/>
              </w:rPr>
            </w:pPr>
            <w:r>
              <w:rPr>
                <w:rFonts w:ascii="Calibri" w:eastAsia="Calibri" w:hAnsi="Calibri" w:cs="Calibri"/>
                <w:color w:val="000000"/>
                <w:sz w:val="24"/>
                <w:szCs w:val="24"/>
              </w:rPr>
              <w:t>Defined in Penal Code Sections 261 (rape), 266c (i</w:t>
            </w:r>
            <w:r w:rsidRPr="00071495">
              <w:rPr>
                <w:rFonts w:asciiTheme="minorHAnsi" w:hAnsiTheme="minorHAnsi" w:cstheme="minorHAnsi"/>
                <w:sz w:val="24"/>
                <w:szCs w:val="24"/>
              </w:rPr>
              <w:t>nducing sex act through false representation creating fear</w:t>
            </w:r>
            <w:r>
              <w:rPr>
                <w:rFonts w:ascii="Calibri" w:eastAsia="Calibri" w:hAnsi="Calibri" w:cs="Calibri"/>
                <w:color w:val="000000"/>
                <w:sz w:val="24"/>
                <w:szCs w:val="24"/>
              </w:rPr>
              <w:t>), 286 (sodomy), 287 (oral copulation), 288 (</w:t>
            </w:r>
            <w:r>
              <w:rPr>
                <w:rFonts w:asciiTheme="minorHAnsi" w:hAnsiTheme="minorHAnsi" w:cstheme="minorHAnsi"/>
                <w:sz w:val="24"/>
                <w:szCs w:val="24"/>
              </w:rPr>
              <w:t>l</w:t>
            </w:r>
            <w:r w:rsidRPr="00071495">
              <w:rPr>
                <w:rFonts w:asciiTheme="minorHAnsi" w:hAnsiTheme="minorHAnsi" w:cstheme="minorHAnsi"/>
                <w:sz w:val="24"/>
                <w:szCs w:val="24"/>
              </w:rPr>
              <w:t>ewd or lascivious acts on a minor</w:t>
            </w:r>
            <w:r>
              <w:rPr>
                <w:rFonts w:asciiTheme="minorHAnsi" w:hAnsiTheme="minorHAnsi" w:cstheme="minorHAnsi"/>
                <w:sz w:val="24"/>
                <w:szCs w:val="24"/>
              </w:rPr>
              <w:t>)</w:t>
            </w:r>
            <w:r>
              <w:rPr>
                <w:rFonts w:ascii="Calibri" w:eastAsia="Calibri" w:hAnsi="Calibri" w:cs="Calibri"/>
                <w:color w:val="000000"/>
                <w:sz w:val="24"/>
                <w:szCs w:val="24"/>
              </w:rPr>
              <w:t xml:space="preserve">, former section 288a (oral copulation) or 289 (forcible penetration). </w:t>
            </w:r>
          </w:p>
        </w:tc>
      </w:tr>
      <w:tr w:rsidR="002218CB" w:rsidRPr="00926480" w14:paraId="66725617" w14:textId="77777777" w:rsidTr="00654227">
        <w:trPr>
          <w:jc w:val="center"/>
        </w:trPr>
        <w:tc>
          <w:tcPr>
            <w:tcW w:w="3240" w:type="dxa"/>
          </w:tcPr>
          <w:p w14:paraId="6D1B4870" w14:textId="69458504"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Sexual Battery</w:t>
            </w:r>
          </w:p>
        </w:tc>
        <w:tc>
          <w:tcPr>
            <w:tcW w:w="10526" w:type="dxa"/>
          </w:tcPr>
          <w:p w14:paraId="4AB6EB6B" w14:textId="03E2EA95"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Defined in Penal Code Section 243.4</w:t>
            </w:r>
            <w:r w:rsidR="008B74FB">
              <w:rPr>
                <w:rFonts w:ascii="Calibri" w:eastAsia="Calibri" w:hAnsi="Calibri" w:cs="Calibri"/>
                <w:color w:val="000000"/>
                <w:sz w:val="24"/>
                <w:szCs w:val="24"/>
              </w:rPr>
              <w:t>.</w:t>
            </w:r>
            <w:r>
              <w:rPr>
                <w:rFonts w:ascii="Calibri" w:eastAsia="Calibri" w:hAnsi="Calibri" w:cs="Calibri"/>
                <w:color w:val="000000"/>
                <w:sz w:val="24"/>
                <w:szCs w:val="24"/>
              </w:rPr>
              <w:t xml:space="preserve"> </w:t>
            </w:r>
          </w:p>
        </w:tc>
      </w:tr>
      <w:tr w:rsidR="002218CB" w:rsidRPr="00926480" w14:paraId="7F0F4A85" w14:textId="77777777" w:rsidTr="00654227">
        <w:trPr>
          <w:jc w:val="center"/>
        </w:trPr>
        <w:tc>
          <w:tcPr>
            <w:tcW w:w="3240" w:type="dxa"/>
          </w:tcPr>
          <w:p w14:paraId="13114462" w14:textId="77777777" w:rsidR="002218CB" w:rsidRDefault="002218CB" w:rsidP="00C376A7">
            <w:pPr>
              <w:pBdr>
                <w:top w:val="nil"/>
                <w:left w:val="nil"/>
                <w:bottom w:val="nil"/>
                <w:right w:val="nil"/>
                <w:between w:val="nil"/>
              </w:pBdr>
              <w:spacing w:line="291" w:lineRule="auto"/>
              <w:rPr>
                <w:rFonts w:ascii="Calibri" w:eastAsia="Calibri" w:hAnsi="Calibri" w:cs="Calibri"/>
                <w:color w:val="000000"/>
                <w:sz w:val="24"/>
                <w:szCs w:val="24"/>
              </w:rPr>
            </w:pPr>
            <w:r>
              <w:rPr>
                <w:rFonts w:ascii="Calibri" w:eastAsia="Calibri" w:hAnsi="Calibri" w:cs="Calibri"/>
                <w:color w:val="000000"/>
                <w:sz w:val="24"/>
                <w:szCs w:val="24"/>
              </w:rPr>
              <w:t>Sexual Harassment</w:t>
            </w:r>
          </w:p>
          <w:p w14:paraId="6E3CD57B" w14:textId="18792863"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(Grades 4-12)</w:t>
            </w:r>
          </w:p>
        </w:tc>
        <w:tc>
          <w:tcPr>
            <w:tcW w:w="10526" w:type="dxa"/>
          </w:tcPr>
          <w:p w14:paraId="2ED6BCA1" w14:textId="190B6E8F" w:rsidR="002218CB" w:rsidRPr="00926480" w:rsidRDefault="002218CB" w:rsidP="00BC76C5">
            <w:pPr>
              <w:pStyle w:val="NormalWeb"/>
              <w:keepNext/>
              <w:shd w:val="clear" w:color="auto" w:fill="FFFFFF"/>
              <w:spacing w:before="0" w:beforeAutospacing="0" w:after="120" w:afterAutospacing="0"/>
              <w:textAlignment w:val="baseline"/>
              <w:rPr>
                <w:rFonts w:ascii="Calibri" w:hAnsi="Calibri" w:cs="Calibri"/>
              </w:rPr>
            </w:pPr>
            <w:r>
              <w:rPr>
                <w:rFonts w:asciiTheme="minorHAnsi" w:hAnsiTheme="minorHAnsi" w:cstheme="minorHAnsi"/>
              </w:rPr>
              <w:t>U</w:t>
            </w:r>
            <w:r w:rsidRPr="00F53E37">
              <w:rPr>
                <w:rFonts w:asciiTheme="minorHAnsi" w:hAnsiTheme="minorHAnsi" w:cstheme="minorHAnsi"/>
              </w:rPr>
              <w:t xml:space="preserve">nwelcome sexual advances, requests for sexual favors, and other verbal, visual, or physical conduct of a sexual nature, made by someone from or in the work or educational setting, under </w:t>
            </w:r>
            <w:r>
              <w:rPr>
                <w:rFonts w:asciiTheme="minorHAnsi" w:hAnsiTheme="minorHAnsi" w:cstheme="minorHAnsi"/>
              </w:rPr>
              <w:t xml:space="preserve">certain conditions as defined in Education Code </w:t>
            </w:r>
            <w:r w:rsidR="008B6E73">
              <w:rPr>
                <w:rFonts w:asciiTheme="minorHAnsi" w:hAnsiTheme="minorHAnsi" w:cstheme="minorHAnsi"/>
              </w:rPr>
              <w:t>S</w:t>
            </w:r>
            <w:r>
              <w:rPr>
                <w:rFonts w:asciiTheme="minorHAnsi" w:hAnsiTheme="minorHAnsi" w:cstheme="minorHAnsi"/>
              </w:rPr>
              <w:t>ection 212.5.</w:t>
            </w:r>
            <w:r w:rsidRPr="00F53E37">
              <w:rPr>
                <w:rFonts w:asciiTheme="minorHAnsi" w:hAnsiTheme="minorHAnsi" w:cstheme="minorHAnsi"/>
              </w:rPr>
              <w:t xml:space="preserve"> (EC </w:t>
            </w:r>
            <w:r w:rsidR="008B6E73">
              <w:rPr>
                <w:rFonts w:asciiTheme="minorHAnsi" w:hAnsiTheme="minorHAnsi" w:cstheme="minorHAnsi"/>
              </w:rPr>
              <w:t>§</w:t>
            </w:r>
            <w:r w:rsidRPr="00F53E37">
              <w:rPr>
                <w:rFonts w:asciiTheme="minorHAnsi" w:hAnsiTheme="minorHAnsi" w:cstheme="minorHAnsi"/>
              </w:rPr>
              <w:t>212.5)</w:t>
            </w:r>
          </w:p>
        </w:tc>
      </w:tr>
      <w:tr w:rsidR="002218CB" w:rsidRPr="00926480" w14:paraId="68BFA0C7" w14:textId="77777777" w:rsidTr="00654227">
        <w:trPr>
          <w:jc w:val="center"/>
        </w:trPr>
        <w:tc>
          <w:tcPr>
            <w:tcW w:w="3240" w:type="dxa"/>
          </w:tcPr>
          <w:p w14:paraId="01DCCD61" w14:textId="1CFF494A"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Strategies for Change</w:t>
            </w:r>
          </w:p>
        </w:tc>
        <w:tc>
          <w:tcPr>
            <w:tcW w:w="10526" w:type="dxa"/>
          </w:tcPr>
          <w:p w14:paraId="0EBFA23C" w14:textId="08AB59A1"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An outside counseling group that is housed on campus multiple days per week and focuses on individual and group counseling with students who are referred for incidents involving controlled substances, anger management or upon student request.</w:t>
            </w:r>
          </w:p>
        </w:tc>
      </w:tr>
      <w:tr w:rsidR="002218CB" w:rsidRPr="00926480" w14:paraId="136247A5" w14:textId="77777777" w:rsidTr="00654227">
        <w:trPr>
          <w:jc w:val="center"/>
        </w:trPr>
        <w:tc>
          <w:tcPr>
            <w:tcW w:w="3240" w:type="dxa"/>
          </w:tcPr>
          <w:p w14:paraId="6A83534C" w14:textId="02C5D0FE"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Suspension</w:t>
            </w:r>
          </w:p>
        </w:tc>
        <w:tc>
          <w:tcPr>
            <w:tcW w:w="10526" w:type="dxa"/>
          </w:tcPr>
          <w:p w14:paraId="79EF53AC" w14:textId="390C644E" w:rsidR="002218CB" w:rsidRDefault="002218CB" w:rsidP="00C376A7">
            <w:pPr>
              <w:pBdr>
                <w:top w:val="nil"/>
                <w:left w:val="nil"/>
                <w:bottom w:val="nil"/>
                <w:right w:val="nil"/>
                <w:between w:val="nil"/>
              </w:pBdr>
              <w:ind w:right="165"/>
              <w:rPr>
                <w:rFonts w:ascii="Calibri" w:eastAsia="Calibri" w:hAnsi="Calibri" w:cs="Calibri"/>
                <w:color w:val="000000"/>
                <w:sz w:val="24"/>
                <w:szCs w:val="24"/>
              </w:rPr>
            </w:pPr>
            <w:r>
              <w:rPr>
                <w:rFonts w:ascii="Calibri" w:eastAsia="Calibri" w:hAnsi="Calibri" w:cs="Calibri"/>
                <w:color w:val="000000"/>
                <w:sz w:val="24"/>
                <w:szCs w:val="24"/>
              </w:rPr>
              <w:t xml:space="preserve">The removal of a student from ongoing instruction for adjustment purposes. (EC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48925)</w:t>
            </w:r>
          </w:p>
          <w:p w14:paraId="6D69DE8D" w14:textId="4B9308FC" w:rsidR="002218CB" w:rsidRDefault="002218CB" w:rsidP="00763A6A">
            <w:pPr>
              <w:pBdr>
                <w:top w:val="nil"/>
                <w:left w:val="nil"/>
                <w:bottom w:val="nil"/>
                <w:right w:val="nil"/>
                <w:between w:val="nil"/>
              </w:pBdr>
              <w:ind w:right="165"/>
              <w:rPr>
                <w:rFonts w:ascii="Calibri" w:eastAsia="Calibri" w:hAnsi="Calibri" w:cs="Calibri"/>
                <w:color w:val="000000"/>
                <w:sz w:val="24"/>
                <w:szCs w:val="24"/>
              </w:rPr>
            </w:pPr>
            <w:r w:rsidRPr="00F53E37">
              <w:rPr>
                <w:rFonts w:ascii="Calibri" w:eastAsia="Calibri" w:hAnsi="Calibri" w:cs="Calibri"/>
                <w:color w:val="000000"/>
                <w:sz w:val="24"/>
                <w:szCs w:val="24"/>
              </w:rPr>
              <w:t xml:space="preserve">A principal or designee may suspend a student for up to five days. A suspension may be extended under certain conditions. </w:t>
            </w:r>
            <w:r>
              <w:rPr>
                <w:rFonts w:ascii="Calibri" w:eastAsia="Calibri" w:hAnsi="Calibri" w:cs="Calibri"/>
                <w:color w:val="000000"/>
                <w:sz w:val="24"/>
                <w:szCs w:val="24"/>
              </w:rPr>
              <w:t xml:space="preserve">(EC </w:t>
            </w:r>
            <w:r w:rsidR="008B6E73">
              <w:rPr>
                <w:rFonts w:ascii="Calibri" w:eastAsia="Calibri" w:hAnsi="Calibri" w:cs="Calibri"/>
                <w:color w:val="000000"/>
                <w:sz w:val="24"/>
                <w:szCs w:val="24"/>
              </w:rPr>
              <w:t xml:space="preserve">§ </w:t>
            </w:r>
            <w:r>
              <w:rPr>
                <w:rFonts w:ascii="Calibri" w:eastAsia="Calibri" w:hAnsi="Calibri" w:cs="Calibri"/>
                <w:color w:val="000000"/>
                <w:sz w:val="24"/>
                <w:szCs w:val="24"/>
              </w:rPr>
              <w:t>48911(a))</w:t>
            </w:r>
          </w:p>
          <w:p w14:paraId="118BBBBD" w14:textId="77777777" w:rsidR="002218CB" w:rsidRDefault="002218CB" w:rsidP="002218CB">
            <w:pPr>
              <w:pBdr>
                <w:top w:val="nil"/>
                <w:left w:val="nil"/>
                <w:bottom w:val="nil"/>
                <w:right w:val="nil"/>
                <w:between w:val="nil"/>
              </w:pBdr>
              <w:ind w:left="108" w:right="165"/>
              <w:rPr>
                <w:rFonts w:ascii="Calibri" w:eastAsia="Calibri" w:hAnsi="Calibri" w:cs="Calibri"/>
                <w:color w:val="000000"/>
                <w:sz w:val="24"/>
                <w:szCs w:val="24"/>
              </w:rPr>
            </w:pPr>
          </w:p>
          <w:p w14:paraId="4B1F85F1" w14:textId="38AE0685" w:rsidR="002218CB" w:rsidRPr="00926480" w:rsidRDefault="002218CB" w:rsidP="002218CB">
            <w:pPr>
              <w:tabs>
                <w:tab w:val="left" w:pos="4680"/>
              </w:tabs>
              <w:jc w:val="both"/>
              <w:rPr>
                <w:rFonts w:ascii="Calibri" w:hAnsi="Calibri" w:cs="Calibri"/>
                <w:sz w:val="24"/>
                <w:szCs w:val="24"/>
              </w:rPr>
            </w:pPr>
            <w:r w:rsidRPr="00F53E37">
              <w:rPr>
                <w:rFonts w:ascii="Calibri" w:eastAsia="Calibri" w:hAnsi="Calibri" w:cs="Calibri"/>
                <w:color w:val="000000"/>
                <w:sz w:val="24"/>
                <w:szCs w:val="24"/>
              </w:rPr>
              <w:t xml:space="preserve">There are two kinds of suspensions: on-campus (in-house) suspension and home (out of school) suspension. Students placed on home suspension are not permitted on or near the school campus, nor are they allowed to participate in any school activities during the suspension period. </w:t>
            </w:r>
          </w:p>
        </w:tc>
      </w:tr>
      <w:tr w:rsidR="00DE64DD" w:rsidRPr="00926480" w14:paraId="2B5C896A" w14:textId="77777777" w:rsidTr="00654227">
        <w:trPr>
          <w:jc w:val="center"/>
        </w:trPr>
        <w:tc>
          <w:tcPr>
            <w:tcW w:w="3240" w:type="dxa"/>
          </w:tcPr>
          <w:p w14:paraId="790CA689" w14:textId="7329A194" w:rsidR="00DE64DD" w:rsidRDefault="00DE64DD" w:rsidP="002218CB">
            <w:pPr>
              <w:tabs>
                <w:tab w:val="left" w:pos="4680"/>
              </w:tabs>
              <w:jc w:val="both"/>
              <w:rPr>
                <w:rFonts w:ascii="Calibri" w:eastAsia="Calibri" w:hAnsi="Calibri" w:cs="Calibri"/>
                <w:color w:val="000000"/>
                <w:sz w:val="24"/>
                <w:szCs w:val="24"/>
              </w:rPr>
            </w:pPr>
            <w:r>
              <w:rPr>
                <w:rFonts w:ascii="Calibri" w:eastAsia="Calibri" w:hAnsi="Calibri" w:cs="Calibri"/>
                <w:color w:val="000000"/>
                <w:sz w:val="24"/>
                <w:szCs w:val="24"/>
              </w:rPr>
              <w:t>Suspension</w:t>
            </w:r>
            <w:r w:rsidR="008B6E73">
              <w:rPr>
                <w:rFonts w:ascii="Calibri" w:eastAsia="Calibri" w:hAnsi="Calibri" w:cs="Calibri"/>
                <w:color w:val="000000"/>
                <w:sz w:val="24"/>
                <w:szCs w:val="24"/>
              </w:rPr>
              <w:t xml:space="preserve"> by Teacher</w:t>
            </w:r>
          </w:p>
        </w:tc>
        <w:tc>
          <w:tcPr>
            <w:tcW w:w="10526" w:type="dxa"/>
          </w:tcPr>
          <w:p w14:paraId="755DD25F" w14:textId="0CF59EBC" w:rsidR="00DE64DD" w:rsidRDefault="007C4E32" w:rsidP="00C376A7">
            <w:pPr>
              <w:pBdr>
                <w:top w:val="nil"/>
                <w:left w:val="nil"/>
                <w:bottom w:val="nil"/>
                <w:right w:val="nil"/>
                <w:between w:val="nil"/>
              </w:pBdr>
              <w:ind w:right="165"/>
              <w:rPr>
                <w:rFonts w:ascii="Calibri" w:eastAsia="Calibri" w:hAnsi="Calibri" w:cs="Calibri"/>
                <w:color w:val="000000"/>
                <w:sz w:val="24"/>
                <w:szCs w:val="24"/>
              </w:rPr>
            </w:pPr>
            <w:r>
              <w:rPr>
                <w:rFonts w:ascii="Calibri" w:eastAsia="Calibri" w:hAnsi="Calibri" w:cs="Calibri"/>
                <w:color w:val="000000"/>
                <w:sz w:val="24"/>
                <w:szCs w:val="24"/>
              </w:rPr>
              <w:t>Any teacher may suspend a student for the class period of the incident and up to one more class period the following day for a violation of EC 48900. Teachers who class suspend students must immediately report the suspension to the principal, send the student to the principal or designee for appropriate action, and as soon as possible ask the parent/guardian to attend a parent-teacher conference regarding the suspension. (EC § 48910)</w:t>
            </w:r>
          </w:p>
        </w:tc>
      </w:tr>
      <w:tr w:rsidR="002218CB" w:rsidRPr="00926480" w14:paraId="46D77162" w14:textId="77777777" w:rsidTr="00654227">
        <w:trPr>
          <w:jc w:val="center"/>
        </w:trPr>
        <w:tc>
          <w:tcPr>
            <w:tcW w:w="3240" w:type="dxa"/>
          </w:tcPr>
          <w:p w14:paraId="731EF806" w14:textId="4BE86815"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Unauthorized Area</w:t>
            </w:r>
          </w:p>
        </w:tc>
        <w:tc>
          <w:tcPr>
            <w:tcW w:w="10526" w:type="dxa"/>
          </w:tcPr>
          <w:p w14:paraId="061DF89E" w14:textId="144C8C50"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An area that the student has not been given permission to be in as well as an area lacking supervision.</w:t>
            </w:r>
          </w:p>
        </w:tc>
      </w:tr>
      <w:tr w:rsidR="002218CB" w:rsidRPr="00926480" w14:paraId="6D6D6B84" w14:textId="77777777" w:rsidTr="00654227">
        <w:trPr>
          <w:jc w:val="center"/>
        </w:trPr>
        <w:tc>
          <w:tcPr>
            <w:tcW w:w="3240" w:type="dxa"/>
            <w:vAlign w:val="bottom"/>
          </w:tcPr>
          <w:p w14:paraId="240AD2B8" w14:textId="57AFA50A" w:rsidR="002218CB" w:rsidRPr="00926480" w:rsidRDefault="002218CB" w:rsidP="002218CB">
            <w:pPr>
              <w:tabs>
                <w:tab w:val="left" w:pos="4680"/>
              </w:tabs>
              <w:rPr>
                <w:rFonts w:ascii="Calibri" w:hAnsi="Calibri" w:cs="Calibri"/>
                <w:sz w:val="24"/>
                <w:szCs w:val="24"/>
              </w:rPr>
            </w:pPr>
            <w:r>
              <w:rPr>
                <w:rFonts w:ascii="Calibri" w:eastAsia="Calibri" w:hAnsi="Calibri" w:cs="Calibri"/>
                <w:color w:val="000000"/>
                <w:sz w:val="24"/>
                <w:szCs w:val="24"/>
              </w:rPr>
              <w:t>Vulgarity</w:t>
            </w:r>
          </w:p>
        </w:tc>
        <w:tc>
          <w:tcPr>
            <w:tcW w:w="10526" w:type="dxa"/>
          </w:tcPr>
          <w:p w14:paraId="4E42A2D4" w14:textId="32530979" w:rsidR="002218CB" w:rsidRPr="00926480" w:rsidRDefault="002218CB" w:rsidP="002218CB">
            <w:pPr>
              <w:tabs>
                <w:tab w:val="left" w:pos="4680"/>
              </w:tabs>
              <w:jc w:val="both"/>
              <w:rPr>
                <w:rFonts w:ascii="Calibri" w:hAnsi="Calibri" w:cs="Calibri"/>
                <w:sz w:val="24"/>
                <w:szCs w:val="24"/>
              </w:rPr>
            </w:pPr>
            <w:r>
              <w:rPr>
                <w:rFonts w:ascii="Calibri" w:eastAsia="Calibri" w:hAnsi="Calibri" w:cs="Calibri"/>
                <w:color w:val="000000"/>
                <w:sz w:val="24"/>
                <w:szCs w:val="24"/>
              </w:rPr>
              <w:t>Abusive, offensive, lacking sensitivity; can be an action as well as verbal.</w:t>
            </w:r>
          </w:p>
        </w:tc>
      </w:tr>
    </w:tbl>
    <w:p w14:paraId="2F03965B" w14:textId="77777777" w:rsidR="00DC492D" w:rsidRDefault="00DC492D" w:rsidP="00A33950">
      <w:pPr>
        <w:tabs>
          <w:tab w:val="left" w:pos="4680"/>
        </w:tabs>
        <w:ind w:left="720" w:hanging="720"/>
        <w:jc w:val="both"/>
        <w:rPr>
          <w:rFonts w:ascii="Calibri" w:hAnsi="Calibri" w:cs="Calibri"/>
        </w:rPr>
      </w:pPr>
    </w:p>
    <w:p w14:paraId="0D1CE134" w14:textId="77777777" w:rsidR="0086273F" w:rsidRDefault="0086273F" w:rsidP="00A33950">
      <w:pPr>
        <w:tabs>
          <w:tab w:val="left" w:pos="4680"/>
        </w:tabs>
        <w:ind w:left="720" w:hanging="720"/>
        <w:jc w:val="both"/>
        <w:rPr>
          <w:rFonts w:ascii="Calibri" w:hAnsi="Calibri" w:cs="Calibri"/>
        </w:rPr>
      </w:pPr>
    </w:p>
    <w:p w14:paraId="6F175C54" w14:textId="11120456" w:rsidR="0086273F" w:rsidRDefault="0086273F" w:rsidP="0086273F">
      <w:pPr>
        <w:tabs>
          <w:tab w:val="left" w:pos="4680"/>
        </w:tabs>
        <w:ind w:left="720" w:hanging="720"/>
        <w:jc w:val="right"/>
        <w:rPr>
          <w:rFonts w:ascii="Calibri" w:hAnsi="Calibri" w:cs="Calibri"/>
        </w:rPr>
      </w:pPr>
      <w:r>
        <w:rPr>
          <w:rFonts w:ascii="Calibri" w:hAnsi="Calibri" w:cs="Calibri"/>
        </w:rPr>
        <w:t>Created: 02/12/2020</w:t>
      </w:r>
    </w:p>
    <w:p w14:paraId="37196737" w14:textId="45D73823" w:rsidR="0086273F" w:rsidRPr="00E00964" w:rsidRDefault="0086273F" w:rsidP="0086273F">
      <w:pPr>
        <w:tabs>
          <w:tab w:val="left" w:pos="4680"/>
        </w:tabs>
        <w:ind w:left="720" w:hanging="720"/>
        <w:jc w:val="right"/>
        <w:rPr>
          <w:rFonts w:ascii="Calibri" w:hAnsi="Calibri" w:cs="Calibri"/>
        </w:rPr>
      </w:pPr>
      <w:r>
        <w:rPr>
          <w:rFonts w:ascii="Calibri" w:hAnsi="Calibri" w:cs="Calibri"/>
        </w:rPr>
        <w:t>Updated: 0</w:t>
      </w:r>
      <w:r w:rsidR="00AA0DD5">
        <w:rPr>
          <w:rFonts w:ascii="Calibri" w:hAnsi="Calibri" w:cs="Calibri"/>
        </w:rPr>
        <w:t>9</w:t>
      </w:r>
      <w:r>
        <w:rPr>
          <w:rFonts w:ascii="Calibri" w:hAnsi="Calibri" w:cs="Calibri"/>
        </w:rPr>
        <w:t>/</w:t>
      </w:r>
      <w:r w:rsidR="00AA0DD5">
        <w:rPr>
          <w:rFonts w:ascii="Calibri" w:hAnsi="Calibri" w:cs="Calibri"/>
        </w:rPr>
        <w:t>0</w:t>
      </w:r>
      <w:r w:rsidR="00E860B4">
        <w:rPr>
          <w:rFonts w:ascii="Calibri" w:hAnsi="Calibri" w:cs="Calibri"/>
        </w:rPr>
        <w:t>5</w:t>
      </w:r>
      <w:r>
        <w:rPr>
          <w:rFonts w:ascii="Calibri" w:hAnsi="Calibri" w:cs="Calibri"/>
        </w:rPr>
        <w:t>/2024</w:t>
      </w:r>
    </w:p>
    <w:sectPr w:rsidR="0086273F" w:rsidRPr="00E00964" w:rsidSect="00D84896">
      <w:pgSz w:w="15840" w:h="12240" w:orient="landscape"/>
      <w:pgMar w:top="720"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AF16" w14:textId="77777777" w:rsidR="006D5AF8" w:rsidRDefault="006D5AF8" w:rsidP="00E00964">
      <w:r>
        <w:separator/>
      </w:r>
    </w:p>
  </w:endnote>
  <w:endnote w:type="continuationSeparator" w:id="0">
    <w:p w14:paraId="4DF0DB84" w14:textId="77777777" w:rsidR="006D5AF8" w:rsidRDefault="006D5AF8" w:rsidP="00E0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9865" w14:textId="77777777" w:rsidR="006D5AF8" w:rsidRDefault="006D5AF8" w:rsidP="00E00964">
      <w:r>
        <w:separator/>
      </w:r>
    </w:p>
  </w:footnote>
  <w:footnote w:type="continuationSeparator" w:id="0">
    <w:p w14:paraId="2032F905" w14:textId="77777777" w:rsidR="006D5AF8" w:rsidRDefault="006D5AF8" w:rsidP="00E0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7989"/>
    <w:multiLevelType w:val="hybridMultilevel"/>
    <w:tmpl w:val="86CA580A"/>
    <w:lvl w:ilvl="0" w:tplc="D3C6D010">
      <w:start w:val="1"/>
      <w:numFmt w:val="low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718C1"/>
    <w:multiLevelType w:val="hybridMultilevel"/>
    <w:tmpl w:val="06D42BC4"/>
    <w:lvl w:ilvl="0" w:tplc="F5043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144BE"/>
    <w:multiLevelType w:val="hybridMultilevel"/>
    <w:tmpl w:val="86282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3673B"/>
    <w:multiLevelType w:val="hybridMultilevel"/>
    <w:tmpl w:val="A9361000"/>
    <w:lvl w:ilvl="0" w:tplc="2228CA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B78EB"/>
    <w:multiLevelType w:val="hybridMultilevel"/>
    <w:tmpl w:val="DD2EF1E2"/>
    <w:lvl w:ilvl="0" w:tplc="A4F4CFB4">
      <w:start w:val="3"/>
      <w:numFmt w:val="upperLetter"/>
      <w:lvlText w:val="%1."/>
      <w:lvlJc w:val="left"/>
      <w:pPr>
        <w:ind w:left="1440" w:hanging="360"/>
      </w:pPr>
      <w:rPr>
        <w:rFonts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29275B"/>
    <w:multiLevelType w:val="hybridMultilevel"/>
    <w:tmpl w:val="68723608"/>
    <w:lvl w:ilvl="0" w:tplc="8E107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7C5DD1"/>
    <w:multiLevelType w:val="multilevel"/>
    <w:tmpl w:val="B672A946"/>
    <w:lvl w:ilvl="0">
      <w:start w:val="1"/>
      <w:numFmt w:val="decimal"/>
      <w:lvlText w:val="%1)"/>
      <w:lvlJc w:val="left"/>
      <w:pPr>
        <w:ind w:left="828" w:hanging="360"/>
      </w:pPr>
      <w:rPr>
        <w:rFonts w:ascii="Arial" w:eastAsia="Arial" w:hAnsi="Arial" w:cs="Arial"/>
        <w:sz w:val="16"/>
        <w:szCs w:val="16"/>
      </w:rPr>
    </w:lvl>
    <w:lvl w:ilvl="1">
      <w:numFmt w:val="bullet"/>
      <w:lvlText w:val="•"/>
      <w:lvlJc w:val="left"/>
      <w:pPr>
        <w:ind w:left="1791" w:hanging="360"/>
      </w:pPr>
    </w:lvl>
    <w:lvl w:ilvl="2">
      <w:numFmt w:val="bullet"/>
      <w:lvlText w:val="•"/>
      <w:lvlJc w:val="left"/>
      <w:pPr>
        <w:ind w:left="2763" w:hanging="360"/>
      </w:pPr>
    </w:lvl>
    <w:lvl w:ilvl="3">
      <w:numFmt w:val="bullet"/>
      <w:lvlText w:val="•"/>
      <w:lvlJc w:val="left"/>
      <w:pPr>
        <w:ind w:left="3735" w:hanging="360"/>
      </w:pPr>
    </w:lvl>
    <w:lvl w:ilvl="4">
      <w:numFmt w:val="bullet"/>
      <w:lvlText w:val="•"/>
      <w:lvlJc w:val="left"/>
      <w:pPr>
        <w:ind w:left="4707" w:hanging="360"/>
      </w:pPr>
    </w:lvl>
    <w:lvl w:ilvl="5">
      <w:numFmt w:val="bullet"/>
      <w:lvlText w:val="•"/>
      <w:lvlJc w:val="left"/>
      <w:pPr>
        <w:ind w:left="5679" w:hanging="360"/>
      </w:pPr>
    </w:lvl>
    <w:lvl w:ilvl="6">
      <w:numFmt w:val="bullet"/>
      <w:lvlText w:val="•"/>
      <w:lvlJc w:val="left"/>
      <w:pPr>
        <w:ind w:left="6651" w:hanging="360"/>
      </w:pPr>
    </w:lvl>
    <w:lvl w:ilvl="7">
      <w:numFmt w:val="bullet"/>
      <w:lvlText w:val="•"/>
      <w:lvlJc w:val="left"/>
      <w:pPr>
        <w:ind w:left="7623" w:hanging="360"/>
      </w:pPr>
    </w:lvl>
    <w:lvl w:ilvl="8">
      <w:numFmt w:val="bullet"/>
      <w:lvlText w:val="•"/>
      <w:lvlJc w:val="left"/>
      <w:pPr>
        <w:ind w:left="8595" w:hanging="360"/>
      </w:pPr>
    </w:lvl>
  </w:abstractNum>
  <w:abstractNum w:abstractNumId="7" w15:restartNumberingAfterBreak="0">
    <w:nsid w:val="2D960B39"/>
    <w:multiLevelType w:val="hybridMultilevel"/>
    <w:tmpl w:val="183CF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837A0"/>
    <w:multiLevelType w:val="hybridMultilevel"/>
    <w:tmpl w:val="51C8BB4A"/>
    <w:lvl w:ilvl="0" w:tplc="D2F6E3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DB5568"/>
    <w:multiLevelType w:val="hybridMultilevel"/>
    <w:tmpl w:val="EE62C2A0"/>
    <w:lvl w:ilvl="0" w:tplc="2228CA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B5490"/>
    <w:multiLevelType w:val="multilevel"/>
    <w:tmpl w:val="9EF0CBA6"/>
    <w:lvl w:ilvl="0">
      <w:start w:val="1"/>
      <w:numFmt w:val="decimal"/>
      <w:lvlText w:val="%1)"/>
      <w:lvlJc w:val="left"/>
      <w:pPr>
        <w:ind w:left="460" w:hanging="233"/>
      </w:pPr>
      <w:rPr>
        <w:rFonts w:ascii="Arial" w:eastAsia="Arial" w:hAnsi="Arial" w:cs="Arial"/>
        <w:sz w:val="20"/>
        <w:szCs w:val="20"/>
      </w:rPr>
    </w:lvl>
    <w:lvl w:ilvl="1">
      <w:numFmt w:val="bullet"/>
      <w:lvlText w:val="•"/>
      <w:lvlJc w:val="left"/>
      <w:pPr>
        <w:ind w:left="1840" w:hanging="233"/>
      </w:pPr>
    </w:lvl>
    <w:lvl w:ilvl="2">
      <w:numFmt w:val="bullet"/>
      <w:lvlText w:val="•"/>
      <w:lvlJc w:val="left"/>
      <w:pPr>
        <w:ind w:left="3220" w:hanging="233"/>
      </w:pPr>
    </w:lvl>
    <w:lvl w:ilvl="3">
      <w:numFmt w:val="bullet"/>
      <w:lvlText w:val="•"/>
      <w:lvlJc w:val="left"/>
      <w:pPr>
        <w:ind w:left="4600" w:hanging="233"/>
      </w:pPr>
    </w:lvl>
    <w:lvl w:ilvl="4">
      <w:numFmt w:val="bullet"/>
      <w:lvlText w:val="•"/>
      <w:lvlJc w:val="left"/>
      <w:pPr>
        <w:ind w:left="5980" w:hanging="233"/>
      </w:pPr>
    </w:lvl>
    <w:lvl w:ilvl="5">
      <w:numFmt w:val="bullet"/>
      <w:lvlText w:val="•"/>
      <w:lvlJc w:val="left"/>
      <w:pPr>
        <w:ind w:left="7360" w:hanging="233"/>
      </w:pPr>
    </w:lvl>
    <w:lvl w:ilvl="6">
      <w:numFmt w:val="bullet"/>
      <w:lvlText w:val="•"/>
      <w:lvlJc w:val="left"/>
      <w:pPr>
        <w:ind w:left="8740" w:hanging="233"/>
      </w:pPr>
    </w:lvl>
    <w:lvl w:ilvl="7">
      <w:numFmt w:val="bullet"/>
      <w:lvlText w:val="•"/>
      <w:lvlJc w:val="left"/>
      <w:pPr>
        <w:ind w:left="10120" w:hanging="233"/>
      </w:pPr>
    </w:lvl>
    <w:lvl w:ilvl="8">
      <w:numFmt w:val="bullet"/>
      <w:lvlText w:val="•"/>
      <w:lvlJc w:val="left"/>
      <w:pPr>
        <w:ind w:left="11500" w:hanging="233"/>
      </w:pPr>
    </w:lvl>
  </w:abstractNum>
  <w:abstractNum w:abstractNumId="11" w15:restartNumberingAfterBreak="0">
    <w:nsid w:val="47110D80"/>
    <w:multiLevelType w:val="hybridMultilevel"/>
    <w:tmpl w:val="260A98F0"/>
    <w:lvl w:ilvl="0" w:tplc="37F87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E70EF0"/>
    <w:multiLevelType w:val="hybridMultilevel"/>
    <w:tmpl w:val="E690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96946"/>
    <w:multiLevelType w:val="hybridMultilevel"/>
    <w:tmpl w:val="3678018C"/>
    <w:lvl w:ilvl="0" w:tplc="B9CC70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8E7367"/>
    <w:multiLevelType w:val="hybridMultilevel"/>
    <w:tmpl w:val="8B6C36D0"/>
    <w:lvl w:ilvl="0" w:tplc="384C4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C03210"/>
    <w:multiLevelType w:val="hybridMultilevel"/>
    <w:tmpl w:val="73F4C300"/>
    <w:lvl w:ilvl="0" w:tplc="D55A6CC6">
      <w:start w:val="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550A5C"/>
    <w:multiLevelType w:val="hybridMultilevel"/>
    <w:tmpl w:val="0F6E43DA"/>
    <w:lvl w:ilvl="0" w:tplc="7D9C321A">
      <w:start w:val="1"/>
      <w:numFmt w:val="decimal"/>
      <w:lvlText w:val="%1."/>
      <w:lvlJc w:val="left"/>
      <w:pPr>
        <w:ind w:left="720" w:hanging="360"/>
      </w:pPr>
      <w:rPr>
        <w:rFonts w:ascii="Times New Roman" w:hAnsi="Times New Roman"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5B5E17"/>
    <w:multiLevelType w:val="hybridMultilevel"/>
    <w:tmpl w:val="3C90DF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D20401"/>
    <w:multiLevelType w:val="hybridMultilevel"/>
    <w:tmpl w:val="03DC72C0"/>
    <w:lvl w:ilvl="0" w:tplc="04090011">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90E5347"/>
    <w:multiLevelType w:val="hybridMultilevel"/>
    <w:tmpl w:val="6DD2A792"/>
    <w:lvl w:ilvl="0" w:tplc="9CFA912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756778667">
    <w:abstractNumId w:val="10"/>
  </w:num>
  <w:num w:numId="2" w16cid:durableId="128016499">
    <w:abstractNumId w:val="6"/>
  </w:num>
  <w:num w:numId="3" w16cid:durableId="451167505">
    <w:abstractNumId w:val="12"/>
  </w:num>
  <w:num w:numId="4" w16cid:durableId="312490348">
    <w:abstractNumId w:val="14"/>
  </w:num>
  <w:num w:numId="5" w16cid:durableId="1460538630">
    <w:abstractNumId w:val="5"/>
  </w:num>
  <w:num w:numId="6" w16cid:durableId="299575302">
    <w:abstractNumId w:val="11"/>
  </w:num>
  <w:num w:numId="7" w16cid:durableId="2118331798">
    <w:abstractNumId w:val="16"/>
  </w:num>
  <w:num w:numId="8" w16cid:durableId="2022731078">
    <w:abstractNumId w:val="13"/>
  </w:num>
  <w:num w:numId="9" w16cid:durableId="1549605085">
    <w:abstractNumId w:val="18"/>
  </w:num>
  <w:num w:numId="10" w16cid:durableId="1352142458">
    <w:abstractNumId w:val="7"/>
  </w:num>
  <w:num w:numId="11" w16cid:durableId="1775900439">
    <w:abstractNumId w:val="0"/>
  </w:num>
  <w:num w:numId="12" w16cid:durableId="12417648">
    <w:abstractNumId w:val="8"/>
  </w:num>
  <w:num w:numId="13" w16cid:durableId="1897736726">
    <w:abstractNumId w:val="4"/>
  </w:num>
  <w:num w:numId="14" w16cid:durableId="441801242">
    <w:abstractNumId w:val="19"/>
  </w:num>
  <w:num w:numId="15" w16cid:durableId="1531800132">
    <w:abstractNumId w:val="17"/>
  </w:num>
  <w:num w:numId="16" w16cid:durableId="446198240">
    <w:abstractNumId w:val="1"/>
  </w:num>
  <w:num w:numId="17" w16cid:durableId="1565022006">
    <w:abstractNumId w:val="15"/>
  </w:num>
  <w:num w:numId="18" w16cid:durableId="1501847623">
    <w:abstractNumId w:val="9"/>
  </w:num>
  <w:num w:numId="19" w16cid:durableId="699207560">
    <w:abstractNumId w:val="3"/>
  </w:num>
  <w:num w:numId="20" w16cid:durableId="1327783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220"/>
    <w:rsid w:val="000006D8"/>
    <w:rsid w:val="00003D9D"/>
    <w:rsid w:val="0001093C"/>
    <w:rsid w:val="00011FEB"/>
    <w:rsid w:val="000217DB"/>
    <w:rsid w:val="00032A32"/>
    <w:rsid w:val="00042AF7"/>
    <w:rsid w:val="000449AC"/>
    <w:rsid w:val="00057AD3"/>
    <w:rsid w:val="000C0DF5"/>
    <w:rsid w:val="001120FC"/>
    <w:rsid w:val="001122F2"/>
    <w:rsid w:val="0011426C"/>
    <w:rsid w:val="00115F3C"/>
    <w:rsid w:val="00132B1B"/>
    <w:rsid w:val="00132B85"/>
    <w:rsid w:val="001343B6"/>
    <w:rsid w:val="00134467"/>
    <w:rsid w:val="0015008C"/>
    <w:rsid w:val="00172CB8"/>
    <w:rsid w:val="00195735"/>
    <w:rsid w:val="001A64C4"/>
    <w:rsid w:val="001C0E35"/>
    <w:rsid w:val="001C207C"/>
    <w:rsid w:val="001C2356"/>
    <w:rsid w:val="001C54AD"/>
    <w:rsid w:val="001D0AD6"/>
    <w:rsid w:val="001E5518"/>
    <w:rsid w:val="001F47F8"/>
    <w:rsid w:val="001F7199"/>
    <w:rsid w:val="00206244"/>
    <w:rsid w:val="00211F9B"/>
    <w:rsid w:val="0022068B"/>
    <w:rsid w:val="002218CB"/>
    <w:rsid w:val="00245525"/>
    <w:rsid w:val="002477BF"/>
    <w:rsid w:val="0029488C"/>
    <w:rsid w:val="002C030A"/>
    <w:rsid w:val="002D1044"/>
    <w:rsid w:val="002D4AF6"/>
    <w:rsid w:val="002E2705"/>
    <w:rsid w:val="002E4087"/>
    <w:rsid w:val="002F2227"/>
    <w:rsid w:val="002F4C09"/>
    <w:rsid w:val="003003F0"/>
    <w:rsid w:val="003062A3"/>
    <w:rsid w:val="0031091E"/>
    <w:rsid w:val="0031553E"/>
    <w:rsid w:val="00326226"/>
    <w:rsid w:val="00341D13"/>
    <w:rsid w:val="003573F6"/>
    <w:rsid w:val="00364F65"/>
    <w:rsid w:val="00367384"/>
    <w:rsid w:val="00386686"/>
    <w:rsid w:val="003A3FA8"/>
    <w:rsid w:val="003B2D5B"/>
    <w:rsid w:val="003D028D"/>
    <w:rsid w:val="003D531F"/>
    <w:rsid w:val="003E517A"/>
    <w:rsid w:val="00414A7B"/>
    <w:rsid w:val="00415683"/>
    <w:rsid w:val="00430683"/>
    <w:rsid w:val="00440389"/>
    <w:rsid w:val="0045053F"/>
    <w:rsid w:val="00457984"/>
    <w:rsid w:val="004729D0"/>
    <w:rsid w:val="004A4776"/>
    <w:rsid w:val="004A7AA3"/>
    <w:rsid w:val="004B3D50"/>
    <w:rsid w:val="004C0C99"/>
    <w:rsid w:val="004C7696"/>
    <w:rsid w:val="004D16FC"/>
    <w:rsid w:val="00525837"/>
    <w:rsid w:val="00531479"/>
    <w:rsid w:val="00564A09"/>
    <w:rsid w:val="005845BE"/>
    <w:rsid w:val="00591388"/>
    <w:rsid w:val="005C3ABC"/>
    <w:rsid w:val="005C462E"/>
    <w:rsid w:val="005C5D10"/>
    <w:rsid w:val="005D1BF9"/>
    <w:rsid w:val="00603AF4"/>
    <w:rsid w:val="00612D86"/>
    <w:rsid w:val="00613719"/>
    <w:rsid w:val="00615A43"/>
    <w:rsid w:val="006250A2"/>
    <w:rsid w:val="00651EF4"/>
    <w:rsid w:val="00654227"/>
    <w:rsid w:val="00666C8B"/>
    <w:rsid w:val="00670FFA"/>
    <w:rsid w:val="00674D3C"/>
    <w:rsid w:val="00680EC3"/>
    <w:rsid w:val="00691432"/>
    <w:rsid w:val="00692B19"/>
    <w:rsid w:val="00697E9E"/>
    <w:rsid w:val="006B6BBB"/>
    <w:rsid w:val="006C502C"/>
    <w:rsid w:val="006D5AF8"/>
    <w:rsid w:val="006F0A85"/>
    <w:rsid w:val="006F6CDF"/>
    <w:rsid w:val="00701871"/>
    <w:rsid w:val="007111DA"/>
    <w:rsid w:val="0073782C"/>
    <w:rsid w:val="00737A63"/>
    <w:rsid w:val="00763A6A"/>
    <w:rsid w:val="007B6914"/>
    <w:rsid w:val="007C4E32"/>
    <w:rsid w:val="007E7614"/>
    <w:rsid w:val="007F5702"/>
    <w:rsid w:val="0086273F"/>
    <w:rsid w:val="008648B4"/>
    <w:rsid w:val="00882670"/>
    <w:rsid w:val="008869DE"/>
    <w:rsid w:val="008931ED"/>
    <w:rsid w:val="008B0AB9"/>
    <w:rsid w:val="008B6E73"/>
    <w:rsid w:val="008B74FB"/>
    <w:rsid w:val="008B781D"/>
    <w:rsid w:val="008D5BEC"/>
    <w:rsid w:val="008D5E48"/>
    <w:rsid w:val="008F2479"/>
    <w:rsid w:val="00900BC3"/>
    <w:rsid w:val="00901E6D"/>
    <w:rsid w:val="00902107"/>
    <w:rsid w:val="00905EB5"/>
    <w:rsid w:val="00926480"/>
    <w:rsid w:val="00953174"/>
    <w:rsid w:val="00965524"/>
    <w:rsid w:val="00983834"/>
    <w:rsid w:val="0098706A"/>
    <w:rsid w:val="009B5347"/>
    <w:rsid w:val="009E679F"/>
    <w:rsid w:val="009F5B5F"/>
    <w:rsid w:val="00A07433"/>
    <w:rsid w:val="00A11627"/>
    <w:rsid w:val="00A12C84"/>
    <w:rsid w:val="00A33950"/>
    <w:rsid w:val="00A36B1B"/>
    <w:rsid w:val="00A429B2"/>
    <w:rsid w:val="00A46EA8"/>
    <w:rsid w:val="00A5597A"/>
    <w:rsid w:val="00A93633"/>
    <w:rsid w:val="00A941E0"/>
    <w:rsid w:val="00AA0DD5"/>
    <w:rsid w:val="00AA69B8"/>
    <w:rsid w:val="00AC22DE"/>
    <w:rsid w:val="00AC25BC"/>
    <w:rsid w:val="00AC2A1C"/>
    <w:rsid w:val="00AC2CB4"/>
    <w:rsid w:val="00AE1DF6"/>
    <w:rsid w:val="00B10895"/>
    <w:rsid w:val="00B30F3D"/>
    <w:rsid w:val="00B404E7"/>
    <w:rsid w:val="00B624AC"/>
    <w:rsid w:val="00B63036"/>
    <w:rsid w:val="00B7371E"/>
    <w:rsid w:val="00B86ACA"/>
    <w:rsid w:val="00B87EC1"/>
    <w:rsid w:val="00BA3AC0"/>
    <w:rsid w:val="00BB4B82"/>
    <w:rsid w:val="00BC1D96"/>
    <w:rsid w:val="00BC76C5"/>
    <w:rsid w:val="00BE0139"/>
    <w:rsid w:val="00BE0D9C"/>
    <w:rsid w:val="00C2521F"/>
    <w:rsid w:val="00C376A7"/>
    <w:rsid w:val="00C57428"/>
    <w:rsid w:val="00C85CF3"/>
    <w:rsid w:val="00C94A18"/>
    <w:rsid w:val="00CB5159"/>
    <w:rsid w:val="00CE1FCA"/>
    <w:rsid w:val="00D4315E"/>
    <w:rsid w:val="00D50213"/>
    <w:rsid w:val="00D74220"/>
    <w:rsid w:val="00D8230D"/>
    <w:rsid w:val="00D84896"/>
    <w:rsid w:val="00D91F72"/>
    <w:rsid w:val="00D971F0"/>
    <w:rsid w:val="00DA5EC8"/>
    <w:rsid w:val="00DB471A"/>
    <w:rsid w:val="00DC47AF"/>
    <w:rsid w:val="00DC492D"/>
    <w:rsid w:val="00DC5982"/>
    <w:rsid w:val="00DC7D64"/>
    <w:rsid w:val="00DE14D6"/>
    <w:rsid w:val="00DE64DD"/>
    <w:rsid w:val="00DF3C74"/>
    <w:rsid w:val="00E00964"/>
    <w:rsid w:val="00E02F43"/>
    <w:rsid w:val="00E07B6E"/>
    <w:rsid w:val="00E342BC"/>
    <w:rsid w:val="00E42D82"/>
    <w:rsid w:val="00E47D62"/>
    <w:rsid w:val="00E8322E"/>
    <w:rsid w:val="00E860B4"/>
    <w:rsid w:val="00EA2B02"/>
    <w:rsid w:val="00EB286D"/>
    <w:rsid w:val="00F10F1B"/>
    <w:rsid w:val="00F414CE"/>
    <w:rsid w:val="00FB4FB0"/>
    <w:rsid w:val="00FD5D16"/>
    <w:rsid w:val="00FF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A7AE"/>
  <w15:docId w15:val="{68E8C749-4916-4536-8691-375D0B60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spacing w:before="52"/>
      <w:ind w:left="480"/>
      <w:outlineLvl w:val="0"/>
    </w:pPr>
    <w:rPr>
      <w:rFonts w:ascii="Calibri" w:eastAsia="Calibri" w:hAnsi="Calibri" w:cs="Calibri"/>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34"/>
    <w:qFormat/>
    <w:pPr>
      <w:spacing w:before="70"/>
      <w:ind w:left="460" w:hanging="2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7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E06"/>
    <w:rPr>
      <w:rFonts w:ascii="Segoe UI" w:eastAsia="Arial" w:hAnsi="Segoe UI" w:cs="Segoe UI"/>
      <w:sz w:val="18"/>
      <w:szCs w:val="18"/>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paragraph" w:styleId="Revision">
    <w:name w:val="Revision"/>
    <w:hidden/>
    <w:uiPriority w:val="99"/>
    <w:semiHidden/>
    <w:rsid w:val="009E679F"/>
    <w:pPr>
      <w:widowControl/>
    </w:pPr>
    <w:rPr>
      <w:lang w:bidi="en-US"/>
    </w:rPr>
  </w:style>
  <w:style w:type="character" w:styleId="CommentReference">
    <w:name w:val="annotation reference"/>
    <w:basedOn w:val="DefaultParagraphFont"/>
    <w:uiPriority w:val="99"/>
    <w:semiHidden/>
    <w:unhideWhenUsed/>
    <w:rsid w:val="00DC47AF"/>
    <w:rPr>
      <w:sz w:val="16"/>
      <w:szCs w:val="16"/>
    </w:rPr>
  </w:style>
  <w:style w:type="paragraph" w:styleId="CommentText">
    <w:name w:val="annotation text"/>
    <w:basedOn w:val="Normal"/>
    <w:link w:val="CommentTextChar"/>
    <w:uiPriority w:val="99"/>
    <w:unhideWhenUsed/>
    <w:rsid w:val="00DC47AF"/>
    <w:rPr>
      <w:sz w:val="20"/>
      <w:szCs w:val="20"/>
    </w:rPr>
  </w:style>
  <w:style w:type="character" w:customStyle="1" w:styleId="CommentTextChar">
    <w:name w:val="Comment Text Char"/>
    <w:basedOn w:val="DefaultParagraphFont"/>
    <w:link w:val="CommentText"/>
    <w:uiPriority w:val="99"/>
    <w:rsid w:val="00DC47AF"/>
    <w:rPr>
      <w:sz w:val="20"/>
      <w:szCs w:val="20"/>
      <w:lang w:bidi="en-US"/>
    </w:rPr>
  </w:style>
  <w:style w:type="paragraph" w:styleId="CommentSubject">
    <w:name w:val="annotation subject"/>
    <w:basedOn w:val="CommentText"/>
    <w:next w:val="CommentText"/>
    <w:link w:val="CommentSubjectChar"/>
    <w:uiPriority w:val="99"/>
    <w:semiHidden/>
    <w:unhideWhenUsed/>
    <w:rsid w:val="00DC47AF"/>
    <w:rPr>
      <w:b/>
      <w:bCs/>
    </w:rPr>
  </w:style>
  <w:style w:type="character" w:customStyle="1" w:styleId="CommentSubjectChar">
    <w:name w:val="Comment Subject Char"/>
    <w:basedOn w:val="CommentTextChar"/>
    <w:link w:val="CommentSubject"/>
    <w:uiPriority w:val="99"/>
    <w:semiHidden/>
    <w:rsid w:val="00DC47AF"/>
    <w:rPr>
      <w:b/>
      <w:bCs/>
      <w:sz w:val="20"/>
      <w:szCs w:val="20"/>
      <w:lang w:bidi="en-US"/>
    </w:rPr>
  </w:style>
  <w:style w:type="paragraph" w:styleId="NormalWeb">
    <w:name w:val="Normal (Web)"/>
    <w:basedOn w:val="Normal"/>
    <w:uiPriority w:val="99"/>
    <w:unhideWhenUsed/>
    <w:rsid w:val="00EA2B02"/>
    <w:pPr>
      <w:widowControl/>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E00964"/>
    <w:pPr>
      <w:tabs>
        <w:tab w:val="center" w:pos="4680"/>
        <w:tab w:val="right" w:pos="9360"/>
      </w:tabs>
    </w:pPr>
  </w:style>
  <w:style w:type="character" w:customStyle="1" w:styleId="HeaderChar">
    <w:name w:val="Header Char"/>
    <w:basedOn w:val="DefaultParagraphFont"/>
    <w:link w:val="Header"/>
    <w:uiPriority w:val="99"/>
    <w:rsid w:val="00E00964"/>
    <w:rPr>
      <w:lang w:bidi="en-US"/>
    </w:rPr>
  </w:style>
  <w:style w:type="paragraph" w:styleId="Footer">
    <w:name w:val="footer"/>
    <w:basedOn w:val="Normal"/>
    <w:link w:val="FooterChar"/>
    <w:uiPriority w:val="99"/>
    <w:unhideWhenUsed/>
    <w:rsid w:val="00E00964"/>
    <w:pPr>
      <w:tabs>
        <w:tab w:val="center" w:pos="4680"/>
        <w:tab w:val="right" w:pos="9360"/>
      </w:tabs>
    </w:pPr>
  </w:style>
  <w:style w:type="character" w:customStyle="1" w:styleId="FooterChar">
    <w:name w:val="Footer Char"/>
    <w:basedOn w:val="DefaultParagraphFont"/>
    <w:link w:val="Footer"/>
    <w:uiPriority w:val="99"/>
    <w:rsid w:val="00E00964"/>
    <w:rPr>
      <w:lang w:bidi="en-US"/>
    </w:rPr>
  </w:style>
  <w:style w:type="table" w:styleId="TableGrid">
    <w:name w:val="Table Grid"/>
    <w:basedOn w:val="TableNormal"/>
    <w:uiPriority w:val="39"/>
    <w:rsid w:val="001F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F0vUixDc5zmM1Z6pk7bfdp/K/w==">CgMxLjAyCGguZ2pkZ3hzOAByITFTYVhjMDhqY3Z4T3BvTmd5dWxrR19rNDdZaUI3NlpkTQ==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5820</Words>
  <Characters>33177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NUSD</dc:creator>
  <cp:lastModifiedBy>Brian Boyer</cp:lastModifiedBy>
  <cp:revision>2</cp:revision>
  <cp:lastPrinted>2026-05-11T15:22:00Z</cp:lastPrinted>
  <dcterms:created xsi:type="dcterms:W3CDTF">2026-05-11T15:23:00Z</dcterms:created>
  <dcterms:modified xsi:type="dcterms:W3CDTF">2026-05-11T15:23:00Z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2011-08-24T00:00:00Z</vt:filetime>
  </property>
  <property fmtid="{D5CDD505-2E9C-101B-9397-08002B2CF9AE}" pid="3" name="Creator">
    <vt:lpwstr>Microsoft® Office Word 2007</vt:lpwstr>
  </property>
  <property fmtid="{D5CDD505-2E9C-101B-9397-08002B2CF9AE}" pid="4" name="LastSaved">
    <vt:filetime>2020-02-12T00:00:00Z</vt:filetime>
  </property>
</Properties>
</file>