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4821" w:rsidRDefault="00714821">
      <w:pPr>
        <w:rPr>
          <w:color w:val="000000"/>
          <w:sz w:val="36"/>
          <w:szCs w:val="36"/>
        </w:rPr>
      </w:pPr>
      <w:bookmarkStart w:id="0" w:name="_heading=h.gjdgxs" w:colFirst="0" w:colLast="0"/>
      <w:bookmarkStart w:id="1" w:name="_GoBack"/>
      <w:bookmarkEnd w:id="0"/>
      <w:bookmarkEnd w:id="1"/>
    </w:p>
    <w:p w:rsidR="00714821" w:rsidRDefault="00B414ED">
      <w:pPr>
        <w:rPr>
          <w:color w:val="000000"/>
          <w:sz w:val="24"/>
          <w:szCs w:val="24"/>
        </w:rPr>
      </w:pPr>
      <w:r>
        <w:rPr>
          <w:sz w:val="24"/>
          <w:szCs w:val="24"/>
        </w:rPr>
        <w:t>March 20, 2025</w:t>
      </w:r>
    </w:p>
    <w:p w:rsidR="00714821" w:rsidRDefault="00B414E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Call to Order 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By:  </w:t>
      </w:r>
      <w:r>
        <w:rPr>
          <w:sz w:val="24"/>
          <w:szCs w:val="24"/>
        </w:rPr>
        <w:t>Michelle</w:t>
      </w:r>
      <w:r>
        <w:rPr>
          <w:color w:val="000000"/>
          <w:sz w:val="24"/>
          <w:szCs w:val="24"/>
        </w:rPr>
        <w:t xml:space="preserve">                            Time: 3:35</w:t>
      </w:r>
    </w:p>
    <w:p w:rsidR="00714821" w:rsidRDefault="00714821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  <w:sz w:val="24"/>
          <w:szCs w:val="24"/>
        </w:rPr>
      </w:pPr>
    </w:p>
    <w:p w:rsidR="00714821" w:rsidRDefault="00B414E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Welcome: </w:t>
      </w:r>
      <w:r>
        <w:rPr>
          <w:sz w:val="24"/>
          <w:szCs w:val="24"/>
        </w:rPr>
        <w:t xml:space="preserve">Michelle Jorge (principal), Jessica Cervantes (teacher), Emma Velazquez (parent/ teacher), Julia Ortiz (teacher), Toni </w:t>
      </w:r>
      <w:proofErr w:type="spellStart"/>
      <w:r>
        <w:rPr>
          <w:sz w:val="24"/>
          <w:szCs w:val="24"/>
        </w:rPr>
        <w:t>Hilger</w:t>
      </w:r>
      <w:proofErr w:type="spellEnd"/>
      <w:r>
        <w:rPr>
          <w:sz w:val="24"/>
          <w:szCs w:val="24"/>
        </w:rPr>
        <w:t xml:space="preserve"> (classified)</w:t>
      </w:r>
    </w:p>
    <w:p w:rsidR="00714821" w:rsidRDefault="00B414ED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Approval of meeting minutes – </w:t>
      </w:r>
      <w:r>
        <w:rPr>
          <w:sz w:val="24"/>
          <w:szCs w:val="24"/>
        </w:rPr>
        <w:t>February 5, 2025</w:t>
      </w:r>
    </w:p>
    <w:p w:rsidR="00714821" w:rsidRDefault="00B414E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Secretary Report</w:t>
      </w:r>
    </w:p>
    <w:p w:rsidR="00714821" w:rsidRDefault="00B414ED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Motion: Jessica S</w:t>
      </w:r>
    </w:p>
    <w:p w:rsidR="00714821" w:rsidRDefault="00B414ED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Second: Jessica C</w:t>
      </w:r>
    </w:p>
    <w:p w:rsidR="00714821" w:rsidRDefault="00B414ED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Approved ____</w:t>
      </w:r>
      <w:r>
        <w:rPr>
          <w:sz w:val="24"/>
          <w:szCs w:val="24"/>
        </w:rPr>
        <w:t>6</w:t>
      </w:r>
      <w:r>
        <w:rPr>
          <w:color w:val="000000"/>
          <w:sz w:val="24"/>
          <w:szCs w:val="24"/>
        </w:rPr>
        <w:t>____yes ___0____no</w:t>
      </w:r>
    </w:p>
    <w:p w:rsidR="00714821" w:rsidRDefault="00714821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color w:val="000000"/>
          <w:sz w:val="24"/>
          <w:szCs w:val="24"/>
        </w:rPr>
      </w:pPr>
    </w:p>
    <w:p w:rsidR="00714821" w:rsidRDefault="00B414E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Old Business</w:t>
      </w:r>
    </w:p>
    <w:p w:rsidR="00714821" w:rsidRDefault="00B414E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Budget Review: Title I certificated extra duty is over budget, but that means more teachers are holding after school interventions. We will need to move money from the instructional materials budget line to cover. </w:t>
      </w:r>
    </w:p>
    <w:p w:rsidR="00714821" w:rsidRDefault="00714821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sz w:val="24"/>
          <w:szCs w:val="24"/>
        </w:rPr>
      </w:pPr>
    </w:p>
    <w:p w:rsidR="00714821" w:rsidRDefault="00B414E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Recent purchases Title I funds: We purch</w:t>
      </w:r>
      <w:r>
        <w:rPr>
          <w:sz w:val="24"/>
          <w:szCs w:val="24"/>
        </w:rPr>
        <w:t>ased additional materials in phonics and Read Naturally with Title I funds. We will also fund additional writing materials from the remaining Title I instructional materials budget in the next week.</w:t>
      </w:r>
    </w:p>
    <w:p w:rsidR="00714821" w:rsidRDefault="00714821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color w:val="000000"/>
          <w:sz w:val="24"/>
          <w:szCs w:val="24"/>
        </w:rPr>
      </w:pPr>
    </w:p>
    <w:p w:rsidR="00714821" w:rsidRDefault="00B414E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New Business</w:t>
      </w:r>
    </w:p>
    <w:p w:rsidR="00714821" w:rsidRDefault="00B414E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Revision of 24-25 SPSA: A motion was made to add a funding line for certificated extra-duty pay for teacher training in mathematics, $7,000 to be moved from the instructional supplies budget of goal 1 action 1 to cover shortages in certificated extra duty </w:t>
      </w:r>
      <w:r>
        <w:rPr>
          <w:sz w:val="24"/>
          <w:szCs w:val="24"/>
        </w:rPr>
        <w:t>and additional categories, and changing the wording in goal 4 .2 from classified to certificated.</w:t>
      </w:r>
    </w:p>
    <w:p w:rsidR="00714821" w:rsidRDefault="00B414ED">
      <w:pPr>
        <w:spacing w:after="0"/>
        <w:ind w:left="1440"/>
        <w:jc w:val="both"/>
        <w:rPr>
          <w:sz w:val="24"/>
          <w:szCs w:val="24"/>
        </w:rPr>
      </w:pPr>
      <w:r>
        <w:rPr>
          <w:sz w:val="24"/>
          <w:szCs w:val="24"/>
        </w:rPr>
        <w:t>Motion: Emma</w:t>
      </w:r>
    </w:p>
    <w:p w:rsidR="00714821" w:rsidRDefault="00B414ED">
      <w:pPr>
        <w:spacing w:after="0"/>
        <w:ind w:left="1440"/>
        <w:jc w:val="both"/>
        <w:rPr>
          <w:sz w:val="24"/>
          <w:szCs w:val="24"/>
        </w:rPr>
      </w:pPr>
      <w:r>
        <w:rPr>
          <w:sz w:val="24"/>
          <w:szCs w:val="24"/>
        </w:rPr>
        <w:t>Second: Julia</w:t>
      </w:r>
    </w:p>
    <w:p w:rsidR="00714821" w:rsidRDefault="00B414ED">
      <w:pPr>
        <w:spacing w:after="0"/>
        <w:ind w:left="14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Approved ___6_____yes ___0____no             </w:t>
      </w:r>
    </w:p>
    <w:p w:rsidR="00714821" w:rsidRDefault="00714821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sz w:val="24"/>
          <w:szCs w:val="24"/>
        </w:rPr>
      </w:pPr>
    </w:p>
    <w:p w:rsidR="00714821" w:rsidRDefault="00B414E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Other Business</w:t>
      </w:r>
    </w:p>
    <w:p w:rsidR="00714821" w:rsidRDefault="00B414E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Estimated allocation of Title I money 2025-26: 62,000</w:t>
      </w:r>
    </w:p>
    <w:p w:rsidR="00714821" w:rsidRDefault="00B414E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LCAP Focus Review </w:t>
      </w:r>
      <w:proofErr w:type="gramStart"/>
      <w:r>
        <w:rPr>
          <w:sz w:val="24"/>
          <w:szCs w:val="24"/>
        </w:rPr>
        <w:t>Questions :</w:t>
      </w:r>
      <w:proofErr w:type="gramEnd"/>
      <w:r>
        <w:rPr>
          <w:sz w:val="24"/>
          <w:szCs w:val="24"/>
        </w:rPr>
        <w:t xml:space="preserve"> parent input gathered on the LCAP</w:t>
      </w:r>
    </w:p>
    <w:p w:rsidR="00714821" w:rsidRDefault="00B414E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Adjournment</w:t>
      </w:r>
    </w:p>
    <w:p w:rsidR="00714821" w:rsidRDefault="00B414E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Motion: Jessica S</w:t>
      </w:r>
    </w:p>
    <w:p w:rsidR="00714821" w:rsidRDefault="00B414E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</w:t>
      </w:r>
      <w:r>
        <w:rPr>
          <w:color w:val="000000"/>
          <w:sz w:val="24"/>
          <w:szCs w:val="24"/>
          <w:vertAlign w:val="superscript"/>
        </w:rPr>
        <w:t>nd</w:t>
      </w:r>
      <w:r>
        <w:rPr>
          <w:color w:val="000000"/>
          <w:sz w:val="24"/>
          <w:szCs w:val="24"/>
        </w:rPr>
        <w:t>: Jessica C</w:t>
      </w:r>
    </w:p>
    <w:p w:rsidR="00714821" w:rsidRDefault="00B414ED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Future Meetings:  </w:t>
      </w:r>
      <w:r>
        <w:rPr>
          <w:sz w:val="24"/>
          <w:szCs w:val="24"/>
        </w:rPr>
        <w:t>5/</w:t>
      </w:r>
      <w:proofErr w:type="gramStart"/>
      <w:r>
        <w:rPr>
          <w:sz w:val="24"/>
          <w:szCs w:val="24"/>
        </w:rPr>
        <w:t xml:space="preserve">15 </w:t>
      </w:r>
      <w:r>
        <w:rPr>
          <w:color w:val="000000"/>
          <w:sz w:val="24"/>
          <w:szCs w:val="24"/>
        </w:rPr>
        <w:t xml:space="preserve"> at</w:t>
      </w:r>
      <w:proofErr w:type="gramEnd"/>
      <w:r>
        <w:rPr>
          <w:color w:val="000000"/>
          <w:sz w:val="24"/>
          <w:szCs w:val="24"/>
        </w:rPr>
        <w:t xml:space="preserve"> 3:30pm.</w:t>
      </w:r>
    </w:p>
    <w:p w:rsidR="00714821" w:rsidRDefault="0071482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4"/>
          <w:szCs w:val="24"/>
        </w:rPr>
      </w:pPr>
    </w:p>
    <w:p w:rsidR="00714821" w:rsidRDefault="0071482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4"/>
          <w:szCs w:val="24"/>
        </w:rPr>
      </w:pPr>
    </w:p>
    <w:p w:rsidR="00714821" w:rsidRDefault="0071482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4"/>
          <w:szCs w:val="24"/>
        </w:rPr>
      </w:pPr>
    </w:p>
    <w:p w:rsidR="00714821" w:rsidRDefault="00B414ED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20 de </w:t>
      </w:r>
      <w:proofErr w:type="spellStart"/>
      <w:r>
        <w:rPr>
          <w:sz w:val="24"/>
          <w:szCs w:val="24"/>
        </w:rPr>
        <w:t>marzo</w:t>
      </w:r>
      <w:proofErr w:type="spellEnd"/>
      <w:r>
        <w:rPr>
          <w:sz w:val="24"/>
          <w:szCs w:val="24"/>
        </w:rPr>
        <w:t>, 2025</w:t>
      </w:r>
    </w:p>
    <w:p w:rsidR="00714821" w:rsidRDefault="00714821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sz w:val="24"/>
          <w:szCs w:val="24"/>
        </w:rPr>
      </w:pPr>
    </w:p>
    <w:p w:rsidR="00714821" w:rsidRDefault="00B414ED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Llamar</w:t>
      </w:r>
      <w:proofErr w:type="spellEnd"/>
      <w:r>
        <w:rPr>
          <w:color w:val="000000"/>
          <w:sz w:val="24"/>
          <w:szCs w:val="24"/>
        </w:rPr>
        <w:t xml:space="preserve"> el </w:t>
      </w:r>
      <w:proofErr w:type="spellStart"/>
      <w:r>
        <w:rPr>
          <w:color w:val="000000"/>
          <w:sz w:val="24"/>
          <w:szCs w:val="24"/>
        </w:rPr>
        <w:t>orden</w:t>
      </w:r>
      <w:proofErr w:type="spellEnd"/>
      <w:r>
        <w:rPr>
          <w:color w:val="000000"/>
          <w:sz w:val="24"/>
          <w:szCs w:val="24"/>
        </w:rPr>
        <w:t xml:space="preserve">            por:                 hora:</w:t>
      </w:r>
    </w:p>
    <w:p w:rsidR="00714821" w:rsidRDefault="00714821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  <w:sz w:val="24"/>
          <w:szCs w:val="24"/>
        </w:rPr>
      </w:pPr>
    </w:p>
    <w:p w:rsidR="00714821" w:rsidRDefault="00B414ED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Bienvenidos</w:t>
      </w:r>
      <w:proofErr w:type="spellEnd"/>
      <w:r>
        <w:rPr>
          <w:color w:val="000000"/>
          <w:sz w:val="24"/>
          <w:szCs w:val="24"/>
        </w:rPr>
        <w:t>/as</w:t>
      </w:r>
    </w:p>
    <w:p w:rsidR="00714821" w:rsidRDefault="00B414ED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A</w:t>
      </w:r>
      <w:r>
        <w:rPr>
          <w:sz w:val="24"/>
          <w:szCs w:val="24"/>
        </w:rPr>
        <w:t>probación</w:t>
      </w:r>
      <w:proofErr w:type="spellEnd"/>
      <w:r>
        <w:rPr>
          <w:sz w:val="24"/>
          <w:szCs w:val="24"/>
        </w:rPr>
        <w:t xml:space="preserve"> del acta de la </w:t>
      </w:r>
      <w:proofErr w:type="spellStart"/>
      <w:r>
        <w:rPr>
          <w:sz w:val="24"/>
          <w:szCs w:val="24"/>
        </w:rPr>
        <w:t>reunión</w:t>
      </w:r>
      <w:proofErr w:type="spellEnd"/>
      <w:r>
        <w:rPr>
          <w:color w:val="000000"/>
          <w:sz w:val="24"/>
          <w:szCs w:val="24"/>
        </w:rPr>
        <w:t xml:space="preserve"> – </w:t>
      </w:r>
      <w:r>
        <w:rPr>
          <w:sz w:val="24"/>
          <w:szCs w:val="24"/>
        </w:rPr>
        <w:t xml:space="preserve">5 de </w:t>
      </w:r>
      <w:proofErr w:type="spellStart"/>
      <w:r>
        <w:rPr>
          <w:sz w:val="24"/>
          <w:szCs w:val="24"/>
        </w:rPr>
        <w:t>febrero</w:t>
      </w:r>
      <w:proofErr w:type="spellEnd"/>
      <w:r>
        <w:rPr>
          <w:sz w:val="24"/>
          <w:szCs w:val="24"/>
        </w:rPr>
        <w:t>, 2025</w:t>
      </w:r>
    </w:p>
    <w:p w:rsidR="00714821" w:rsidRDefault="0071482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4"/>
          <w:szCs w:val="24"/>
        </w:rPr>
      </w:pPr>
    </w:p>
    <w:p w:rsidR="00714821" w:rsidRDefault="00B414ED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Reporte</w:t>
      </w:r>
      <w:proofErr w:type="spellEnd"/>
      <w:r>
        <w:rPr>
          <w:color w:val="000000"/>
          <w:sz w:val="24"/>
          <w:szCs w:val="24"/>
        </w:rPr>
        <w:t xml:space="preserve"> de </w:t>
      </w:r>
      <w:proofErr w:type="spellStart"/>
      <w:r>
        <w:rPr>
          <w:color w:val="000000"/>
          <w:sz w:val="24"/>
          <w:szCs w:val="24"/>
        </w:rPr>
        <w:t>Secretaria</w:t>
      </w:r>
      <w:proofErr w:type="spellEnd"/>
      <w:r>
        <w:rPr>
          <w:color w:val="000000"/>
          <w:sz w:val="24"/>
          <w:szCs w:val="24"/>
        </w:rPr>
        <w:t>/o</w:t>
      </w:r>
    </w:p>
    <w:p w:rsidR="00714821" w:rsidRDefault="00B414ED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  <w:sz w:val="24"/>
          <w:szCs w:val="24"/>
        </w:rPr>
      </w:pP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.  </w:t>
      </w:r>
      <w:r>
        <w:rPr>
          <w:color w:val="000000"/>
          <w:sz w:val="24"/>
          <w:szCs w:val="24"/>
        </w:rPr>
        <w:t xml:space="preserve">Primera </w:t>
      </w:r>
      <w:proofErr w:type="spellStart"/>
      <w:r>
        <w:rPr>
          <w:color w:val="000000"/>
          <w:sz w:val="24"/>
          <w:szCs w:val="24"/>
        </w:rPr>
        <w:t>mocion</w:t>
      </w:r>
      <w:proofErr w:type="spellEnd"/>
      <w:r>
        <w:rPr>
          <w:color w:val="000000"/>
          <w:sz w:val="24"/>
          <w:szCs w:val="24"/>
        </w:rPr>
        <w:t>:</w:t>
      </w:r>
    </w:p>
    <w:p w:rsidR="00714821" w:rsidRDefault="00B414ED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ii.  </w:t>
      </w:r>
      <w:proofErr w:type="spellStart"/>
      <w:r>
        <w:rPr>
          <w:color w:val="000000"/>
          <w:sz w:val="24"/>
          <w:szCs w:val="24"/>
        </w:rPr>
        <w:t>Secundada</w:t>
      </w:r>
      <w:proofErr w:type="spellEnd"/>
      <w:r>
        <w:rPr>
          <w:color w:val="000000"/>
          <w:sz w:val="24"/>
          <w:szCs w:val="24"/>
        </w:rPr>
        <w:t>:</w:t>
      </w:r>
    </w:p>
    <w:p w:rsidR="00714821" w:rsidRDefault="00B414ED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iii.  </w:t>
      </w:r>
      <w:proofErr w:type="spellStart"/>
      <w:proofErr w:type="gramStart"/>
      <w:r>
        <w:rPr>
          <w:color w:val="000000"/>
          <w:sz w:val="24"/>
          <w:szCs w:val="24"/>
        </w:rPr>
        <w:t>Aprobado</w:t>
      </w:r>
      <w:proofErr w:type="spellEnd"/>
      <w:r>
        <w:rPr>
          <w:color w:val="000000"/>
          <w:sz w:val="24"/>
          <w:szCs w:val="24"/>
        </w:rPr>
        <w:t xml:space="preserve">  _</w:t>
      </w:r>
      <w:proofErr w:type="gramEnd"/>
      <w:r>
        <w:rPr>
          <w:color w:val="000000"/>
          <w:sz w:val="24"/>
          <w:szCs w:val="24"/>
        </w:rPr>
        <w:t>____</w:t>
      </w:r>
      <w:proofErr w:type="spellStart"/>
      <w:r>
        <w:rPr>
          <w:color w:val="000000"/>
          <w:sz w:val="24"/>
          <w:szCs w:val="24"/>
        </w:rPr>
        <w:t>si</w:t>
      </w:r>
      <w:proofErr w:type="spellEnd"/>
      <w:r>
        <w:rPr>
          <w:color w:val="000000"/>
          <w:sz w:val="24"/>
          <w:szCs w:val="24"/>
        </w:rPr>
        <w:t xml:space="preserve">   ______no</w:t>
      </w:r>
    </w:p>
    <w:p w:rsidR="00714821" w:rsidRDefault="00714821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  <w:sz w:val="24"/>
          <w:szCs w:val="24"/>
        </w:rPr>
      </w:pPr>
    </w:p>
    <w:p w:rsidR="00714821" w:rsidRDefault="00B414ED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Asuntos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Antiguous</w:t>
      </w:r>
      <w:proofErr w:type="spellEnd"/>
    </w:p>
    <w:p w:rsidR="00714821" w:rsidRDefault="00B414E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4"/>
          <w:szCs w:val="24"/>
        </w:rPr>
      </w:pPr>
      <w:bookmarkStart w:id="2" w:name="_heading=h.y95k1hin5n5l" w:colFirst="0" w:colLast="0"/>
      <w:bookmarkEnd w:id="2"/>
      <w:proofErr w:type="spellStart"/>
      <w:r>
        <w:rPr>
          <w:sz w:val="24"/>
          <w:szCs w:val="24"/>
        </w:rPr>
        <w:t>Revisión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Presupuestria</w:t>
      </w:r>
      <w:proofErr w:type="spellEnd"/>
    </w:p>
    <w:p w:rsidR="00714821" w:rsidRDefault="00B414E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4"/>
          <w:szCs w:val="24"/>
        </w:rPr>
      </w:pPr>
      <w:bookmarkStart w:id="3" w:name="_heading=h.xm5zus82ka7b" w:colFirst="0" w:colLast="0"/>
      <w:bookmarkEnd w:id="3"/>
      <w:proofErr w:type="spellStart"/>
      <w:r>
        <w:rPr>
          <w:sz w:val="24"/>
          <w:szCs w:val="24"/>
        </w:rPr>
        <w:t>Compras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recientes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fondos</w:t>
      </w:r>
      <w:proofErr w:type="spellEnd"/>
      <w:r>
        <w:rPr>
          <w:sz w:val="24"/>
          <w:szCs w:val="24"/>
        </w:rPr>
        <w:t xml:space="preserve"> del </w:t>
      </w:r>
      <w:proofErr w:type="spellStart"/>
      <w:r>
        <w:rPr>
          <w:sz w:val="24"/>
          <w:szCs w:val="24"/>
        </w:rPr>
        <w:t>Título</w:t>
      </w:r>
      <w:proofErr w:type="spellEnd"/>
      <w:r>
        <w:rPr>
          <w:sz w:val="24"/>
          <w:szCs w:val="24"/>
        </w:rPr>
        <w:t xml:space="preserve"> I </w:t>
      </w:r>
    </w:p>
    <w:p w:rsidR="00714821" w:rsidRDefault="00714821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color w:val="000000"/>
          <w:sz w:val="24"/>
          <w:szCs w:val="24"/>
        </w:rPr>
      </w:pPr>
    </w:p>
    <w:p w:rsidR="00714821" w:rsidRDefault="00B414ED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Asuntos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Nuevos</w:t>
      </w:r>
      <w:proofErr w:type="spellEnd"/>
    </w:p>
    <w:p w:rsidR="00714821" w:rsidRDefault="00B414ED">
      <w:pPr>
        <w:numPr>
          <w:ilvl w:val="0"/>
          <w:numId w:val="10"/>
        </w:numPr>
        <w:spacing w:after="0"/>
        <w:jc w:val="both"/>
        <w:rPr>
          <w:sz w:val="24"/>
          <w:szCs w:val="24"/>
        </w:rPr>
      </w:pPr>
      <w:bookmarkStart w:id="4" w:name="_heading=h.30j0zll" w:colFirst="0" w:colLast="0"/>
      <w:bookmarkEnd w:id="4"/>
      <w:proofErr w:type="spellStart"/>
      <w:r>
        <w:rPr>
          <w:sz w:val="24"/>
          <w:szCs w:val="24"/>
        </w:rPr>
        <w:t>Revisión</w:t>
      </w:r>
      <w:proofErr w:type="spellEnd"/>
      <w:r>
        <w:rPr>
          <w:sz w:val="24"/>
          <w:szCs w:val="24"/>
        </w:rPr>
        <w:t xml:space="preserve"> del 24-25 SPSA</w:t>
      </w:r>
    </w:p>
    <w:p w:rsidR="00714821" w:rsidRDefault="00B414ED">
      <w:pPr>
        <w:spacing w:after="0"/>
        <w:ind w:left="1080"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Primera </w:t>
      </w:r>
      <w:proofErr w:type="spellStart"/>
      <w:r>
        <w:rPr>
          <w:sz w:val="24"/>
          <w:szCs w:val="24"/>
        </w:rPr>
        <w:t>mocion</w:t>
      </w:r>
      <w:proofErr w:type="spellEnd"/>
      <w:r>
        <w:rPr>
          <w:sz w:val="24"/>
          <w:szCs w:val="24"/>
        </w:rPr>
        <w:t>:</w:t>
      </w:r>
    </w:p>
    <w:p w:rsidR="00714821" w:rsidRDefault="00B414ED">
      <w:pPr>
        <w:spacing w:after="0"/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Secundada</w:t>
      </w:r>
      <w:proofErr w:type="spellEnd"/>
      <w:r>
        <w:rPr>
          <w:sz w:val="24"/>
          <w:szCs w:val="24"/>
        </w:rPr>
        <w:t>:</w:t>
      </w:r>
    </w:p>
    <w:p w:rsidR="00714821" w:rsidRDefault="00B414ED">
      <w:pPr>
        <w:spacing w:after="0"/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proofErr w:type="spellStart"/>
      <w:proofErr w:type="gramStart"/>
      <w:r>
        <w:rPr>
          <w:sz w:val="24"/>
          <w:szCs w:val="24"/>
        </w:rPr>
        <w:t>Aprobado</w:t>
      </w:r>
      <w:proofErr w:type="spellEnd"/>
      <w:r>
        <w:rPr>
          <w:sz w:val="24"/>
          <w:szCs w:val="24"/>
        </w:rPr>
        <w:t xml:space="preserve">  _</w:t>
      </w:r>
      <w:proofErr w:type="gramEnd"/>
      <w:r>
        <w:rPr>
          <w:sz w:val="24"/>
          <w:szCs w:val="24"/>
        </w:rPr>
        <w:t>____</w:t>
      </w:r>
      <w:proofErr w:type="spellStart"/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  ______no</w:t>
      </w:r>
    </w:p>
    <w:p w:rsidR="00714821" w:rsidRDefault="00714821">
      <w:pPr>
        <w:spacing w:after="0"/>
        <w:ind w:left="1080"/>
        <w:jc w:val="both"/>
        <w:rPr>
          <w:sz w:val="24"/>
          <w:szCs w:val="24"/>
        </w:rPr>
      </w:pPr>
    </w:p>
    <w:p w:rsidR="00714821" w:rsidRDefault="00714821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sz w:val="24"/>
          <w:szCs w:val="24"/>
        </w:rPr>
      </w:pPr>
    </w:p>
    <w:p w:rsidR="00714821" w:rsidRDefault="00B414ED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Otros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Asuntos</w:t>
      </w:r>
      <w:proofErr w:type="spellEnd"/>
      <w:r>
        <w:rPr>
          <w:color w:val="000000"/>
          <w:sz w:val="24"/>
          <w:szCs w:val="24"/>
        </w:rPr>
        <w:t>:</w:t>
      </w:r>
    </w:p>
    <w:p w:rsidR="00714821" w:rsidRDefault="00B414E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proofErr w:type="spellStart"/>
      <w:r>
        <w:rPr>
          <w:sz w:val="24"/>
          <w:szCs w:val="24"/>
        </w:rPr>
        <w:t>Asignación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estimada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fondos</w:t>
      </w:r>
      <w:proofErr w:type="spellEnd"/>
      <w:r>
        <w:rPr>
          <w:sz w:val="24"/>
          <w:szCs w:val="24"/>
        </w:rPr>
        <w:t xml:space="preserve"> del </w:t>
      </w:r>
      <w:proofErr w:type="spellStart"/>
      <w:r>
        <w:rPr>
          <w:sz w:val="24"/>
          <w:szCs w:val="24"/>
        </w:rPr>
        <w:t>Título</w:t>
      </w:r>
      <w:proofErr w:type="spellEnd"/>
      <w:r>
        <w:rPr>
          <w:sz w:val="24"/>
          <w:szCs w:val="24"/>
        </w:rPr>
        <w:t xml:space="preserve"> I para 2025-26 </w:t>
      </w:r>
    </w:p>
    <w:p w:rsidR="00714821" w:rsidRDefault="00B414E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Preguntas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revisión</w:t>
      </w:r>
      <w:proofErr w:type="spellEnd"/>
      <w:r>
        <w:rPr>
          <w:sz w:val="24"/>
          <w:szCs w:val="24"/>
        </w:rPr>
        <w:t xml:space="preserve"> del </w:t>
      </w:r>
      <w:proofErr w:type="spellStart"/>
      <w:r>
        <w:rPr>
          <w:sz w:val="24"/>
          <w:szCs w:val="24"/>
        </w:rPr>
        <w:t>enfoque</w:t>
      </w:r>
      <w:proofErr w:type="spellEnd"/>
      <w:r>
        <w:rPr>
          <w:sz w:val="24"/>
          <w:szCs w:val="24"/>
        </w:rPr>
        <w:t xml:space="preserve"> del LCAP</w:t>
      </w:r>
    </w:p>
    <w:p w:rsidR="00714821" w:rsidRDefault="00B414ED">
      <w:pPr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     VII.        </w:t>
      </w:r>
      <w:proofErr w:type="spellStart"/>
      <w:r>
        <w:rPr>
          <w:color w:val="000000"/>
          <w:sz w:val="24"/>
          <w:szCs w:val="24"/>
        </w:rPr>
        <w:t>Aplazamiento</w:t>
      </w:r>
      <w:proofErr w:type="spellEnd"/>
    </w:p>
    <w:p w:rsidR="00714821" w:rsidRDefault="00B414E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Primera </w:t>
      </w:r>
      <w:proofErr w:type="spellStart"/>
      <w:r>
        <w:rPr>
          <w:color w:val="000000"/>
          <w:sz w:val="24"/>
          <w:szCs w:val="24"/>
        </w:rPr>
        <w:t>mocion</w:t>
      </w:r>
      <w:proofErr w:type="spellEnd"/>
      <w:r>
        <w:rPr>
          <w:color w:val="000000"/>
          <w:sz w:val="24"/>
          <w:szCs w:val="24"/>
        </w:rPr>
        <w:t>:</w:t>
      </w:r>
    </w:p>
    <w:p w:rsidR="00714821" w:rsidRDefault="00B414E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Secundada</w:t>
      </w:r>
      <w:proofErr w:type="spellEnd"/>
      <w:r>
        <w:rPr>
          <w:color w:val="000000"/>
          <w:sz w:val="24"/>
          <w:szCs w:val="24"/>
        </w:rPr>
        <w:t>:</w:t>
      </w:r>
    </w:p>
    <w:p w:rsidR="00714821" w:rsidRDefault="00714821">
      <w:pPr>
        <w:jc w:val="both"/>
        <w:rPr>
          <w:color w:val="000000"/>
          <w:sz w:val="24"/>
          <w:szCs w:val="24"/>
        </w:rPr>
      </w:pPr>
    </w:p>
    <w:p w:rsidR="00714821" w:rsidRDefault="00B414ED">
      <w:pPr>
        <w:ind w:left="108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Próxima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Reunión</w:t>
      </w:r>
      <w:proofErr w:type="spellEnd"/>
      <w:r>
        <w:rPr>
          <w:color w:val="000000"/>
          <w:sz w:val="24"/>
          <w:szCs w:val="24"/>
        </w:rPr>
        <w:t xml:space="preserve">: </w:t>
      </w:r>
      <w:r>
        <w:rPr>
          <w:sz w:val="24"/>
          <w:szCs w:val="24"/>
        </w:rPr>
        <w:t xml:space="preserve"> 5/15</w:t>
      </w:r>
      <w:r>
        <w:rPr>
          <w:color w:val="000000"/>
          <w:sz w:val="24"/>
          <w:szCs w:val="24"/>
        </w:rPr>
        <w:t xml:space="preserve"> a las 3:30pm.</w:t>
      </w:r>
    </w:p>
    <w:p w:rsidR="00714821" w:rsidRDefault="00714821">
      <w:pPr>
        <w:jc w:val="both"/>
        <w:rPr>
          <w:color w:val="000000"/>
          <w:sz w:val="24"/>
          <w:szCs w:val="24"/>
        </w:rPr>
      </w:pPr>
    </w:p>
    <w:p w:rsidR="00714821" w:rsidRDefault="00714821">
      <w:pPr>
        <w:pBdr>
          <w:top w:val="nil"/>
          <w:left w:val="nil"/>
          <w:bottom w:val="nil"/>
          <w:right w:val="nil"/>
          <w:between w:val="nil"/>
        </w:pBdr>
        <w:ind w:left="1080"/>
        <w:jc w:val="both"/>
        <w:rPr>
          <w:color w:val="000000"/>
          <w:sz w:val="24"/>
          <w:szCs w:val="24"/>
        </w:rPr>
      </w:pPr>
    </w:p>
    <w:p w:rsidR="00714821" w:rsidRDefault="00714821">
      <w:pPr>
        <w:jc w:val="both"/>
        <w:rPr>
          <w:color w:val="000000"/>
          <w:sz w:val="24"/>
          <w:szCs w:val="24"/>
        </w:rPr>
      </w:pPr>
    </w:p>
    <w:p w:rsidR="00714821" w:rsidRDefault="00714821">
      <w:pPr>
        <w:jc w:val="both"/>
        <w:rPr>
          <w:color w:val="000000"/>
          <w:sz w:val="24"/>
          <w:szCs w:val="24"/>
        </w:rPr>
      </w:pPr>
    </w:p>
    <w:sectPr w:rsidR="00714821">
      <w:head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B414ED">
      <w:pPr>
        <w:spacing w:after="0" w:line="240" w:lineRule="auto"/>
      </w:pPr>
      <w:r>
        <w:separator/>
      </w:r>
    </w:p>
  </w:endnote>
  <w:endnote w:type="continuationSeparator" w:id="0">
    <w:p w:rsidR="00000000" w:rsidRDefault="00B41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B414ED">
      <w:pPr>
        <w:spacing w:after="0" w:line="240" w:lineRule="auto"/>
      </w:pPr>
      <w:r>
        <w:separator/>
      </w:r>
    </w:p>
  </w:footnote>
  <w:footnote w:type="continuationSeparator" w:id="0">
    <w:p w:rsidR="00000000" w:rsidRDefault="00B414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4821" w:rsidRDefault="00B414E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color w:val="000000"/>
        <w:sz w:val="24"/>
        <w:szCs w:val="24"/>
      </w:rPr>
    </w:pPr>
    <w:r>
      <w:rPr>
        <w:b/>
        <w:color w:val="000000"/>
        <w:sz w:val="24"/>
        <w:szCs w:val="24"/>
      </w:rPr>
      <w:t>Williams Elementary School</w:t>
    </w: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323850</wp:posOffset>
          </wp:positionH>
          <wp:positionV relativeFrom="paragraph">
            <wp:posOffset>-147333</wp:posOffset>
          </wp:positionV>
          <wp:extent cx="1042988" cy="1339144"/>
          <wp:effectExtent l="0" t="0" r="0" b="0"/>
          <wp:wrapNone/>
          <wp:docPr id="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42988" cy="133914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714821" w:rsidRDefault="00B414E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smallCaps/>
        <w:color w:val="4472C4"/>
        <w:sz w:val="24"/>
        <w:szCs w:val="24"/>
      </w:rPr>
    </w:pPr>
    <w:r>
      <w:rPr>
        <w:smallCaps/>
        <w:color w:val="4472C4"/>
        <w:sz w:val="24"/>
        <w:szCs w:val="24"/>
      </w:rPr>
      <w:t xml:space="preserve"> </w:t>
    </w:r>
    <w:r>
      <w:rPr>
        <w:b/>
        <w:smallCaps/>
        <w:color w:val="000000"/>
        <w:sz w:val="24"/>
        <w:szCs w:val="24"/>
      </w:rPr>
      <w:t xml:space="preserve">SCHOOL SITE COUNCIL </w:t>
    </w:r>
    <w:r>
      <w:rPr>
        <w:b/>
        <w:smallCaps/>
        <w:sz w:val="24"/>
        <w:szCs w:val="24"/>
      </w:rPr>
      <w:t>MINUTES</w:t>
    </w:r>
  </w:p>
  <w:p w:rsidR="00714821" w:rsidRDefault="0071482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339EF"/>
    <w:multiLevelType w:val="multilevel"/>
    <w:tmpl w:val="7D0EE228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65E5612"/>
    <w:multiLevelType w:val="multilevel"/>
    <w:tmpl w:val="707A6602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8C73E35"/>
    <w:multiLevelType w:val="multilevel"/>
    <w:tmpl w:val="4EDA9388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2390A23"/>
    <w:multiLevelType w:val="multilevel"/>
    <w:tmpl w:val="19CE7670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D8622D4"/>
    <w:multiLevelType w:val="multilevel"/>
    <w:tmpl w:val="B91AD1EE"/>
    <w:lvl w:ilvl="0">
      <w:start w:val="1"/>
      <w:numFmt w:val="lowerLetter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32E24CCB"/>
    <w:multiLevelType w:val="multilevel"/>
    <w:tmpl w:val="890633CE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575B1120"/>
    <w:multiLevelType w:val="multilevel"/>
    <w:tmpl w:val="41B405D0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4694B52"/>
    <w:multiLevelType w:val="multilevel"/>
    <w:tmpl w:val="AE44DD98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273589"/>
    <w:multiLevelType w:val="multilevel"/>
    <w:tmpl w:val="F9666652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31452A"/>
    <w:multiLevelType w:val="multilevel"/>
    <w:tmpl w:val="35764794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F6D098C"/>
    <w:multiLevelType w:val="multilevel"/>
    <w:tmpl w:val="DA881292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20E4B3C"/>
    <w:multiLevelType w:val="multilevel"/>
    <w:tmpl w:val="F0102604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C9D56A7"/>
    <w:multiLevelType w:val="multilevel"/>
    <w:tmpl w:val="1A84C4A8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12"/>
  </w:num>
  <w:num w:numId="5">
    <w:abstractNumId w:val="0"/>
  </w:num>
  <w:num w:numId="6">
    <w:abstractNumId w:val="8"/>
  </w:num>
  <w:num w:numId="7">
    <w:abstractNumId w:val="10"/>
  </w:num>
  <w:num w:numId="8">
    <w:abstractNumId w:val="7"/>
  </w:num>
  <w:num w:numId="9">
    <w:abstractNumId w:val="6"/>
  </w:num>
  <w:num w:numId="10">
    <w:abstractNumId w:val="5"/>
  </w:num>
  <w:num w:numId="11">
    <w:abstractNumId w:val="11"/>
  </w:num>
  <w:num w:numId="12">
    <w:abstractNumId w:val="9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821"/>
    <w:rsid w:val="00714821"/>
    <w:rsid w:val="00B41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21295F5-A17E-4E3F-AC72-6B5D0D8EA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f14rI3w10woyxaShhnPB1NnEjw==">CgMxLjAyCGguZ2pkZ3hzMg5oLnk5NWsxaGluNW41bDIOaC54bTV6dXM4MmthN2IyCWguMzBqMHpsbDgAciExRnZ2OFk3azlKVTlTeTdQU0d2WjdnQzM4YTlXVGhaM0c=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CCOE</Company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Toni Hilger</dc:creator>
  <cp:lastModifiedBy>Toni Hilger</cp:lastModifiedBy>
  <cp:revision>2</cp:revision>
  <dcterms:created xsi:type="dcterms:W3CDTF">2025-05-05T16:08:00Z</dcterms:created>
  <dcterms:modified xsi:type="dcterms:W3CDTF">2025-05-05T16:08:00Z</dcterms:modified>
</cp:coreProperties>
</file>