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sz w:val="24"/>
          <w:szCs w:val="24"/>
        </w:rPr>
        <w:tab/>
        <w:t>AR 5141.4(a)</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CHILD ABUSE PREVENTION AND REPORTING</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Definitions</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Child abuse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or neglect</w:t>
      </w:r>
      <w:r>
        <w:rPr>
          <w:rFonts w:ascii="Times New Roman" w:eastAsia="Times New Roman" w:hAnsi="Times New Roman" w:cs="Times New Roman"/>
          <w:sz w:val="24"/>
          <w:szCs w:val="24"/>
        </w:rPr>
        <w:t xml:space="preserve"> includes the following:  (Penal Code 11165.5, 11165.6)</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Pr="00F744ED" w:rsidRDefault="00F744ED" w:rsidP="00F744ED">
      <w:pPr>
        <w:pStyle w:val="ListParagraph"/>
        <w:numPr>
          <w:ilvl w:val="0"/>
          <w:numId w:val="2"/>
        </w:numPr>
        <w:tabs>
          <w:tab w:val="right" w:pos="9000"/>
        </w:tabs>
        <w:spacing w:line="240" w:lineRule="auto"/>
        <w:ind w:right="-144"/>
        <w:jc w:val="both"/>
        <w:rPr>
          <w:rFonts w:ascii="Times New Roman" w:eastAsia="Times New Roman" w:hAnsi="Times New Roman" w:cs="Times New Roman"/>
          <w:sz w:val="24"/>
          <w:szCs w:val="24"/>
        </w:rPr>
      </w:pPr>
      <w:r w:rsidRPr="00F744ED">
        <w:rPr>
          <w:rFonts w:ascii="Times New Roman" w:eastAsia="Times New Roman" w:hAnsi="Times New Roman" w:cs="Times New Roman"/>
          <w:sz w:val="24"/>
          <w:szCs w:val="24"/>
        </w:rPr>
        <w:t>A physical injury or death inflicted by other than accidental means on a child by another person</w:t>
      </w: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p>
    <w:p w:rsidR="00F744ED" w:rsidRPr="00F744ED" w:rsidRDefault="00F744ED" w:rsidP="00F744ED">
      <w:pPr>
        <w:pStyle w:val="ListParagraph"/>
        <w:numPr>
          <w:ilvl w:val="0"/>
          <w:numId w:val="2"/>
        </w:numPr>
        <w:tabs>
          <w:tab w:val="right" w:pos="9000"/>
        </w:tabs>
        <w:spacing w:line="240" w:lineRule="auto"/>
        <w:ind w:right="-144"/>
        <w:jc w:val="both"/>
        <w:rPr>
          <w:rFonts w:ascii="Times New Roman" w:eastAsia="Times New Roman" w:hAnsi="Times New Roman" w:cs="Times New Roman"/>
          <w:sz w:val="24"/>
          <w:szCs w:val="24"/>
        </w:rPr>
      </w:pPr>
      <w:r w:rsidRPr="00F744ED">
        <w:rPr>
          <w:rFonts w:ascii="Times New Roman" w:eastAsia="Times New Roman" w:hAnsi="Times New Roman" w:cs="Times New Roman"/>
          <w:sz w:val="24"/>
          <w:szCs w:val="24"/>
        </w:rPr>
        <w:tab/>
        <w:t>Sexual abuse of a child, including sexual assault or sexual exploitation, as defined in Penal Code 11165.1</w:t>
      </w: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p>
    <w:p w:rsidR="00F744ED" w:rsidRPr="00F744ED" w:rsidRDefault="00F744ED" w:rsidP="00F744ED">
      <w:pPr>
        <w:pStyle w:val="ListParagraph"/>
        <w:numPr>
          <w:ilvl w:val="0"/>
          <w:numId w:val="2"/>
        </w:numPr>
        <w:tabs>
          <w:tab w:val="right" w:pos="9000"/>
        </w:tabs>
        <w:spacing w:line="240" w:lineRule="auto"/>
        <w:ind w:right="-144"/>
        <w:jc w:val="both"/>
        <w:rPr>
          <w:rFonts w:ascii="Times New Roman" w:eastAsia="Times New Roman" w:hAnsi="Times New Roman" w:cs="Times New Roman"/>
          <w:sz w:val="24"/>
          <w:szCs w:val="24"/>
        </w:rPr>
      </w:pPr>
      <w:r w:rsidRPr="00F744ED">
        <w:rPr>
          <w:rFonts w:ascii="Times New Roman" w:eastAsia="Times New Roman" w:hAnsi="Times New Roman" w:cs="Times New Roman"/>
          <w:sz w:val="24"/>
          <w:szCs w:val="24"/>
        </w:rPr>
        <w:t>Neglect of a child as defined in Penal Code 11165.2</w:t>
      </w: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p>
    <w:p w:rsidR="00F744ED" w:rsidRPr="00F744ED" w:rsidRDefault="00F744ED" w:rsidP="00F744ED">
      <w:pPr>
        <w:pStyle w:val="ListParagraph"/>
        <w:numPr>
          <w:ilvl w:val="0"/>
          <w:numId w:val="2"/>
        </w:numPr>
        <w:tabs>
          <w:tab w:val="right" w:pos="9000"/>
        </w:tabs>
        <w:spacing w:line="240" w:lineRule="auto"/>
        <w:ind w:right="-144"/>
        <w:jc w:val="both"/>
        <w:rPr>
          <w:rFonts w:ascii="Times New Roman" w:eastAsia="Times New Roman" w:hAnsi="Times New Roman" w:cs="Times New Roman"/>
          <w:sz w:val="24"/>
          <w:szCs w:val="24"/>
        </w:rPr>
      </w:pPr>
      <w:r w:rsidRPr="00F744ED">
        <w:rPr>
          <w:rFonts w:ascii="Times New Roman" w:eastAsia="Times New Roman" w:hAnsi="Times New Roman" w:cs="Times New Roman"/>
          <w:sz w:val="24"/>
          <w:szCs w:val="24"/>
        </w:rPr>
        <w:t>Willful harming or injuring of a child or the endangerment of the person or health of a child as defined in Penal Code 11165.3</w:t>
      </w: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p>
    <w:p w:rsidR="00F744ED" w:rsidRPr="00F744ED" w:rsidRDefault="00F744ED" w:rsidP="00F744ED">
      <w:pPr>
        <w:pStyle w:val="ListParagraph"/>
        <w:numPr>
          <w:ilvl w:val="0"/>
          <w:numId w:val="2"/>
        </w:numPr>
        <w:tabs>
          <w:tab w:val="right" w:pos="9000"/>
        </w:tabs>
        <w:spacing w:line="240" w:lineRule="auto"/>
        <w:ind w:right="-144"/>
        <w:jc w:val="both"/>
        <w:rPr>
          <w:rFonts w:ascii="Times New Roman" w:eastAsia="Times New Roman" w:hAnsi="Times New Roman" w:cs="Times New Roman"/>
          <w:sz w:val="24"/>
          <w:szCs w:val="24"/>
        </w:rPr>
      </w:pPr>
      <w:r w:rsidRPr="00F744ED">
        <w:rPr>
          <w:rFonts w:ascii="Times New Roman" w:eastAsia="Times New Roman" w:hAnsi="Times New Roman" w:cs="Times New Roman"/>
          <w:sz w:val="24"/>
          <w:szCs w:val="24"/>
        </w:rPr>
        <w:t>Unlawful corporal punishment or injury as defined in Penal Code 11165.4</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Child abuse or neglect</w:t>
      </w:r>
      <w:r>
        <w:rPr>
          <w:rFonts w:ascii="Times New Roman" w:eastAsia="Times New Roman" w:hAnsi="Times New Roman" w:cs="Times New Roman"/>
          <w:sz w:val="24"/>
          <w:szCs w:val="24"/>
        </w:rPr>
        <w:t xml:space="preserve"> does not include:</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Pr="00F744ED" w:rsidRDefault="00F744ED" w:rsidP="00F744ED">
      <w:pPr>
        <w:pStyle w:val="ListParagraph"/>
        <w:numPr>
          <w:ilvl w:val="0"/>
          <w:numId w:val="3"/>
        </w:numPr>
        <w:tabs>
          <w:tab w:val="right" w:pos="9000"/>
        </w:tabs>
        <w:spacing w:line="240" w:lineRule="auto"/>
        <w:ind w:right="-144"/>
        <w:jc w:val="both"/>
        <w:rPr>
          <w:rFonts w:ascii="Times New Roman" w:eastAsia="Times New Roman" w:hAnsi="Times New Roman" w:cs="Times New Roman"/>
          <w:sz w:val="24"/>
          <w:szCs w:val="24"/>
        </w:rPr>
      </w:pPr>
      <w:r w:rsidRPr="00F744ED">
        <w:rPr>
          <w:rFonts w:ascii="Times New Roman" w:eastAsia="Times New Roman" w:hAnsi="Times New Roman" w:cs="Times New Roman"/>
          <w:sz w:val="24"/>
          <w:szCs w:val="24"/>
        </w:rPr>
        <w:t>A mutual affray between minors (Penal Code 11165.6)</w:t>
      </w: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p>
    <w:p w:rsidR="00F744ED" w:rsidRPr="00F744ED" w:rsidRDefault="00F744ED" w:rsidP="00F744ED">
      <w:pPr>
        <w:pStyle w:val="ListParagraph"/>
        <w:numPr>
          <w:ilvl w:val="0"/>
          <w:numId w:val="3"/>
        </w:numPr>
        <w:tabs>
          <w:tab w:val="right" w:pos="9000"/>
        </w:tabs>
        <w:spacing w:line="240" w:lineRule="auto"/>
        <w:ind w:right="-144"/>
        <w:jc w:val="both"/>
        <w:rPr>
          <w:rFonts w:ascii="Times New Roman" w:eastAsia="Times New Roman" w:hAnsi="Times New Roman" w:cs="Times New Roman"/>
          <w:sz w:val="24"/>
          <w:szCs w:val="24"/>
        </w:rPr>
      </w:pPr>
      <w:r w:rsidRPr="00F744ED">
        <w:rPr>
          <w:rFonts w:ascii="Times New Roman" w:eastAsia="Times New Roman" w:hAnsi="Times New Roman" w:cs="Times New Roman"/>
          <w:sz w:val="24"/>
          <w:szCs w:val="24"/>
        </w:rPr>
        <w:t>An injury caused by reasonable and necessary force used by a peace officer acting within the course and scope of his/her employment  (Penal Code 11165.6)</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3515.3 - District Police/Security Department)</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Pr="00F744ED" w:rsidRDefault="00F744ED" w:rsidP="00F744ED">
      <w:pPr>
        <w:pStyle w:val="ListParagraph"/>
        <w:numPr>
          <w:ilvl w:val="0"/>
          <w:numId w:val="3"/>
        </w:numPr>
        <w:tabs>
          <w:tab w:val="right" w:pos="9000"/>
        </w:tabs>
        <w:spacing w:line="240" w:lineRule="auto"/>
        <w:ind w:right="-144"/>
        <w:jc w:val="both"/>
        <w:rPr>
          <w:rFonts w:ascii="Times New Roman" w:eastAsia="Times New Roman" w:hAnsi="Times New Roman" w:cs="Times New Roman"/>
          <w:sz w:val="24"/>
          <w:szCs w:val="24"/>
        </w:rPr>
      </w:pPr>
      <w:r w:rsidRPr="00F744ED">
        <w:rPr>
          <w:rFonts w:ascii="Times New Roman" w:eastAsia="Times New Roman" w:hAnsi="Times New Roman" w:cs="Times New Roman"/>
          <w:sz w:val="24"/>
          <w:szCs w:val="24"/>
        </w:rPr>
        <w:t>An injury resulting from the exercise by a teacher, vice principal, principal, or other certificated employee of the same degree of physical control over a student that a parent/guardian would be privileged to exercise, not exceeding the amount of physical control reasonably necessary to maintain order, protect property, protect the health and safety of students, or maintain proper and appropriate conditions conducive to learning (Education Code 44807)</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Pr="00F744ED" w:rsidRDefault="00F744ED" w:rsidP="00F744ED">
      <w:pPr>
        <w:pStyle w:val="ListParagraph"/>
        <w:numPr>
          <w:ilvl w:val="0"/>
          <w:numId w:val="3"/>
        </w:numPr>
        <w:tabs>
          <w:tab w:val="right" w:pos="9000"/>
        </w:tabs>
        <w:spacing w:line="240" w:lineRule="auto"/>
        <w:ind w:right="-144"/>
        <w:jc w:val="both"/>
        <w:rPr>
          <w:rFonts w:ascii="Times New Roman" w:eastAsia="Times New Roman" w:hAnsi="Times New Roman" w:cs="Times New Roman"/>
          <w:sz w:val="24"/>
          <w:szCs w:val="24"/>
        </w:rPr>
      </w:pPr>
      <w:r w:rsidRPr="00F744ED">
        <w:rPr>
          <w:rFonts w:ascii="Times New Roman" w:eastAsia="Times New Roman" w:hAnsi="Times New Roman" w:cs="Times New Roman"/>
          <w:sz w:val="24"/>
          <w:szCs w:val="24"/>
        </w:rPr>
        <w:t>An injury caused by a school employee's use of force that is reasonable and necessary to quell a disturbance threatening physical injury to persons or damage to property, to protect himself/herself, or to obtain weapons or other dangerous objects within the control of the student  (Education Code 49001)</w:t>
      </w: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5144 - Discipline)</w:t>
      </w: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p>
    <w:p w:rsidR="00F744ED" w:rsidRPr="00F744ED" w:rsidRDefault="00F744ED" w:rsidP="00F744ED">
      <w:pPr>
        <w:pStyle w:val="ListParagraph"/>
        <w:numPr>
          <w:ilvl w:val="0"/>
          <w:numId w:val="3"/>
        </w:numPr>
        <w:tabs>
          <w:tab w:val="right" w:pos="9000"/>
        </w:tabs>
        <w:spacing w:line="240" w:lineRule="auto"/>
        <w:ind w:right="-144"/>
        <w:jc w:val="both"/>
        <w:rPr>
          <w:rFonts w:ascii="Times New Roman" w:eastAsia="Times New Roman" w:hAnsi="Times New Roman" w:cs="Times New Roman"/>
          <w:sz w:val="24"/>
          <w:szCs w:val="24"/>
        </w:rPr>
      </w:pPr>
      <w:r w:rsidRPr="00F744ED">
        <w:rPr>
          <w:rFonts w:ascii="Times New Roman" w:eastAsia="Times New Roman" w:hAnsi="Times New Roman" w:cs="Times New Roman"/>
          <w:sz w:val="24"/>
          <w:szCs w:val="24"/>
        </w:rPr>
        <w:t>Physical pain or discomfort caused by athletic competition or other such recreational activity voluntarily engaged in by the student  (Education Code 49001)</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AR 5141.4(b)</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CHILD ABUSE PREVENTION AND </w:t>
      </w:r>
      <w:proofErr w:type="gramStart"/>
      <w:r>
        <w:rPr>
          <w:rFonts w:ascii="Times New Roman" w:eastAsia="Times New Roman" w:hAnsi="Times New Roman" w:cs="Times New Roman"/>
          <w:b/>
          <w:sz w:val="24"/>
          <w:szCs w:val="24"/>
        </w:rPr>
        <w:t>REPORTING</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i/>
          <w:sz w:val="24"/>
          <w:szCs w:val="24"/>
        </w:rPr>
        <w:t>Mandated reporters</w:t>
      </w:r>
      <w:r>
        <w:rPr>
          <w:rFonts w:ascii="Times New Roman" w:eastAsia="Times New Roman" w:hAnsi="Times New Roman" w:cs="Times New Roman"/>
          <w:sz w:val="24"/>
          <w:szCs w:val="24"/>
        </w:rPr>
        <w:t xml:space="preserve"> include, but are not limited to, teachers; instructional aides; teacher's aides or assistants; classified employees; certificated pupil personnel employees; administrative officers or supervisors of child attendance; administrators and employees of a licensed day care facility; Head Start teachers; district police or security officers; licensed nurse or health care provider; and administrators, presenters, and counselors of a child abuse prevention program.</w:t>
      </w:r>
      <w:proofErr w:type="gramEnd"/>
      <w:r>
        <w:rPr>
          <w:rFonts w:ascii="Times New Roman" w:eastAsia="Times New Roman" w:hAnsi="Times New Roman" w:cs="Times New Roman"/>
          <w:sz w:val="24"/>
          <w:szCs w:val="24"/>
        </w:rPr>
        <w:t xml:space="preserve">  (Penal Code 11165.7)</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Reasonable suspicion</w:t>
      </w:r>
      <w:r>
        <w:rPr>
          <w:rFonts w:ascii="Times New Roman" w:eastAsia="Times New Roman" w:hAnsi="Times New Roman" w:cs="Times New Roman"/>
          <w:sz w:val="24"/>
          <w:szCs w:val="24"/>
        </w:rPr>
        <w:t xml:space="preserve"> means that it is objectively reasonable for a person to entertain a suspicion, based upon facts that could cause a reasonable person in a like position, drawing when appropriate on his/her training and experience, to suspect child abuse or neglect.  (Penal Code 11166)</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Reportable Offenses</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mandated reporter shall make a report using the procedures provided below whenever, in his/her professional capacity or within the scope of his/her employment, he/she has knowledge of or observes a child whom the mandated reporter knows or reasonably suspects has been the victim of child abuse or neglect.  (Penal Code 11166)</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Any mandated reporter who has knowledge of or who reasonably suspects that a child is suffering serious emotional damage or is at a substantial risk of suffering serious emotional damage, based on evidence of severe anxiety, depression, withdrawal, or untoward aggressive behavior toward self or others, may make a report to the appropriate agency.  (Penal Code 11166.05)</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Any person shall notify a peace officer if he/she reasonably believes that he/she has observed the commission of a murder, rape, or lewd or lascivious act by use of force, violence, duress, menace, or fear of immediate and unlawful bodily injury, where the victim is a child under age 14.  (Penal Code 152.3, 288)</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Responsibility for Reporting</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reporting duties of mandated reporters are individual and </w:t>
      </w:r>
      <w:proofErr w:type="gramStart"/>
      <w:r>
        <w:rPr>
          <w:rFonts w:ascii="Times New Roman" w:eastAsia="Times New Roman" w:hAnsi="Times New Roman" w:cs="Times New Roman"/>
          <w:sz w:val="24"/>
          <w:szCs w:val="24"/>
        </w:rPr>
        <w:t>cannot be delegated</w:t>
      </w:r>
      <w:proofErr w:type="gramEnd"/>
      <w:r>
        <w:rPr>
          <w:rFonts w:ascii="Times New Roman" w:eastAsia="Times New Roman" w:hAnsi="Times New Roman" w:cs="Times New Roman"/>
          <w:sz w:val="24"/>
          <w:szCs w:val="24"/>
        </w:rPr>
        <w:t xml:space="preserve"> to another person.  (Penal Code 11166)</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two or more mandated reporters jointly have knowledge of a known or suspected instance of child abuse or neglect, </w:t>
      </w:r>
      <w:proofErr w:type="gramStart"/>
      <w:r>
        <w:rPr>
          <w:rFonts w:ascii="Times New Roman" w:eastAsia="Times New Roman" w:hAnsi="Times New Roman" w:cs="Times New Roman"/>
          <w:sz w:val="24"/>
          <w:szCs w:val="24"/>
        </w:rPr>
        <w:t>the report may be made by a member of the team selected by mutual agreement</w:t>
      </w:r>
      <w:proofErr w:type="gramEnd"/>
      <w:r>
        <w:rPr>
          <w:rFonts w:ascii="Times New Roman" w:eastAsia="Times New Roman" w:hAnsi="Times New Roman" w:cs="Times New Roman"/>
          <w:sz w:val="24"/>
          <w:szCs w:val="24"/>
        </w:rPr>
        <w:t xml:space="preserve"> and a single report may be made and signed by the selected member of the reporting </w:t>
      </w:r>
      <w:r>
        <w:rPr>
          <w:rFonts w:ascii="Times New Roman" w:eastAsia="Times New Roman" w:hAnsi="Times New Roman" w:cs="Times New Roman"/>
          <w:sz w:val="24"/>
          <w:szCs w:val="24"/>
        </w:rPr>
        <w:lastRenderedPageBreak/>
        <w:t>team. Any member who has knowledge that the member designated to report has failed to do so shall thereafter make the report.  (Penal Code 11166)</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supervisor or administrator shall impede or inhibit a mandated reporter from making a report.  (Penal Code 11166)</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5141.4(c)</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CHILD ABUSE PREVENTION AND </w:t>
      </w:r>
      <w:proofErr w:type="gramStart"/>
      <w:r>
        <w:rPr>
          <w:rFonts w:ascii="Times New Roman" w:eastAsia="Times New Roman" w:hAnsi="Times New Roman" w:cs="Times New Roman"/>
          <w:b/>
          <w:sz w:val="24"/>
          <w:szCs w:val="24"/>
        </w:rPr>
        <w:t xml:space="preserve">REPORTING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person not identified as a mandated reporter who has knowledge of or observes a child whom he/she knows or reasonably suspects has been a victim of child abuse or neglect </w:t>
      </w:r>
      <w:proofErr w:type="spellStart"/>
      <w:r>
        <w:rPr>
          <w:rFonts w:ascii="Times New Roman" w:eastAsia="Times New Roman" w:hAnsi="Times New Roman" w:cs="Times New Roman"/>
          <w:sz w:val="24"/>
          <w:szCs w:val="24"/>
        </w:rPr>
        <w:t>mayreport</w:t>
      </w:r>
      <w:proofErr w:type="spellEnd"/>
      <w:r>
        <w:rPr>
          <w:rFonts w:ascii="Times New Roman" w:eastAsia="Times New Roman" w:hAnsi="Times New Roman" w:cs="Times New Roman"/>
          <w:sz w:val="24"/>
          <w:szCs w:val="24"/>
        </w:rPr>
        <w:t xml:space="preserve"> the known or suspected instance of child abuse or neglect to the appropriate agency.  (Penal Code 11166)</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Reporting Procedures</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Pr="00F744ED" w:rsidRDefault="00F744ED" w:rsidP="00F744ED">
      <w:pPr>
        <w:pStyle w:val="ListParagraph"/>
        <w:numPr>
          <w:ilvl w:val="0"/>
          <w:numId w:val="4"/>
        </w:numPr>
        <w:tabs>
          <w:tab w:val="right" w:pos="9000"/>
        </w:tabs>
        <w:spacing w:line="240" w:lineRule="auto"/>
        <w:ind w:right="-144"/>
        <w:jc w:val="both"/>
        <w:rPr>
          <w:rFonts w:ascii="Times New Roman" w:eastAsia="Times New Roman" w:hAnsi="Times New Roman" w:cs="Times New Roman"/>
          <w:sz w:val="24"/>
          <w:szCs w:val="24"/>
        </w:rPr>
      </w:pPr>
      <w:r w:rsidRPr="00F744ED">
        <w:rPr>
          <w:rFonts w:ascii="Times New Roman" w:eastAsia="Times New Roman" w:hAnsi="Times New Roman" w:cs="Times New Roman"/>
          <w:sz w:val="24"/>
          <w:szCs w:val="24"/>
        </w:rPr>
        <w:t>Initial Telephone Report</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Immediately or as soon as practicably possible after knowing or observing suspected child abuse or neglect, a mandated reporter shall make an initial report by telephone to any police department (excluding a school district police/security department), sheriff's department, county probation department if designated by the county to receive such reports, or county welfare department.  (Penal Code 11166)</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left="144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Sutter County Department of Human Services</w:t>
      </w:r>
    </w:p>
    <w:p w:rsidR="00F744ED" w:rsidRDefault="00F744ED" w:rsidP="00F744ED">
      <w:pPr>
        <w:tabs>
          <w:tab w:val="right" w:pos="9000"/>
        </w:tabs>
        <w:spacing w:line="240" w:lineRule="auto"/>
        <w:ind w:left="144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Welfare and Social Services Division</w:t>
      </w:r>
    </w:p>
    <w:p w:rsidR="00F744ED" w:rsidRDefault="00F744ED" w:rsidP="00F744ED">
      <w:pPr>
        <w:tabs>
          <w:tab w:val="right" w:pos="9000"/>
        </w:tabs>
        <w:spacing w:line="240" w:lineRule="auto"/>
        <w:ind w:left="144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1654 Live Oak Blvd.</w:t>
      </w:r>
    </w:p>
    <w:p w:rsidR="00F744ED" w:rsidRDefault="00F744ED" w:rsidP="00F744ED">
      <w:pPr>
        <w:tabs>
          <w:tab w:val="right" w:pos="9000"/>
        </w:tabs>
        <w:spacing w:line="240" w:lineRule="auto"/>
        <w:ind w:left="144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Yuba City, CA 95992-1599</w:t>
      </w:r>
    </w:p>
    <w:p w:rsidR="00F744ED" w:rsidRDefault="00F744ED" w:rsidP="00F744ED">
      <w:pPr>
        <w:tabs>
          <w:tab w:val="right" w:pos="9000"/>
        </w:tabs>
        <w:spacing w:line="240" w:lineRule="auto"/>
        <w:ind w:left="144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530-822-7155 ext. 151</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 w:val="left" w:pos="198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the initial telephone report </w:t>
      </w:r>
      <w:proofErr w:type="gramStart"/>
      <w:r>
        <w:rPr>
          <w:rFonts w:ascii="Times New Roman" w:eastAsia="Times New Roman" w:hAnsi="Times New Roman" w:cs="Times New Roman"/>
          <w:sz w:val="24"/>
          <w:szCs w:val="24"/>
        </w:rPr>
        <w:t>is made</w:t>
      </w:r>
      <w:proofErr w:type="gramEnd"/>
      <w:r>
        <w:rPr>
          <w:rFonts w:ascii="Times New Roman" w:eastAsia="Times New Roman" w:hAnsi="Times New Roman" w:cs="Times New Roman"/>
          <w:sz w:val="24"/>
          <w:szCs w:val="24"/>
        </w:rPr>
        <w:t>, the mandated reporter shall note the name of the official contacted, the date and time contacted, and any instructions or advice received.</w:t>
      </w:r>
    </w:p>
    <w:p w:rsidR="00F744ED" w:rsidRDefault="00F744ED" w:rsidP="00F744ED">
      <w:pPr>
        <w:tabs>
          <w:tab w:val="right" w:pos="9000"/>
          <w:tab w:val="left" w:pos="1980"/>
        </w:tabs>
        <w:spacing w:line="240" w:lineRule="auto"/>
        <w:ind w:right="-144"/>
        <w:jc w:val="both"/>
        <w:rPr>
          <w:rFonts w:ascii="Times New Roman" w:eastAsia="Times New Roman" w:hAnsi="Times New Roman" w:cs="Times New Roman"/>
          <w:sz w:val="24"/>
          <w:szCs w:val="24"/>
        </w:rPr>
      </w:pPr>
    </w:p>
    <w:p w:rsidR="00F744ED" w:rsidRPr="00F744ED" w:rsidRDefault="00F744ED" w:rsidP="00F744ED">
      <w:pPr>
        <w:pStyle w:val="ListParagraph"/>
        <w:numPr>
          <w:ilvl w:val="0"/>
          <w:numId w:val="4"/>
        </w:numPr>
        <w:tabs>
          <w:tab w:val="right" w:pos="9000"/>
          <w:tab w:val="left" w:pos="1980"/>
        </w:tabs>
        <w:spacing w:line="240" w:lineRule="auto"/>
        <w:ind w:right="-144"/>
        <w:jc w:val="both"/>
        <w:rPr>
          <w:rFonts w:ascii="Times New Roman" w:eastAsia="Times New Roman" w:hAnsi="Times New Roman" w:cs="Times New Roman"/>
          <w:sz w:val="24"/>
          <w:szCs w:val="24"/>
        </w:rPr>
      </w:pPr>
      <w:r w:rsidRPr="00F744ED">
        <w:rPr>
          <w:rFonts w:ascii="Times New Roman" w:eastAsia="Times New Roman" w:hAnsi="Times New Roman" w:cs="Times New Roman"/>
          <w:sz w:val="24"/>
          <w:szCs w:val="24"/>
        </w:rPr>
        <w:t>Written Report</w:t>
      </w:r>
    </w:p>
    <w:p w:rsidR="00F744ED" w:rsidRDefault="00F744ED" w:rsidP="00F744ED">
      <w:pPr>
        <w:tabs>
          <w:tab w:val="right" w:pos="9000"/>
          <w:tab w:val="left" w:pos="198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 w:val="left" w:pos="198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Within 36 hours of knowing or observing the information concerning the incident, the mandated reporter shall then prepare and </w:t>
      </w:r>
      <w:proofErr w:type="gramStart"/>
      <w:r>
        <w:rPr>
          <w:rFonts w:ascii="Times New Roman" w:eastAsia="Times New Roman" w:hAnsi="Times New Roman" w:cs="Times New Roman"/>
          <w:sz w:val="24"/>
          <w:szCs w:val="24"/>
        </w:rPr>
        <w:t>either send,</w:t>
      </w:r>
      <w:proofErr w:type="gramEnd"/>
      <w:r>
        <w:rPr>
          <w:rFonts w:ascii="Times New Roman" w:eastAsia="Times New Roman" w:hAnsi="Times New Roman" w:cs="Times New Roman"/>
          <w:sz w:val="24"/>
          <w:szCs w:val="24"/>
        </w:rPr>
        <w:t xml:space="preserve"> fax, or electronically submit to the appropriate agency a written follow-up report, which includes a completed Department of Justice form (SS 8572).  (Penal Code 11166, 11168)</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 w:val="left" w:pos="198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Mandated reporters may obtain copies of the Department of Justice form from either the district or the appropriate agency.</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 w:val="left" w:pos="198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Reports of suspected child abuse or neglect shall include, if known:  (Penal Code 11167)</w:t>
      </w:r>
    </w:p>
    <w:p w:rsidR="00F744ED" w:rsidRDefault="00F744ED" w:rsidP="00F744ED">
      <w:pPr>
        <w:tabs>
          <w:tab w:val="right" w:pos="9000"/>
          <w:tab w:val="left" w:pos="1980"/>
        </w:tabs>
        <w:spacing w:line="240" w:lineRule="auto"/>
        <w:ind w:left="1440" w:right="-144" w:hanging="720"/>
        <w:jc w:val="both"/>
        <w:rPr>
          <w:rFonts w:ascii="Times New Roman" w:eastAsia="Times New Roman" w:hAnsi="Times New Roman" w:cs="Times New Roman"/>
          <w:sz w:val="24"/>
          <w:szCs w:val="24"/>
        </w:rPr>
      </w:pPr>
    </w:p>
    <w:p w:rsidR="00F744ED" w:rsidRDefault="00F744ED" w:rsidP="00F744ED">
      <w:pPr>
        <w:tabs>
          <w:tab w:val="right" w:pos="9000"/>
          <w:tab w:val="left" w:pos="1980"/>
        </w:tabs>
        <w:spacing w:line="240" w:lineRule="auto"/>
        <w:ind w:left="1440" w:right="-144"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The name, business address, and telephone number of the person making the report and the capacity that makes the person a mandated reporter</w:t>
      </w:r>
    </w:p>
    <w:p w:rsidR="00F744ED" w:rsidRDefault="00F744ED" w:rsidP="00F744ED">
      <w:pPr>
        <w:tabs>
          <w:tab w:val="right" w:pos="9000"/>
          <w:tab w:val="left" w:pos="1980"/>
        </w:tabs>
        <w:spacing w:line="240" w:lineRule="auto"/>
        <w:ind w:left="1440" w:right="-144" w:hanging="720"/>
        <w:jc w:val="both"/>
        <w:rPr>
          <w:rFonts w:ascii="Times New Roman" w:eastAsia="Times New Roman" w:hAnsi="Times New Roman" w:cs="Times New Roman"/>
          <w:sz w:val="24"/>
          <w:szCs w:val="24"/>
        </w:rPr>
      </w:pPr>
    </w:p>
    <w:p w:rsidR="00F744ED" w:rsidRDefault="00F744ED" w:rsidP="00F744ED">
      <w:pPr>
        <w:tabs>
          <w:tab w:val="right" w:pos="9000"/>
          <w:tab w:val="left" w:pos="1980"/>
        </w:tabs>
        <w:spacing w:line="240" w:lineRule="auto"/>
        <w:ind w:left="1440" w:right="-144" w:hanging="720"/>
        <w:jc w:val="both"/>
        <w:rPr>
          <w:rFonts w:ascii="Times New Roman" w:eastAsia="Times New Roman" w:hAnsi="Times New Roman" w:cs="Times New Roman"/>
          <w:sz w:val="24"/>
          <w:szCs w:val="24"/>
        </w:rPr>
      </w:pPr>
    </w:p>
    <w:p w:rsidR="00F744ED" w:rsidRDefault="00F744ED" w:rsidP="00F744ED">
      <w:pPr>
        <w:tabs>
          <w:tab w:val="right" w:pos="9000"/>
          <w:tab w:val="left" w:pos="1980"/>
        </w:tabs>
        <w:spacing w:line="240" w:lineRule="auto"/>
        <w:ind w:left="1440" w:right="-144" w:hanging="720"/>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5141.4(d)</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CHILD ABUSE PREVENTION AND </w:t>
      </w:r>
      <w:proofErr w:type="gramStart"/>
      <w:r>
        <w:rPr>
          <w:rFonts w:ascii="Times New Roman" w:eastAsia="Times New Roman" w:hAnsi="Times New Roman" w:cs="Times New Roman"/>
          <w:b/>
          <w:sz w:val="24"/>
          <w:szCs w:val="24"/>
        </w:rPr>
        <w:t xml:space="preserve">REPORTING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 w:val="left" w:pos="1980"/>
        </w:tabs>
        <w:spacing w:line="240" w:lineRule="auto"/>
        <w:ind w:left="1440" w:right="-144" w:hanging="720"/>
        <w:jc w:val="both"/>
        <w:rPr>
          <w:rFonts w:ascii="Times New Roman" w:eastAsia="Times New Roman" w:hAnsi="Times New Roman" w:cs="Times New Roman"/>
          <w:sz w:val="24"/>
          <w:szCs w:val="24"/>
        </w:rPr>
      </w:pPr>
    </w:p>
    <w:p w:rsidR="00F744ED" w:rsidRDefault="00F744ED" w:rsidP="00F744ED">
      <w:pPr>
        <w:tabs>
          <w:tab w:val="right" w:pos="9000"/>
          <w:tab w:val="left" w:pos="1980"/>
        </w:tabs>
        <w:spacing w:line="240" w:lineRule="auto"/>
        <w:ind w:left="1440" w:right="-144"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The child's name and address, present location and, where applicable, school, grade, and class</w:t>
      </w:r>
    </w:p>
    <w:p w:rsidR="00F744ED" w:rsidRDefault="00F744ED" w:rsidP="00F744ED">
      <w:pPr>
        <w:tabs>
          <w:tab w:val="right" w:pos="9000"/>
          <w:tab w:val="left" w:pos="1980"/>
        </w:tabs>
        <w:spacing w:line="240" w:lineRule="auto"/>
        <w:ind w:left="1440" w:right="-144" w:hanging="720"/>
        <w:jc w:val="both"/>
        <w:rPr>
          <w:rFonts w:ascii="Times New Roman" w:eastAsia="Times New Roman" w:hAnsi="Times New Roman" w:cs="Times New Roman"/>
          <w:sz w:val="24"/>
          <w:szCs w:val="24"/>
        </w:rPr>
      </w:pPr>
    </w:p>
    <w:p w:rsidR="00F744ED" w:rsidRDefault="00F744ED" w:rsidP="00F744ED">
      <w:pPr>
        <w:tabs>
          <w:tab w:val="right" w:pos="9000"/>
          <w:tab w:val="left" w:pos="1980"/>
        </w:tabs>
        <w:spacing w:line="240" w:lineRule="auto"/>
        <w:ind w:left="1440" w:right="-144"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The names, addresses, and telephone numbers of the child's parents/guardians</w:t>
      </w:r>
    </w:p>
    <w:p w:rsidR="00F744ED" w:rsidRDefault="00F744ED" w:rsidP="00F744ED">
      <w:pPr>
        <w:tabs>
          <w:tab w:val="right" w:pos="9000"/>
          <w:tab w:val="left" w:pos="1980"/>
        </w:tabs>
        <w:spacing w:line="240" w:lineRule="auto"/>
        <w:ind w:left="1440" w:right="-144" w:hanging="720"/>
        <w:jc w:val="both"/>
        <w:rPr>
          <w:rFonts w:ascii="Times New Roman" w:eastAsia="Times New Roman" w:hAnsi="Times New Roman" w:cs="Times New Roman"/>
          <w:sz w:val="24"/>
          <w:szCs w:val="24"/>
        </w:rPr>
      </w:pPr>
    </w:p>
    <w:p w:rsidR="00F744ED" w:rsidRDefault="00F744ED" w:rsidP="00F744ED">
      <w:pPr>
        <w:tabs>
          <w:tab w:val="right" w:pos="9000"/>
          <w:tab w:val="left" w:pos="1980"/>
        </w:tabs>
        <w:spacing w:line="240" w:lineRule="auto"/>
        <w:ind w:left="1440" w:right="-144"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t>The information that gave rise to the reasonable suspicion of child abuse or neglect and the source(s) of that information</w:t>
      </w:r>
    </w:p>
    <w:p w:rsidR="00F744ED" w:rsidRDefault="00F744ED" w:rsidP="00F744ED">
      <w:pPr>
        <w:tabs>
          <w:tab w:val="right" w:pos="9000"/>
          <w:tab w:val="left" w:pos="1980"/>
        </w:tabs>
        <w:spacing w:line="240" w:lineRule="auto"/>
        <w:ind w:left="1440" w:right="-144" w:hanging="720"/>
        <w:jc w:val="both"/>
        <w:rPr>
          <w:rFonts w:ascii="Times New Roman" w:eastAsia="Times New Roman" w:hAnsi="Times New Roman" w:cs="Times New Roman"/>
          <w:sz w:val="24"/>
          <w:szCs w:val="24"/>
        </w:rPr>
      </w:pPr>
    </w:p>
    <w:p w:rsidR="00F744ED" w:rsidRDefault="00F744ED" w:rsidP="00F744ED">
      <w:pPr>
        <w:tabs>
          <w:tab w:val="right" w:pos="9000"/>
          <w:tab w:val="left" w:pos="1980"/>
        </w:tabs>
        <w:spacing w:line="240" w:lineRule="auto"/>
        <w:ind w:left="1440" w:right="-144"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t>The name, address, telephone number, and other relevant personal information about the person(s) who might have abused or neglected the child</w:t>
      </w:r>
    </w:p>
    <w:p w:rsidR="00F744ED" w:rsidRDefault="00F744ED" w:rsidP="00F744ED">
      <w:pPr>
        <w:tabs>
          <w:tab w:val="right" w:pos="9000"/>
          <w:tab w:val="left" w:pos="198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 w:val="left" w:pos="198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mandated reporter shall make a report even if some of this information </w:t>
      </w:r>
      <w:proofErr w:type="gramStart"/>
      <w:r>
        <w:rPr>
          <w:rFonts w:ascii="Times New Roman" w:eastAsia="Times New Roman" w:hAnsi="Times New Roman" w:cs="Times New Roman"/>
          <w:sz w:val="24"/>
          <w:szCs w:val="24"/>
        </w:rPr>
        <w:t>is not known</w:t>
      </w:r>
      <w:proofErr w:type="gramEnd"/>
      <w:r>
        <w:rPr>
          <w:rFonts w:ascii="Times New Roman" w:eastAsia="Times New Roman" w:hAnsi="Times New Roman" w:cs="Times New Roman"/>
          <w:sz w:val="24"/>
          <w:szCs w:val="24"/>
        </w:rPr>
        <w:t xml:space="preserve"> or is uncertain to him/her.  (Penal Code 11167)</w:t>
      </w: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Information relevant to the incident of child abuse or neglect </w:t>
      </w:r>
      <w:proofErr w:type="gramStart"/>
      <w:r>
        <w:rPr>
          <w:rFonts w:ascii="Times New Roman" w:eastAsia="Times New Roman" w:hAnsi="Times New Roman" w:cs="Times New Roman"/>
          <w:sz w:val="24"/>
          <w:szCs w:val="24"/>
        </w:rPr>
        <w:t>may also be given</w:t>
      </w:r>
      <w:proofErr w:type="gramEnd"/>
      <w:r>
        <w:rPr>
          <w:rFonts w:ascii="Times New Roman" w:eastAsia="Times New Roman" w:hAnsi="Times New Roman" w:cs="Times New Roman"/>
          <w:sz w:val="24"/>
          <w:szCs w:val="24"/>
        </w:rPr>
        <w:t xml:space="preserve"> to an investigator from an agency that is investigating the case.  (Penal Code 11167)</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Pr="00F744ED" w:rsidRDefault="00F744ED" w:rsidP="00F744ED">
      <w:pPr>
        <w:pStyle w:val="ListParagraph"/>
        <w:numPr>
          <w:ilvl w:val="0"/>
          <w:numId w:val="4"/>
        </w:numPr>
        <w:tabs>
          <w:tab w:val="right" w:pos="9000"/>
        </w:tabs>
        <w:spacing w:line="240" w:lineRule="auto"/>
        <w:ind w:right="-144"/>
        <w:jc w:val="both"/>
        <w:rPr>
          <w:rFonts w:ascii="Times New Roman" w:eastAsia="Times New Roman" w:hAnsi="Times New Roman" w:cs="Times New Roman"/>
          <w:sz w:val="24"/>
          <w:szCs w:val="24"/>
        </w:rPr>
      </w:pPr>
      <w:r w:rsidRPr="00F744ED">
        <w:rPr>
          <w:rFonts w:ascii="Times New Roman" w:eastAsia="Times New Roman" w:hAnsi="Times New Roman" w:cs="Times New Roman"/>
          <w:sz w:val="24"/>
          <w:szCs w:val="24"/>
        </w:rPr>
        <w:t>Internal Reporting</w:t>
      </w: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Employees reporting child abuse or neglect to an appropriate agency are encouraged, but not required, to notify the principal as soon as possible after the initial telephone report to the appropriate agency.  When so notified, the principal shall inform the Superintendent or designee.</w:t>
      </w: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principal so notified shall provide the mandated reporter with any assistance necessary to ensure that reporting procedures </w:t>
      </w:r>
      <w:proofErr w:type="gramStart"/>
      <w:r>
        <w:rPr>
          <w:rFonts w:ascii="Times New Roman" w:eastAsia="Times New Roman" w:hAnsi="Times New Roman" w:cs="Times New Roman"/>
          <w:sz w:val="24"/>
          <w:szCs w:val="24"/>
        </w:rPr>
        <w:t>are carried out</w:t>
      </w:r>
      <w:proofErr w:type="gramEnd"/>
      <w:r>
        <w:rPr>
          <w:rFonts w:ascii="Times New Roman" w:eastAsia="Times New Roman" w:hAnsi="Times New Roman" w:cs="Times New Roman"/>
          <w:sz w:val="24"/>
          <w:szCs w:val="24"/>
        </w:rPr>
        <w:t xml:space="preserve"> in accordance with law, Board policy, and administrative regulation. At the mandated reporter's request, the principal may assist in completing and filing the necessary forms.</w:t>
      </w: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mandated reporter </w:t>
      </w:r>
      <w:proofErr w:type="gramStart"/>
      <w:r>
        <w:rPr>
          <w:rFonts w:ascii="Times New Roman" w:eastAsia="Times New Roman" w:hAnsi="Times New Roman" w:cs="Times New Roman"/>
          <w:sz w:val="24"/>
          <w:szCs w:val="24"/>
        </w:rPr>
        <w:t>shall not be required</w:t>
      </w:r>
      <w:proofErr w:type="gramEnd"/>
      <w:r>
        <w:rPr>
          <w:rFonts w:ascii="Times New Roman" w:eastAsia="Times New Roman" w:hAnsi="Times New Roman" w:cs="Times New Roman"/>
          <w:sz w:val="24"/>
          <w:szCs w:val="24"/>
        </w:rPr>
        <w:t xml:space="preserve"> to disclose his/her identity to the principal.  (Penal Code 11166)</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He/she may provide or mail a copy of the written report to the principal or Superintendent or designee without his/her signature or name.</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Reporting the information to an employer, supervisor, principal, school counselor, co-worker, or other person shall not be a substitute for making a mandated report to the appropriate agency.  (Penal Code 11166)</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Training</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of mandated reporters shall include child abuse and neglect identification and mandated reporting.  (Penal Code 11165.7)</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5141.4(e)</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CHILD ABUSE PREVENTION AND </w:t>
      </w:r>
      <w:proofErr w:type="gramStart"/>
      <w:r>
        <w:rPr>
          <w:rFonts w:ascii="Times New Roman" w:eastAsia="Times New Roman" w:hAnsi="Times New Roman" w:cs="Times New Roman"/>
          <w:b/>
          <w:sz w:val="24"/>
          <w:szCs w:val="24"/>
        </w:rPr>
        <w:t xml:space="preserve">REPORTING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Training shall also include guidance in the appropriate discipline of students, physical contact with students, and maintenance of ethical relationships with students to avoid actions that </w:t>
      </w:r>
      <w:proofErr w:type="gramStart"/>
      <w:r>
        <w:rPr>
          <w:rFonts w:ascii="Times New Roman" w:eastAsia="Times New Roman" w:hAnsi="Times New Roman" w:cs="Times New Roman"/>
          <w:sz w:val="24"/>
          <w:szCs w:val="24"/>
        </w:rPr>
        <w:t>may be misinterpreted</w:t>
      </w:r>
      <w:proofErr w:type="gramEnd"/>
      <w:r>
        <w:rPr>
          <w:rFonts w:ascii="Times New Roman" w:eastAsia="Times New Roman" w:hAnsi="Times New Roman" w:cs="Times New Roman"/>
          <w:sz w:val="24"/>
          <w:szCs w:val="24"/>
        </w:rPr>
        <w:t xml:space="preserve"> as child abuse.</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4119.21/4219.21/4319.21 - Professional Standards)</w:t>
      </w:r>
    </w:p>
    <w:p w:rsidR="00F744ED" w:rsidRDefault="00F744ED" w:rsidP="00F744E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4131 - Staff Development)</w:t>
      </w:r>
    </w:p>
    <w:p w:rsidR="00F744ED" w:rsidRDefault="00F744ED" w:rsidP="00F744E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4231 - Staff Development)</w:t>
      </w:r>
    </w:p>
    <w:p w:rsidR="00F744ED" w:rsidRDefault="00F744ED" w:rsidP="00F744E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4331 - Staff Development)</w:t>
      </w:r>
    </w:p>
    <w:p w:rsidR="00F744ED" w:rsidRDefault="00F744ED" w:rsidP="00F744E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5145.7 - Sexual Harassment)</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Victim Interviews</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Whenever a representative of a government agency investigating suspected child abuse or neglect or the state Department of Social Services deems it necessary, a suspected victim </w:t>
      </w:r>
      <w:proofErr w:type="gramStart"/>
      <w:r>
        <w:rPr>
          <w:rFonts w:ascii="Times New Roman" w:eastAsia="Times New Roman" w:hAnsi="Times New Roman" w:cs="Times New Roman"/>
          <w:sz w:val="24"/>
          <w:szCs w:val="24"/>
        </w:rPr>
        <w:t>may be interviewed</w:t>
      </w:r>
      <w:proofErr w:type="gramEnd"/>
      <w:r>
        <w:rPr>
          <w:rFonts w:ascii="Times New Roman" w:eastAsia="Times New Roman" w:hAnsi="Times New Roman" w:cs="Times New Roman"/>
          <w:sz w:val="24"/>
          <w:szCs w:val="24"/>
        </w:rPr>
        <w:t xml:space="preserve"> during school hours, on school premises, concerning a report of suspected child abuse or neglect that occurred within the child's home or out-of-home care facility. The child </w:t>
      </w:r>
      <w:proofErr w:type="gramStart"/>
      <w:r>
        <w:rPr>
          <w:rFonts w:ascii="Times New Roman" w:eastAsia="Times New Roman" w:hAnsi="Times New Roman" w:cs="Times New Roman"/>
          <w:sz w:val="24"/>
          <w:szCs w:val="24"/>
        </w:rPr>
        <w:t>shall be given</w:t>
      </w:r>
      <w:proofErr w:type="gramEnd"/>
      <w:r>
        <w:rPr>
          <w:rFonts w:ascii="Times New Roman" w:eastAsia="Times New Roman" w:hAnsi="Times New Roman" w:cs="Times New Roman"/>
          <w:sz w:val="24"/>
          <w:szCs w:val="24"/>
        </w:rPr>
        <w:t xml:space="preserve"> the choice of being interviewed in private or in the presence of any adult school employee or volunteer aide selected by the child.  (Penal Code 11174.3)</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staff member or volunteer aide selected by a child may decline to be present at the interview. If the selected person accepts, the principal or designee shall inform him/her of the following requirements:  (Penal Code 11174.3)</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Pr="00F744ED" w:rsidRDefault="00F744ED" w:rsidP="00F744ED">
      <w:pPr>
        <w:pStyle w:val="ListParagraph"/>
        <w:numPr>
          <w:ilvl w:val="0"/>
          <w:numId w:val="5"/>
        </w:numPr>
        <w:tabs>
          <w:tab w:val="right" w:pos="9000"/>
        </w:tabs>
        <w:spacing w:line="240" w:lineRule="auto"/>
        <w:ind w:right="-144"/>
        <w:jc w:val="both"/>
        <w:rPr>
          <w:rFonts w:ascii="Times New Roman" w:eastAsia="Times New Roman" w:hAnsi="Times New Roman" w:cs="Times New Roman"/>
          <w:sz w:val="24"/>
          <w:szCs w:val="24"/>
        </w:rPr>
      </w:pPr>
      <w:r w:rsidRPr="00F744ED">
        <w:rPr>
          <w:rFonts w:ascii="Times New Roman" w:eastAsia="Times New Roman" w:hAnsi="Times New Roman" w:cs="Times New Roman"/>
          <w:sz w:val="24"/>
          <w:szCs w:val="24"/>
        </w:rPr>
        <w:t>The purpose of the selected person's presence at the interview is to lend support to the child and enable him/her to be as comfortable as possible.</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Pr="00F744ED" w:rsidRDefault="00F744ED" w:rsidP="00F744ED">
      <w:pPr>
        <w:pStyle w:val="ListParagraph"/>
        <w:numPr>
          <w:ilvl w:val="0"/>
          <w:numId w:val="5"/>
        </w:numPr>
        <w:tabs>
          <w:tab w:val="right" w:pos="9000"/>
        </w:tabs>
        <w:spacing w:line="240" w:lineRule="auto"/>
        <w:ind w:right="-144"/>
        <w:jc w:val="both"/>
        <w:rPr>
          <w:rFonts w:ascii="Times New Roman" w:eastAsia="Times New Roman" w:hAnsi="Times New Roman" w:cs="Times New Roman"/>
          <w:sz w:val="24"/>
          <w:szCs w:val="24"/>
        </w:rPr>
      </w:pPr>
      <w:r w:rsidRPr="00F744ED">
        <w:rPr>
          <w:rFonts w:ascii="Times New Roman" w:eastAsia="Times New Roman" w:hAnsi="Times New Roman" w:cs="Times New Roman"/>
          <w:sz w:val="24"/>
          <w:szCs w:val="24"/>
        </w:rPr>
        <w:t>The selected person shall not participate in the interview.</w:t>
      </w:r>
    </w:p>
    <w:p w:rsidR="00F744ED" w:rsidRPr="00F744ED" w:rsidRDefault="00F744ED" w:rsidP="00F744ED">
      <w:pPr>
        <w:pStyle w:val="ListParagraph"/>
        <w:rPr>
          <w:rFonts w:ascii="Times New Roman" w:eastAsia="Times New Roman" w:hAnsi="Times New Roman" w:cs="Times New Roman"/>
          <w:sz w:val="24"/>
          <w:szCs w:val="24"/>
        </w:rPr>
      </w:pPr>
    </w:p>
    <w:p w:rsidR="00F744ED" w:rsidRPr="00F744ED" w:rsidRDefault="00F744ED" w:rsidP="00F744ED">
      <w:pPr>
        <w:pStyle w:val="ListParagraph"/>
        <w:numPr>
          <w:ilvl w:val="0"/>
          <w:numId w:val="5"/>
        </w:numPr>
        <w:tabs>
          <w:tab w:val="right" w:pos="9000"/>
        </w:tabs>
        <w:spacing w:line="240" w:lineRule="auto"/>
        <w:ind w:right="-144"/>
        <w:jc w:val="both"/>
        <w:rPr>
          <w:rFonts w:ascii="Times New Roman" w:eastAsia="Times New Roman" w:hAnsi="Times New Roman" w:cs="Times New Roman"/>
          <w:sz w:val="24"/>
          <w:szCs w:val="24"/>
        </w:rPr>
      </w:pPr>
      <w:r w:rsidRPr="00F744ED">
        <w:rPr>
          <w:rFonts w:ascii="Times New Roman" w:eastAsia="Times New Roman" w:hAnsi="Times New Roman" w:cs="Times New Roman"/>
          <w:sz w:val="24"/>
          <w:szCs w:val="24"/>
        </w:rPr>
        <w:t>The selected person shall not discuss the facts or circumstances of the case with the child.</w:t>
      </w: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p>
    <w:p w:rsidR="00F744ED" w:rsidRPr="00F744ED" w:rsidRDefault="00F744ED" w:rsidP="00F744ED">
      <w:pPr>
        <w:pStyle w:val="ListParagraph"/>
        <w:numPr>
          <w:ilvl w:val="0"/>
          <w:numId w:val="5"/>
        </w:numPr>
        <w:tabs>
          <w:tab w:val="right" w:pos="9000"/>
        </w:tabs>
        <w:spacing w:line="240" w:lineRule="auto"/>
        <w:ind w:right="-144"/>
        <w:jc w:val="both"/>
        <w:rPr>
          <w:rFonts w:ascii="Times New Roman" w:eastAsia="Times New Roman" w:hAnsi="Times New Roman" w:cs="Times New Roman"/>
          <w:sz w:val="24"/>
          <w:szCs w:val="24"/>
        </w:rPr>
      </w:pPr>
      <w:r w:rsidRPr="00F744ED">
        <w:rPr>
          <w:rFonts w:ascii="Times New Roman" w:eastAsia="Times New Roman" w:hAnsi="Times New Roman" w:cs="Times New Roman"/>
          <w:sz w:val="24"/>
          <w:szCs w:val="24"/>
        </w:rPr>
        <w:lastRenderedPageBreak/>
        <w:t>The selected person is subject to the confidentiality requirements of the Child Abuse and Neglect Reporting Act, a violation of which is punishable as specified in Penal Code 11167.5.</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 staff member agrees to be present, the interview </w:t>
      </w:r>
      <w:proofErr w:type="gramStart"/>
      <w:r>
        <w:rPr>
          <w:rFonts w:ascii="Times New Roman" w:eastAsia="Times New Roman" w:hAnsi="Times New Roman" w:cs="Times New Roman"/>
          <w:sz w:val="24"/>
          <w:szCs w:val="24"/>
        </w:rPr>
        <w:t>shall be held</w:t>
      </w:r>
      <w:proofErr w:type="gramEnd"/>
      <w:r>
        <w:rPr>
          <w:rFonts w:ascii="Times New Roman" w:eastAsia="Times New Roman" w:hAnsi="Times New Roman" w:cs="Times New Roman"/>
          <w:sz w:val="24"/>
          <w:szCs w:val="24"/>
        </w:rPr>
        <w:t xml:space="preserve"> at a time during school hours when it does not involve an expense to the school.  (Penal Code 11174.3)</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bookmarkStart w:id="0" w:name="_GoBack"/>
      <w:bookmarkEnd w:id="0"/>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5141.4(f)</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CHILD ABUSE PREVENTION AND </w:t>
      </w:r>
      <w:proofErr w:type="gramStart"/>
      <w:r>
        <w:rPr>
          <w:rFonts w:ascii="Times New Roman" w:eastAsia="Times New Roman" w:hAnsi="Times New Roman" w:cs="Times New Roman"/>
          <w:b/>
          <w:sz w:val="24"/>
          <w:szCs w:val="24"/>
        </w:rPr>
        <w:t xml:space="preserve">REPORTING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Release of Child to Peace Officer</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 child is released to a peace officer and taken into custody as a victim of suspected child abuse or neglect, the Superintendent or designee and/or principal shall </w:t>
      </w:r>
      <w:r>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notify the parent/guardian, but rather shall provide the peace officer with the address and telephone number of the child's parent/guardian. It is the responsibility of the peace officer or agent to notify the parent/guardian of the situation.  (Education Code 48906)</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Peace officers </w:t>
      </w:r>
      <w:proofErr w:type="gramStart"/>
      <w:r>
        <w:rPr>
          <w:rFonts w:ascii="Times New Roman" w:eastAsia="Times New Roman" w:hAnsi="Times New Roman" w:cs="Times New Roman"/>
          <w:sz w:val="24"/>
          <w:szCs w:val="24"/>
        </w:rPr>
        <w:t>shall be asked</w:t>
      </w:r>
      <w:proofErr w:type="gramEnd"/>
      <w:r>
        <w:rPr>
          <w:rFonts w:ascii="Times New Roman" w:eastAsia="Times New Roman" w:hAnsi="Times New Roman" w:cs="Times New Roman"/>
          <w:sz w:val="24"/>
          <w:szCs w:val="24"/>
        </w:rPr>
        <w:t xml:space="preserve"> to sign an appropriate release or acceptance of responsibility form.</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5145.11 - Questioning and Apprehension)</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Parent/Guardian Complaints</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request, the Superintendent or designee shall provide parents/guardians with a copy of the district's administrative regulation that describes how to report suspected child abuse occurring at a school site to appropriate agencies.  For parents/guardians whose primary language is other than English, such procedures shall be in their primary language and, when communicating orally regarding those procedures, an interpreter </w:t>
      </w:r>
      <w:proofErr w:type="gramStart"/>
      <w:r>
        <w:rPr>
          <w:rFonts w:ascii="Times New Roman" w:eastAsia="Times New Roman" w:hAnsi="Times New Roman" w:cs="Times New Roman"/>
          <w:sz w:val="24"/>
          <w:szCs w:val="24"/>
        </w:rPr>
        <w:t>shall be provided</w:t>
      </w:r>
      <w:proofErr w:type="gramEnd"/>
      <w:r>
        <w:rPr>
          <w:rFonts w:ascii="Times New Roman" w:eastAsia="Times New Roman" w:hAnsi="Times New Roman" w:cs="Times New Roman"/>
          <w:sz w:val="24"/>
          <w:szCs w:val="24"/>
        </w:rPr>
        <w:t>.</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file a complaint against a district employee or other person suspected of child abuse or neglect at a school site, parents/guardians may file a report by telephone, in person, or in writing with any appropriate agency identified above under "Reporting Procedures." If a parent/guardian makes a complaint about an employee to any other employee, the employee receiving the information shall notify the parent/guardian of procedures for filing a complaint with the appropriate agency.  The employee also is obligated pursuant to Penal Code 11166 to file a report himself/herself using the procedures described above for mandated reporters.</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1312.1 - Complaints Concerning District Employees)</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addition, if the child is enrolled in special education, a separate complaint may be filed with the California Department of Education pursuant to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4650.</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1312.3 - Uniform Complaint Procedures)</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Notifications</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shall provide to all new employees who </w:t>
      </w:r>
      <w:proofErr w:type="gramStart"/>
      <w:r>
        <w:rPr>
          <w:rFonts w:ascii="Times New Roman" w:eastAsia="Times New Roman" w:hAnsi="Times New Roman" w:cs="Times New Roman"/>
          <w:sz w:val="24"/>
          <w:szCs w:val="24"/>
        </w:rPr>
        <w:t>are mandated</w:t>
      </w:r>
      <w:proofErr w:type="gramEnd"/>
      <w:r>
        <w:rPr>
          <w:rFonts w:ascii="Times New Roman" w:eastAsia="Times New Roman" w:hAnsi="Times New Roman" w:cs="Times New Roman"/>
          <w:sz w:val="24"/>
          <w:szCs w:val="24"/>
        </w:rPr>
        <w:t xml:space="preserve"> reporters a statement that informs them of their status as mandated reporters, of their reporting obligations under Penal Code 11166, and of their confidentiality rights under Penal Code 11167.  The district shall also provide these new employees with a copy of Penal Code 11165.7, 11166, and 11167. (Penal Code 11165.7, 11166.5)</w:t>
      </w:r>
    </w:p>
    <w:p w:rsidR="00F744ED" w:rsidRDefault="00F744ED" w:rsidP="00F744ED">
      <w:pPr>
        <w:tabs>
          <w:tab w:val="right" w:pos="9000"/>
          <w:tab w:val="left" w:pos="72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5141.4(g)</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CHILD ABUSE PREVENTION AND </w:t>
      </w:r>
      <w:proofErr w:type="gramStart"/>
      <w:r>
        <w:rPr>
          <w:rFonts w:ascii="Times New Roman" w:eastAsia="Times New Roman" w:hAnsi="Times New Roman" w:cs="Times New Roman"/>
          <w:b/>
          <w:sz w:val="24"/>
          <w:szCs w:val="24"/>
        </w:rPr>
        <w:t xml:space="preserve">REPORTING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 w:val="left" w:pos="72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Before beginning employment, employees shall sign the statement indicating that they have knowledge of the reporting obligations under Penal Code 11166 and that they will comply with those provisions.  The </w:t>
      </w:r>
      <w:proofErr w:type="gramStart"/>
      <w:r>
        <w:rPr>
          <w:rFonts w:ascii="Times New Roman" w:eastAsia="Times New Roman" w:hAnsi="Times New Roman" w:cs="Times New Roman"/>
          <w:sz w:val="24"/>
          <w:szCs w:val="24"/>
        </w:rPr>
        <w:t>signed statements shall be retained by the Superintendent or designee</w:t>
      </w:r>
      <w:proofErr w:type="gramEnd"/>
      <w:r>
        <w:rPr>
          <w:rFonts w:ascii="Times New Roman" w:eastAsia="Times New Roman" w:hAnsi="Times New Roman" w:cs="Times New Roman"/>
          <w:sz w:val="24"/>
          <w:szCs w:val="24"/>
        </w:rPr>
        <w:t>.  (Penal Code 11166.5)</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4112.9/4212.9/4312.9 - Employee Notifications)</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Employees who work with dependent adults shall be notified of legal responsibilities and reporting procedures pursuant to Welfare and Institutions Code 15630-15637.</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 or designee shall also notify all employees that:</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Pr="00F744ED" w:rsidRDefault="00F744ED" w:rsidP="00F744ED">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proofErr w:type="gramStart"/>
      <w:r w:rsidRPr="00F744ED">
        <w:rPr>
          <w:rFonts w:ascii="Times New Roman" w:eastAsia="Times New Roman" w:hAnsi="Times New Roman" w:cs="Times New Roman"/>
          <w:sz w:val="24"/>
          <w:szCs w:val="24"/>
        </w:rPr>
        <w:t>A mandated reporter who reports a known or suspected instance of child abuse or neglect shall not be held civilly or criminally liable for making a report and this immunity shall apply even if the mandated reporter acquired the knowledge or reasonable suspicion of child abuse or neglect outside of his/her professional capacity or outside the scope of his/her employment.</w:t>
      </w:r>
      <w:proofErr w:type="gramEnd"/>
      <w:r w:rsidRPr="00F744ED">
        <w:rPr>
          <w:rFonts w:ascii="Times New Roman" w:eastAsia="Times New Roman" w:hAnsi="Times New Roman" w:cs="Times New Roman"/>
          <w:sz w:val="24"/>
          <w:szCs w:val="24"/>
        </w:rPr>
        <w:t xml:space="preserve"> Any other person making a report shall not incur civil or criminal liability unless it </w:t>
      </w:r>
      <w:proofErr w:type="gramStart"/>
      <w:r w:rsidRPr="00F744ED">
        <w:rPr>
          <w:rFonts w:ascii="Times New Roman" w:eastAsia="Times New Roman" w:hAnsi="Times New Roman" w:cs="Times New Roman"/>
          <w:sz w:val="24"/>
          <w:szCs w:val="24"/>
        </w:rPr>
        <w:t>can be proven</w:t>
      </w:r>
      <w:proofErr w:type="gramEnd"/>
      <w:r w:rsidRPr="00F744ED">
        <w:rPr>
          <w:rFonts w:ascii="Times New Roman" w:eastAsia="Times New Roman" w:hAnsi="Times New Roman" w:cs="Times New Roman"/>
          <w:sz w:val="24"/>
          <w:szCs w:val="24"/>
        </w:rPr>
        <w:t xml:space="preserve"> that he/she knowingly made a false report or made a report with reckless disregard of the truth or falsity of the report.  (Penal Code 11172)</w:t>
      </w: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p>
    <w:p w:rsidR="00F744ED" w:rsidRPr="00F744ED" w:rsidRDefault="00F744ED" w:rsidP="00F744ED">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F744ED">
        <w:rPr>
          <w:rFonts w:ascii="Times New Roman" w:eastAsia="Times New Roman" w:hAnsi="Times New Roman" w:cs="Times New Roman"/>
          <w:sz w:val="24"/>
          <w:szCs w:val="24"/>
        </w:rPr>
        <w:t>If a mandated reporter fails to report an incident of known or reasonably suspected child abuse or neglect, he/she may be guilty of a crime punishable by a fine and/or imprisonment.  (Penal Code 11166)</w:t>
      </w: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p>
    <w:p w:rsidR="00F744ED" w:rsidRPr="00F744ED" w:rsidRDefault="00F744ED" w:rsidP="00F744ED">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F744ED">
        <w:rPr>
          <w:rFonts w:ascii="Times New Roman" w:eastAsia="Times New Roman" w:hAnsi="Times New Roman" w:cs="Times New Roman"/>
          <w:sz w:val="24"/>
          <w:szCs w:val="24"/>
        </w:rPr>
        <w:t>No employee shall be subject to any sanction by the district for making a report.  (Penal Code 11166)</w:t>
      </w:r>
    </w:p>
    <w:p w:rsidR="00F744ED" w:rsidRDefault="00F744ED" w:rsidP="00F744ED">
      <w:pPr>
        <w:tabs>
          <w:tab w:val="right" w:pos="9000"/>
        </w:tabs>
        <w:spacing w:line="240" w:lineRule="auto"/>
        <w:ind w:left="720"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F744ED" w:rsidRDefault="00F744ED" w:rsidP="00F744ED">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CD7872" w:rsidRDefault="00CD7872"/>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50A79"/>
    <w:multiLevelType w:val="hybridMultilevel"/>
    <w:tmpl w:val="5D666B78"/>
    <w:lvl w:ilvl="0" w:tplc="9EF249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6879FE"/>
    <w:multiLevelType w:val="hybridMultilevel"/>
    <w:tmpl w:val="6F80F47E"/>
    <w:lvl w:ilvl="0" w:tplc="D92AC8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F30253"/>
    <w:multiLevelType w:val="hybridMultilevel"/>
    <w:tmpl w:val="FA4A84A8"/>
    <w:lvl w:ilvl="0" w:tplc="FD44E4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1FD2995"/>
    <w:multiLevelType w:val="hybridMultilevel"/>
    <w:tmpl w:val="86FAAD94"/>
    <w:lvl w:ilvl="0" w:tplc="C9E869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4092147"/>
    <w:multiLevelType w:val="hybridMultilevel"/>
    <w:tmpl w:val="A2644E36"/>
    <w:lvl w:ilvl="0" w:tplc="2E7211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4ED"/>
    <w:rsid w:val="00CD7872"/>
    <w:rsid w:val="00F74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4BA24"/>
  <w15:chartTrackingRefBased/>
  <w15:docId w15:val="{D4149269-2A47-497A-B785-47474E92B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744ED"/>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44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2160</Words>
  <Characters>12317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2023-08-23T17:45:00Z</dcterms:created>
  <dcterms:modified xsi:type="dcterms:W3CDTF">2023-08-23T17:47:00Z</dcterms:modified>
</cp:coreProperties>
</file>