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Pr="003F2014" w:rsidRDefault="00606033" w:rsidP="00CD414F">
                            <w:pPr>
                              <w:tabs>
                                <w:tab w:val="left" w:pos="6216"/>
                              </w:tabs>
                              <w:jc w:val="center"/>
                              <w:rPr>
                                <w:i/>
                                <w:color w:val="008000"/>
                              </w:rPr>
                            </w:pPr>
                            <w:r>
                              <w:rPr>
                                <w:i/>
                                <w:color w:val="008000"/>
                              </w:rPr>
                              <w:t>Silas Rojas</w:t>
                            </w:r>
                          </w:p>
                          <w:p w14:paraId="444A3D95" w14:textId="77777777" w:rsidR="00FC2EF9" w:rsidRDefault="009D1F4C" w:rsidP="00D669F1">
                            <w:pPr>
                              <w:tabs>
                                <w:tab w:val="left" w:pos="6216"/>
                              </w:tabs>
                              <w:jc w:val="center"/>
                              <w:rPr>
                                <w:i/>
                                <w:color w:val="008000"/>
                              </w:rPr>
                            </w:pPr>
                            <w:r>
                              <w:rPr>
                                <w:i/>
                                <w:color w:val="008000"/>
                              </w:rPr>
                              <w:t xml:space="preserve">Shayne </w:t>
                            </w:r>
                            <w:proofErr w:type="spellStart"/>
                            <w:r>
                              <w:rPr>
                                <w:i/>
                                <w:color w:val="008000"/>
                              </w:rPr>
                              <w:t>Hecox</w:t>
                            </w:r>
                            <w:proofErr w:type="spellEnd"/>
                          </w:p>
                          <w:p w14:paraId="444A3D96" w14:textId="77777777" w:rsidR="00CD414F" w:rsidRDefault="00CD414F" w:rsidP="00D669F1">
                            <w:pPr>
                              <w:tabs>
                                <w:tab w:val="left" w:pos="6216"/>
                              </w:tabs>
                              <w:jc w:val="center"/>
                              <w:rPr>
                                <w:i/>
                                <w:color w:val="008000"/>
                              </w:rPr>
                            </w:pPr>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ItBwIAAPADAAAOAAAAZHJzL2Uyb0RvYy54bWysU9tu2zAMfR+wfxD0vthJk3Y14hRdigwD&#10;ugvQ7gNkWbaFyaJGKbG7rx8lJ1nQvQ3TgyCK5BHPIbW+G3vDDgq9Blvy+SznTFkJtbZtyb8/7969&#10;58wHYWthwKqSvyjP7zZv36wHV6gFdGBqhYxArC8GV/IuBFdkmZed6oWfgVOWnA1gLwKZ2GY1ioHQ&#10;e5Mt8vw6GwBrhyCV93T7MDn5JuE3jZLha9N4FZgpOdUW0o5pr+KebdaiaFG4TstjGeIfquiFtvTo&#10;GepBBMH2qP+C6rVE8NCEmYQ+g6bRUiUOxGaev2Lz1AmnEhcSx7uzTP7/wcovh2/IdF3yK86s6KlF&#10;z2oM7AOM7CqqMzhfUNCTo7Aw0jV1OTH17hHkD88sbDthW3WPCEOnRE3VzWNmdpE64fgIUg2foaZn&#10;xD5AAhob7KN0JAYjdOrSy7kzsRRJl4t8dbPMySXJt5jfLlfXqXeZKE7pDn34qKBn8VBypNYneHF4&#10;9CGWI4pTSHzNg9H1ThuTDGyrrUF2EDQmu7QSg1dhxsZgCzFtQow3iWekNpEMYzUedaugfiHGCNPY&#10;0TehQwf4i7OBRq7k/udeoOLMfLKk2u18uYwzmozl6mZBBl56qkuPsJKgSh44m47bMM313qFuO3rp&#10;1Kd7UnqnkwaxJVNVx7pprJI0xy8Q5/bSTlF/PurmNwAAAP//AwBQSwMEFAAGAAgAAAAhAOh1CDbf&#10;AAAACwEAAA8AAABkcnMvZG93bnJldi54bWxMjzFPwzAQhXck/oN1SGytY6KUKMSpEBIL6kALA+M1&#10;MXFIfA6x04Z/z3WC6e70nt77rtwubhAnM4XOkwa1TkAYqn3TUavh/e15lYMIEanBwZPR8GMCbKvr&#10;qxKLxp9pb06H2AoOoVCgBhvjWEgZamschrUfDbH26SeHkc+plc2EZw53g7xLko102BE3WBzNkzV1&#10;f5gdl+xCPe/995fa9fLD9hvMXu2L1rc3y+MDiGiW+GeGCz6jQ8VMRz9TE8SgIVcqY6uG1T3Pi0Gl&#10;GW9HDWmaK5BVKf//UP0CAAD//wMAUEsBAi0AFAAGAAgAAAAhALaDOJL+AAAA4QEAABMAAAAAAAAA&#10;AAAAAAAAAAAAAFtDb250ZW50X1R5cGVzXS54bWxQSwECLQAUAAYACAAAACEAOP0h/9YAAACUAQAA&#10;CwAAAAAAAAAAAAAAAAAvAQAAX3JlbHMvLnJlbHNQSwECLQAUAAYACAAAACEA8qpyLQcCAADwAwAA&#10;DgAAAAAAAAAAAAAAAAAuAgAAZHJzL2Uyb0RvYy54bWxQSwECLQAUAAYACAAAACEA6HUINt8AAAAL&#10;AQAADwAAAAAAAAAAAAAAAABhBAAAZHJzL2Rvd25yZXYueG1sUEsFBgAAAAAEAAQA8wAAAG0FAAAA&#10;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Pr="003F2014" w:rsidRDefault="00606033" w:rsidP="00CD414F">
                      <w:pPr>
                        <w:tabs>
                          <w:tab w:val="left" w:pos="6216"/>
                        </w:tabs>
                        <w:jc w:val="center"/>
                        <w:rPr>
                          <w:i/>
                          <w:color w:val="008000"/>
                        </w:rPr>
                      </w:pPr>
                      <w:r>
                        <w:rPr>
                          <w:i/>
                          <w:color w:val="008000"/>
                        </w:rPr>
                        <w:t>Silas Rojas</w:t>
                      </w:r>
                    </w:p>
                    <w:p w14:paraId="444A3D95" w14:textId="77777777" w:rsidR="00FC2EF9" w:rsidRDefault="009D1F4C" w:rsidP="00D669F1">
                      <w:pPr>
                        <w:tabs>
                          <w:tab w:val="left" w:pos="6216"/>
                        </w:tabs>
                        <w:jc w:val="center"/>
                        <w:rPr>
                          <w:i/>
                          <w:color w:val="008000"/>
                        </w:rPr>
                      </w:pPr>
                      <w:r>
                        <w:rPr>
                          <w:i/>
                          <w:color w:val="008000"/>
                        </w:rPr>
                        <w:t xml:space="preserve">Shayne </w:t>
                      </w:r>
                      <w:proofErr w:type="spellStart"/>
                      <w:r>
                        <w:rPr>
                          <w:i/>
                          <w:color w:val="008000"/>
                        </w:rPr>
                        <w:t>Hecox</w:t>
                      </w:r>
                      <w:proofErr w:type="spellEnd"/>
                    </w:p>
                    <w:p w14:paraId="444A3D96" w14:textId="77777777" w:rsidR="00CD414F" w:rsidRDefault="00CD414F" w:rsidP="00D669F1">
                      <w:pPr>
                        <w:tabs>
                          <w:tab w:val="left" w:pos="6216"/>
                        </w:tabs>
                        <w:jc w:val="center"/>
                        <w:rPr>
                          <w:i/>
                          <w:color w:val="008000"/>
                        </w:rPr>
                      </w:pPr>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 xml:space="preserve">Litchfield, </w:t>
      </w:r>
      <w:smartTag w:uri="urn:schemas-microsoft-com:office:smarttags" w:element="State">
        <w:r w:rsidR="00FC2EF9" w:rsidRPr="003F2014">
          <w:rPr>
            <w:color w:val="008000"/>
          </w:rPr>
          <w:t>CA</w:t>
        </w:r>
      </w:smartTag>
      <w:r w:rsidR="00FC2EF9" w:rsidRPr="003F2014">
        <w:rPr>
          <w:color w:val="008000"/>
        </w:rPr>
        <w:t xml:space="preserve">  96117</w:t>
      </w:r>
    </w:p>
    <w:p w14:paraId="444A3D5D" w14:textId="77777777" w:rsidR="00FC2EF9" w:rsidRPr="003F2014" w:rsidRDefault="00FC2EF9" w:rsidP="00FC2EF9">
      <w:pPr>
        <w:jc w:val="center"/>
        <w:rPr>
          <w:color w:val="008000"/>
        </w:rPr>
      </w:pPr>
      <w:r w:rsidRPr="003F2014">
        <w:rPr>
          <w:color w:val="008000"/>
        </w:rPr>
        <w:t>(530) 254-</w:t>
      </w:r>
      <w:proofErr w:type="gramStart"/>
      <w:r w:rsidRPr="003F2014">
        <w:rPr>
          <w:color w:val="008000"/>
        </w:rPr>
        <w:t>6577  FAX</w:t>
      </w:r>
      <w:proofErr w:type="gramEnd"/>
      <w:r w:rsidRPr="003F2014">
        <w:rPr>
          <w:color w:val="008000"/>
        </w:rPr>
        <w:t xml:space="preserve"> (530)-254-6126</w:t>
      </w:r>
    </w:p>
    <w:p w14:paraId="444A3D5E" w14:textId="77777777" w:rsidR="00FC2EF9" w:rsidRPr="003F2014" w:rsidRDefault="00EA5C4D" w:rsidP="00FC2EF9">
      <w:pPr>
        <w:jc w:val="center"/>
        <w:rPr>
          <w:color w:val="008000"/>
        </w:rPr>
      </w:pPr>
      <w:hyperlink r:id="rId6" w:history="1">
        <w:r w:rsidR="00FC2EF9" w:rsidRPr="003F2014">
          <w:rPr>
            <w:rStyle w:val="Hyperlink"/>
            <w:color w:val="008000"/>
          </w:rPr>
          <w:t>www.shafferschool.com</w:t>
        </w:r>
      </w:hyperlink>
    </w:p>
    <w:p w14:paraId="444A3D5F" w14:textId="77777777" w:rsidR="00FC2EF9" w:rsidRPr="003F2014" w:rsidRDefault="00FC2EF9" w:rsidP="00FC2EF9">
      <w:pPr>
        <w:tabs>
          <w:tab w:val="left" w:pos="9866"/>
        </w:tabs>
        <w:rPr>
          <w:color w:val="008000"/>
        </w:rPr>
      </w:pPr>
      <w:r w:rsidRPr="003F2014">
        <w:rPr>
          <w:color w:val="008000"/>
        </w:rPr>
        <w:tab/>
      </w:r>
    </w:p>
    <w:p w14:paraId="444A3D60" w14:textId="77777777" w:rsidR="005C35C2" w:rsidRDefault="003F2014" w:rsidP="00B40FFB">
      <w:pPr>
        <w:pBdr>
          <w:top w:val="double" w:sz="12" w:space="0" w:color="008000"/>
        </w:pBdr>
        <w:tabs>
          <w:tab w:val="left" w:pos="10463"/>
        </w:tabs>
        <w:rPr>
          <w:i/>
          <w:color w:val="008000"/>
        </w:rPr>
      </w:pPr>
      <w:r w:rsidRPr="003F2014">
        <w:rPr>
          <w:i/>
          <w:color w:val="008000"/>
        </w:rPr>
        <w:t>SHAFFER P.R.I.D.E.</w:t>
      </w:r>
      <w:r w:rsidR="00A873B9" w:rsidRPr="003F2014">
        <w:rPr>
          <w:i/>
          <w:color w:val="008000"/>
        </w:rPr>
        <w:t xml:space="preserve"> </w:t>
      </w:r>
    </w:p>
    <w:p w14:paraId="6DC5FD7D" w14:textId="1C246575" w:rsidR="000F1CA7" w:rsidRDefault="000F1CA7" w:rsidP="000F1CA7">
      <w:pPr>
        <w:pBdr>
          <w:top w:val="double" w:sz="12" w:space="0" w:color="008000"/>
        </w:pBdr>
        <w:tabs>
          <w:tab w:val="left" w:pos="3431"/>
        </w:tabs>
        <w:rPr>
          <w:b/>
        </w:rPr>
      </w:pPr>
      <w:r>
        <w:rPr>
          <w:b/>
          <w:bCs/>
          <w:i/>
          <w:iCs/>
        </w:rPr>
        <w:tab/>
      </w:r>
      <w:r>
        <w:rPr>
          <w:b/>
        </w:rPr>
        <w:t>SHAFFER ELEMENTARY SCHOOL</w:t>
      </w:r>
    </w:p>
    <w:p w14:paraId="5F9A8EBB" w14:textId="77777777" w:rsidR="000F1CA7" w:rsidRDefault="000F1CA7" w:rsidP="000F1CA7">
      <w:pPr>
        <w:jc w:val="center"/>
        <w:rPr>
          <w:b/>
        </w:rPr>
      </w:pPr>
      <w:r>
        <w:rPr>
          <w:b/>
        </w:rPr>
        <w:t>BOARD OF TRUSTEES</w:t>
      </w:r>
    </w:p>
    <w:p w14:paraId="4762928C" w14:textId="77777777" w:rsidR="000F1CA7" w:rsidRDefault="000F1CA7" w:rsidP="000F1CA7">
      <w:pPr>
        <w:jc w:val="center"/>
        <w:rPr>
          <w:b/>
        </w:rPr>
      </w:pPr>
      <w:r>
        <w:rPr>
          <w:b/>
        </w:rPr>
        <w:t>REGULAR BOARD MEETING AGENDA</w:t>
      </w:r>
    </w:p>
    <w:p w14:paraId="2B9CCCF1" w14:textId="77777777" w:rsidR="000F1CA7" w:rsidRDefault="000F1CA7" w:rsidP="000F1CA7">
      <w:pPr>
        <w:jc w:val="center"/>
        <w:rPr>
          <w:b/>
        </w:rPr>
      </w:pPr>
      <w:r>
        <w:rPr>
          <w:b/>
        </w:rPr>
        <w:t>NOVEMBER 18, 2025</w:t>
      </w:r>
    </w:p>
    <w:p w14:paraId="396F095A" w14:textId="77777777" w:rsidR="000F1CA7" w:rsidRDefault="000F1CA7" w:rsidP="000F1CA7">
      <w:pPr>
        <w:jc w:val="center"/>
        <w:rPr>
          <w:b/>
        </w:rPr>
      </w:pPr>
      <w:r>
        <w:rPr>
          <w:b/>
        </w:rPr>
        <w:t>5:00PM</w:t>
      </w:r>
    </w:p>
    <w:p w14:paraId="73C68654" w14:textId="77777777" w:rsidR="000F1CA7" w:rsidRDefault="000F1CA7" w:rsidP="000F1CA7">
      <w:pPr>
        <w:jc w:val="center"/>
        <w:rPr>
          <w:b/>
        </w:rPr>
      </w:pPr>
      <w:r>
        <w:rPr>
          <w:b/>
        </w:rPr>
        <w:t>GYMNASIUM</w:t>
      </w:r>
    </w:p>
    <w:p w14:paraId="221C2D0B" w14:textId="77777777" w:rsidR="000F1CA7" w:rsidRDefault="000F1CA7" w:rsidP="000F1CA7">
      <w:pPr>
        <w:jc w:val="center"/>
        <w:rPr>
          <w:b/>
        </w:rPr>
      </w:pPr>
    </w:p>
    <w:p w14:paraId="2DF8C175" w14:textId="77777777" w:rsidR="000F1CA7" w:rsidRPr="00D21754" w:rsidRDefault="000F1CA7" w:rsidP="000F1CA7">
      <w:pPr>
        <w:rPr>
          <w:i/>
          <w:sz w:val="22"/>
          <w:szCs w:val="22"/>
        </w:rPr>
      </w:pPr>
      <w:r w:rsidRPr="00D21754">
        <w:rPr>
          <w:i/>
          <w:sz w:val="22"/>
          <w:szCs w:val="22"/>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3B2283C4" w14:textId="77777777" w:rsidR="000F1CA7" w:rsidRPr="00D21754" w:rsidRDefault="000F1CA7" w:rsidP="000F1CA7">
      <w:pPr>
        <w:jc w:val="center"/>
        <w:rPr>
          <w:b/>
          <w:sz w:val="22"/>
          <w:szCs w:val="22"/>
        </w:rPr>
      </w:pPr>
    </w:p>
    <w:p w14:paraId="3625BD03" w14:textId="77777777" w:rsidR="000F1CA7" w:rsidRPr="00AE58F9" w:rsidRDefault="000F1CA7" w:rsidP="000F1CA7">
      <w:r w:rsidRPr="00AE58F9">
        <w:t xml:space="preserve">1.  </w:t>
      </w:r>
      <w:r w:rsidRPr="00AE58F9">
        <w:rPr>
          <w:u w:val="single"/>
        </w:rPr>
        <w:t xml:space="preserve">Opening Items </w:t>
      </w:r>
    </w:p>
    <w:p w14:paraId="60D0E884" w14:textId="77777777" w:rsidR="000F1CA7" w:rsidRPr="00AE58F9" w:rsidRDefault="000F1CA7" w:rsidP="000F1CA7">
      <w:r w:rsidRPr="00AE58F9">
        <w:t xml:space="preserve">     </w:t>
      </w:r>
      <w:r w:rsidRPr="00AE58F9">
        <w:tab/>
        <w:t>A. Call to Order</w:t>
      </w:r>
    </w:p>
    <w:p w14:paraId="4974F448" w14:textId="77777777" w:rsidR="000F1CA7" w:rsidRPr="00AE58F9" w:rsidRDefault="000F1CA7" w:rsidP="000F1CA7">
      <w:r w:rsidRPr="00AE58F9">
        <w:t xml:space="preserve">     </w:t>
      </w:r>
      <w:r w:rsidRPr="00AE58F9">
        <w:tab/>
        <w:t>B. Pledge of Allegiance</w:t>
      </w:r>
    </w:p>
    <w:p w14:paraId="26CC5050" w14:textId="77777777" w:rsidR="000F1CA7" w:rsidRPr="00AE58F9" w:rsidRDefault="000F1CA7" w:rsidP="000F1CA7">
      <w:r w:rsidRPr="00AE58F9">
        <w:t xml:space="preserve">     </w:t>
      </w:r>
      <w:r w:rsidRPr="00AE58F9">
        <w:tab/>
        <w:t>C.  Approve October 21, 2025 Regular Board Meeting Minutes</w:t>
      </w:r>
    </w:p>
    <w:p w14:paraId="0731E4F5" w14:textId="77777777" w:rsidR="000F1CA7" w:rsidRPr="00AE58F9" w:rsidRDefault="000F1CA7" w:rsidP="000F1CA7">
      <w:r w:rsidRPr="00AE58F9">
        <w:t xml:space="preserve">     </w:t>
      </w:r>
      <w:r w:rsidRPr="00AE58F9">
        <w:tab/>
        <w:t>D.  Adopt Agenda</w:t>
      </w:r>
    </w:p>
    <w:p w14:paraId="202940F4" w14:textId="77777777" w:rsidR="000F1CA7" w:rsidRPr="00AE58F9" w:rsidRDefault="000F1CA7" w:rsidP="000F1CA7">
      <w:r w:rsidRPr="00AE58F9">
        <w:t xml:space="preserve">    </w:t>
      </w:r>
      <w:r w:rsidRPr="00AE58F9">
        <w:tab/>
        <w:t>E.  Call to the Public</w:t>
      </w:r>
    </w:p>
    <w:p w14:paraId="69ADA216" w14:textId="77777777" w:rsidR="000F1CA7" w:rsidRPr="00AE58F9" w:rsidRDefault="000F1CA7" w:rsidP="000F1CA7">
      <w:r w:rsidRPr="00AE58F9">
        <w:tab/>
        <w:t xml:space="preserve">     </w:t>
      </w:r>
    </w:p>
    <w:p w14:paraId="453010D7" w14:textId="77777777" w:rsidR="000F1CA7" w:rsidRPr="00AE58F9" w:rsidRDefault="000F1CA7" w:rsidP="000F1CA7">
      <w:pPr>
        <w:rPr>
          <w:i/>
          <w:sz w:val="22"/>
          <w:szCs w:val="22"/>
        </w:rPr>
      </w:pPr>
      <w:r w:rsidRPr="00AE58F9">
        <w:rPr>
          <w:i/>
          <w:sz w:val="22"/>
          <w:szCs w:val="22"/>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6002E2B1" w14:textId="77777777" w:rsidR="000F1CA7" w:rsidRPr="00AE58F9" w:rsidRDefault="000F1CA7" w:rsidP="000F1CA7">
      <w:pPr>
        <w:ind w:firstLine="720"/>
        <w:rPr>
          <w:i/>
        </w:rPr>
      </w:pPr>
    </w:p>
    <w:p w14:paraId="69BF914A" w14:textId="77777777" w:rsidR="000F1CA7" w:rsidRPr="00AE58F9" w:rsidRDefault="000F1CA7" w:rsidP="000F1CA7">
      <w:pPr>
        <w:ind w:left="720" w:hanging="720"/>
      </w:pPr>
      <w:r w:rsidRPr="00AE58F9">
        <w:t xml:space="preserve">2.  </w:t>
      </w:r>
      <w:r w:rsidRPr="00AE58F9">
        <w:rPr>
          <w:u w:val="single"/>
        </w:rPr>
        <w:t>Discussion on 2025/2026 Reports</w:t>
      </w:r>
      <w:r w:rsidRPr="00AE58F9">
        <w:t>-Information</w:t>
      </w:r>
      <w:r w:rsidRPr="00AE58F9">
        <w:tab/>
      </w:r>
      <w:r w:rsidRPr="00AE58F9">
        <w:tab/>
      </w:r>
      <w:r w:rsidRPr="00AE58F9">
        <w:tab/>
      </w:r>
      <w:r w:rsidRPr="00AE58F9">
        <w:tab/>
      </w:r>
      <w:r w:rsidRPr="00AE58F9">
        <w:tab/>
      </w:r>
      <w:r w:rsidRPr="00AE58F9">
        <w:tab/>
      </w:r>
      <w:r w:rsidRPr="00AE58F9">
        <w:tab/>
      </w:r>
      <w:r w:rsidRPr="00AE58F9">
        <w:tab/>
      </w:r>
    </w:p>
    <w:p w14:paraId="7535C0C9" w14:textId="77777777" w:rsidR="000F1CA7" w:rsidRPr="00AE58F9" w:rsidRDefault="000F1CA7" w:rsidP="000F1CA7">
      <w:pPr>
        <w:ind w:left="720" w:hanging="720"/>
      </w:pPr>
      <w:r w:rsidRPr="00AE58F9">
        <w:t xml:space="preserve">    </w:t>
      </w:r>
      <w:r w:rsidRPr="00AE58F9">
        <w:tab/>
        <w:t>A. Board Member Reports</w:t>
      </w:r>
      <w:r w:rsidRPr="00AE58F9">
        <w:tab/>
      </w:r>
    </w:p>
    <w:p w14:paraId="2A31D75B" w14:textId="77777777" w:rsidR="000F1CA7" w:rsidRPr="00AE58F9" w:rsidRDefault="000F1CA7" w:rsidP="000F1CA7">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551F8D1B" w14:textId="77777777" w:rsidR="000F1CA7" w:rsidRPr="00AE58F9" w:rsidRDefault="000F1CA7" w:rsidP="000F1CA7">
      <w:r w:rsidRPr="00AE58F9">
        <w:t xml:space="preserve">       </w:t>
      </w:r>
      <w:r w:rsidRPr="00AE58F9">
        <w:tab/>
      </w:r>
      <w:r w:rsidRPr="00AE58F9">
        <w:tab/>
        <w:t>1. Enrollment/ADA</w:t>
      </w:r>
    </w:p>
    <w:p w14:paraId="367536DA" w14:textId="77777777" w:rsidR="000F1CA7" w:rsidRPr="00AE58F9" w:rsidRDefault="000F1CA7" w:rsidP="000F1CA7">
      <w:r w:rsidRPr="00AE58F9">
        <w:tab/>
      </w:r>
      <w:r w:rsidRPr="00AE58F9">
        <w:tab/>
        <w:t>2. Calendar of Events</w:t>
      </w:r>
    </w:p>
    <w:p w14:paraId="49C60E34" w14:textId="77777777" w:rsidR="000F1CA7" w:rsidRPr="00AE58F9" w:rsidRDefault="000F1CA7" w:rsidP="000F1CA7">
      <w:r w:rsidRPr="00AE58F9">
        <w:tab/>
      </w:r>
      <w:r w:rsidRPr="00AE58F9">
        <w:tab/>
        <w:t xml:space="preserve">3. Discipline Report </w:t>
      </w:r>
    </w:p>
    <w:p w14:paraId="4E1BC5E5" w14:textId="77777777" w:rsidR="000F1CA7" w:rsidRPr="00AE58F9" w:rsidRDefault="000F1CA7" w:rsidP="000F1CA7">
      <w:r w:rsidRPr="00AE58F9">
        <w:tab/>
      </w:r>
      <w:r w:rsidRPr="00AE58F9">
        <w:tab/>
        <w:t>4. Maintenance Report</w:t>
      </w:r>
    </w:p>
    <w:p w14:paraId="1A83B657" w14:textId="77777777" w:rsidR="000F1CA7" w:rsidRPr="00AE58F9" w:rsidRDefault="000F1CA7" w:rsidP="000F1CA7">
      <w:r w:rsidRPr="00AE58F9">
        <w:tab/>
      </w:r>
      <w:r w:rsidRPr="00AE58F9">
        <w:tab/>
        <w:t>5. Athletic Report</w:t>
      </w:r>
    </w:p>
    <w:p w14:paraId="49F6DA68" w14:textId="77777777" w:rsidR="000F1CA7" w:rsidRPr="00AE58F9" w:rsidRDefault="000F1CA7" w:rsidP="000F1CA7">
      <w:r w:rsidRPr="00AE58F9">
        <w:tab/>
      </w:r>
      <w:r w:rsidRPr="00AE58F9">
        <w:tab/>
        <w:t>6. School Site Council Meeting Minutes</w:t>
      </w:r>
    </w:p>
    <w:p w14:paraId="1E25A778" w14:textId="77777777" w:rsidR="000F1CA7" w:rsidRPr="00AE58F9" w:rsidRDefault="000F1CA7" w:rsidP="000F1CA7">
      <w:r w:rsidRPr="00AE58F9">
        <w:tab/>
      </w:r>
      <w:r w:rsidRPr="00AE58F9">
        <w:tab/>
        <w:t xml:space="preserve">8. Conference Schedule </w:t>
      </w:r>
    </w:p>
    <w:p w14:paraId="25965859" w14:textId="77777777" w:rsidR="000F1CA7" w:rsidRPr="00AE58F9" w:rsidRDefault="000F1CA7" w:rsidP="000F1CA7">
      <w:r w:rsidRPr="00AE58F9">
        <w:t xml:space="preserve">      </w:t>
      </w:r>
      <w:r w:rsidRPr="00AE58F9">
        <w:tab/>
        <w:t>C.  PTO Report</w:t>
      </w:r>
      <w:r w:rsidRPr="00AE58F9">
        <w:tab/>
      </w:r>
    </w:p>
    <w:p w14:paraId="13C81930" w14:textId="77777777" w:rsidR="000F1CA7" w:rsidRPr="00AE58F9" w:rsidRDefault="000F1CA7" w:rsidP="000F1CA7">
      <w:r w:rsidRPr="00AE58F9">
        <w:t xml:space="preserve">      </w:t>
      </w:r>
    </w:p>
    <w:p w14:paraId="7E7B0B85" w14:textId="77777777" w:rsidR="000F1CA7" w:rsidRPr="00AE58F9" w:rsidRDefault="000F1CA7" w:rsidP="000F1CA7">
      <w:pPr>
        <w:rPr>
          <w:u w:val="single"/>
        </w:rPr>
      </w:pPr>
      <w:r w:rsidRPr="00AE58F9">
        <w:t>3</w:t>
      </w:r>
      <w:r>
        <w:t xml:space="preserve">. </w:t>
      </w:r>
      <w:r w:rsidRPr="00AE58F9">
        <w:rPr>
          <w:u w:val="single"/>
        </w:rPr>
        <w:t xml:space="preserve">Information - </w:t>
      </w:r>
    </w:p>
    <w:p w14:paraId="5175D94A" w14:textId="77777777" w:rsidR="000F1CA7" w:rsidRPr="00AE58F9" w:rsidRDefault="000F1CA7" w:rsidP="000F1CA7">
      <w:r w:rsidRPr="00AE58F9">
        <w:t xml:space="preserve">    </w:t>
      </w:r>
      <w:r w:rsidRPr="00AE58F9">
        <w:tab/>
        <w:t>A. Presentation – LCOE: Protect Human Trafficking Prevention Education</w:t>
      </w:r>
    </w:p>
    <w:p w14:paraId="311DBBFB" w14:textId="77777777" w:rsidR="000F1CA7" w:rsidRPr="00AE58F9" w:rsidRDefault="000F1CA7" w:rsidP="000F1CA7">
      <w:r w:rsidRPr="00AE58F9">
        <w:t xml:space="preserve">  </w:t>
      </w:r>
    </w:p>
    <w:p w14:paraId="5CC16CB1" w14:textId="77777777" w:rsidR="000F1CA7" w:rsidRPr="00AE58F9" w:rsidRDefault="000F1CA7" w:rsidP="000F1CA7">
      <w:r w:rsidRPr="00AE58F9">
        <w:t xml:space="preserve">4.  </w:t>
      </w:r>
      <w:r w:rsidRPr="00AE58F9">
        <w:rPr>
          <w:u w:val="single"/>
        </w:rPr>
        <w:t>Continual Business - Information</w:t>
      </w:r>
    </w:p>
    <w:p w14:paraId="03739A58" w14:textId="77777777" w:rsidR="000F1CA7" w:rsidRPr="00AE58F9" w:rsidRDefault="000F1CA7" w:rsidP="000F1CA7">
      <w:r w:rsidRPr="00AE58F9">
        <w:t xml:space="preserve">     </w:t>
      </w:r>
      <w:r w:rsidRPr="00AE58F9">
        <w:tab/>
        <w:t>A. Construction Projects</w:t>
      </w:r>
    </w:p>
    <w:p w14:paraId="04F4E5DC" w14:textId="77777777" w:rsidR="000F1CA7" w:rsidRPr="00AE58F9" w:rsidRDefault="000F1CA7" w:rsidP="000F1CA7">
      <w:r w:rsidRPr="00AE58F9">
        <w:tab/>
      </w:r>
      <w:r w:rsidRPr="00AE58F9">
        <w:tab/>
        <w:t xml:space="preserve">1. Well </w:t>
      </w:r>
    </w:p>
    <w:p w14:paraId="4222CBC4" w14:textId="77777777" w:rsidR="000F1CA7" w:rsidRPr="00AE58F9" w:rsidRDefault="000F1CA7" w:rsidP="000F1CA7">
      <w:r w:rsidRPr="00AE58F9">
        <w:tab/>
        <w:t xml:space="preserve">B.  Bond </w:t>
      </w:r>
    </w:p>
    <w:p w14:paraId="4BEFE370" w14:textId="77777777" w:rsidR="000F1CA7" w:rsidRPr="00AE58F9" w:rsidRDefault="000F1CA7" w:rsidP="000F1CA7">
      <w:r w:rsidRPr="00AE58F9">
        <w:tab/>
      </w:r>
    </w:p>
    <w:p w14:paraId="4CF5133B" w14:textId="77777777" w:rsidR="000F1CA7" w:rsidRPr="00AE58F9" w:rsidRDefault="000F1CA7" w:rsidP="000F1CA7">
      <w:r w:rsidRPr="00AE58F9">
        <w:lastRenderedPageBreak/>
        <w:tab/>
      </w:r>
    </w:p>
    <w:p w14:paraId="70EFAC93" w14:textId="77777777" w:rsidR="000F1CA7" w:rsidRPr="00AE58F9" w:rsidRDefault="000F1CA7" w:rsidP="000F1CA7"/>
    <w:p w14:paraId="35BC840E" w14:textId="77777777" w:rsidR="000F1CA7" w:rsidRPr="00AE58F9" w:rsidRDefault="000F1CA7" w:rsidP="000F1CA7"/>
    <w:p w14:paraId="1C22E248" w14:textId="77777777" w:rsidR="000F1CA7" w:rsidRPr="00AE58F9" w:rsidRDefault="000F1CA7" w:rsidP="000F1CA7">
      <w:r w:rsidRPr="00AE58F9">
        <w:t xml:space="preserve">5.  </w:t>
      </w:r>
      <w:r w:rsidRPr="00AE58F9">
        <w:rPr>
          <w:u w:val="single"/>
        </w:rPr>
        <w:t>New Business:</w:t>
      </w:r>
      <w:r w:rsidRPr="00AE58F9">
        <w:t xml:space="preserve"> - Action  </w:t>
      </w:r>
    </w:p>
    <w:p w14:paraId="014FABCB" w14:textId="77777777" w:rsidR="000F1CA7" w:rsidRPr="00AE58F9" w:rsidRDefault="000F1CA7" w:rsidP="000F1CA7">
      <w:pPr>
        <w:ind w:firstLine="360"/>
      </w:pPr>
      <w:r w:rsidRPr="00AE58F9">
        <w:t>A. Approve October Special Bill Warrants Batch #0010</w:t>
      </w:r>
    </w:p>
    <w:p w14:paraId="687E30BC" w14:textId="77777777" w:rsidR="000F1CA7" w:rsidRPr="00AE58F9" w:rsidRDefault="000F1CA7" w:rsidP="000F1CA7">
      <w:pPr>
        <w:ind w:firstLine="360"/>
      </w:pPr>
      <w:r w:rsidRPr="00AE58F9">
        <w:t>B. Approve November Bill Warrant Batch #0011</w:t>
      </w:r>
    </w:p>
    <w:p w14:paraId="4C2079A9" w14:textId="77777777" w:rsidR="000F1CA7" w:rsidRPr="00AE58F9" w:rsidRDefault="000F1CA7" w:rsidP="000F1CA7">
      <w:r w:rsidRPr="00AE58F9">
        <w:t xml:space="preserve">      C. Approve Hiring Breanna Fox as Para Professional</w:t>
      </w:r>
    </w:p>
    <w:p w14:paraId="14E813C6" w14:textId="77777777" w:rsidR="000F1CA7" w:rsidRPr="00AE58F9" w:rsidRDefault="000F1CA7" w:rsidP="000F1CA7">
      <w:r w:rsidRPr="00AE58F9">
        <w:t xml:space="preserve">     </w:t>
      </w:r>
    </w:p>
    <w:p w14:paraId="264B626E" w14:textId="77777777" w:rsidR="000F1CA7" w:rsidRPr="00AE58F9" w:rsidRDefault="000F1CA7" w:rsidP="000F1CA7">
      <w:r w:rsidRPr="00AE58F9">
        <w:tab/>
      </w:r>
    </w:p>
    <w:p w14:paraId="350BE516" w14:textId="77777777" w:rsidR="000F1CA7" w:rsidRPr="00AE58F9" w:rsidRDefault="000F1CA7" w:rsidP="000F1CA7">
      <w:r w:rsidRPr="00AE58F9">
        <w:t xml:space="preserve">6.  </w:t>
      </w:r>
      <w:r w:rsidRPr="00AE58F9">
        <w:rPr>
          <w:u w:val="single"/>
        </w:rPr>
        <w:t>Next Board Meeting</w:t>
      </w:r>
      <w:r w:rsidRPr="00AE58F9">
        <w:t>:</w:t>
      </w:r>
    </w:p>
    <w:p w14:paraId="24604FA4" w14:textId="77777777" w:rsidR="000F1CA7" w:rsidRPr="00AE58F9" w:rsidRDefault="000F1CA7" w:rsidP="000F1CA7">
      <w:r w:rsidRPr="00AE58F9">
        <w:tab/>
        <w:t xml:space="preserve">Annual Organizational Meeting, December 16, 2025 at 5:00 PM in the gymnasium, </w:t>
      </w:r>
    </w:p>
    <w:p w14:paraId="1DDC0778" w14:textId="77777777" w:rsidR="000F1CA7" w:rsidRPr="00AE58F9" w:rsidRDefault="000F1CA7" w:rsidP="000F1CA7">
      <w:r w:rsidRPr="00AE58F9">
        <w:tab/>
        <w:t xml:space="preserve">December Regular Board Meeting, December 16, 2025 immediately following the Annual </w:t>
      </w:r>
      <w:r w:rsidRPr="00AE58F9">
        <w:tab/>
      </w:r>
      <w:r w:rsidRPr="00AE58F9">
        <w:tab/>
      </w:r>
      <w:r w:rsidRPr="00AE58F9">
        <w:tab/>
        <w:t>Organizational Meeting</w:t>
      </w:r>
    </w:p>
    <w:p w14:paraId="1D17459C" w14:textId="77777777" w:rsidR="000F1CA7" w:rsidRPr="00AE58F9" w:rsidRDefault="000F1CA7" w:rsidP="000F1CA7"/>
    <w:p w14:paraId="20D6424C" w14:textId="77777777" w:rsidR="000F1CA7" w:rsidRPr="00AE58F9" w:rsidRDefault="000F1CA7" w:rsidP="000F1CA7">
      <w:pPr>
        <w:jc w:val="both"/>
        <w:rPr>
          <w:u w:val="single"/>
        </w:rPr>
      </w:pPr>
      <w:r w:rsidRPr="00AE58F9">
        <w:t xml:space="preserve">7. </w:t>
      </w:r>
      <w:r w:rsidRPr="00AE58F9">
        <w:rPr>
          <w:u w:val="single"/>
        </w:rPr>
        <w:t>Closed Session</w:t>
      </w:r>
      <w:r w:rsidRPr="00AE58F9">
        <w:t xml:space="preserve"> – Information-Action</w:t>
      </w:r>
    </w:p>
    <w:p w14:paraId="56BA222B" w14:textId="77777777" w:rsidR="000F1CA7" w:rsidRPr="00AE58F9" w:rsidRDefault="000F1CA7" w:rsidP="000F1CA7">
      <w:pPr>
        <w:ind w:firstLine="720"/>
        <w:jc w:val="both"/>
      </w:pPr>
      <w:r w:rsidRPr="00AE58F9">
        <w:t>Adjourn to Closed Session</w:t>
      </w:r>
      <w:r w:rsidRPr="00AE58F9">
        <w:tab/>
      </w:r>
      <w:r w:rsidRPr="00AE58F9">
        <w:tab/>
        <w:t xml:space="preserve">  </w:t>
      </w:r>
      <w:r w:rsidRPr="00AE58F9">
        <w:tab/>
        <w:t xml:space="preserve">       </w:t>
      </w:r>
      <w:r w:rsidRPr="00AE58F9">
        <w:tab/>
        <w:t xml:space="preserve">   </w:t>
      </w:r>
      <w:r w:rsidRPr="00AE58F9">
        <w:tab/>
      </w:r>
      <w:r w:rsidRPr="00AE58F9">
        <w:tab/>
        <w:t xml:space="preserve">      </w:t>
      </w:r>
    </w:p>
    <w:p w14:paraId="3DBDAD2E" w14:textId="77777777" w:rsidR="000F1CA7" w:rsidRPr="00AE58F9" w:rsidRDefault="000F1CA7" w:rsidP="000F1CA7">
      <w:pPr>
        <w:pStyle w:val="ListParagraph"/>
        <w:numPr>
          <w:ilvl w:val="0"/>
          <w:numId w:val="6"/>
        </w:numPr>
        <w:jc w:val="both"/>
      </w:pPr>
      <w:r w:rsidRPr="00AE58F9">
        <w:t>Public Employment/Public Employee Performance Evaluation (Gov’t Code §54957)</w:t>
      </w:r>
    </w:p>
    <w:p w14:paraId="30A98438" w14:textId="77777777" w:rsidR="000F1CA7" w:rsidRPr="00AE58F9" w:rsidRDefault="000F1CA7" w:rsidP="000F1CA7">
      <w:pPr>
        <w:pStyle w:val="ListParagraph"/>
        <w:ind w:left="1800"/>
        <w:jc w:val="both"/>
      </w:pPr>
      <w:r w:rsidRPr="00AE58F9">
        <w:t xml:space="preserve">1. Superintendent/ Principal </w:t>
      </w:r>
    </w:p>
    <w:p w14:paraId="72422F42" w14:textId="77777777" w:rsidR="000F1CA7" w:rsidRPr="00AE58F9" w:rsidRDefault="000F1CA7" w:rsidP="000F1CA7">
      <w:pPr>
        <w:jc w:val="both"/>
      </w:pPr>
      <w:r w:rsidRPr="00AE58F9">
        <w:tab/>
      </w:r>
      <w:r w:rsidRPr="00AE58F9">
        <w:tab/>
        <w:t>B. Public Employee Discipline/ Dismissal/ Release (Gov’t Code §54957)</w:t>
      </w:r>
    </w:p>
    <w:p w14:paraId="701BEBCA" w14:textId="77777777" w:rsidR="000F1CA7" w:rsidRPr="00AE58F9" w:rsidRDefault="000F1CA7" w:rsidP="000F1CA7">
      <w:r w:rsidRPr="00AE58F9">
        <w:t xml:space="preserve">8.  </w:t>
      </w:r>
      <w:r w:rsidRPr="00AE58F9">
        <w:rPr>
          <w:u w:val="single"/>
        </w:rPr>
        <w:t>Reconvene to Open Session</w:t>
      </w:r>
    </w:p>
    <w:p w14:paraId="7A31851D" w14:textId="77777777" w:rsidR="000F1CA7" w:rsidRPr="00AE58F9" w:rsidRDefault="000F1CA7" w:rsidP="000F1CA7"/>
    <w:p w14:paraId="58CC968E" w14:textId="77777777" w:rsidR="000F1CA7" w:rsidRPr="00AE58F9" w:rsidRDefault="000F1CA7" w:rsidP="000F1CA7">
      <w:pPr>
        <w:rPr>
          <w:u w:val="single"/>
        </w:rPr>
      </w:pPr>
      <w:r w:rsidRPr="00AE58F9">
        <w:t xml:space="preserve">9. </w:t>
      </w:r>
      <w:r w:rsidRPr="00AE58F9">
        <w:rPr>
          <w:u w:val="single"/>
        </w:rPr>
        <w:t>Adjourn</w:t>
      </w:r>
    </w:p>
    <w:p w14:paraId="3BB8AA84" w14:textId="77777777" w:rsidR="000F1CA7" w:rsidRPr="00AE58F9" w:rsidRDefault="000F1CA7" w:rsidP="000F1CA7"/>
    <w:p w14:paraId="36725721" w14:textId="77777777" w:rsidR="000F1CA7" w:rsidRPr="00AE58F9" w:rsidRDefault="000F1CA7" w:rsidP="000F1CA7"/>
    <w:p w14:paraId="5B856A46" w14:textId="77777777" w:rsidR="000F1CA7" w:rsidRPr="00AE58F9" w:rsidRDefault="000F1CA7" w:rsidP="000F1CA7"/>
    <w:p w14:paraId="284ADEBE" w14:textId="77777777" w:rsidR="000F1CA7" w:rsidRPr="00D21754" w:rsidRDefault="000F1CA7" w:rsidP="000F1CA7">
      <w:pPr>
        <w:rPr>
          <w:sz w:val="22"/>
          <w:szCs w:val="22"/>
        </w:rPr>
      </w:pPr>
    </w:p>
    <w:p w14:paraId="5B4FD44C" w14:textId="77777777" w:rsidR="000F1CA7" w:rsidRDefault="000F1CA7" w:rsidP="000F1CA7">
      <w:pPr>
        <w:rPr>
          <w:sz w:val="22"/>
          <w:szCs w:val="22"/>
        </w:rPr>
      </w:pPr>
    </w:p>
    <w:p w14:paraId="20904712" w14:textId="77777777" w:rsidR="000F1CA7" w:rsidRDefault="000F1CA7" w:rsidP="000F1CA7">
      <w:pPr>
        <w:rPr>
          <w:sz w:val="22"/>
          <w:szCs w:val="22"/>
        </w:rPr>
      </w:pPr>
    </w:p>
    <w:p w14:paraId="5A0340C0" w14:textId="77777777" w:rsidR="000F1CA7" w:rsidRDefault="000F1CA7" w:rsidP="000F1CA7">
      <w:pPr>
        <w:rPr>
          <w:sz w:val="22"/>
          <w:szCs w:val="22"/>
        </w:rPr>
      </w:pPr>
    </w:p>
    <w:p w14:paraId="49D7DCF7" w14:textId="77777777" w:rsidR="000F1CA7" w:rsidRDefault="000F1CA7" w:rsidP="000F1CA7">
      <w:pPr>
        <w:rPr>
          <w:sz w:val="22"/>
          <w:szCs w:val="22"/>
        </w:rPr>
      </w:pPr>
    </w:p>
    <w:p w14:paraId="7944DA0D" w14:textId="77777777" w:rsidR="000F1CA7" w:rsidRDefault="000F1CA7" w:rsidP="000F1CA7">
      <w:pPr>
        <w:rPr>
          <w:sz w:val="22"/>
          <w:szCs w:val="22"/>
        </w:rPr>
      </w:pPr>
    </w:p>
    <w:p w14:paraId="616E1B42" w14:textId="77777777" w:rsidR="000F1CA7" w:rsidRDefault="000F1CA7" w:rsidP="000F1CA7">
      <w:pPr>
        <w:rPr>
          <w:sz w:val="22"/>
          <w:szCs w:val="22"/>
        </w:rPr>
      </w:pPr>
    </w:p>
    <w:p w14:paraId="58189A9A" w14:textId="77777777" w:rsidR="000F1CA7" w:rsidRDefault="000F1CA7" w:rsidP="000F1CA7">
      <w:pPr>
        <w:rPr>
          <w:sz w:val="22"/>
          <w:szCs w:val="22"/>
        </w:rPr>
      </w:pPr>
    </w:p>
    <w:p w14:paraId="42EFE7CD" w14:textId="77777777" w:rsidR="000F1CA7" w:rsidRDefault="000F1CA7" w:rsidP="000F1CA7">
      <w:pPr>
        <w:rPr>
          <w:sz w:val="22"/>
          <w:szCs w:val="22"/>
        </w:rPr>
      </w:pPr>
    </w:p>
    <w:p w14:paraId="089C85DB" w14:textId="77777777" w:rsidR="000F1CA7" w:rsidRDefault="000F1CA7" w:rsidP="000F1CA7">
      <w:pPr>
        <w:rPr>
          <w:sz w:val="22"/>
          <w:szCs w:val="22"/>
        </w:rPr>
      </w:pPr>
    </w:p>
    <w:p w14:paraId="77C7E8FD" w14:textId="77777777" w:rsidR="000F1CA7" w:rsidRDefault="000F1CA7" w:rsidP="000F1CA7">
      <w:pPr>
        <w:rPr>
          <w:sz w:val="22"/>
          <w:szCs w:val="22"/>
        </w:rPr>
      </w:pPr>
    </w:p>
    <w:p w14:paraId="4B422839" w14:textId="77777777" w:rsidR="000F1CA7" w:rsidRDefault="000F1CA7" w:rsidP="000F1CA7">
      <w:pPr>
        <w:rPr>
          <w:sz w:val="22"/>
          <w:szCs w:val="22"/>
        </w:rPr>
      </w:pPr>
    </w:p>
    <w:p w14:paraId="440DE55A" w14:textId="77777777" w:rsidR="000F1CA7" w:rsidRDefault="000F1CA7" w:rsidP="000F1CA7">
      <w:pPr>
        <w:rPr>
          <w:sz w:val="22"/>
          <w:szCs w:val="22"/>
        </w:rPr>
      </w:pPr>
    </w:p>
    <w:p w14:paraId="642494F2" w14:textId="77777777" w:rsidR="000F1CA7" w:rsidRDefault="000F1CA7" w:rsidP="000F1CA7">
      <w:pPr>
        <w:rPr>
          <w:sz w:val="22"/>
          <w:szCs w:val="22"/>
        </w:rPr>
      </w:pPr>
    </w:p>
    <w:p w14:paraId="6A72ED4A" w14:textId="77777777" w:rsidR="000F1CA7" w:rsidRDefault="000F1CA7" w:rsidP="000F1CA7">
      <w:pPr>
        <w:rPr>
          <w:sz w:val="22"/>
          <w:szCs w:val="22"/>
        </w:rPr>
      </w:pPr>
    </w:p>
    <w:p w14:paraId="560626DE" w14:textId="77777777" w:rsidR="000F1CA7" w:rsidRDefault="000F1CA7" w:rsidP="000F1CA7">
      <w:pPr>
        <w:rPr>
          <w:sz w:val="22"/>
          <w:szCs w:val="22"/>
        </w:rPr>
      </w:pPr>
    </w:p>
    <w:p w14:paraId="450DFD92" w14:textId="77777777" w:rsidR="000F1CA7" w:rsidRDefault="000F1CA7" w:rsidP="000F1CA7">
      <w:pPr>
        <w:rPr>
          <w:sz w:val="22"/>
          <w:szCs w:val="22"/>
        </w:rPr>
      </w:pPr>
    </w:p>
    <w:p w14:paraId="44C5AB99" w14:textId="77777777" w:rsidR="000F1CA7" w:rsidRDefault="000F1CA7" w:rsidP="000F1CA7">
      <w:pPr>
        <w:rPr>
          <w:sz w:val="22"/>
          <w:szCs w:val="22"/>
        </w:rPr>
      </w:pPr>
    </w:p>
    <w:p w14:paraId="2C06C154" w14:textId="77777777" w:rsidR="003039E7" w:rsidRDefault="003039E7" w:rsidP="000F1CA7">
      <w:pPr>
        <w:rPr>
          <w:sz w:val="22"/>
          <w:szCs w:val="22"/>
        </w:rPr>
      </w:pPr>
    </w:p>
    <w:p w14:paraId="46F94B46" w14:textId="77777777" w:rsidR="003039E7" w:rsidRDefault="003039E7" w:rsidP="000F1CA7">
      <w:pPr>
        <w:rPr>
          <w:sz w:val="22"/>
          <w:szCs w:val="22"/>
        </w:rPr>
      </w:pPr>
    </w:p>
    <w:p w14:paraId="24490A3B" w14:textId="77777777" w:rsidR="003039E7" w:rsidRDefault="003039E7" w:rsidP="000F1CA7">
      <w:pPr>
        <w:rPr>
          <w:sz w:val="22"/>
          <w:szCs w:val="22"/>
        </w:rPr>
      </w:pPr>
    </w:p>
    <w:p w14:paraId="09559D7A" w14:textId="77777777" w:rsidR="003039E7" w:rsidRDefault="003039E7" w:rsidP="000F1CA7">
      <w:pPr>
        <w:rPr>
          <w:sz w:val="22"/>
          <w:szCs w:val="22"/>
        </w:rPr>
      </w:pPr>
    </w:p>
    <w:p w14:paraId="18B18F25" w14:textId="77777777" w:rsidR="003039E7" w:rsidRPr="00D21754" w:rsidRDefault="003039E7" w:rsidP="000F1CA7">
      <w:pPr>
        <w:rPr>
          <w:sz w:val="22"/>
          <w:szCs w:val="22"/>
        </w:rPr>
      </w:pPr>
    </w:p>
    <w:p w14:paraId="6E54D316" w14:textId="77777777" w:rsidR="000F1CA7" w:rsidRPr="00D21754" w:rsidRDefault="000F1CA7" w:rsidP="000F1CA7">
      <w:pPr>
        <w:rPr>
          <w:sz w:val="22"/>
          <w:szCs w:val="22"/>
        </w:rPr>
      </w:pPr>
    </w:p>
    <w:p w14:paraId="4732F046" w14:textId="77777777" w:rsidR="000F1CA7" w:rsidRPr="00D21754" w:rsidRDefault="000F1CA7" w:rsidP="000F1CA7">
      <w:pPr>
        <w:rPr>
          <w:sz w:val="22"/>
          <w:szCs w:val="22"/>
        </w:rPr>
      </w:pPr>
    </w:p>
    <w:p w14:paraId="3D6805ED" w14:textId="765DF041" w:rsidR="000F1CA7" w:rsidRPr="003039E7" w:rsidRDefault="000F1CA7" w:rsidP="003039E7">
      <w:pPr>
        <w:pBdr>
          <w:top w:val="single" w:sz="4" w:space="1" w:color="auto"/>
          <w:left w:val="single" w:sz="4" w:space="4" w:color="auto"/>
          <w:bottom w:val="single" w:sz="4" w:space="1" w:color="auto"/>
          <w:right w:val="single" w:sz="4" w:space="4" w:color="auto"/>
        </w:pBdr>
        <w:rPr>
          <w:sz w:val="22"/>
          <w:szCs w:val="22"/>
        </w:rPr>
      </w:pPr>
      <w:r w:rsidRPr="00D21754">
        <w:rPr>
          <w:i/>
          <w:sz w:val="22"/>
          <w:szCs w:val="22"/>
        </w:rPr>
        <w:t xml:space="preserve">Copies of the agenda may be reviewed on the Shaffer Elementary School website </w:t>
      </w:r>
      <w:r w:rsidRPr="00D21754">
        <w:rPr>
          <w:sz w:val="22"/>
          <w:szCs w:val="22"/>
        </w:rPr>
        <w:t xml:space="preserve">at </w:t>
      </w:r>
      <w:hyperlink r:id="rId7" w:history="1">
        <w:r w:rsidRPr="00D21754">
          <w:rPr>
            <w:rStyle w:val="Hyperlink"/>
            <w:sz w:val="22"/>
            <w:szCs w:val="22"/>
          </w:rPr>
          <w:t>www.shafferschool.com</w:t>
        </w:r>
      </w:hyperlink>
      <w:r w:rsidRPr="00D21754">
        <w:rPr>
          <w:sz w:val="22"/>
          <w:szCs w:val="22"/>
        </w:rPr>
        <w:t xml:space="preserve"> or </w:t>
      </w:r>
      <w:r w:rsidRPr="00D21754">
        <w:rPr>
          <w:i/>
          <w:sz w:val="22"/>
          <w:szCs w:val="22"/>
        </w:rPr>
        <w:t>in the District Office after 1:00 PM on the Friday prior to the Board Meeting.</w:t>
      </w:r>
      <w:r w:rsidRPr="00D21754">
        <w:rPr>
          <w:sz w:val="22"/>
          <w:szCs w:val="22"/>
        </w:rPr>
        <w:tab/>
      </w:r>
      <w:r w:rsidRPr="00D21754">
        <w:rPr>
          <w:sz w:val="22"/>
          <w:szCs w:val="22"/>
        </w:rPr>
        <w:tab/>
      </w:r>
      <w:r w:rsidRPr="00D21754">
        <w:rPr>
          <w:sz w:val="22"/>
          <w:szCs w:val="22"/>
        </w:rPr>
        <w:tab/>
      </w:r>
    </w:p>
    <w:p w14:paraId="06E2D877" w14:textId="77777777" w:rsidR="000F1CA7" w:rsidRDefault="000F1CA7" w:rsidP="001867ED">
      <w:pPr>
        <w:rPr>
          <w:rFonts w:eastAsiaTheme="minorEastAsia"/>
        </w:rPr>
      </w:pPr>
    </w:p>
    <w:p w14:paraId="444A3D8B" w14:textId="77777777" w:rsidR="00BD23BB" w:rsidRDefault="00BD23BB" w:rsidP="00B40FFB">
      <w:pPr>
        <w:pBdr>
          <w:top w:val="double" w:sz="12" w:space="0" w:color="008000"/>
        </w:pBdr>
        <w:tabs>
          <w:tab w:val="left" w:pos="10463"/>
        </w:tabs>
        <w:rPr>
          <w:rFonts w:eastAsiaTheme="minorEastAsia"/>
        </w:rPr>
      </w:pPr>
    </w:p>
    <w:p w14:paraId="0B01F75B" w14:textId="77777777" w:rsidR="000F1CA7" w:rsidRPr="003F2014" w:rsidRDefault="000F1CA7" w:rsidP="00B40FFB">
      <w:pPr>
        <w:pBdr>
          <w:top w:val="double" w:sz="12" w:space="0" w:color="008000"/>
        </w:pBdr>
        <w:tabs>
          <w:tab w:val="left" w:pos="10463"/>
        </w:tabs>
        <w:rPr>
          <w:color w:val="008000"/>
        </w:rPr>
      </w:pPr>
    </w:p>
    <w:sectPr w:rsidR="000F1CA7" w:rsidRPr="003F2014"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8124C"/>
    <w:rsid w:val="000F1CA7"/>
    <w:rsid w:val="000F5864"/>
    <w:rsid w:val="00150573"/>
    <w:rsid w:val="001867ED"/>
    <w:rsid w:val="001A5D63"/>
    <w:rsid w:val="00271764"/>
    <w:rsid w:val="00284CC1"/>
    <w:rsid w:val="0028720F"/>
    <w:rsid w:val="003039E7"/>
    <w:rsid w:val="00333935"/>
    <w:rsid w:val="003F2014"/>
    <w:rsid w:val="003F7370"/>
    <w:rsid w:val="00421014"/>
    <w:rsid w:val="004556A3"/>
    <w:rsid w:val="00491905"/>
    <w:rsid w:val="004A6AA6"/>
    <w:rsid w:val="00565EB5"/>
    <w:rsid w:val="00574DB4"/>
    <w:rsid w:val="005C35C2"/>
    <w:rsid w:val="00606033"/>
    <w:rsid w:val="00715555"/>
    <w:rsid w:val="00733B81"/>
    <w:rsid w:val="007E417B"/>
    <w:rsid w:val="007F35EA"/>
    <w:rsid w:val="008028A7"/>
    <w:rsid w:val="00870140"/>
    <w:rsid w:val="00871A46"/>
    <w:rsid w:val="00895A04"/>
    <w:rsid w:val="00935F8D"/>
    <w:rsid w:val="00952213"/>
    <w:rsid w:val="00974AD3"/>
    <w:rsid w:val="00980E4A"/>
    <w:rsid w:val="009976D3"/>
    <w:rsid w:val="009D1F4C"/>
    <w:rsid w:val="009D2535"/>
    <w:rsid w:val="009E49ED"/>
    <w:rsid w:val="00A676F5"/>
    <w:rsid w:val="00A873B9"/>
    <w:rsid w:val="00AC50B1"/>
    <w:rsid w:val="00AE3226"/>
    <w:rsid w:val="00B40FFB"/>
    <w:rsid w:val="00B41530"/>
    <w:rsid w:val="00B61362"/>
    <w:rsid w:val="00BD23BB"/>
    <w:rsid w:val="00C1064B"/>
    <w:rsid w:val="00C85986"/>
    <w:rsid w:val="00C87878"/>
    <w:rsid w:val="00CD414F"/>
    <w:rsid w:val="00D53F99"/>
    <w:rsid w:val="00D669F1"/>
    <w:rsid w:val="00D72B91"/>
    <w:rsid w:val="00D93578"/>
    <w:rsid w:val="00E320E9"/>
    <w:rsid w:val="00E43172"/>
    <w:rsid w:val="00E43F77"/>
    <w:rsid w:val="00E80AE8"/>
    <w:rsid w:val="00EA5C4D"/>
    <w:rsid w:val="00EF7862"/>
    <w:rsid w:val="00F140B9"/>
    <w:rsid w:val="00F37924"/>
    <w:rsid w:val="00F4002C"/>
    <w:rsid w:val="00F40C1E"/>
    <w:rsid w:val="00F9774E"/>
    <w:rsid w:val="00FA7BA7"/>
    <w:rsid w:val="00FC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Danae Polan</cp:lastModifiedBy>
  <cp:revision>2</cp:revision>
  <cp:lastPrinted>2025-10-10T18:21:00Z</cp:lastPrinted>
  <dcterms:created xsi:type="dcterms:W3CDTF">2025-11-13T20:24:00Z</dcterms:created>
  <dcterms:modified xsi:type="dcterms:W3CDTF">2025-11-13T20:24:00Z</dcterms:modified>
</cp:coreProperties>
</file>