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26BCB" w14:textId="22796701" w:rsidR="00BE1026" w:rsidRDefault="003341F4" w:rsidP="00A76B28">
      <w:pPr>
        <w:pStyle w:val="Heading1"/>
        <w:spacing w:before="0" w:after="0" w:line="240" w:lineRule="auto"/>
        <w:jc w:val="both"/>
        <w:rPr>
          <w:rFonts w:asciiTheme="minorHAnsi" w:hAnsiTheme="minorHAnsi" w:cs="Segoe UI"/>
          <w:b/>
          <w:bCs/>
        </w:rPr>
      </w:pPr>
      <w:r>
        <w:rPr>
          <w:rFonts w:asciiTheme="minorHAnsi" w:hAnsiTheme="minorHAnsi" w:cs="Segoe UI"/>
          <w:b/>
          <w:bCs/>
          <w:noProof/>
        </w:rPr>
        <w:drawing>
          <wp:anchor distT="0" distB="0" distL="114300" distR="114300" simplePos="0" relativeHeight="251658241" behindDoc="1" locked="0" layoutInCell="1" allowOverlap="1" wp14:anchorId="41221A94" wp14:editId="68ED928C">
            <wp:simplePos x="0" y="0"/>
            <wp:positionH relativeFrom="margin">
              <wp:align>left</wp:align>
            </wp:positionH>
            <wp:positionV relativeFrom="paragraph">
              <wp:posOffset>-285115</wp:posOffset>
            </wp:positionV>
            <wp:extent cx="5524500" cy="1251300"/>
            <wp:effectExtent l="0" t="0" r="0" b="6350"/>
            <wp:wrapNone/>
            <wp:docPr id="1111767557" name="Picture 3" descr="A green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67557" name="Picture 3" descr="A green and orange text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4500" cy="1251300"/>
                    </a:xfrm>
                    <a:prstGeom prst="rect">
                      <a:avLst/>
                    </a:prstGeom>
                  </pic:spPr>
                </pic:pic>
              </a:graphicData>
            </a:graphic>
            <wp14:sizeRelH relativeFrom="margin">
              <wp14:pctWidth>0</wp14:pctWidth>
            </wp14:sizeRelH>
            <wp14:sizeRelV relativeFrom="margin">
              <wp14:pctHeight>0</wp14:pctHeight>
            </wp14:sizeRelV>
          </wp:anchor>
        </w:drawing>
      </w:r>
      <w:r w:rsidR="00D434D5">
        <w:rPr>
          <w:rFonts w:asciiTheme="minorHAnsi" w:hAnsiTheme="minorHAnsi" w:cs="Segoe UI"/>
          <w:b/>
          <w:bCs/>
          <w:noProof/>
        </w:rPr>
        <mc:AlternateContent>
          <mc:Choice Requires="wps">
            <w:drawing>
              <wp:anchor distT="0" distB="0" distL="114300" distR="114300" simplePos="0" relativeHeight="251658242" behindDoc="0" locked="0" layoutInCell="1" allowOverlap="1" wp14:anchorId="4D1425B5" wp14:editId="03361BC4">
                <wp:simplePos x="0" y="0"/>
                <wp:positionH relativeFrom="margin">
                  <wp:posOffset>5181600</wp:posOffset>
                </wp:positionH>
                <wp:positionV relativeFrom="paragraph">
                  <wp:posOffset>-809625</wp:posOffset>
                </wp:positionV>
                <wp:extent cx="1543050" cy="333375"/>
                <wp:effectExtent l="0" t="0" r="0" b="0"/>
                <wp:wrapNone/>
                <wp:docPr id="257890362" name="Text Box 5"/>
                <wp:cNvGraphicFramePr/>
                <a:graphic xmlns:a="http://schemas.openxmlformats.org/drawingml/2006/main">
                  <a:graphicData uri="http://schemas.microsoft.com/office/word/2010/wordprocessingShape">
                    <wps:wsp>
                      <wps:cNvSpPr txBox="1"/>
                      <wps:spPr>
                        <a:xfrm>
                          <a:off x="0" y="0"/>
                          <a:ext cx="1543050" cy="333375"/>
                        </a:xfrm>
                        <a:prstGeom prst="rect">
                          <a:avLst/>
                        </a:prstGeom>
                        <a:noFill/>
                        <a:ln w="6350">
                          <a:noFill/>
                        </a:ln>
                      </wps:spPr>
                      <wps:txbx>
                        <w:txbxContent>
                          <w:p w14:paraId="65F50412" w14:textId="6C648037" w:rsidR="00D434D5" w:rsidRPr="00EB5A9C" w:rsidRDefault="000727BF" w:rsidP="00A54427">
                            <w:pPr>
                              <w:jc w:val="right"/>
                              <w:rPr>
                                <w:b/>
                                <w:bCs/>
                                <w:color w:val="A6A6A6" w:themeColor="background1" w:themeShade="A6"/>
                                <w:sz w:val="28"/>
                                <w:szCs w:val="28"/>
                              </w:rPr>
                            </w:pPr>
                            <w:r>
                              <w:rPr>
                                <w:b/>
                                <w:bCs/>
                                <w:color w:val="A6A6A6" w:themeColor="background1" w:themeShade="A6"/>
                                <w:sz w:val="28"/>
                                <w:szCs w:val="28"/>
                              </w:rPr>
                              <w:t>December</w:t>
                            </w:r>
                            <w:r w:rsidR="005524AE" w:rsidRPr="00EB5A9C">
                              <w:rPr>
                                <w:b/>
                                <w:bCs/>
                                <w:color w:val="A6A6A6" w:themeColor="background1" w:themeShade="A6"/>
                                <w:sz w:val="28"/>
                                <w:szCs w:val="28"/>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1425B5" id="_x0000_t202" coordsize="21600,21600" o:spt="202" path="m,l,21600r21600,l21600,xe">
                <v:stroke joinstyle="miter"/>
                <v:path gradientshapeok="t" o:connecttype="rect"/>
              </v:shapetype>
              <v:shape id="Text Box 5" o:spid="_x0000_s1026" type="#_x0000_t202" style="position:absolute;left:0;text-align:left;margin-left:408pt;margin-top:-63.75pt;width:121.5pt;height:26.2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" filled="f" stroked="f" strokeweight=".5pt">
                <v:textbox>
                  <w:txbxContent>
                    <w:p w14:paraId="65F50412" w14:textId="6C648037" w:rsidR="00D434D5" w:rsidRPr="00EB5A9C" w:rsidRDefault="000727BF" w:rsidP="00A54427">
                      <w:pPr>
                        <w:jc w:val="right"/>
                        <w:rPr>
                          <w:b/>
                          <w:bCs/>
                          <w:color w:val="A6A6A6" w:themeColor="background1" w:themeShade="A6"/>
                          <w:sz w:val="28"/>
                          <w:szCs w:val="28"/>
                        </w:rPr>
                      </w:pPr>
                      <w:r>
                        <w:rPr>
                          <w:b/>
                          <w:bCs/>
                          <w:color w:val="A6A6A6" w:themeColor="background1" w:themeShade="A6"/>
                          <w:sz w:val="28"/>
                          <w:szCs w:val="28"/>
                        </w:rPr>
                        <w:t>December</w:t>
                      </w:r>
                      <w:r w:rsidR="005524AE" w:rsidRPr="00EB5A9C">
                        <w:rPr>
                          <w:b/>
                          <w:bCs/>
                          <w:color w:val="A6A6A6" w:themeColor="background1" w:themeShade="A6"/>
                          <w:sz w:val="28"/>
                          <w:szCs w:val="28"/>
                        </w:rPr>
                        <w:t xml:space="preserve"> 2025</w:t>
                      </w:r>
                    </w:p>
                  </w:txbxContent>
                </v:textbox>
                <w10:wrap anchorx="margin"/>
              </v:shape>
            </w:pict>
          </mc:Fallback>
        </mc:AlternateContent>
      </w:r>
    </w:p>
    <w:p w14:paraId="18C1C8B8" w14:textId="0AB7F452" w:rsidR="00BE1026" w:rsidRDefault="00BE1026" w:rsidP="00A76B28">
      <w:pPr>
        <w:pStyle w:val="Heading1"/>
        <w:spacing w:before="0" w:after="0" w:line="240" w:lineRule="auto"/>
        <w:jc w:val="both"/>
        <w:rPr>
          <w:rFonts w:asciiTheme="minorHAnsi" w:hAnsiTheme="minorHAnsi" w:cs="Segoe UI"/>
          <w:b/>
          <w:bCs/>
        </w:rPr>
      </w:pPr>
      <w:bookmarkStart w:id="0" w:name="_Hlk186116070"/>
      <w:bookmarkEnd w:id="0"/>
    </w:p>
    <w:p w14:paraId="2D5F60C8" w14:textId="7BBC56BE" w:rsidR="00BE1026" w:rsidRDefault="00BE1026" w:rsidP="00222A7E">
      <w:pPr>
        <w:pStyle w:val="Heading1"/>
        <w:spacing w:before="0" w:after="0" w:line="240" w:lineRule="auto"/>
        <w:ind w:left="360"/>
        <w:jc w:val="both"/>
        <w:rPr>
          <w:rFonts w:asciiTheme="minorHAnsi" w:hAnsiTheme="minorHAnsi" w:cs="Segoe UI"/>
          <w:b/>
          <w:bCs/>
        </w:rPr>
      </w:pPr>
    </w:p>
    <w:p w14:paraId="799D5D5B" w14:textId="29C8F6E1" w:rsidR="00BE1026" w:rsidRDefault="00EB5A9C" w:rsidP="00A76B28">
      <w:pPr>
        <w:pStyle w:val="Heading1"/>
        <w:spacing w:before="0" w:after="0" w:line="240" w:lineRule="auto"/>
        <w:jc w:val="both"/>
        <w:rPr>
          <w:rFonts w:asciiTheme="minorHAnsi" w:hAnsiTheme="minorHAnsi" w:cs="Segoe UI"/>
          <w:b/>
          <w:bCs/>
        </w:rPr>
      </w:pPr>
      <w:r>
        <w:rPr>
          <w:rFonts w:asciiTheme="minorHAnsi" w:hAnsiTheme="minorHAnsi" w:cs="Segoe UI"/>
          <w:b/>
          <w:bCs/>
          <w:noProof/>
        </w:rPr>
        <mc:AlternateContent>
          <mc:Choice Requires="wps">
            <w:drawing>
              <wp:anchor distT="0" distB="0" distL="114300" distR="114300" simplePos="0" relativeHeight="251664388" behindDoc="0" locked="0" layoutInCell="1" allowOverlap="1" wp14:anchorId="210AA6B3" wp14:editId="19264785">
                <wp:simplePos x="0" y="0"/>
                <wp:positionH relativeFrom="column">
                  <wp:posOffset>-133350</wp:posOffset>
                </wp:positionH>
                <wp:positionV relativeFrom="paragraph">
                  <wp:posOffset>98425</wp:posOffset>
                </wp:positionV>
                <wp:extent cx="6257925" cy="19050"/>
                <wp:effectExtent l="0" t="0" r="28575" b="19050"/>
                <wp:wrapNone/>
                <wp:docPr id="1456091314" name="Straight Connector 5"/>
                <wp:cNvGraphicFramePr/>
                <a:graphic xmlns:a="http://schemas.openxmlformats.org/drawingml/2006/main">
                  <a:graphicData uri="http://schemas.microsoft.com/office/word/2010/wordprocessingShape">
                    <wps:wsp>
                      <wps:cNvCnPr/>
                      <wps:spPr>
                        <a:xfrm flipV="1">
                          <a:off x="0" y="0"/>
                          <a:ext cx="6257925" cy="190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E7742" id="Straight Connector 5" o:spid="_x0000_s1026" style="position:absolute;flip:y;z-index:251664388;visibility:visible;mso-wrap-style:square;mso-wrap-distance-left:9pt;mso-wrap-distance-top:0;mso-wrap-distance-right:9pt;mso-wrap-distance-bottom:0;mso-position-horizontal:absolute;mso-position-horizontal-relative:text;mso-position-vertical:absolute;mso-position-vertical-relative:text" from="-10.5pt,7.75pt" to="482.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" strokecolor="#bfbfbf [2412]" strokeweight=".5pt">
                <v:stroke joinstyle="miter"/>
              </v:line>
            </w:pict>
          </mc:Fallback>
        </mc:AlternateContent>
      </w:r>
    </w:p>
    <w:p w14:paraId="73F985D9" w14:textId="499FEDA6" w:rsidR="00BE1026" w:rsidRDefault="00BE1026" w:rsidP="00A76B28">
      <w:pPr>
        <w:pStyle w:val="Heading1"/>
        <w:spacing w:before="0" w:after="0" w:line="240" w:lineRule="auto"/>
        <w:jc w:val="both"/>
        <w:rPr>
          <w:rFonts w:asciiTheme="minorHAnsi" w:hAnsiTheme="minorHAnsi" w:cs="Segoe UI"/>
          <w:b/>
          <w:bCs/>
        </w:rPr>
      </w:pPr>
    </w:p>
    <w:p w14:paraId="06A104DB" w14:textId="176CE6A1" w:rsidR="003341F4" w:rsidRPr="00CE45D6" w:rsidRDefault="00D56AFA" w:rsidP="00D56AFA">
      <w:pPr>
        <w:pStyle w:val="ListParagraph"/>
        <w:spacing w:after="0" w:line="240" w:lineRule="auto"/>
        <w:ind w:left="2160"/>
        <w:jc w:val="both"/>
        <w:rPr>
          <w:rFonts w:ascii="Century Gothic" w:hAnsi="Century Gothic"/>
          <w:b/>
          <w:bCs/>
          <w:color w:val="D58A28"/>
          <w:sz w:val="40"/>
          <w:szCs w:val="40"/>
        </w:rPr>
      </w:pPr>
      <w:r w:rsidRPr="00CE45D6">
        <w:rPr>
          <w:rFonts w:ascii="Century Gothic" w:hAnsi="Century Gothic"/>
          <w:b/>
          <w:bCs/>
          <w:noProof/>
          <w:color w:val="D58A28"/>
          <w:sz w:val="40"/>
          <w:szCs w:val="40"/>
        </w:rPr>
        <w:drawing>
          <wp:anchor distT="0" distB="0" distL="114300" distR="114300" simplePos="0" relativeHeight="251669508" behindDoc="1" locked="0" layoutInCell="1" allowOverlap="1" wp14:anchorId="2BE10593" wp14:editId="016ACB10">
            <wp:simplePos x="0" y="0"/>
            <wp:positionH relativeFrom="margin">
              <wp:posOffset>0</wp:posOffset>
            </wp:positionH>
            <wp:positionV relativeFrom="page">
              <wp:posOffset>2552700</wp:posOffset>
            </wp:positionV>
            <wp:extent cx="1075690" cy="1247775"/>
            <wp:effectExtent l="0" t="0" r="0" b="9525"/>
            <wp:wrapSquare wrapText="bothSides"/>
            <wp:docPr id="435527671" name="Picture 14" descr="Hourglass and 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27671" name="Picture 435527671" descr="Hourglass and a calendar"/>
                    <pic:cNvPicPr/>
                  </pic:nvPicPr>
                  <pic:blipFill rotWithShape="1">
                    <a:blip r:embed="rId12" cstate="print">
                      <a:extLst>
                        <a:ext uri="{28A0092B-C50C-407E-A947-70E740481C1C}">
                          <a14:useLocalDpi xmlns:a14="http://schemas.microsoft.com/office/drawing/2010/main" val="0"/>
                        </a:ext>
                      </a:extLst>
                    </a:blip>
                    <a:srcRect l="42251"/>
                    <a:stretch/>
                  </pic:blipFill>
                  <pic:spPr bwMode="auto">
                    <a:xfrm>
                      <a:off x="0" y="0"/>
                      <a:ext cx="107569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F41" w:rsidRPr="00CE45D6">
        <w:rPr>
          <w:rFonts w:ascii="Century Gothic" w:hAnsi="Century Gothic"/>
          <w:b/>
          <w:bCs/>
          <w:color w:val="D58A28"/>
          <w:sz w:val="40"/>
          <w:szCs w:val="40"/>
        </w:rPr>
        <w:t xml:space="preserve">IMPORTANT UPDATES </w:t>
      </w:r>
    </w:p>
    <w:p w14:paraId="3E52B91B" w14:textId="77777777" w:rsidR="00B32F41" w:rsidRPr="00E13CDC" w:rsidRDefault="00B32F41" w:rsidP="00D56AFA">
      <w:pPr>
        <w:spacing w:after="0" w:line="240" w:lineRule="auto"/>
        <w:jc w:val="both"/>
        <w:rPr>
          <w:color w:val="000000" w:themeColor="text1"/>
          <w:sz w:val="24"/>
          <w:szCs w:val="24"/>
        </w:rPr>
      </w:pPr>
    </w:p>
    <w:p w14:paraId="10F17DB9" w14:textId="4DBC2F02" w:rsidR="00FF7F69" w:rsidRDefault="002762B5" w:rsidP="001C057D">
      <w:pPr>
        <w:spacing w:after="0" w:line="240" w:lineRule="auto"/>
        <w:rPr>
          <w:rFonts w:ascii="Century Gothic" w:hAnsi="Century Gothic"/>
          <w:b/>
          <w:bCs/>
          <w:i/>
          <w:iCs/>
          <w:color w:val="000000" w:themeColor="text1"/>
          <w:sz w:val="24"/>
          <w:szCs w:val="24"/>
        </w:rPr>
      </w:pPr>
      <w:r w:rsidRPr="002762B5">
        <w:rPr>
          <w:rFonts w:ascii="Century Gothic" w:hAnsi="Century Gothic"/>
          <w:b/>
          <w:bCs/>
          <w:i/>
          <w:iCs/>
          <w:color w:val="000000" w:themeColor="text1"/>
          <w:sz w:val="24"/>
          <w:szCs w:val="24"/>
        </w:rPr>
        <w:t>SELPA Data office will be closed for Winter break,</w:t>
      </w:r>
      <w:r w:rsidRPr="002762B5">
        <w:rPr>
          <w:rFonts w:ascii="Century Gothic" w:hAnsi="Century Gothic"/>
          <w:b/>
          <w:bCs/>
          <w:i/>
          <w:iCs/>
          <w:color w:val="000000" w:themeColor="text1"/>
          <w:sz w:val="24"/>
          <w:szCs w:val="24"/>
        </w:rPr>
        <w:br/>
        <w:t>December 25-26 and January 1-2</w:t>
      </w:r>
    </w:p>
    <w:p w14:paraId="7E5572AE" w14:textId="77777777" w:rsidR="002762B5" w:rsidRDefault="002762B5" w:rsidP="001C057D">
      <w:pPr>
        <w:spacing w:after="0" w:line="240" w:lineRule="auto"/>
        <w:rPr>
          <w:rFonts w:ascii="Century Gothic" w:hAnsi="Century Gothic"/>
          <w:color w:val="000000" w:themeColor="text1"/>
        </w:rPr>
      </w:pPr>
    </w:p>
    <w:p w14:paraId="61A5D66F" w14:textId="77777777" w:rsidR="00010FDD" w:rsidRDefault="00010FDD" w:rsidP="00B85678">
      <w:pPr>
        <w:spacing w:after="0" w:line="240" w:lineRule="auto"/>
        <w:rPr>
          <w:rFonts w:ascii="Century Gothic" w:hAnsi="Century Gothic"/>
          <w:b/>
          <w:bCs/>
          <w:color w:val="000000" w:themeColor="text1"/>
          <w:sz w:val="24"/>
          <w:szCs w:val="24"/>
        </w:rPr>
      </w:pPr>
    </w:p>
    <w:p w14:paraId="190DF2D0" w14:textId="77777777" w:rsidR="00010FDD" w:rsidRDefault="00010FDD" w:rsidP="00B85678">
      <w:pPr>
        <w:spacing w:after="0" w:line="240" w:lineRule="auto"/>
        <w:rPr>
          <w:rFonts w:ascii="Century Gothic" w:hAnsi="Century Gothic"/>
          <w:b/>
          <w:bCs/>
          <w:color w:val="000000" w:themeColor="text1"/>
          <w:sz w:val="24"/>
          <w:szCs w:val="24"/>
        </w:rPr>
      </w:pPr>
    </w:p>
    <w:p w14:paraId="1E722FB9" w14:textId="4728D121" w:rsidR="003A42B9" w:rsidRPr="003A42B9" w:rsidRDefault="00B85678" w:rsidP="00010FDD">
      <w:pPr>
        <w:spacing w:after="0" w:line="240" w:lineRule="auto"/>
        <w:rPr>
          <w:rFonts w:ascii="Century Gothic" w:hAnsi="Century Gothic"/>
          <w:color w:val="000000" w:themeColor="text1"/>
        </w:rPr>
      </w:pPr>
      <w:proofErr w:type="gramStart"/>
      <w:r w:rsidRPr="00B85678">
        <w:rPr>
          <w:rFonts w:ascii="Century Gothic" w:hAnsi="Century Gothic"/>
          <w:b/>
          <w:bCs/>
          <w:color w:val="000000" w:themeColor="text1"/>
          <w:sz w:val="24"/>
          <w:szCs w:val="24"/>
        </w:rPr>
        <w:t>Trainings</w:t>
      </w:r>
      <w:proofErr w:type="gramEnd"/>
    </w:p>
    <w:p w14:paraId="5DBD9E0B" w14:textId="77777777" w:rsidR="00124457" w:rsidRPr="00124457" w:rsidRDefault="00124457" w:rsidP="00124457">
      <w:pPr>
        <w:spacing w:before="100" w:beforeAutospacing="1" w:after="100" w:afterAutospacing="1" w:line="240" w:lineRule="auto"/>
        <w:rPr>
          <w:rFonts w:ascii="Century Gothic" w:eastAsia="Times New Roman" w:hAnsi="Century Gothic" w:cs="Times New Roman"/>
          <w:kern w:val="0"/>
          <w:sz w:val="24"/>
          <w:szCs w:val="24"/>
          <w14:ligatures w14:val="none"/>
        </w:rPr>
      </w:pPr>
      <w:r w:rsidRPr="00124457">
        <w:rPr>
          <w:rFonts w:ascii="Century Gothic" w:eastAsia="Times New Roman" w:hAnsi="Century Gothic" w:cs="Times New Roman"/>
          <w:kern w:val="0"/>
          <w:sz w:val="24"/>
          <w:szCs w:val="24"/>
          <w14:ligatures w14:val="none"/>
        </w:rPr>
        <w:t>We offer virtual and in-person training and events throughout the year! </w:t>
      </w:r>
    </w:p>
    <w:p w14:paraId="4E64E1F0" w14:textId="77777777" w:rsidR="00124457" w:rsidRPr="00124457" w:rsidRDefault="00124457" w:rsidP="00124457">
      <w:pPr>
        <w:spacing w:before="100" w:beforeAutospacing="1" w:after="100" w:afterAutospacing="1" w:line="240" w:lineRule="auto"/>
        <w:rPr>
          <w:rFonts w:ascii="Century Gothic" w:eastAsia="Times New Roman" w:hAnsi="Century Gothic" w:cs="Times New Roman"/>
          <w:kern w:val="0"/>
          <w:sz w:val="24"/>
          <w:szCs w:val="24"/>
          <w14:ligatures w14:val="none"/>
        </w:rPr>
      </w:pPr>
      <w:r w:rsidRPr="00124457">
        <w:rPr>
          <w:rFonts w:ascii="Century Gothic" w:eastAsia="Times New Roman" w:hAnsi="Century Gothic" w:cs="Times New Roman"/>
          <w:kern w:val="0"/>
          <w:sz w:val="24"/>
          <w:szCs w:val="24"/>
          <w14:ligatures w14:val="none"/>
        </w:rPr>
        <w:t xml:space="preserve">The Events &amp; Training catalog can be found </w:t>
      </w:r>
      <w:hyperlink r:id="rId13" w:tgtFrame="_blank" w:history="1">
        <w:r w:rsidRPr="00124457">
          <w:rPr>
            <w:rFonts w:ascii="Century Gothic" w:eastAsia="Times New Roman" w:hAnsi="Century Gothic" w:cs="Times New Roman"/>
            <w:color w:val="0B769F" w:themeColor="accent4" w:themeShade="BF"/>
            <w:kern w:val="0"/>
            <w:sz w:val="24"/>
            <w:szCs w:val="24"/>
            <w:u w:val="single"/>
            <w14:ligatures w14:val="none"/>
          </w:rPr>
          <w:t>here</w:t>
        </w:r>
      </w:hyperlink>
      <w:r w:rsidRPr="00124457">
        <w:rPr>
          <w:rFonts w:ascii="Century Gothic" w:eastAsia="Times New Roman" w:hAnsi="Century Gothic" w:cs="Times New Roman"/>
          <w:color w:val="0B769F" w:themeColor="accent4" w:themeShade="BF"/>
          <w:kern w:val="0"/>
          <w:sz w:val="24"/>
          <w:szCs w:val="24"/>
          <w14:ligatures w14:val="none"/>
        </w:rPr>
        <w:t>. </w:t>
      </w:r>
      <w:r w:rsidRPr="00124457">
        <w:rPr>
          <w:rFonts w:ascii="Century Gothic" w:eastAsia="Times New Roman" w:hAnsi="Century Gothic" w:cs="Times New Roman"/>
          <w:kern w:val="0"/>
          <w:sz w:val="24"/>
          <w:szCs w:val="24"/>
          <w14:ligatures w14:val="none"/>
        </w:rPr>
        <w:br/>
      </w:r>
      <w:r w:rsidRPr="00124457">
        <w:rPr>
          <w:rFonts w:ascii="Century Gothic" w:eastAsia="Times New Roman" w:hAnsi="Century Gothic" w:cs="Times New Roman"/>
          <w:kern w:val="0"/>
          <w:sz w:val="24"/>
          <w:szCs w:val="24"/>
          <w14:ligatures w14:val="none"/>
        </w:rPr>
        <w:br/>
      </w:r>
      <w:r w:rsidRPr="00124457">
        <w:rPr>
          <w:rFonts w:ascii="Century Gothic" w:eastAsia="Times New Roman" w:hAnsi="Century Gothic" w:cs="Times New Roman"/>
          <w:b/>
          <w:bCs/>
          <w:kern w:val="0"/>
          <w:sz w:val="24"/>
          <w:szCs w:val="24"/>
          <w14:ligatures w14:val="none"/>
        </w:rPr>
        <w:t>We’re excited to announce that our SEIS Virtual Trainings will be back in January. Sign up now to reserve your place!</w:t>
      </w:r>
      <w:r w:rsidRPr="00124457">
        <w:rPr>
          <w:rFonts w:ascii="Century Gothic" w:eastAsia="Times New Roman" w:hAnsi="Century Gothic" w:cs="Times New Roman"/>
          <w:kern w:val="0"/>
          <w:sz w:val="24"/>
          <w:szCs w:val="24"/>
          <w14:ligatures w14:val="none"/>
        </w:rPr>
        <w:br/>
      </w:r>
      <w:r w:rsidRPr="00124457">
        <w:rPr>
          <w:rFonts w:ascii="Century Gothic" w:eastAsia="Times New Roman" w:hAnsi="Century Gothic" w:cs="Times New Roman"/>
          <w:color w:val="0B769F" w:themeColor="accent4" w:themeShade="BF"/>
          <w:kern w:val="0"/>
          <w:sz w:val="24"/>
          <w:szCs w:val="24"/>
          <w14:ligatures w14:val="none"/>
        </w:rPr>
        <w:br/>
      </w:r>
      <w:hyperlink r:id="rId14" w:tooltip="SEIS Data Lab for District Level Users" w:history="1">
        <w:r w:rsidRPr="00124457">
          <w:rPr>
            <w:rFonts w:ascii="Century Gothic" w:eastAsia="Times New Roman" w:hAnsi="Century Gothic" w:cs="Times New Roman"/>
            <w:color w:val="0B769F" w:themeColor="accent4" w:themeShade="BF"/>
            <w:kern w:val="0"/>
            <w:sz w:val="24"/>
            <w:szCs w:val="24"/>
            <w:u w:val="single"/>
            <w14:ligatures w14:val="none"/>
          </w:rPr>
          <w:t>SEIS Data Lab for District Level Users</w:t>
        </w:r>
      </w:hyperlink>
      <w:r w:rsidRPr="00124457">
        <w:rPr>
          <w:rFonts w:ascii="Century Gothic" w:eastAsia="Times New Roman" w:hAnsi="Century Gothic" w:cs="Times New Roman"/>
          <w:kern w:val="0"/>
          <w:sz w:val="24"/>
          <w:szCs w:val="24"/>
          <w14:ligatures w14:val="none"/>
        </w:rPr>
        <w:br/>
        <w:t>Tuesday, January 13, 2026 | 3:00 PM - 4:00 PM</w:t>
      </w:r>
      <w:r w:rsidRPr="00124457">
        <w:rPr>
          <w:rFonts w:ascii="Century Gothic" w:eastAsia="Times New Roman" w:hAnsi="Century Gothic" w:cs="Times New Roman"/>
          <w:kern w:val="0"/>
          <w:sz w:val="24"/>
          <w:szCs w:val="24"/>
          <w14:ligatures w14:val="none"/>
        </w:rPr>
        <w:br/>
      </w:r>
      <w:hyperlink r:id="rId15" w:tooltip="SEIS for Providers" w:history="1">
        <w:r w:rsidRPr="00124457">
          <w:rPr>
            <w:rFonts w:ascii="Century Gothic" w:eastAsia="Times New Roman" w:hAnsi="Century Gothic" w:cs="Times New Roman"/>
            <w:color w:val="0B769F" w:themeColor="accent4" w:themeShade="BF"/>
            <w:kern w:val="0"/>
            <w:sz w:val="24"/>
            <w:szCs w:val="24"/>
            <w:u w:val="single"/>
            <w14:ligatures w14:val="none"/>
          </w:rPr>
          <w:t>SEIS for Providers</w:t>
        </w:r>
      </w:hyperlink>
      <w:r w:rsidRPr="00124457">
        <w:rPr>
          <w:rFonts w:ascii="Century Gothic" w:eastAsia="Times New Roman" w:hAnsi="Century Gothic" w:cs="Times New Roman"/>
          <w:kern w:val="0"/>
          <w:sz w:val="24"/>
          <w:szCs w:val="24"/>
          <w14:ligatures w14:val="none"/>
        </w:rPr>
        <w:br/>
        <w:t>Monday, January 26, 2026 | 1:00 PM - 2:30 PM</w:t>
      </w:r>
      <w:r w:rsidRPr="00124457">
        <w:rPr>
          <w:rFonts w:ascii="Century Gothic" w:eastAsia="Times New Roman" w:hAnsi="Century Gothic" w:cs="Times New Roman"/>
          <w:kern w:val="0"/>
          <w:sz w:val="24"/>
          <w:szCs w:val="24"/>
          <w14:ligatures w14:val="none"/>
        </w:rPr>
        <w:br/>
      </w:r>
      <w:hyperlink r:id="rId16" w:tooltip="Navigate SEIS for District-Level Users" w:history="1">
        <w:r w:rsidRPr="00124457">
          <w:rPr>
            <w:rFonts w:ascii="Century Gothic" w:eastAsia="Times New Roman" w:hAnsi="Century Gothic" w:cs="Times New Roman"/>
            <w:color w:val="0B769F" w:themeColor="accent4" w:themeShade="BF"/>
            <w:kern w:val="0"/>
            <w:sz w:val="24"/>
            <w:szCs w:val="24"/>
            <w:u w:val="single"/>
            <w14:ligatures w14:val="none"/>
          </w:rPr>
          <w:t>Navigate SEIS for District-Level Users</w:t>
        </w:r>
      </w:hyperlink>
      <w:r w:rsidRPr="00124457">
        <w:rPr>
          <w:rFonts w:ascii="Century Gothic" w:eastAsia="Times New Roman" w:hAnsi="Century Gothic" w:cs="Times New Roman"/>
          <w:kern w:val="0"/>
          <w:sz w:val="24"/>
          <w:szCs w:val="24"/>
          <w14:ligatures w14:val="none"/>
        </w:rPr>
        <w:br/>
        <w:t>Thursday, January 29, 2026 | 9:00 AM - 11:00 AM </w:t>
      </w:r>
    </w:p>
    <w:p w14:paraId="57BA8AE0" w14:textId="77777777" w:rsidR="00A70DF6" w:rsidRPr="000844F2" w:rsidRDefault="00A70DF6" w:rsidP="008B27EF">
      <w:pPr>
        <w:spacing w:after="0" w:line="240" w:lineRule="auto"/>
        <w:jc w:val="both"/>
        <w:rPr>
          <w:rFonts w:ascii="Century Gothic" w:hAnsi="Century Gothic"/>
          <w:b/>
          <w:bCs/>
          <w:color w:val="000000" w:themeColor="text1"/>
        </w:rPr>
      </w:pPr>
    </w:p>
    <w:p w14:paraId="27C43134" w14:textId="00531BA3" w:rsidR="00F22B6E" w:rsidRDefault="00F22B6E" w:rsidP="00610904">
      <w:pPr>
        <w:pStyle w:val="paragraph"/>
        <w:spacing w:before="0" w:beforeAutospacing="0" w:after="0" w:afterAutospacing="0"/>
        <w:textAlignment w:val="baseline"/>
        <w:rPr>
          <w:rFonts w:ascii="Century Gothic" w:hAnsi="Century Gothic"/>
        </w:rPr>
      </w:pPr>
      <w:r w:rsidRPr="00F22B6E">
        <w:rPr>
          <w:rFonts w:ascii="Century Gothic" w:hAnsi="Century Gothic"/>
          <w:noProof/>
        </w:rPr>
        <w:drawing>
          <wp:inline distT="0" distB="0" distL="0" distR="0" wp14:anchorId="5AECF9D4" wp14:editId="7358E6C8">
            <wp:extent cx="5943600" cy="702945"/>
            <wp:effectExtent l="0" t="0" r="0" b="1905"/>
            <wp:docPr id="1835521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21700" name=""/>
                    <pic:cNvPicPr/>
                  </pic:nvPicPr>
                  <pic:blipFill>
                    <a:blip r:embed="rId17"/>
                    <a:stretch>
                      <a:fillRect/>
                    </a:stretch>
                  </pic:blipFill>
                  <pic:spPr>
                    <a:xfrm>
                      <a:off x="0" y="0"/>
                      <a:ext cx="5943600" cy="702945"/>
                    </a:xfrm>
                    <a:prstGeom prst="rect">
                      <a:avLst/>
                    </a:prstGeom>
                  </pic:spPr>
                </pic:pic>
              </a:graphicData>
            </a:graphic>
          </wp:inline>
        </w:drawing>
      </w:r>
    </w:p>
    <w:p w14:paraId="35CC118D" w14:textId="77777777" w:rsidR="00F22B6E" w:rsidRPr="00F22B6E" w:rsidRDefault="00F22B6E" w:rsidP="00F22B6E">
      <w:pPr>
        <w:pStyle w:val="paragraph"/>
        <w:textAlignment w:val="baseline"/>
        <w:rPr>
          <w:rFonts w:ascii="Century Gothic" w:hAnsi="Century Gothic"/>
        </w:rPr>
      </w:pPr>
      <w:r w:rsidRPr="00F22B6E">
        <w:rPr>
          <w:rFonts w:ascii="Century Gothic" w:hAnsi="Century Gothic"/>
          <w:b/>
          <w:bCs/>
        </w:rPr>
        <w:t>Fall 1 Key Dates </w:t>
      </w:r>
    </w:p>
    <w:p w14:paraId="70CA194C" w14:textId="77777777" w:rsidR="00F22B6E" w:rsidRPr="00BB056A" w:rsidRDefault="00F22B6E" w:rsidP="00F22B6E">
      <w:pPr>
        <w:pStyle w:val="paragraph"/>
        <w:numPr>
          <w:ilvl w:val="0"/>
          <w:numId w:val="14"/>
        </w:numPr>
        <w:spacing w:before="0" w:beforeAutospacing="0" w:after="0" w:afterAutospacing="0"/>
        <w:textAlignment w:val="baseline"/>
        <w:rPr>
          <w:rFonts w:ascii="Century Gothic" w:hAnsi="Century Gothic"/>
        </w:rPr>
      </w:pPr>
      <w:r w:rsidRPr="00BB056A">
        <w:rPr>
          <w:rFonts w:ascii="Century Gothic" w:hAnsi="Century Gothic"/>
        </w:rPr>
        <w:t>CALPADS requested zero errors by November 21, 2025.</w:t>
      </w:r>
    </w:p>
    <w:p w14:paraId="143978F7" w14:textId="77777777" w:rsidR="00F22B6E" w:rsidRPr="00BB056A" w:rsidRDefault="00F22B6E" w:rsidP="00F22B6E">
      <w:pPr>
        <w:pStyle w:val="paragraph"/>
        <w:numPr>
          <w:ilvl w:val="0"/>
          <w:numId w:val="14"/>
        </w:numPr>
        <w:spacing w:before="0" w:beforeAutospacing="0" w:after="0" w:afterAutospacing="0"/>
        <w:textAlignment w:val="baseline"/>
        <w:rPr>
          <w:rFonts w:ascii="Century Gothic" w:hAnsi="Century Gothic"/>
        </w:rPr>
      </w:pPr>
      <w:r w:rsidRPr="00BB056A">
        <w:rPr>
          <w:rFonts w:ascii="Century Gothic" w:hAnsi="Century Gothic"/>
        </w:rPr>
        <w:t>SELPA Requested Fall 1 due date December 5, 2025, to allow for SELPA review. </w:t>
      </w:r>
    </w:p>
    <w:p w14:paraId="7BE2550C" w14:textId="77777777" w:rsidR="00F22B6E" w:rsidRPr="00F22B6E" w:rsidRDefault="00F22B6E" w:rsidP="00F22B6E">
      <w:pPr>
        <w:pStyle w:val="paragraph"/>
        <w:numPr>
          <w:ilvl w:val="0"/>
          <w:numId w:val="14"/>
        </w:numPr>
        <w:spacing w:before="0" w:beforeAutospacing="0" w:after="0" w:afterAutospacing="0"/>
        <w:textAlignment w:val="baseline"/>
        <w:rPr>
          <w:rFonts w:ascii="Century Gothic" w:hAnsi="Century Gothic"/>
        </w:rPr>
      </w:pPr>
      <w:r w:rsidRPr="00F22B6E">
        <w:rPr>
          <w:rFonts w:ascii="Century Gothic" w:hAnsi="Century Gothic"/>
        </w:rPr>
        <w:lastRenderedPageBreak/>
        <w:t>Certification Deadline: December 12, 2025 (Annual Determination Data pulled.) </w:t>
      </w:r>
    </w:p>
    <w:p w14:paraId="34E5ABD7" w14:textId="77777777" w:rsidR="00F22B6E" w:rsidRPr="00F22B6E" w:rsidRDefault="00F22B6E" w:rsidP="00F22B6E">
      <w:pPr>
        <w:pStyle w:val="paragraph"/>
        <w:numPr>
          <w:ilvl w:val="0"/>
          <w:numId w:val="14"/>
        </w:numPr>
        <w:spacing w:before="0" w:beforeAutospacing="0" w:after="0" w:afterAutospacing="0"/>
        <w:textAlignment w:val="baseline"/>
        <w:rPr>
          <w:rFonts w:ascii="Century Gothic" w:hAnsi="Century Gothic"/>
        </w:rPr>
      </w:pPr>
      <w:r w:rsidRPr="00F22B6E">
        <w:rPr>
          <w:rFonts w:ascii="Century Gothic" w:hAnsi="Century Gothic"/>
        </w:rPr>
        <w:t>Amendment Window: December 13, 2025 – January 23, 2026 (SELPA approval required.)</w:t>
      </w:r>
    </w:p>
    <w:p w14:paraId="69FE21F5" w14:textId="77777777" w:rsidR="00F22B6E" w:rsidRPr="00F22B6E" w:rsidRDefault="00F22B6E" w:rsidP="00F22B6E">
      <w:pPr>
        <w:pStyle w:val="paragraph"/>
        <w:textAlignment w:val="baseline"/>
        <w:rPr>
          <w:rFonts w:ascii="Century Gothic" w:hAnsi="Century Gothic"/>
        </w:rPr>
      </w:pPr>
      <w:r w:rsidRPr="00F22B6E">
        <w:rPr>
          <w:rFonts w:ascii="Century Gothic" w:hAnsi="Century Gothic"/>
          <w:b/>
          <w:bCs/>
        </w:rPr>
        <w:t>Fall DRDP 2025 </w:t>
      </w:r>
    </w:p>
    <w:p w14:paraId="55699F73" w14:textId="77777777" w:rsidR="00F22B6E" w:rsidRPr="00F22B6E" w:rsidRDefault="00F22B6E" w:rsidP="00F22B6E">
      <w:pPr>
        <w:pStyle w:val="paragraph"/>
        <w:numPr>
          <w:ilvl w:val="0"/>
          <w:numId w:val="15"/>
        </w:numPr>
        <w:spacing w:before="0" w:beforeAutospacing="0" w:after="0" w:afterAutospacing="0"/>
        <w:textAlignment w:val="baseline"/>
        <w:rPr>
          <w:rFonts w:ascii="Century Gothic" w:hAnsi="Century Gothic"/>
        </w:rPr>
      </w:pPr>
      <w:r w:rsidRPr="00F22B6E">
        <w:rPr>
          <w:rFonts w:ascii="Century Gothic" w:hAnsi="Century Gothic"/>
        </w:rPr>
        <w:t>Identify students requiring Fall DRDP and begin assessing now</w:t>
      </w:r>
    </w:p>
    <w:p w14:paraId="5016EAC0" w14:textId="77777777" w:rsidR="00F22B6E" w:rsidRPr="00F22B6E" w:rsidRDefault="00F22B6E" w:rsidP="00F22B6E">
      <w:pPr>
        <w:pStyle w:val="paragraph"/>
        <w:numPr>
          <w:ilvl w:val="1"/>
          <w:numId w:val="15"/>
        </w:numPr>
        <w:spacing w:before="0" w:beforeAutospacing="0" w:after="0" w:afterAutospacing="0"/>
        <w:textAlignment w:val="baseline"/>
        <w:rPr>
          <w:rFonts w:ascii="Century Gothic" w:hAnsi="Century Gothic"/>
        </w:rPr>
      </w:pPr>
      <w:r w:rsidRPr="00F22B6E">
        <w:rPr>
          <w:rFonts w:ascii="Century Gothic" w:hAnsi="Century Gothic"/>
        </w:rPr>
        <w:t>Students with an active IEP and receiving services before November 1st must be assessed in the Fall. </w:t>
      </w:r>
    </w:p>
    <w:p w14:paraId="1A3897C7" w14:textId="77777777" w:rsidR="00F22B6E" w:rsidRPr="00F22B6E" w:rsidRDefault="00F22B6E" w:rsidP="00F22B6E">
      <w:pPr>
        <w:pStyle w:val="paragraph"/>
        <w:numPr>
          <w:ilvl w:val="1"/>
          <w:numId w:val="15"/>
        </w:numPr>
        <w:spacing w:before="0" w:beforeAutospacing="0" w:after="0" w:afterAutospacing="0"/>
        <w:textAlignment w:val="baseline"/>
        <w:rPr>
          <w:rFonts w:ascii="Century Gothic" w:hAnsi="Century Gothic"/>
        </w:rPr>
      </w:pPr>
      <w:r w:rsidRPr="00F22B6E">
        <w:rPr>
          <w:rFonts w:ascii="Century Gothic" w:hAnsi="Century Gothic"/>
        </w:rPr>
        <w:t>Access report in SEIS: Searches &gt; SEIS Searches &gt; Fall DRDP 2025  </w:t>
      </w:r>
    </w:p>
    <w:p w14:paraId="08236079" w14:textId="77777777" w:rsidR="00F22B6E" w:rsidRPr="00F22B6E" w:rsidRDefault="00F22B6E" w:rsidP="00F22B6E">
      <w:pPr>
        <w:pStyle w:val="paragraph"/>
        <w:numPr>
          <w:ilvl w:val="0"/>
          <w:numId w:val="15"/>
        </w:numPr>
        <w:spacing w:before="0" w:beforeAutospacing="0" w:after="0" w:afterAutospacing="0"/>
        <w:textAlignment w:val="baseline"/>
        <w:rPr>
          <w:rFonts w:ascii="Century Gothic" w:hAnsi="Century Gothic"/>
        </w:rPr>
      </w:pPr>
      <w:r w:rsidRPr="00F22B6E">
        <w:rPr>
          <w:rFonts w:ascii="Century Gothic" w:hAnsi="Century Gothic"/>
        </w:rPr>
        <w:t>Assessment data must be affirmed no later than 12/31/2025 </w:t>
      </w:r>
    </w:p>
    <w:p w14:paraId="5038B7C1" w14:textId="77777777" w:rsidR="00F22B6E" w:rsidRPr="00F22B6E" w:rsidRDefault="00F22B6E" w:rsidP="00F22B6E">
      <w:pPr>
        <w:pStyle w:val="paragraph"/>
        <w:numPr>
          <w:ilvl w:val="0"/>
          <w:numId w:val="15"/>
        </w:numPr>
        <w:spacing w:beforeAutospacing="0" w:afterAutospacing="0"/>
        <w:textAlignment w:val="baseline"/>
        <w:rPr>
          <w:rFonts w:ascii="Century Gothic" w:hAnsi="Century Gothic"/>
        </w:rPr>
      </w:pPr>
      <w:r w:rsidRPr="00F22B6E">
        <w:rPr>
          <w:rFonts w:ascii="Century Gothic" w:hAnsi="Century Gothic"/>
        </w:rPr>
        <w:t>Find the DRDP Assessor Guide </w:t>
      </w:r>
      <w:hyperlink r:id="rId18" w:tooltip="http://click.selpa.edcoe.org/?qs=26c50840ba58388844b5cd1c236ae61620460c1fad1f7cab19dd67e9bf2dc83c475440a0231b9298e9afcec9e902175979e38fa78bfda33f5db026998f9e4ad8" w:history="1">
        <w:r w:rsidRPr="00BB056A">
          <w:rPr>
            <w:rStyle w:val="Hyperlink"/>
            <w:rFonts w:ascii="Century Gothic" w:hAnsi="Century Gothic"/>
            <w:color w:val="0B769F" w:themeColor="accent4" w:themeShade="BF"/>
          </w:rPr>
          <w:t>here</w:t>
        </w:r>
      </w:hyperlink>
      <w:r w:rsidRPr="00BB056A">
        <w:rPr>
          <w:rFonts w:ascii="Century Gothic" w:hAnsi="Century Gothic"/>
          <w:color w:val="0B769F" w:themeColor="accent4" w:themeShade="BF"/>
        </w:rPr>
        <w:t> </w:t>
      </w:r>
    </w:p>
    <w:p w14:paraId="31614ACD" w14:textId="74F8EE9E" w:rsidR="00610904" w:rsidRDefault="00610904" w:rsidP="00610904">
      <w:pPr>
        <w:pStyle w:val="paragraph"/>
        <w:spacing w:before="0" w:beforeAutospacing="0" w:after="0" w:afterAutospacing="0"/>
        <w:textAlignment w:val="baseline"/>
      </w:pPr>
    </w:p>
    <w:p w14:paraId="46DE9278" w14:textId="75E8DC7E" w:rsidR="00E87C37" w:rsidRPr="0026753F" w:rsidRDefault="00E87C37" w:rsidP="00D40B03">
      <w:pPr>
        <w:pStyle w:val="paragraph"/>
        <w:spacing w:before="0" w:beforeAutospacing="0" w:after="0" w:afterAutospacing="0"/>
        <w:textAlignment w:val="baseline"/>
      </w:pPr>
    </w:p>
    <w:p w14:paraId="1CB6985E" w14:textId="3A46BCD4" w:rsidR="00432E2E" w:rsidRDefault="00C32071" w:rsidP="00A76B28">
      <w:pPr>
        <w:spacing w:after="0" w:line="240" w:lineRule="auto"/>
        <w:jc w:val="center"/>
        <w:rPr>
          <w:rFonts w:ascii="Segoe UI" w:hAnsi="Segoe UI" w:cs="Segoe UI"/>
        </w:rPr>
      </w:pPr>
      <w:r>
        <w:rPr>
          <w:noProof/>
        </w:rPr>
        <w:drawing>
          <wp:inline distT="0" distB="0" distL="0" distR="0" wp14:anchorId="156A59BA" wp14:editId="56EAB3B7">
            <wp:extent cx="5943600" cy="523875"/>
            <wp:effectExtent l="0" t="0" r="0" b="9525"/>
            <wp:docPr id="1049261567" name="Picture 104926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261567"/>
                    <pic:cNvPicPr/>
                  </pic:nvPicPr>
                  <pic:blipFill>
                    <a:blip r:embed="rId19">
                      <a:extLst>
                        <a:ext uri="{28A0092B-C50C-407E-A947-70E740481C1C}">
                          <a14:useLocalDpi xmlns:a14="http://schemas.microsoft.com/office/drawing/2010/main" val="0"/>
                        </a:ext>
                      </a:extLst>
                    </a:blip>
                    <a:stretch>
                      <a:fillRect/>
                    </a:stretch>
                  </pic:blipFill>
                  <pic:spPr>
                    <a:xfrm>
                      <a:off x="0" y="0"/>
                      <a:ext cx="5943600" cy="523875"/>
                    </a:xfrm>
                    <a:prstGeom prst="rect">
                      <a:avLst/>
                    </a:prstGeom>
                  </pic:spPr>
                </pic:pic>
              </a:graphicData>
            </a:graphic>
          </wp:inline>
        </w:drawing>
      </w:r>
    </w:p>
    <w:p w14:paraId="3EBF7B57" w14:textId="77777777" w:rsidR="005A6C9E" w:rsidRPr="0066476E" w:rsidRDefault="005A6C9E" w:rsidP="006A71DB">
      <w:pPr>
        <w:spacing w:after="0" w:line="240" w:lineRule="auto"/>
        <w:jc w:val="both"/>
        <w:rPr>
          <w:rFonts w:eastAsia="Aptos" w:cs="Aptos"/>
          <w:b/>
          <w:bCs/>
          <w:sz w:val="24"/>
          <w:szCs w:val="24"/>
        </w:rPr>
      </w:pPr>
    </w:p>
    <w:p w14:paraId="5149EACD" w14:textId="77777777" w:rsidR="00582A86" w:rsidRPr="00582A86" w:rsidRDefault="00582A86" w:rsidP="00E978B1">
      <w:pPr>
        <w:spacing w:after="0" w:line="240" w:lineRule="auto"/>
        <w:rPr>
          <w:rFonts w:ascii="Century Gothic" w:eastAsiaTheme="majorEastAsia" w:hAnsi="Century Gothic" w:cs="Open Sans"/>
          <w:b/>
          <w:bCs/>
          <w:color w:val="000000" w:themeColor="text1"/>
          <w:kern w:val="0"/>
          <w:sz w:val="24"/>
          <w:szCs w:val="24"/>
          <w14:ligatures w14:val="none"/>
        </w:rPr>
      </w:pPr>
      <w:r w:rsidRPr="00582A86">
        <w:rPr>
          <w:rFonts w:ascii="Century Gothic" w:eastAsiaTheme="majorEastAsia" w:hAnsi="Century Gothic" w:cs="Open Sans"/>
          <w:b/>
          <w:bCs/>
          <w:color w:val="000000" w:themeColor="text1"/>
          <w:kern w:val="0"/>
          <w:sz w:val="24"/>
          <w:szCs w:val="24"/>
          <w14:ligatures w14:val="none"/>
        </w:rPr>
        <w:t>Ensure students are assigned to their designated Providers</w:t>
      </w:r>
      <w:r w:rsidRPr="00582A86">
        <w:rPr>
          <w:rFonts w:ascii="Century Gothic" w:eastAsiaTheme="majorEastAsia" w:hAnsi="Century Gothic" w:cs="Open Sans"/>
          <w:b/>
          <w:bCs/>
          <w:color w:val="000000" w:themeColor="text1"/>
          <w:kern w:val="0"/>
          <w:sz w:val="24"/>
          <w:szCs w:val="24"/>
          <w14:ligatures w14:val="none"/>
        </w:rPr>
        <w:br/>
      </w:r>
      <w:r w:rsidRPr="00582A86">
        <w:rPr>
          <w:rFonts w:ascii="Century Gothic" w:eastAsiaTheme="majorEastAsia" w:hAnsi="Century Gothic" w:cs="Open Sans"/>
          <w:b/>
          <w:bCs/>
          <w:color w:val="000000" w:themeColor="text1"/>
          <w:kern w:val="0"/>
          <w:sz w:val="24"/>
          <w:szCs w:val="24"/>
          <w14:ligatures w14:val="none"/>
        </w:rPr>
        <w:br/>
      </w:r>
      <w:r w:rsidRPr="00582A86">
        <w:rPr>
          <w:rFonts w:ascii="Century Gothic" w:eastAsiaTheme="majorEastAsia" w:hAnsi="Century Gothic" w:cs="Open Sans"/>
          <w:color w:val="000000" w:themeColor="text1"/>
          <w:kern w:val="0"/>
          <w:sz w:val="24"/>
          <w:szCs w:val="24"/>
          <w14:ligatures w14:val="none"/>
        </w:rPr>
        <w:t>With the influx of students transferring into and out of LEAs over winter break, now is the ideal time to ensure all students are correctly assigned to their designated Provider.</w:t>
      </w:r>
      <w:r w:rsidRPr="00582A86">
        <w:rPr>
          <w:rFonts w:ascii="Century Gothic" w:eastAsiaTheme="majorEastAsia" w:hAnsi="Century Gothic" w:cs="Open Sans"/>
          <w:b/>
          <w:bCs/>
          <w:color w:val="000000" w:themeColor="text1"/>
          <w:kern w:val="0"/>
          <w:sz w:val="24"/>
          <w:szCs w:val="24"/>
          <w14:ligatures w14:val="none"/>
        </w:rPr>
        <w:t> </w:t>
      </w:r>
    </w:p>
    <w:p w14:paraId="1BC196A3" w14:textId="77777777" w:rsidR="00582A86" w:rsidRPr="00582A86" w:rsidRDefault="00582A86" w:rsidP="00E978B1">
      <w:pPr>
        <w:spacing w:after="0" w:line="240" w:lineRule="auto"/>
        <w:rPr>
          <w:rFonts w:ascii="Century Gothic" w:eastAsiaTheme="majorEastAsia" w:hAnsi="Century Gothic" w:cs="Open Sans"/>
          <w:b/>
          <w:bCs/>
          <w:color w:val="000000" w:themeColor="text1"/>
          <w:kern w:val="0"/>
          <w:sz w:val="24"/>
          <w:szCs w:val="24"/>
          <w14:ligatures w14:val="none"/>
        </w:rPr>
      </w:pPr>
      <w:hyperlink r:id="rId20" w:tgtFrame="_blank" w:history="1">
        <w:r w:rsidRPr="00582A86">
          <w:rPr>
            <w:rStyle w:val="Hyperlink"/>
            <w:rFonts w:ascii="Century Gothic" w:eastAsiaTheme="majorEastAsia" w:hAnsi="Century Gothic" w:cs="Open Sans"/>
            <w:color w:val="0B769F" w:themeColor="accent4" w:themeShade="BF"/>
            <w:kern w:val="0"/>
            <w:sz w:val="24"/>
            <w:szCs w:val="24"/>
            <w14:ligatures w14:val="none"/>
          </w:rPr>
          <w:t>How to Add and Remove Providers on Student Records</w:t>
        </w:r>
      </w:hyperlink>
      <w:r w:rsidRPr="00582A86">
        <w:rPr>
          <w:rFonts w:ascii="Century Gothic" w:eastAsiaTheme="majorEastAsia" w:hAnsi="Century Gothic" w:cs="Open Sans"/>
          <w:b/>
          <w:bCs/>
          <w:color w:val="0B769F" w:themeColor="accent4" w:themeShade="BF"/>
          <w:kern w:val="0"/>
          <w:sz w:val="24"/>
          <w:szCs w:val="24"/>
          <w14:ligatures w14:val="none"/>
        </w:rPr>
        <w:t> </w:t>
      </w:r>
      <w:r w:rsidRPr="00582A86">
        <w:rPr>
          <w:rFonts w:ascii="Century Gothic" w:eastAsiaTheme="majorEastAsia" w:hAnsi="Century Gothic" w:cs="Open Sans"/>
          <w:b/>
          <w:bCs/>
          <w:color w:val="000000" w:themeColor="text1"/>
          <w:kern w:val="0"/>
          <w:sz w:val="24"/>
          <w:szCs w:val="24"/>
          <w14:ligatures w14:val="none"/>
        </w:rPr>
        <w:br/>
      </w:r>
      <w:r w:rsidRPr="00582A86">
        <w:rPr>
          <w:rFonts w:ascii="Century Gothic" w:eastAsiaTheme="majorEastAsia" w:hAnsi="Century Gothic" w:cs="Open Sans"/>
          <w:b/>
          <w:bCs/>
          <w:color w:val="000000" w:themeColor="text1"/>
          <w:kern w:val="0"/>
          <w:sz w:val="24"/>
          <w:szCs w:val="24"/>
          <w14:ligatures w14:val="none"/>
        </w:rPr>
        <w:br/>
        <w:t>Upcoming IEP meetings </w:t>
      </w:r>
      <w:r w:rsidRPr="00582A86">
        <w:rPr>
          <w:rFonts w:ascii="Century Gothic" w:eastAsiaTheme="majorEastAsia" w:hAnsi="Century Gothic" w:cs="Open Sans"/>
          <w:b/>
          <w:bCs/>
          <w:color w:val="000000" w:themeColor="text1"/>
          <w:kern w:val="0"/>
          <w:sz w:val="24"/>
          <w:szCs w:val="24"/>
          <w14:ligatures w14:val="none"/>
        </w:rPr>
        <w:br/>
      </w:r>
      <w:r w:rsidRPr="00582A86">
        <w:rPr>
          <w:rFonts w:ascii="Century Gothic" w:eastAsiaTheme="majorEastAsia" w:hAnsi="Century Gothic" w:cs="Open Sans"/>
          <w:b/>
          <w:bCs/>
          <w:color w:val="000000" w:themeColor="text1"/>
          <w:kern w:val="0"/>
          <w:sz w:val="24"/>
          <w:szCs w:val="24"/>
          <w14:ligatures w14:val="none"/>
        </w:rPr>
        <w:br/>
      </w:r>
      <w:r w:rsidRPr="00582A86">
        <w:rPr>
          <w:rFonts w:ascii="Century Gothic" w:eastAsiaTheme="majorEastAsia" w:hAnsi="Century Gothic" w:cs="Open Sans"/>
          <w:color w:val="000000" w:themeColor="text1"/>
          <w:kern w:val="0"/>
          <w:sz w:val="24"/>
          <w:szCs w:val="24"/>
          <w14:ligatures w14:val="none"/>
        </w:rPr>
        <w:t>Take some time to review all upcoming IEP meetings that are approaching their due dates. Make sure you verify timelines, confirm any required updates, and prepare the necessary documents. We also ask that you send out all IEP meeting invitations before winter break to ensure families have ample notice.</w:t>
      </w:r>
      <w:r w:rsidRPr="00582A86">
        <w:rPr>
          <w:rFonts w:ascii="Century Gothic" w:eastAsiaTheme="majorEastAsia" w:hAnsi="Century Gothic" w:cs="Open Sans"/>
          <w:b/>
          <w:bCs/>
          <w:color w:val="000000" w:themeColor="text1"/>
          <w:kern w:val="0"/>
          <w:sz w:val="24"/>
          <w:szCs w:val="24"/>
          <w14:ligatures w14:val="none"/>
        </w:rPr>
        <w:br/>
      </w:r>
      <w:r w:rsidRPr="00582A86">
        <w:rPr>
          <w:rFonts w:ascii="Century Gothic" w:eastAsiaTheme="majorEastAsia" w:hAnsi="Century Gothic" w:cs="Open Sans"/>
          <w:b/>
          <w:bCs/>
          <w:color w:val="000000" w:themeColor="text1"/>
          <w:kern w:val="0"/>
          <w:sz w:val="24"/>
          <w:szCs w:val="24"/>
          <w14:ligatures w14:val="none"/>
        </w:rPr>
        <w:br/>
        <w:t>Postsecondary </w:t>
      </w:r>
      <w:r w:rsidRPr="00582A86">
        <w:rPr>
          <w:rFonts w:ascii="Century Gothic" w:eastAsiaTheme="majorEastAsia" w:hAnsi="Century Gothic" w:cs="Open Sans"/>
          <w:b/>
          <w:bCs/>
          <w:color w:val="000000" w:themeColor="text1"/>
          <w:kern w:val="0"/>
          <w:sz w:val="24"/>
          <w:szCs w:val="24"/>
          <w14:ligatures w14:val="none"/>
        </w:rPr>
        <w:br/>
        <w:t> </w:t>
      </w:r>
      <w:r w:rsidRPr="00582A86">
        <w:rPr>
          <w:rFonts w:ascii="Century Gothic" w:eastAsiaTheme="majorEastAsia" w:hAnsi="Century Gothic" w:cs="Open Sans"/>
          <w:b/>
          <w:bCs/>
          <w:color w:val="000000" w:themeColor="text1"/>
          <w:kern w:val="0"/>
          <w:sz w:val="24"/>
          <w:szCs w:val="24"/>
          <w14:ligatures w14:val="none"/>
        </w:rPr>
        <w:br/>
      </w:r>
      <w:r w:rsidRPr="00582A86">
        <w:rPr>
          <w:rFonts w:ascii="Century Gothic" w:eastAsiaTheme="majorEastAsia" w:hAnsi="Century Gothic" w:cs="Open Sans"/>
          <w:color w:val="000000" w:themeColor="text1"/>
          <w:kern w:val="0"/>
          <w:sz w:val="24"/>
          <w:szCs w:val="24"/>
          <w14:ligatures w14:val="none"/>
        </w:rPr>
        <w:t xml:space="preserve">Start preparing to gather postsecondary data by reviewing your student list, confirming contact information, and organizing the tools or surveys you’ll use. </w:t>
      </w:r>
      <w:hyperlink r:id="rId21" w:tooltip="Here" w:history="1">
        <w:r w:rsidRPr="00582A86">
          <w:rPr>
            <w:rStyle w:val="Hyperlink"/>
            <w:rFonts w:ascii="Century Gothic" w:eastAsiaTheme="majorEastAsia" w:hAnsi="Century Gothic" w:cs="Open Sans"/>
            <w:kern w:val="0"/>
            <w:sz w:val="24"/>
            <w:szCs w:val="24"/>
            <w14:ligatures w14:val="none"/>
          </w:rPr>
          <w:t>Here</w:t>
        </w:r>
      </w:hyperlink>
      <w:r w:rsidRPr="00582A86">
        <w:rPr>
          <w:rFonts w:ascii="Century Gothic" w:eastAsiaTheme="majorEastAsia" w:hAnsi="Century Gothic" w:cs="Open Sans"/>
          <w:color w:val="000000" w:themeColor="text1"/>
          <w:kern w:val="0"/>
          <w:sz w:val="24"/>
          <w:szCs w:val="24"/>
          <w14:ligatures w14:val="none"/>
        </w:rPr>
        <w:t xml:space="preserve"> is a helpful letterhead to support this process.</w:t>
      </w:r>
    </w:p>
    <w:p w14:paraId="6E781BD9" w14:textId="2118153A" w:rsidR="00E46783" w:rsidRDefault="00E46783" w:rsidP="00582A86">
      <w:pPr>
        <w:spacing w:after="0" w:line="240" w:lineRule="auto"/>
        <w:ind w:left="1440"/>
        <w:rPr>
          <w:rFonts w:ascii="Segoe UI" w:eastAsia="Segoe UI" w:hAnsi="Segoe UI" w:cs="Segoe UI"/>
          <w:b/>
          <w:bCs/>
          <w:color w:val="074F6A" w:themeColor="accent4" w:themeShade="80"/>
        </w:rPr>
      </w:pPr>
    </w:p>
    <w:p w14:paraId="70E0CD54" w14:textId="77777777" w:rsidR="00254F7E" w:rsidRDefault="00254F7E" w:rsidP="00A76B28">
      <w:pPr>
        <w:spacing w:after="0" w:line="240" w:lineRule="auto"/>
        <w:jc w:val="center"/>
        <w:rPr>
          <w:rFonts w:ascii="Segoe UI" w:eastAsia="Segoe UI" w:hAnsi="Segoe UI" w:cs="Segoe UI"/>
          <w:b/>
          <w:bCs/>
          <w:color w:val="074F6A" w:themeColor="accent4" w:themeShade="80"/>
        </w:rPr>
      </w:pPr>
    </w:p>
    <w:p w14:paraId="7239C82F" w14:textId="77777777" w:rsidR="00A41AA6" w:rsidRDefault="00A41AA6" w:rsidP="00A76B28">
      <w:pPr>
        <w:spacing w:after="0" w:line="240" w:lineRule="auto"/>
        <w:jc w:val="center"/>
        <w:rPr>
          <w:rFonts w:ascii="Segoe UI" w:eastAsia="Segoe UI" w:hAnsi="Segoe UI" w:cs="Segoe UI"/>
          <w:b/>
          <w:bCs/>
          <w:color w:val="074F6A" w:themeColor="accent4" w:themeShade="80"/>
        </w:rPr>
      </w:pPr>
    </w:p>
    <w:p w14:paraId="32561C88" w14:textId="0E336B2F" w:rsidR="0FC94B7C" w:rsidRDefault="0FC94B7C" w:rsidP="00A76B28">
      <w:pPr>
        <w:spacing w:after="0" w:line="240" w:lineRule="auto"/>
        <w:jc w:val="center"/>
        <w:rPr>
          <w:rFonts w:ascii="Segoe UI" w:eastAsia="Segoe UI" w:hAnsi="Segoe UI" w:cs="Segoe UI"/>
          <w:b/>
          <w:bCs/>
          <w:color w:val="074F6A" w:themeColor="accent4" w:themeShade="80"/>
        </w:rPr>
      </w:pPr>
      <w:r>
        <w:rPr>
          <w:noProof/>
        </w:rPr>
        <w:lastRenderedPageBreak/>
        <w:drawing>
          <wp:inline distT="0" distB="0" distL="0" distR="0" wp14:anchorId="516E1774" wp14:editId="4F956AC4">
            <wp:extent cx="5943600" cy="539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43600" cy="539132"/>
                    </a:xfrm>
                    <a:prstGeom prst="rect">
                      <a:avLst/>
                    </a:prstGeom>
                  </pic:spPr>
                </pic:pic>
              </a:graphicData>
            </a:graphic>
          </wp:inline>
        </w:drawing>
      </w:r>
    </w:p>
    <w:p w14:paraId="16374F69" w14:textId="77777777" w:rsidR="00732D27" w:rsidRPr="004F5B66" w:rsidRDefault="00732D27" w:rsidP="00A76B28">
      <w:pPr>
        <w:spacing w:after="0" w:line="240" w:lineRule="auto"/>
        <w:rPr>
          <w:rFonts w:eastAsia="Segoe UI" w:cs="Segoe UI"/>
        </w:rPr>
      </w:pPr>
    </w:p>
    <w:p w14:paraId="17DB129F" w14:textId="77777777" w:rsidR="00A41AA6" w:rsidRDefault="00A41AA6" w:rsidP="00A41AA6">
      <w:pPr>
        <w:spacing w:after="0" w:line="240" w:lineRule="auto"/>
        <w:jc w:val="both"/>
        <w:rPr>
          <w:rFonts w:ascii="Century Gothic" w:eastAsia="Times New Roman" w:hAnsi="Century Gothic" w:cs="Arial"/>
          <w:color w:val="000000" w:themeColor="text1"/>
          <w:kern w:val="0"/>
          <w:sz w:val="24"/>
          <w:szCs w:val="24"/>
          <w:bdr w:val="none" w:sz="0" w:space="0" w:color="auto" w:frame="1"/>
          <w14:ligatures w14:val="none"/>
        </w:rPr>
      </w:pPr>
      <w:r w:rsidRPr="00A41AA6">
        <w:rPr>
          <w:rFonts w:ascii="Century Gothic" w:eastAsia="Times New Roman" w:hAnsi="Century Gothic" w:cs="Arial"/>
          <w:color w:val="000000" w:themeColor="text1"/>
          <w:kern w:val="0"/>
          <w:sz w:val="24"/>
          <w:szCs w:val="24"/>
          <w:bdr w:val="none" w:sz="0" w:space="0" w:color="auto" w:frame="1"/>
          <w14:ligatures w14:val="none"/>
        </w:rPr>
        <w:t>Affirm all meetings and amendments before Winter break. </w:t>
      </w:r>
    </w:p>
    <w:p w14:paraId="5D9810F1" w14:textId="77777777" w:rsidR="00A41AA6" w:rsidRPr="00A41AA6" w:rsidRDefault="00A41AA6" w:rsidP="00A41AA6">
      <w:pPr>
        <w:spacing w:after="0" w:line="240" w:lineRule="auto"/>
        <w:jc w:val="both"/>
        <w:rPr>
          <w:rFonts w:ascii="Century Gothic" w:eastAsia="Times New Roman" w:hAnsi="Century Gothic" w:cs="Arial"/>
          <w:color w:val="000000" w:themeColor="text1"/>
          <w:kern w:val="0"/>
          <w:sz w:val="24"/>
          <w:szCs w:val="24"/>
          <w:bdr w:val="none" w:sz="0" w:space="0" w:color="auto" w:frame="1"/>
          <w14:ligatures w14:val="none"/>
        </w:rPr>
      </w:pPr>
    </w:p>
    <w:p w14:paraId="4A6611FD" w14:textId="77777777" w:rsidR="00A41AA6" w:rsidRPr="00A41AA6" w:rsidRDefault="00A41AA6" w:rsidP="00A41AA6">
      <w:pPr>
        <w:spacing w:after="0" w:line="240" w:lineRule="auto"/>
        <w:jc w:val="both"/>
        <w:rPr>
          <w:rFonts w:ascii="Century Gothic" w:eastAsia="Times New Roman" w:hAnsi="Century Gothic" w:cs="Arial"/>
          <w:color w:val="000000" w:themeColor="text1"/>
          <w:kern w:val="0"/>
          <w:sz w:val="24"/>
          <w:szCs w:val="24"/>
          <w:bdr w:val="none" w:sz="0" w:space="0" w:color="auto" w:frame="1"/>
          <w14:ligatures w14:val="none"/>
        </w:rPr>
      </w:pPr>
      <w:r w:rsidRPr="00A41AA6">
        <w:rPr>
          <w:rFonts w:ascii="Century Gothic" w:eastAsia="Times New Roman" w:hAnsi="Century Gothic" w:cs="Arial"/>
          <w:color w:val="000000" w:themeColor="text1"/>
          <w:kern w:val="0"/>
          <w:sz w:val="24"/>
          <w:szCs w:val="24"/>
          <w:bdr w:val="none" w:sz="0" w:space="0" w:color="auto" w:frame="1"/>
          <w14:ligatures w14:val="none"/>
        </w:rPr>
        <w:t>If using Service Tracker, ensure to log all December Services provided before going on Winter break. </w:t>
      </w:r>
    </w:p>
    <w:p w14:paraId="57DF4DE2" w14:textId="2CBDE4DA" w:rsidR="005155C3" w:rsidRDefault="005155C3" w:rsidP="00A76B28">
      <w:pPr>
        <w:spacing w:after="0" w:line="240" w:lineRule="auto"/>
        <w:jc w:val="both"/>
      </w:pPr>
    </w:p>
    <w:p w14:paraId="2C3EE796" w14:textId="77777777" w:rsidR="005155C3" w:rsidRDefault="005155C3" w:rsidP="00A76B28">
      <w:pPr>
        <w:spacing w:after="0" w:line="240" w:lineRule="auto"/>
        <w:jc w:val="both"/>
      </w:pPr>
    </w:p>
    <w:p w14:paraId="349265B2" w14:textId="7892A132" w:rsidR="004D461B" w:rsidRDefault="3B2251C5" w:rsidP="00A76B28">
      <w:pPr>
        <w:spacing w:after="0" w:line="240" w:lineRule="auto"/>
        <w:jc w:val="both"/>
      </w:pPr>
      <w:r>
        <w:rPr>
          <w:noProof/>
        </w:rPr>
        <w:drawing>
          <wp:inline distT="0" distB="0" distL="0" distR="0" wp14:anchorId="7741B3AD" wp14:editId="4E2F572A">
            <wp:extent cx="5943600" cy="657225"/>
            <wp:effectExtent l="0" t="0" r="0" b="0"/>
            <wp:docPr id="1258247645" name="Picture 125824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657225"/>
                    </a:xfrm>
                    <a:prstGeom prst="rect">
                      <a:avLst/>
                    </a:prstGeom>
                  </pic:spPr>
                </pic:pic>
              </a:graphicData>
            </a:graphic>
          </wp:inline>
        </w:drawing>
      </w:r>
    </w:p>
    <w:p w14:paraId="6906D5D3" w14:textId="6A249CCB" w:rsidR="00FD44E9" w:rsidRDefault="00FD44E9" w:rsidP="00506022">
      <w:pPr>
        <w:spacing w:after="0" w:line="240" w:lineRule="auto"/>
        <w:jc w:val="both"/>
        <w:rPr>
          <w:rFonts w:ascii="Century Gothic" w:hAnsi="Century Gothic" w:cs="Segoe UI"/>
        </w:rPr>
      </w:pPr>
    </w:p>
    <w:p w14:paraId="60F19DA7" w14:textId="77777777" w:rsidR="004C4AAF" w:rsidRDefault="00B75412" w:rsidP="000320CF">
      <w:pPr>
        <w:spacing w:after="0" w:line="240" w:lineRule="auto"/>
        <w:jc w:val="center"/>
        <w:rPr>
          <w:rFonts w:ascii="Century Gothic" w:hAnsi="Century Gothic" w:cs="Segoe UI"/>
          <w:b/>
          <w:bCs/>
          <w:color w:val="000000" w:themeColor="text1"/>
          <w:sz w:val="24"/>
          <w:szCs w:val="24"/>
        </w:rPr>
      </w:pPr>
      <w:r w:rsidRPr="00B75412">
        <w:rPr>
          <w:rFonts w:ascii="Century Gothic" w:hAnsi="Century Gothic" w:cs="Segoe UI"/>
          <w:b/>
          <w:bCs/>
          <w:color w:val="000000" w:themeColor="text1"/>
          <w:sz w:val="24"/>
          <w:szCs w:val="24"/>
        </w:rPr>
        <w:t>Fall 1 Suggested Milestones</w:t>
      </w:r>
    </w:p>
    <w:p w14:paraId="3C9705AB" w14:textId="77777777" w:rsidR="004C4AAF" w:rsidRDefault="004C4AAF" w:rsidP="00FD44E9">
      <w:pPr>
        <w:spacing w:after="0" w:line="240" w:lineRule="auto"/>
        <w:jc w:val="both"/>
        <w:rPr>
          <w:rFonts w:ascii="Century Gothic" w:hAnsi="Century Gothic" w:cs="Segoe UI"/>
          <w:b/>
          <w:bCs/>
          <w:color w:val="000000" w:themeColor="text1"/>
          <w:sz w:val="24"/>
          <w:szCs w:val="24"/>
        </w:rPr>
      </w:pPr>
    </w:p>
    <w:p w14:paraId="29C4D6E1" w14:textId="77777777" w:rsidR="000320CF" w:rsidRDefault="00B75412" w:rsidP="00FD44E9">
      <w:pPr>
        <w:spacing w:after="0" w:line="240" w:lineRule="auto"/>
        <w:jc w:val="both"/>
        <w:rPr>
          <w:rFonts w:ascii="Century Gothic" w:hAnsi="Century Gothic" w:cs="Segoe UI"/>
          <w:noProof/>
          <w:color w:val="000000" w:themeColor="text1"/>
          <w:sz w:val="24"/>
          <w:szCs w:val="24"/>
        </w:rPr>
      </w:pPr>
      <w:r w:rsidRPr="00B75412">
        <w:rPr>
          <w:rFonts w:ascii="Century Gothic" w:hAnsi="Century Gothic" w:cs="Segoe UI"/>
          <w:b/>
          <w:bCs/>
          <w:color w:val="000000" w:themeColor="text1"/>
          <w:sz w:val="24"/>
          <w:szCs w:val="24"/>
        </w:rPr>
        <w:t xml:space="preserve"> </w:t>
      </w:r>
      <w:r w:rsidR="00FD44E9" w:rsidRPr="00B75412">
        <w:rPr>
          <w:rFonts w:ascii="Century Gothic" w:hAnsi="Century Gothic" w:cs="Segoe UI"/>
          <w:color w:val="000000" w:themeColor="text1"/>
          <w:sz w:val="24"/>
          <w:szCs w:val="24"/>
        </w:rPr>
        <w:t> </w:t>
      </w:r>
    </w:p>
    <w:p w14:paraId="57ECC821" w14:textId="25D2F9C6" w:rsidR="00FD44E9" w:rsidRPr="00B75412" w:rsidRDefault="004C4AAF" w:rsidP="000320CF">
      <w:pPr>
        <w:spacing w:after="0" w:line="240" w:lineRule="auto"/>
        <w:ind w:left="2160"/>
        <w:jc w:val="both"/>
        <w:rPr>
          <w:rFonts w:ascii="Century Gothic" w:hAnsi="Century Gothic" w:cs="Segoe UI"/>
          <w:color w:val="196B24" w:themeColor="accent3"/>
          <w:sz w:val="24"/>
          <w:szCs w:val="24"/>
        </w:rPr>
      </w:pPr>
      <w:r w:rsidRPr="004C4AAF">
        <w:rPr>
          <w:rFonts w:ascii="Century Gothic" w:hAnsi="Century Gothic" w:cs="Segoe UI"/>
          <w:noProof/>
          <w:color w:val="000000" w:themeColor="text1"/>
          <w:sz w:val="24"/>
          <w:szCs w:val="24"/>
        </w:rPr>
        <w:drawing>
          <wp:inline distT="0" distB="0" distL="0" distR="0" wp14:anchorId="27648B43" wp14:editId="7D7D9DDF">
            <wp:extent cx="2952750" cy="2152650"/>
            <wp:effectExtent l="0" t="0" r="0" b="0"/>
            <wp:docPr id="1701370569" name="Picture 1" descr="A diagram of a company's appro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70569" name="Picture 1" descr="A diagram of a company's approval&#10;&#10;AI-generated content may be incorrect."/>
                    <pic:cNvPicPr/>
                  </pic:nvPicPr>
                  <pic:blipFill rotWithShape="1">
                    <a:blip r:embed="rId24"/>
                    <a:srcRect l="50320" b="21727"/>
                    <a:stretch>
                      <a:fillRect/>
                    </a:stretch>
                  </pic:blipFill>
                  <pic:spPr bwMode="auto">
                    <a:xfrm>
                      <a:off x="0" y="0"/>
                      <a:ext cx="2952750" cy="2152650"/>
                    </a:xfrm>
                    <a:prstGeom prst="rect">
                      <a:avLst/>
                    </a:prstGeom>
                    <a:ln>
                      <a:noFill/>
                    </a:ln>
                    <a:extLst>
                      <a:ext uri="{53640926-AAD7-44D8-BBD7-CCE9431645EC}">
                        <a14:shadowObscured xmlns:a14="http://schemas.microsoft.com/office/drawing/2010/main"/>
                      </a:ext>
                    </a:extLst>
                  </pic:spPr>
                </pic:pic>
              </a:graphicData>
            </a:graphic>
          </wp:inline>
        </w:drawing>
      </w:r>
    </w:p>
    <w:p w14:paraId="13665016" w14:textId="4D4979C4" w:rsidR="00251E62" w:rsidRPr="0026151F" w:rsidRDefault="006A5AF2" w:rsidP="0026151F">
      <w:pPr>
        <w:spacing w:after="0" w:line="240" w:lineRule="auto"/>
        <w:jc w:val="center"/>
        <w:rPr>
          <w:rFonts w:ascii="Century Gothic" w:hAnsi="Century Gothic" w:cs="Segoe UI"/>
        </w:rPr>
      </w:pPr>
      <w:r>
        <w:rPr>
          <w:rFonts w:ascii="Century Gothic" w:hAnsi="Century Gothic" w:cs="Segoe UI"/>
          <w:b/>
          <w:bCs/>
          <w:sz w:val="24"/>
          <w:szCs w:val="24"/>
        </w:rPr>
        <w:t xml:space="preserve">CALPADS </w:t>
      </w:r>
      <w:r w:rsidR="009F6C39">
        <w:rPr>
          <w:rFonts w:ascii="Century Gothic" w:hAnsi="Century Gothic" w:cs="Segoe UI"/>
          <w:b/>
          <w:bCs/>
          <w:sz w:val="24"/>
          <w:szCs w:val="24"/>
        </w:rPr>
        <w:t>Update Flash #317</w:t>
      </w:r>
    </w:p>
    <w:p w14:paraId="571B1935" w14:textId="2A1B8A62" w:rsidR="00251E62" w:rsidRPr="00251E62" w:rsidRDefault="00251E62" w:rsidP="00E978B1">
      <w:pPr>
        <w:spacing w:after="0" w:line="240" w:lineRule="auto"/>
        <w:jc w:val="both"/>
        <w:rPr>
          <w:rFonts w:ascii="Century Gothic" w:hAnsi="Century Gothic" w:cs="Segoe UI"/>
          <w:sz w:val="24"/>
          <w:szCs w:val="24"/>
        </w:rPr>
      </w:pPr>
      <w:r w:rsidRPr="00251E62">
        <w:rPr>
          <w:rFonts w:ascii="Century Gothic" w:hAnsi="Century Gothic" w:cs="Segoe UI"/>
          <w:sz w:val="24"/>
          <w:szCs w:val="24"/>
        </w:rPr>
        <w:br/>
      </w:r>
      <w:r w:rsidR="00405C49" w:rsidRPr="00405C49">
        <w:rPr>
          <w:rFonts w:ascii="Century Gothic" w:hAnsi="Century Gothic" w:cs="Segoe UI"/>
          <w:sz w:val="24"/>
          <w:szCs w:val="24"/>
        </w:rPr>
        <w:t xml:space="preserve">New Real-Time Version of Report 16.14 – Students with Disabilities – Plan Student List by District of Special Education Accountability. Review the information </w:t>
      </w:r>
      <w:hyperlink r:id="rId25" w:anchor="1N000002dWsN/a/Rd000003JuCr/MSejhtccWjforHXsaYPc3xvsL9A8Bip9xcsa9w.Gvoo" w:tooltip="here." w:history="1">
        <w:r w:rsidR="00405C49" w:rsidRPr="00405C49">
          <w:rPr>
            <w:rStyle w:val="Hyperlink"/>
            <w:rFonts w:ascii="Century Gothic" w:hAnsi="Century Gothic" w:cs="Segoe UI"/>
            <w:color w:val="0B769F" w:themeColor="accent4" w:themeShade="BF"/>
            <w:sz w:val="24"/>
            <w:szCs w:val="24"/>
          </w:rPr>
          <w:t>here.</w:t>
        </w:r>
      </w:hyperlink>
    </w:p>
    <w:p w14:paraId="24CF43C5" w14:textId="3DF56353" w:rsidR="00FD44E9" w:rsidRPr="00FD44E9" w:rsidRDefault="00251E62" w:rsidP="00E978B1">
      <w:pPr>
        <w:spacing w:after="0" w:line="240" w:lineRule="auto"/>
        <w:jc w:val="both"/>
        <w:rPr>
          <w:rFonts w:ascii="Century Gothic" w:hAnsi="Century Gothic" w:cs="Segoe UI"/>
        </w:rPr>
      </w:pPr>
      <w:r w:rsidRPr="00251E62">
        <w:rPr>
          <w:rFonts w:ascii="Century Gothic" w:hAnsi="Century Gothic" w:cs="Segoe UI"/>
          <w:sz w:val="24"/>
          <w:szCs w:val="24"/>
        </w:rPr>
        <w:br/>
      </w:r>
      <w:r w:rsidR="009F6C39">
        <w:rPr>
          <w:rFonts w:ascii="Century Gothic" w:hAnsi="Century Gothic" w:cs="Segoe UI"/>
          <w:b/>
          <w:bCs/>
          <w:sz w:val="24"/>
          <w:szCs w:val="24"/>
        </w:rPr>
        <w:t>Timeline Changes for Upcoming IEP Implementation Data Collection 2025-26</w:t>
      </w:r>
      <w:r w:rsidRPr="00251E62">
        <w:rPr>
          <w:rFonts w:ascii="Century Gothic" w:hAnsi="Century Gothic" w:cs="Segoe UI"/>
          <w:b/>
          <w:bCs/>
          <w:sz w:val="24"/>
          <w:szCs w:val="24"/>
        </w:rPr>
        <w:t> </w:t>
      </w:r>
      <w:r w:rsidRPr="00251E62">
        <w:rPr>
          <w:rFonts w:ascii="Century Gothic" w:hAnsi="Century Gothic" w:cs="Segoe UI"/>
          <w:sz w:val="24"/>
          <w:szCs w:val="24"/>
        </w:rPr>
        <w:br/>
      </w:r>
      <w:r w:rsidRPr="00251E62">
        <w:rPr>
          <w:rFonts w:ascii="Century Gothic" w:hAnsi="Century Gothic" w:cs="Segoe UI"/>
          <w:sz w:val="24"/>
          <w:szCs w:val="24"/>
        </w:rPr>
        <w:br/>
      </w:r>
      <w:r w:rsidR="00054D5D" w:rsidRPr="00054D5D">
        <w:rPr>
          <w:rFonts w:ascii="Century Gothic" w:hAnsi="Century Gothic" w:cs="Segoe UI"/>
          <w:sz w:val="24"/>
          <w:szCs w:val="24"/>
        </w:rPr>
        <w:t>For the upcoming 2025-26 AY, there will be a change to the data review/collection schedule as follows:</w:t>
      </w:r>
    </w:p>
    <w:p w14:paraId="0364898A" w14:textId="77777777" w:rsidR="00FD44E9" w:rsidRDefault="00FD44E9" w:rsidP="00FD44E9">
      <w:pPr>
        <w:spacing w:after="0" w:line="240" w:lineRule="auto"/>
        <w:rPr>
          <w:rFonts w:ascii="Century Gothic" w:hAnsi="Century Gothic" w:cs="Segoe UI"/>
        </w:rPr>
      </w:pPr>
    </w:p>
    <w:p w14:paraId="5D7010F0" w14:textId="4753D068" w:rsidR="00741CDE" w:rsidRDefault="00741CDE" w:rsidP="00FD44E9">
      <w:pPr>
        <w:spacing w:after="0" w:line="240" w:lineRule="auto"/>
        <w:rPr>
          <w:rFonts w:ascii="Century Gothic" w:hAnsi="Century Gothic" w:cs="Segoe UI"/>
        </w:rPr>
      </w:pPr>
      <w:r>
        <w:rPr>
          <w:rFonts w:ascii="Century Gothic" w:hAnsi="Century Gothic" w:cs="Segoe UI"/>
          <w:noProof/>
        </w:rPr>
        <w:drawing>
          <wp:inline distT="0" distB="0" distL="0" distR="0" wp14:anchorId="756F102D" wp14:editId="75E06908">
            <wp:extent cx="5943600" cy="941070"/>
            <wp:effectExtent l="0" t="0" r="0" b="0"/>
            <wp:docPr id="935437946" name="Picture 3"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37946" name="Picture 3" descr="A green sign with white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43600" cy="941070"/>
                    </a:xfrm>
                    <a:prstGeom prst="rect">
                      <a:avLst/>
                    </a:prstGeom>
                  </pic:spPr>
                </pic:pic>
              </a:graphicData>
            </a:graphic>
          </wp:inline>
        </w:drawing>
      </w:r>
    </w:p>
    <w:p w14:paraId="1C29DFDB" w14:textId="4CC6F000" w:rsidR="00741CDE" w:rsidRPr="00506022" w:rsidRDefault="00E978B1" w:rsidP="00E978B1">
      <w:pPr>
        <w:spacing w:after="0" w:line="240" w:lineRule="auto"/>
        <w:jc w:val="both"/>
        <w:rPr>
          <w:rFonts w:ascii="Century Gothic" w:hAnsi="Century Gothic" w:cs="Segoe UI"/>
        </w:rPr>
      </w:pPr>
      <w:r w:rsidRPr="00E978B1">
        <w:rPr>
          <w:rFonts w:ascii="Century Gothic" w:hAnsi="Century Gothic" w:cs="Segoe UI"/>
        </w:rPr>
        <w:lastRenderedPageBreak/>
        <w:t>These changes provide a more flexible timeline to ensure the data review and submission process is completed before the end of the school year in June 2026.</w:t>
      </w:r>
    </w:p>
    <w:p w14:paraId="79130C9A" w14:textId="77777777" w:rsidR="004C4AAF" w:rsidRDefault="004C4AAF" w:rsidP="0007750E">
      <w:pPr>
        <w:spacing w:after="0" w:line="240" w:lineRule="auto"/>
        <w:jc w:val="both"/>
        <w:rPr>
          <w:rFonts w:ascii="Century Gothic" w:hAnsi="Century Gothic" w:cs="Segoe UI"/>
          <w:b/>
          <w:bCs/>
          <w:sz w:val="24"/>
          <w:szCs w:val="24"/>
        </w:rPr>
      </w:pPr>
    </w:p>
    <w:p w14:paraId="41DD6226" w14:textId="7BAEB999" w:rsidR="0007750E" w:rsidRPr="00486C18" w:rsidRDefault="0007750E" w:rsidP="0007750E">
      <w:pPr>
        <w:spacing w:after="0" w:line="240" w:lineRule="auto"/>
        <w:jc w:val="both"/>
        <w:rPr>
          <w:rFonts w:ascii="Century Gothic" w:hAnsi="Century Gothic" w:cs="Segoe UI"/>
          <w:sz w:val="24"/>
          <w:szCs w:val="24"/>
        </w:rPr>
      </w:pPr>
      <w:r w:rsidRPr="00486C18">
        <w:rPr>
          <w:rFonts w:ascii="Century Gothic" w:hAnsi="Century Gothic" w:cs="Segoe UI"/>
          <w:b/>
          <w:bCs/>
          <w:sz w:val="24"/>
          <w:szCs w:val="24"/>
        </w:rPr>
        <w:t>QUESTIONS FOR CALPADS?</w:t>
      </w:r>
      <w:r w:rsidRPr="00486C18">
        <w:rPr>
          <w:rFonts w:ascii="Century Gothic" w:hAnsi="Century Gothic" w:cs="Segoe UI"/>
          <w:sz w:val="24"/>
          <w:szCs w:val="24"/>
        </w:rPr>
        <w:t> </w:t>
      </w:r>
    </w:p>
    <w:p w14:paraId="650B208C" w14:textId="77777777" w:rsidR="0007750E" w:rsidRPr="0007750E" w:rsidRDefault="0007750E" w:rsidP="0007750E">
      <w:pPr>
        <w:spacing w:after="0" w:line="240" w:lineRule="auto"/>
        <w:jc w:val="both"/>
        <w:rPr>
          <w:rFonts w:cs="Segoe UI"/>
          <w:sz w:val="24"/>
          <w:szCs w:val="24"/>
        </w:rPr>
      </w:pPr>
      <w:r w:rsidRPr="0007750E">
        <w:rPr>
          <w:rFonts w:cs="Segoe UI"/>
          <w:sz w:val="24"/>
          <w:szCs w:val="24"/>
        </w:rPr>
        <w:t> </w:t>
      </w:r>
    </w:p>
    <w:p w14:paraId="634874F3" w14:textId="60994589" w:rsidR="0007750E" w:rsidRPr="00E81F4A" w:rsidRDefault="00E81F4A" w:rsidP="00E81F4A">
      <w:pPr>
        <w:spacing w:after="0" w:line="240" w:lineRule="auto"/>
        <w:jc w:val="both"/>
        <w:rPr>
          <w:rFonts w:cs="Segoe UI"/>
          <w:sz w:val="24"/>
          <w:szCs w:val="24"/>
        </w:rPr>
      </w:pPr>
      <w:r w:rsidRPr="00E81F4A">
        <w:rPr>
          <w:rFonts w:ascii="Century Gothic" w:hAnsi="Century Gothic" w:cs="Segoe UI"/>
        </w:rPr>
        <w:t>CALPADS Special Education Data Office Hours- Mondays, 3:00-4:30 pm</w:t>
      </w:r>
      <w:r w:rsidRPr="00E81F4A">
        <w:rPr>
          <w:rFonts w:ascii="Century Gothic" w:hAnsi="Century Gothic" w:cs="Segoe UI"/>
        </w:rPr>
        <w:br/>
        <w:t>Data Stewards are strongly encouraged to attend the weekly Zoom open office hours hosted by the CDE's Special Education Division. Click </w:t>
      </w:r>
      <w:hyperlink r:id="rId27" w:tooltip="http://click.selpa.edcoe.org/?qs=26c50840ba58388868e69cf9cfd9770585bfeffb044b8ecd6e91b7d0e713b1d9fca304e7528cfff9bf8d41e25b75a6bd9309fbff6246f1eb5b02b2b7c20539ee" w:history="1">
        <w:r w:rsidRPr="00E81F4A">
          <w:rPr>
            <w:rStyle w:val="Hyperlink"/>
            <w:rFonts w:ascii="Century Gothic" w:hAnsi="Century Gothic" w:cs="Segoe UI"/>
          </w:rPr>
          <w:t>here</w:t>
        </w:r>
      </w:hyperlink>
      <w:r w:rsidRPr="00E81F4A">
        <w:rPr>
          <w:rFonts w:ascii="Century Gothic" w:hAnsi="Century Gothic" w:cs="Segoe UI"/>
        </w:rPr>
        <w:t> to register.</w:t>
      </w:r>
      <w:r w:rsidR="0007750E" w:rsidRPr="0007750E">
        <w:rPr>
          <w:rFonts w:cs="Segoe UI"/>
          <w:sz w:val="24"/>
          <w:szCs w:val="24"/>
        </w:rPr>
        <w:t xml:space="preserve">  </w:t>
      </w:r>
      <w:r w:rsidR="0007750E">
        <w:rPr>
          <w:rFonts w:cs="Segoe UI"/>
          <w:sz w:val="24"/>
          <w:szCs w:val="24"/>
        </w:rPr>
        <w:t xml:space="preserve">                  </w:t>
      </w:r>
    </w:p>
    <w:p w14:paraId="7F798DD8" w14:textId="77777777" w:rsidR="0007750E" w:rsidRPr="0007750E" w:rsidRDefault="0007750E" w:rsidP="0007750E">
      <w:pPr>
        <w:spacing w:after="0" w:line="240" w:lineRule="auto"/>
        <w:jc w:val="both"/>
        <w:rPr>
          <w:rFonts w:cs="Segoe UI"/>
          <w:sz w:val="24"/>
          <w:szCs w:val="24"/>
        </w:rPr>
      </w:pPr>
    </w:p>
    <w:p w14:paraId="79478189" w14:textId="50DF686C" w:rsidR="00EF680A" w:rsidRDefault="00EF680A" w:rsidP="00A76B28">
      <w:pPr>
        <w:spacing w:after="0" w:line="240" w:lineRule="auto"/>
        <w:jc w:val="both"/>
        <w:rPr>
          <w:rFonts w:cs="Segoe UI"/>
          <w:b/>
          <w:bCs/>
          <w:sz w:val="24"/>
          <w:szCs w:val="24"/>
        </w:rPr>
      </w:pPr>
    </w:p>
    <w:p w14:paraId="230D7E17" w14:textId="677F48FB" w:rsidR="00E52C3D" w:rsidRDefault="001700E7" w:rsidP="00E52C3D">
      <w:r>
        <w:rPr>
          <w:noProof/>
        </w:rPr>
        <w:drawing>
          <wp:inline distT="0" distB="0" distL="0" distR="0" wp14:anchorId="68A6C2E3" wp14:editId="472B3E8E">
            <wp:extent cx="6029325" cy="723886"/>
            <wp:effectExtent l="0" t="0" r="0" b="635"/>
            <wp:docPr id="123401534" name="Picture 13" descr="A close-up of several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1534" name="Picture 13" descr="A close-up of several logos&#10;&#10;AI-generated content may be incorrect."/>
                    <pic:cNvPicPr/>
                  </pic:nvPicPr>
                  <pic:blipFill rotWithShape="1">
                    <a:blip r:embed="rId28">
                      <a:extLst>
                        <a:ext uri="{28A0092B-C50C-407E-A947-70E740481C1C}">
                          <a14:useLocalDpi xmlns:a14="http://schemas.microsoft.com/office/drawing/2010/main" val="0"/>
                        </a:ext>
                      </a:extLst>
                    </a:blip>
                    <a:srcRect l="13398" t="61786" r="17830" b="23536"/>
                    <a:stretch/>
                  </pic:blipFill>
                  <pic:spPr bwMode="auto">
                    <a:xfrm>
                      <a:off x="0" y="0"/>
                      <a:ext cx="6118131" cy="734548"/>
                    </a:xfrm>
                    <a:prstGeom prst="rect">
                      <a:avLst/>
                    </a:prstGeom>
                    <a:ln>
                      <a:noFill/>
                    </a:ln>
                    <a:extLst>
                      <a:ext uri="{53640926-AAD7-44D8-BBD7-CCE9431645EC}">
                        <a14:shadowObscured xmlns:a14="http://schemas.microsoft.com/office/drawing/2010/main"/>
                      </a:ext>
                    </a:extLst>
                  </pic:spPr>
                </pic:pic>
              </a:graphicData>
            </a:graphic>
          </wp:inline>
        </w:drawing>
      </w:r>
    </w:p>
    <w:p w14:paraId="4D4DBF39" w14:textId="2BB05292" w:rsidR="00EA1B71" w:rsidRDefault="00EA1B71" w:rsidP="00EA1B71"/>
    <w:p w14:paraId="60B3A7BE" w14:textId="48A4A451" w:rsidR="005D65CF" w:rsidRPr="00486C18" w:rsidRDefault="00EA1B71" w:rsidP="00AB11FF">
      <w:pPr>
        <w:spacing w:line="240" w:lineRule="auto"/>
        <w:rPr>
          <w:rFonts w:ascii="Century Gothic" w:hAnsi="Century Gothic" w:cs="Segoe UI"/>
          <w:b/>
          <w:bCs/>
          <w:color w:val="D58A28"/>
          <w:sz w:val="30"/>
          <w:szCs w:val="30"/>
        </w:rPr>
      </w:pPr>
      <w:r w:rsidRPr="00486C18">
        <w:rPr>
          <w:rFonts w:ascii="Century Gothic" w:hAnsi="Century Gothic" w:cs="Segoe UI"/>
          <w:bCs/>
          <w:i/>
          <w:iCs/>
          <w:noProof/>
          <w:sz w:val="30"/>
          <w:szCs w:val="30"/>
        </w:rPr>
        <w:drawing>
          <wp:anchor distT="0" distB="0" distL="114300" distR="114300" simplePos="0" relativeHeight="251667460" behindDoc="1" locked="0" layoutInCell="1" allowOverlap="1" wp14:anchorId="1C667CD0" wp14:editId="36DA534C">
            <wp:simplePos x="0" y="0"/>
            <wp:positionH relativeFrom="margin">
              <wp:posOffset>3439391</wp:posOffset>
            </wp:positionH>
            <wp:positionV relativeFrom="paragraph">
              <wp:posOffset>11431</wp:posOffset>
            </wp:positionV>
            <wp:extent cx="2399434" cy="1600200"/>
            <wp:effectExtent l="0" t="0" r="1270" b="0"/>
            <wp:wrapNone/>
            <wp:docPr id="532409772" name="Picture 11" descr="Three women gathered around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09772" name="Picture 532409772" descr="Three women gathered around laptop"/>
                    <pic:cNvPicPr/>
                  </pic:nvPicPr>
                  <pic:blipFill>
                    <a:blip r:embed="rId29" cstate="print">
                      <a:extLst>
                        <a:ext uri="{BEBA8EAE-BF5A-486C-A8C5-ECC9F3942E4B}">
                          <a14:imgProps xmlns:a14="http://schemas.microsoft.com/office/drawing/2010/main">
                            <a14:imgLayer r:embed="rId30">
                              <a14:imgEffect>
                                <a14:colorTemperature colorTemp="8236"/>
                              </a14:imgEffect>
                              <a14:imgEffect>
                                <a14:saturation sat="84000"/>
                              </a14:imgEffect>
                            </a14:imgLayer>
                          </a14:imgProps>
                        </a:ext>
                        <a:ext uri="{28A0092B-C50C-407E-A947-70E740481C1C}">
                          <a14:useLocalDpi xmlns:a14="http://schemas.microsoft.com/office/drawing/2010/main" val="0"/>
                        </a:ext>
                      </a:extLst>
                    </a:blip>
                    <a:stretch>
                      <a:fillRect/>
                    </a:stretch>
                  </pic:blipFill>
                  <pic:spPr>
                    <a:xfrm>
                      <a:off x="0" y="0"/>
                      <a:ext cx="2401862" cy="1601820"/>
                    </a:xfrm>
                    <a:prstGeom prst="rect">
                      <a:avLst/>
                    </a:prstGeom>
                  </pic:spPr>
                </pic:pic>
              </a:graphicData>
            </a:graphic>
            <wp14:sizeRelH relativeFrom="margin">
              <wp14:pctWidth>0</wp14:pctWidth>
            </wp14:sizeRelH>
            <wp14:sizeRelV relativeFrom="margin">
              <wp14:pctHeight>0</wp14:pctHeight>
            </wp14:sizeRelV>
          </wp:anchor>
        </w:drawing>
      </w:r>
      <w:r w:rsidR="1CD18E54" w:rsidRPr="00486C18">
        <w:rPr>
          <w:rFonts w:ascii="Century Gothic" w:hAnsi="Century Gothic" w:cs="Segoe UI"/>
          <w:b/>
          <w:bCs/>
          <w:color w:val="D58A28"/>
          <w:sz w:val="30"/>
          <w:szCs w:val="30"/>
        </w:rPr>
        <w:t>We</w:t>
      </w:r>
      <w:r w:rsidR="7ED8C9C1" w:rsidRPr="00486C18">
        <w:rPr>
          <w:rFonts w:ascii="Century Gothic" w:hAnsi="Century Gothic" w:cs="Segoe UI"/>
          <w:b/>
          <w:bCs/>
          <w:color w:val="D58A28"/>
          <w:sz w:val="30"/>
          <w:szCs w:val="30"/>
        </w:rPr>
        <w:t xml:space="preserve"> offer virtual</w:t>
      </w:r>
      <w:r w:rsidR="005D65CF" w:rsidRPr="00486C18">
        <w:rPr>
          <w:rFonts w:ascii="Century Gothic" w:hAnsi="Century Gothic" w:cs="Segoe UI"/>
          <w:b/>
          <w:bCs/>
          <w:color w:val="D58A28"/>
          <w:sz w:val="30"/>
          <w:szCs w:val="30"/>
        </w:rPr>
        <w:t xml:space="preserve">, </w:t>
      </w:r>
      <w:r w:rsidR="3302EE16" w:rsidRPr="00486C18">
        <w:rPr>
          <w:rFonts w:ascii="Century Gothic" w:hAnsi="Century Gothic" w:cs="Segoe UI"/>
          <w:b/>
          <w:bCs/>
          <w:color w:val="D58A28"/>
          <w:sz w:val="30"/>
          <w:szCs w:val="30"/>
        </w:rPr>
        <w:t>in-person</w:t>
      </w:r>
      <w:r w:rsidR="7ED8C9C1" w:rsidRPr="00486C18">
        <w:rPr>
          <w:rFonts w:ascii="Century Gothic" w:hAnsi="Century Gothic" w:cs="Segoe UI"/>
          <w:b/>
          <w:bCs/>
          <w:color w:val="D58A28"/>
          <w:sz w:val="30"/>
          <w:szCs w:val="30"/>
        </w:rPr>
        <w:t xml:space="preserve"> training </w:t>
      </w:r>
    </w:p>
    <w:p w14:paraId="64DCFB06" w14:textId="5FF32C5B" w:rsidR="004B4A2E" w:rsidRPr="004B4A2E" w:rsidRDefault="7ED8C9C1" w:rsidP="004B4A2E">
      <w:pPr>
        <w:spacing w:line="240" w:lineRule="auto"/>
        <w:rPr>
          <w:rFonts w:ascii="Century Gothic" w:hAnsi="Century Gothic"/>
          <w:sz w:val="30"/>
          <w:szCs w:val="30"/>
        </w:rPr>
      </w:pPr>
      <w:r w:rsidRPr="00486C18">
        <w:rPr>
          <w:rFonts w:ascii="Century Gothic" w:hAnsi="Century Gothic" w:cs="Segoe UI"/>
          <w:b/>
          <w:bCs/>
          <w:color w:val="D58A28"/>
          <w:sz w:val="30"/>
          <w:szCs w:val="30"/>
        </w:rPr>
        <w:t>and events throughout the year</w:t>
      </w:r>
    </w:p>
    <w:p w14:paraId="0DD9FDF8" w14:textId="77777777" w:rsidR="001A2045" w:rsidRDefault="001A2045" w:rsidP="00A76B28">
      <w:pPr>
        <w:spacing w:after="0" w:line="240" w:lineRule="auto"/>
        <w:jc w:val="both"/>
        <w:rPr>
          <w:rFonts w:ascii="Century Gothic" w:hAnsi="Century Gothic" w:cs="Segoe UI"/>
          <w:b/>
          <w:color w:val="196B24" w:themeColor="accent3"/>
          <w:sz w:val="28"/>
          <w:szCs w:val="28"/>
        </w:rPr>
      </w:pPr>
    </w:p>
    <w:p w14:paraId="133E25A0" w14:textId="77777777" w:rsidR="004B4A2E" w:rsidRDefault="001C0CAD" w:rsidP="00BD695D">
      <w:pPr>
        <w:spacing w:after="0" w:line="240" w:lineRule="auto"/>
        <w:jc w:val="both"/>
        <w:rPr>
          <w:rFonts w:ascii="Century Gothic" w:hAnsi="Century Gothic" w:cs="Segoe UI"/>
          <w:color w:val="074F6A" w:themeColor="accent4" w:themeShade="80"/>
        </w:rPr>
      </w:pPr>
      <w:r w:rsidRPr="000665B4">
        <w:rPr>
          <w:rFonts w:ascii="Century Gothic" w:hAnsi="Century Gothic" w:cs="Segoe UI"/>
        </w:rPr>
        <w:t>Explore our</w:t>
      </w:r>
      <w:r w:rsidR="63A5EFBC" w:rsidRPr="000665B4">
        <w:rPr>
          <w:rFonts w:ascii="Century Gothic" w:hAnsi="Century Gothic" w:cs="Segoe UI"/>
        </w:rPr>
        <w:t xml:space="preserve"> YouTube</w:t>
      </w:r>
      <w:r w:rsidRPr="000665B4">
        <w:rPr>
          <w:rFonts w:ascii="Century Gothic" w:hAnsi="Century Gothic" w:cs="Segoe UI"/>
        </w:rPr>
        <w:t xml:space="preserve"> </w:t>
      </w:r>
      <w:hyperlink r:id="rId31">
        <w:r w:rsidR="007D29F7" w:rsidRPr="000665B4">
          <w:rPr>
            <w:rStyle w:val="Hyperlink"/>
            <w:rFonts w:ascii="Century Gothic" w:hAnsi="Century Gothic" w:cs="Segoe UI"/>
            <w:b/>
            <w:color w:val="074F6A" w:themeColor="accent4" w:themeShade="80"/>
          </w:rPr>
          <w:t>Video Training Library</w:t>
        </w:r>
      </w:hyperlink>
      <w:r w:rsidR="007E7531" w:rsidRPr="000665B4">
        <w:rPr>
          <w:rStyle w:val="Hyperlink"/>
          <w:rFonts w:ascii="Century Gothic" w:hAnsi="Century Gothic" w:cs="Segoe UI"/>
          <w:bCs/>
          <w:color w:val="074F6A" w:themeColor="accent4" w:themeShade="80"/>
          <w:u w:val="none"/>
        </w:rPr>
        <w:t>.</w:t>
      </w:r>
      <w:r w:rsidRPr="000665B4">
        <w:rPr>
          <w:rFonts w:ascii="Century Gothic" w:hAnsi="Century Gothic" w:cs="Segoe UI"/>
          <w:color w:val="074F6A" w:themeColor="accent4" w:themeShade="80"/>
        </w:rPr>
        <w:t xml:space="preserve"> </w:t>
      </w:r>
    </w:p>
    <w:p w14:paraId="04EFA134" w14:textId="77777777" w:rsidR="004B4A2E" w:rsidRDefault="001C0CAD" w:rsidP="00BD695D">
      <w:pPr>
        <w:spacing w:after="0" w:line="240" w:lineRule="auto"/>
        <w:jc w:val="both"/>
        <w:rPr>
          <w:rFonts w:ascii="Century Gothic" w:hAnsi="Century Gothic" w:cs="Segoe UI"/>
        </w:rPr>
      </w:pPr>
      <w:r w:rsidRPr="000665B4">
        <w:rPr>
          <w:rFonts w:ascii="Century Gothic" w:hAnsi="Century Gothic" w:cs="Segoe UI"/>
        </w:rPr>
        <w:t xml:space="preserve">It is filled with valuable </w:t>
      </w:r>
      <w:r w:rsidR="43AED08F" w:rsidRPr="000665B4">
        <w:rPr>
          <w:rFonts w:ascii="Century Gothic" w:hAnsi="Century Gothic" w:cs="Segoe UI"/>
        </w:rPr>
        <w:t>tutorials</w:t>
      </w:r>
      <w:r w:rsidRPr="000665B4">
        <w:rPr>
          <w:rFonts w:ascii="Century Gothic" w:hAnsi="Century Gothic" w:cs="Segoe UI"/>
        </w:rPr>
        <w:t xml:space="preserve"> designed to </w:t>
      </w:r>
    </w:p>
    <w:p w14:paraId="63D8E71D" w14:textId="77777777" w:rsidR="004B4A2E" w:rsidRDefault="001C0CAD" w:rsidP="00BD695D">
      <w:pPr>
        <w:spacing w:after="0" w:line="240" w:lineRule="auto"/>
        <w:jc w:val="both"/>
        <w:rPr>
          <w:rFonts w:ascii="Century Gothic" w:hAnsi="Century Gothic" w:cs="Segoe UI"/>
        </w:rPr>
      </w:pPr>
      <w:r w:rsidRPr="000665B4">
        <w:rPr>
          <w:rFonts w:ascii="Century Gothic" w:hAnsi="Century Gothic" w:cs="Segoe UI"/>
        </w:rPr>
        <w:t>enhance your skills and knowledge in SEIS</w:t>
      </w:r>
      <w:r w:rsidR="4E436DAF" w:rsidRPr="000665B4">
        <w:rPr>
          <w:rFonts w:ascii="Century Gothic" w:hAnsi="Century Gothic" w:cs="Segoe UI"/>
        </w:rPr>
        <w:t xml:space="preserve"> and </w:t>
      </w:r>
    </w:p>
    <w:p w14:paraId="4C5BB834" w14:textId="7807F1EC" w:rsidR="001C0CAD" w:rsidRPr="00BD695D" w:rsidRDefault="4E436DAF" w:rsidP="00BD695D">
      <w:pPr>
        <w:spacing w:after="0" w:line="240" w:lineRule="auto"/>
        <w:jc w:val="both"/>
        <w:rPr>
          <w:rFonts w:cs="Segoe UI"/>
          <w:sz w:val="24"/>
          <w:szCs w:val="24"/>
        </w:rPr>
      </w:pPr>
      <w:r w:rsidRPr="000665B4">
        <w:rPr>
          <w:rFonts w:ascii="Century Gothic" w:hAnsi="Century Gothic" w:cs="Segoe UI"/>
        </w:rPr>
        <w:t>CALPADS data reporting.</w:t>
      </w:r>
      <w:r w:rsidR="001C0CAD" w:rsidRPr="000665B4">
        <w:rPr>
          <w:rFonts w:ascii="Century Gothic" w:hAnsi="Century Gothic" w:cs="Segoe UI"/>
        </w:rPr>
        <w:t xml:space="preserve"> </w:t>
      </w:r>
      <w:r w:rsidR="00886C98" w:rsidRPr="000665B4">
        <w:rPr>
          <w:rFonts w:ascii="Century Gothic" w:hAnsi="Century Gothic" w:cs="Segoe UI"/>
          <w:b/>
          <w:bCs/>
          <w:i/>
          <w:iCs/>
        </w:rPr>
        <w:t>S</w:t>
      </w:r>
      <w:r w:rsidR="001C0CAD" w:rsidRPr="000665B4">
        <w:rPr>
          <w:rFonts w:ascii="Century Gothic" w:hAnsi="Century Gothic" w:cs="Segoe UI"/>
          <w:b/>
          <w:bCs/>
          <w:i/>
          <w:iCs/>
        </w:rPr>
        <w:t>ubscribe</w:t>
      </w:r>
      <w:r w:rsidR="493B1D42" w:rsidRPr="000665B4">
        <w:rPr>
          <w:rFonts w:ascii="Century Gothic" w:hAnsi="Century Gothic" w:cs="Segoe UI"/>
          <w:b/>
          <w:bCs/>
          <w:i/>
          <w:iCs/>
        </w:rPr>
        <w:t xml:space="preserve"> </w:t>
      </w:r>
      <w:r w:rsidR="001C0CAD" w:rsidRPr="000665B4">
        <w:rPr>
          <w:rFonts w:ascii="Century Gothic" w:hAnsi="Century Gothic" w:cs="Segoe UI"/>
          <w:b/>
          <w:bCs/>
          <w:i/>
          <w:iCs/>
        </w:rPr>
        <w:t>today!</w:t>
      </w:r>
    </w:p>
    <w:p w14:paraId="72726279" w14:textId="7D75FE8C" w:rsidR="680AB2DB" w:rsidRPr="007C060B" w:rsidRDefault="680AB2DB" w:rsidP="00A76B28">
      <w:pPr>
        <w:spacing w:after="0" w:line="240" w:lineRule="auto"/>
        <w:jc w:val="both"/>
        <w:rPr>
          <w:rFonts w:cs="Segoe UI"/>
          <w:sz w:val="24"/>
          <w:szCs w:val="24"/>
        </w:rPr>
      </w:pPr>
    </w:p>
    <w:p w14:paraId="4DB03E5E" w14:textId="32CD3C00" w:rsidR="006D50E5" w:rsidRPr="00770A9F" w:rsidRDefault="08E89088" w:rsidP="007C060B">
      <w:pPr>
        <w:spacing w:after="0" w:line="276" w:lineRule="auto"/>
        <w:jc w:val="both"/>
        <w:rPr>
          <w:rFonts w:ascii="Century Gothic" w:hAnsi="Century Gothic" w:cs="Segoe UI"/>
          <w:bCs/>
          <w:i/>
          <w:iCs/>
        </w:rPr>
      </w:pPr>
      <w:proofErr w:type="gramStart"/>
      <w:r w:rsidRPr="000665B4">
        <w:rPr>
          <w:rFonts w:ascii="Century Gothic" w:hAnsi="Century Gothic" w:cs="Segoe UI"/>
          <w:b/>
          <w:bCs/>
          <w:i/>
          <w:iCs/>
        </w:rPr>
        <w:t>The</w:t>
      </w:r>
      <w:r w:rsidR="00037B4D" w:rsidRPr="000665B4">
        <w:rPr>
          <w:rFonts w:ascii="Century Gothic" w:hAnsi="Century Gothic" w:cs="Segoe UI"/>
          <w:b/>
          <w:bCs/>
          <w:i/>
          <w:iCs/>
        </w:rPr>
        <w:t xml:space="preserve"> </w:t>
      </w:r>
      <w:r w:rsidRPr="000665B4">
        <w:rPr>
          <w:rFonts w:ascii="Century Gothic" w:hAnsi="Century Gothic" w:cs="Segoe UI"/>
          <w:b/>
          <w:bCs/>
          <w:i/>
          <w:iCs/>
        </w:rPr>
        <w:t>SELPA</w:t>
      </w:r>
      <w:proofErr w:type="gramEnd"/>
      <w:r w:rsidRPr="000665B4">
        <w:rPr>
          <w:rFonts w:ascii="Century Gothic" w:hAnsi="Century Gothic" w:cs="Segoe UI"/>
          <w:b/>
          <w:bCs/>
          <w:i/>
          <w:iCs/>
        </w:rPr>
        <w:t xml:space="preserve"> has instituted a Service Request ticketing system</w:t>
      </w:r>
      <w:r w:rsidR="0724596A" w:rsidRPr="000665B4">
        <w:rPr>
          <w:rFonts w:ascii="Century Gothic" w:hAnsi="Century Gothic" w:cs="Segoe UI"/>
          <w:b/>
          <w:bCs/>
          <w:i/>
          <w:iCs/>
        </w:rPr>
        <w:t>.</w:t>
      </w:r>
      <w:r w:rsidRPr="000665B4">
        <w:rPr>
          <w:rFonts w:ascii="Century Gothic" w:hAnsi="Century Gothic" w:cs="Segoe UI"/>
          <w:b/>
          <w:bCs/>
          <w:i/>
          <w:iCs/>
        </w:rPr>
        <w:t xml:space="preserve"> </w:t>
      </w:r>
      <w:r w:rsidR="1060B239" w:rsidRPr="000665B4">
        <w:rPr>
          <w:rFonts w:ascii="Century Gothic" w:hAnsi="Century Gothic" w:cs="Segoe UI"/>
          <w:b/>
          <w:bCs/>
          <w:i/>
          <w:iCs/>
        </w:rPr>
        <w:t>W</w:t>
      </w:r>
      <w:r w:rsidRPr="000665B4">
        <w:rPr>
          <w:rFonts w:ascii="Century Gothic" w:hAnsi="Century Gothic" w:cs="Segoe UI"/>
          <w:b/>
          <w:bCs/>
          <w:i/>
          <w:iCs/>
        </w:rPr>
        <w:t xml:space="preserve">e invite </w:t>
      </w:r>
      <w:r w:rsidR="0DB4715A" w:rsidRPr="000665B4">
        <w:rPr>
          <w:rFonts w:ascii="Century Gothic" w:hAnsi="Century Gothic" w:cs="Segoe UI"/>
          <w:b/>
          <w:bCs/>
          <w:i/>
          <w:iCs/>
        </w:rPr>
        <w:t xml:space="preserve">Data Team </w:t>
      </w:r>
      <w:r w:rsidRPr="000665B4">
        <w:rPr>
          <w:rFonts w:ascii="Century Gothic" w:hAnsi="Century Gothic" w:cs="Segoe UI"/>
          <w:b/>
          <w:bCs/>
          <w:i/>
          <w:iCs/>
        </w:rPr>
        <w:t xml:space="preserve">service requests to be submitted </w:t>
      </w:r>
      <w:r w:rsidR="252458FE" w:rsidRPr="000665B4">
        <w:rPr>
          <w:rFonts w:ascii="Century Gothic" w:hAnsi="Century Gothic" w:cs="Segoe UI"/>
          <w:b/>
          <w:bCs/>
          <w:i/>
          <w:iCs/>
        </w:rPr>
        <w:t>via</w:t>
      </w:r>
      <w:r w:rsidR="2BFF7A23" w:rsidRPr="000665B4">
        <w:rPr>
          <w:rFonts w:ascii="Century Gothic" w:hAnsi="Century Gothic" w:cs="Segoe UI"/>
          <w:b/>
          <w:bCs/>
          <w:i/>
          <w:iCs/>
        </w:rPr>
        <w:t xml:space="preserve"> this email address:</w:t>
      </w:r>
      <w:r w:rsidR="2BFF7A23" w:rsidRPr="000665B4">
        <w:rPr>
          <w:rFonts w:ascii="Century Gothic" w:hAnsi="Century Gothic" w:cs="Segoe UI"/>
        </w:rPr>
        <w:t xml:space="preserve"> </w:t>
      </w:r>
      <w:hyperlink r:id="rId32">
        <w:r w:rsidR="2BFF7A23" w:rsidRPr="000665B4">
          <w:rPr>
            <w:rStyle w:val="Hyperlink"/>
            <w:rFonts w:ascii="Century Gothic" w:hAnsi="Century Gothic" w:cs="Segoe UI"/>
            <w:b/>
            <w:i/>
            <w:iCs/>
            <w:color w:val="0F4761" w:themeColor="accent1" w:themeShade="BF"/>
          </w:rPr>
          <w:t>selpadata@edcoe.org</w:t>
        </w:r>
      </w:hyperlink>
      <w:r w:rsidR="00886C98" w:rsidRPr="000665B4">
        <w:rPr>
          <w:rStyle w:val="Hyperlink"/>
          <w:rFonts w:ascii="Century Gothic" w:hAnsi="Century Gothic" w:cs="Segoe UI"/>
          <w:bCs/>
          <w:i/>
          <w:iCs/>
          <w:color w:val="auto"/>
          <w:u w:val="none"/>
        </w:rPr>
        <w:t>.</w:t>
      </w:r>
    </w:p>
    <w:sectPr w:rsidR="006D50E5" w:rsidRPr="00770A9F" w:rsidSect="009657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6842A" w14:textId="77777777" w:rsidR="005F7400" w:rsidRDefault="005F7400" w:rsidP="00CE7EC9">
      <w:pPr>
        <w:spacing w:after="0" w:line="240" w:lineRule="auto"/>
      </w:pPr>
      <w:r>
        <w:separator/>
      </w:r>
    </w:p>
  </w:endnote>
  <w:endnote w:type="continuationSeparator" w:id="0">
    <w:p w14:paraId="4F585D46" w14:textId="77777777" w:rsidR="005F7400" w:rsidRDefault="005F7400" w:rsidP="00CE7EC9">
      <w:pPr>
        <w:spacing w:after="0" w:line="240" w:lineRule="auto"/>
      </w:pPr>
      <w:r>
        <w:continuationSeparator/>
      </w:r>
    </w:p>
  </w:endnote>
  <w:endnote w:type="continuationNotice" w:id="1">
    <w:p w14:paraId="579F508E" w14:textId="77777777" w:rsidR="005F7400" w:rsidRDefault="005F74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0D4D2" w14:textId="77777777" w:rsidR="005F7400" w:rsidRDefault="005F7400" w:rsidP="00CE7EC9">
      <w:pPr>
        <w:spacing w:after="0" w:line="240" w:lineRule="auto"/>
      </w:pPr>
      <w:r>
        <w:separator/>
      </w:r>
    </w:p>
  </w:footnote>
  <w:footnote w:type="continuationSeparator" w:id="0">
    <w:p w14:paraId="7E281CBF" w14:textId="77777777" w:rsidR="005F7400" w:rsidRDefault="005F7400" w:rsidP="00CE7EC9">
      <w:pPr>
        <w:spacing w:after="0" w:line="240" w:lineRule="auto"/>
      </w:pPr>
      <w:r>
        <w:continuationSeparator/>
      </w:r>
    </w:p>
  </w:footnote>
  <w:footnote w:type="continuationNotice" w:id="1">
    <w:p w14:paraId="31D8B621" w14:textId="77777777" w:rsidR="005F7400" w:rsidRDefault="005F740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oi74QwMqam2d6c" int2:id="ofY1nsa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208C"/>
    <w:multiLevelType w:val="multilevel"/>
    <w:tmpl w:val="8DAEB7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12172D04"/>
    <w:multiLevelType w:val="multilevel"/>
    <w:tmpl w:val="56AC6A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D934240"/>
    <w:multiLevelType w:val="multilevel"/>
    <w:tmpl w:val="B32A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C3588"/>
    <w:multiLevelType w:val="multilevel"/>
    <w:tmpl w:val="E1D4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562C56"/>
    <w:multiLevelType w:val="multilevel"/>
    <w:tmpl w:val="432C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1425E"/>
    <w:multiLevelType w:val="multilevel"/>
    <w:tmpl w:val="B84E359E"/>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6" w15:restartNumberingAfterBreak="0">
    <w:nsid w:val="363B45C2"/>
    <w:multiLevelType w:val="multilevel"/>
    <w:tmpl w:val="C4D2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654DCA"/>
    <w:multiLevelType w:val="multilevel"/>
    <w:tmpl w:val="2388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771AE3"/>
    <w:multiLevelType w:val="multilevel"/>
    <w:tmpl w:val="3410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E827DD"/>
    <w:multiLevelType w:val="multilevel"/>
    <w:tmpl w:val="E2BA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D927C5"/>
    <w:multiLevelType w:val="multilevel"/>
    <w:tmpl w:val="B258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344A83"/>
    <w:multiLevelType w:val="multilevel"/>
    <w:tmpl w:val="A644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F105D"/>
    <w:multiLevelType w:val="multilevel"/>
    <w:tmpl w:val="EE76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110A8D"/>
    <w:multiLevelType w:val="multilevel"/>
    <w:tmpl w:val="C61832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618F7591"/>
    <w:multiLevelType w:val="multilevel"/>
    <w:tmpl w:val="00808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31113A"/>
    <w:multiLevelType w:val="multilevel"/>
    <w:tmpl w:val="1750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466FF6"/>
    <w:multiLevelType w:val="multilevel"/>
    <w:tmpl w:val="E6EA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2228303">
    <w:abstractNumId w:val="1"/>
  </w:num>
  <w:num w:numId="2" w16cid:durableId="1717853420">
    <w:abstractNumId w:val="13"/>
  </w:num>
  <w:num w:numId="3" w16cid:durableId="804346604">
    <w:abstractNumId w:val="0"/>
  </w:num>
  <w:num w:numId="4" w16cid:durableId="154031735">
    <w:abstractNumId w:val="2"/>
  </w:num>
  <w:num w:numId="5" w16cid:durableId="1625194155">
    <w:abstractNumId w:val="15"/>
  </w:num>
  <w:num w:numId="6" w16cid:durableId="1869416037">
    <w:abstractNumId w:val="4"/>
  </w:num>
  <w:num w:numId="7" w16cid:durableId="2031837494">
    <w:abstractNumId w:val="9"/>
  </w:num>
  <w:num w:numId="8" w16cid:durableId="361782137">
    <w:abstractNumId w:val="6"/>
  </w:num>
  <w:num w:numId="9" w16cid:durableId="2090735238">
    <w:abstractNumId w:val="7"/>
  </w:num>
  <w:num w:numId="10" w16cid:durableId="255871560">
    <w:abstractNumId w:val="16"/>
  </w:num>
  <w:num w:numId="11" w16cid:durableId="336227233">
    <w:abstractNumId w:val="10"/>
  </w:num>
  <w:num w:numId="12" w16cid:durableId="472596892">
    <w:abstractNumId w:val="5"/>
  </w:num>
  <w:num w:numId="13" w16cid:durableId="1930036373">
    <w:abstractNumId w:val="12"/>
  </w:num>
  <w:num w:numId="14" w16cid:durableId="1128360175">
    <w:abstractNumId w:val="8"/>
  </w:num>
  <w:num w:numId="15" w16cid:durableId="1141313176">
    <w:abstractNumId w:val="14"/>
  </w:num>
  <w:num w:numId="16" w16cid:durableId="1288271280">
    <w:abstractNumId w:val="11"/>
  </w:num>
  <w:num w:numId="17" w16cid:durableId="74163547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419"/>
    <w:rsid w:val="00000432"/>
    <w:rsid w:val="00005C38"/>
    <w:rsid w:val="000104C2"/>
    <w:rsid w:val="00010FDD"/>
    <w:rsid w:val="00020A16"/>
    <w:rsid w:val="00026AF5"/>
    <w:rsid w:val="000320CF"/>
    <w:rsid w:val="00037B4D"/>
    <w:rsid w:val="00043E99"/>
    <w:rsid w:val="0004B827"/>
    <w:rsid w:val="00054D5D"/>
    <w:rsid w:val="000627E0"/>
    <w:rsid w:val="000665B4"/>
    <w:rsid w:val="00070B25"/>
    <w:rsid w:val="000710A6"/>
    <w:rsid w:val="000727BF"/>
    <w:rsid w:val="000745E9"/>
    <w:rsid w:val="0007750E"/>
    <w:rsid w:val="00081372"/>
    <w:rsid w:val="00082AF9"/>
    <w:rsid w:val="000844F2"/>
    <w:rsid w:val="000863B3"/>
    <w:rsid w:val="00093D7D"/>
    <w:rsid w:val="0009406D"/>
    <w:rsid w:val="00097393"/>
    <w:rsid w:val="000A0BB5"/>
    <w:rsid w:val="000A57B4"/>
    <w:rsid w:val="000B126D"/>
    <w:rsid w:val="000B418A"/>
    <w:rsid w:val="000C1703"/>
    <w:rsid w:val="000C2CCC"/>
    <w:rsid w:val="000D6BD1"/>
    <w:rsid w:val="000F2811"/>
    <w:rsid w:val="00103A13"/>
    <w:rsid w:val="00106FB1"/>
    <w:rsid w:val="00112D1B"/>
    <w:rsid w:val="00114047"/>
    <w:rsid w:val="00121E04"/>
    <w:rsid w:val="00122269"/>
    <w:rsid w:val="0012307C"/>
    <w:rsid w:val="00123908"/>
    <w:rsid w:val="00124457"/>
    <w:rsid w:val="0012544F"/>
    <w:rsid w:val="00127929"/>
    <w:rsid w:val="0014635B"/>
    <w:rsid w:val="00154AD4"/>
    <w:rsid w:val="0016146B"/>
    <w:rsid w:val="001700E7"/>
    <w:rsid w:val="00180C12"/>
    <w:rsid w:val="00187281"/>
    <w:rsid w:val="0019077C"/>
    <w:rsid w:val="0019659D"/>
    <w:rsid w:val="001970DD"/>
    <w:rsid w:val="001971B6"/>
    <w:rsid w:val="001A01AA"/>
    <w:rsid w:val="001A1890"/>
    <w:rsid w:val="001A2045"/>
    <w:rsid w:val="001A5E6B"/>
    <w:rsid w:val="001A7671"/>
    <w:rsid w:val="001B5FEE"/>
    <w:rsid w:val="001C057D"/>
    <w:rsid w:val="001C0CAD"/>
    <w:rsid w:val="001C0DC6"/>
    <w:rsid w:val="001C4E5C"/>
    <w:rsid w:val="001D3E7D"/>
    <w:rsid w:val="001D449F"/>
    <w:rsid w:val="001E33C0"/>
    <w:rsid w:val="001F059A"/>
    <w:rsid w:val="001F2258"/>
    <w:rsid w:val="001F2CEF"/>
    <w:rsid w:val="001F2D84"/>
    <w:rsid w:val="00200BFB"/>
    <w:rsid w:val="00200D83"/>
    <w:rsid w:val="0020679B"/>
    <w:rsid w:val="00210D57"/>
    <w:rsid w:val="0021484C"/>
    <w:rsid w:val="00216EEC"/>
    <w:rsid w:val="00222621"/>
    <w:rsid w:val="00222A7E"/>
    <w:rsid w:val="00227A15"/>
    <w:rsid w:val="00233C12"/>
    <w:rsid w:val="0024351B"/>
    <w:rsid w:val="00250AFF"/>
    <w:rsid w:val="00251E62"/>
    <w:rsid w:val="00252128"/>
    <w:rsid w:val="0025386F"/>
    <w:rsid w:val="00254A73"/>
    <w:rsid w:val="00254F7E"/>
    <w:rsid w:val="00256F2C"/>
    <w:rsid w:val="00257DC5"/>
    <w:rsid w:val="0026151F"/>
    <w:rsid w:val="00261D4F"/>
    <w:rsid w:val="00265A6D"/>
    <w:rsid w:val="0026753F"/>
    <w:rsid w:val="00272CAA"/>
    <w:rsid w:val="002762B5"/>
    <w:rsid w:val="002813FB"/>
    <w:rsid w:val="00284DC6"/>
    <w:rsid w:val="002877FA"/>
    <w:rsid w:val="0028C226"/>
    <w:rsid w:val="00291FC0"/>
    <w:rsid w:val="00293323"/>
    <w:rsid w:val="00293FA0"/>
    <w:rsid w:val="00295439"/>
    <w:rsid w:val="002A4080"/>
    <w:rsid w:val="002A59F9"/>
    <w:rsid w:val="002B221B"/>
    <w:rsid w:val="002B7A53"/>
    <w:rsid w:val="002C1120"/>
    <w:rsid w:val="002C1FF7"/>
    <w:rsid w:val="002D6896"/>
    <w:rsid w:val="002E529F"/>
    <w:rsid w:val="002F3661"/>
    <w:rsid w:val="002F36E9"/>
    <w:rsid w:val="00300135"/>
    <w:rsid w:val="00305DFB"/>
    <w:rsid w:val="00305F96"/>
    <w:rsid w:val="00311B2A"/>
    <w:rsid w:val="00313765"/>
    <w:rsid w:val="003161A0"/>
    <w:rsid w:val="003341F4"/>
    <w:rsid w:val="00336797"/>
    <w:rsid w:val="00340C3E"/>
    <w:rsid w:val="0034198A"/>
    <w:rsid w:val="00341B3E"/>
    <w:rsid w:val="003449D2"/>
    <w:rsid w:val="00350997"/>
    <w:rsid w:val="003600C3"/>
    <w:rsid w:val="0036175D"/>
    <w:rsid w:val="00363E4C"/>
    <w:rsid w:val="003700C9"/>
    <w:rsid w:val="003700D7"/>
    <w:rsid w:val="00370CF0"/>
    <w:rsid w:val="00375E96"/>
    <w:rsid w:val="003767E5"/>
    <w:rsid w:val="003768D2"/>
    <w:rsid w:val="00377249"/>
    <w:rsid w:val="003818C5"/>
    <w:rsid w:val="00384666"/>
    <w:rsid w:val="003907A0"/>
    <w:rsid w:val="003956AC"/>
    <w:rsid w:val="003A15AB"/>
    <w:rsid w:val="003A42B9"/>
    <w:rsid w:val="003B4596"/>
    <w:rsid w:val="003B4A7A"/>
    <w:rsid w:val="003C2164"/>
    <w:rsid w:val="003C2D44"/>
    <w:rsid w:val="003C74EB"/>
    <w:rsid w:val="003D0A96"/>
    <w:rsid w:val="003D544F"/>
    <w:rsid w:val="003E2594"/>
    <w:rsid w:val="003E4BEF"/>
    <w:rsid w:val="003E7C14"/>
    <w:rsid w:val="003F27DA"/>
    <w:rsid w:val="00400595"/>
    <w:rsid w:val="00402605"/>
    <w:rsid w:val="00405C49"/>
    <w:rsid w:val="00407656"/>
    <w:rsid w:val="00407780"/>
    <w:rsid w:val="00421870"/>
    <w:rsid w:val="00432E2E"/>
    <w:rsid w:val="00433949"/>
    <w:rsid w:val="00433B89"/>
    <w:rsid w:val="00433EC0"/>
    <w:rsid w:val="00434D9F"/>
    <w:rsid w:val="00436645"/>
    <w:rsid w:val="00441AF5"/>
    <w:rsid w:val="00443084"/>
    <w:rsid w:val="004441AD"/>
    <w:rsid w:val="00445CD0"/>
    <w:rsid w:val="004520CB"/>
    <w:rsid w:val="004520F4"/>
    <w:rsid w:val="00486C18"/>
    <w:rsid w:val="0049030D"/>
    <w:rsid w:val="0049031D"/>
    <w:rsid w:val="00496622"/>
    <w:rsid w:val="004B1419"/>
    <w:rsid w:val="004B346C"/>
    <w:rsid w:val="004B4A2E"/>
    <w:rsid w:val="004C3940"/>
    <w:rsid w:val="004C4AAF"/>
    <w:rsid w:val="004D1008"/>
    <w:rsid w:val="004D3AAF"/>
    <w:rsid w:val="004D461B"/>
    <w:rsid w:val="004E1BAD"/>
    <w:rsid w:val="004E2736"/>
    <w:rsid w:val="004E5899"/>
    <w:rsid w:val="004E71C7"/>
    <w:rsid w:val="004E7DDA"/>
    <w:rsid w:val="004F2667"/>
    <w:rsid w:val="004F514F"/>
    <w:rsid w:val="004F5B66"/>
    <w:rsid w:val="004F7EC1"/>
    <w:rsid w:val="005004A0"/>
    <w:rsid w:val="00502ABF"/>
    <w:rsid w:val="00504971"/>
    <w:rsid w:val="00506022"/>
    <w:rsid w:val="00511FA5"/>
    <w:rsid w:val="00512935"/>
    <w:rsid w:val="00514972"/>
    <w:rsid w:val="00514B45"/>
    <w:rsid w:val="005155C3"/>
    <w:rsid w:val="005155DB"/>
    <w:rsid w:val="005230DC"/>
    <w:rsid w:val="00525C8F"/>
    <w:rsid w:val="00533DDB"/>
    <w:rsid w:val="005356AE"/>
    <w:rsid w:val="005432BE"/>
    <w:rsid w:val="00546F55"/>
    <w:rsid w:val="00549B43"/>
    <w:rsid w:val="005524AE"/>
    <w:rsid w:val="005540FD"/>
    <w:rsid w:val="00556DF0"/>
    <w:rsid w:val="0055777D"/>
    <w:rsid w:val="00566CB1"/>
    <w:rsid w:val="00570527"/>
    <w:rsid w:val="00574BC7"/>
    <w:rsid w:val="00577348"/>
    <w:rsid w:val="00582A86"/>
    <w:rsid w:val="005846CC"/>
    <w:rsid w:val="005920EB"/>
    <w:rsid w:val="0059608C"/>
    <w:rsid w:val="005A6C9E"/>
    <w:rsid w:val="005B1926"/>
    <w:rsid w:val="005C03F0"/>
    <w:rsid w:val="005C0EAB"/>
    <w:rsid w:val="005C5D4E"/>
    <w:rsid w:val="005D6471"/>
    <w:rsid w:val="005D65CF"/>
    <w:rsid w:val="005E0830"/>
    <w:rsid w:val="005E2936"/>
    <w:rsid w:val="005E54B1"/>
    <w:rsid w:val="005F2CF5"/>
    <w:rsid w:val="005F38B9"/>
    <w:rsid w:val="005F7400"/>
    <w:rsid w:val="00601925"/>
    <w:rsid w:val="00601C6F"/>
    <w:rsid w:val="006020A3"/>
    <w:rsid w:val="00610904"/>
    <w:rsid w:val="006114F0"/>
    <w:rsid w:val="0061712E"/>
    <w:rsid w:val="00626832"/>
    <w:rsid w:val="00633D94"/>
    <w:rsid w:val="00633EB1"/>
    <w:rsid w:val="00635167"/>
    <w:rsid w:val="006369D7"/>
    <w:rsid w:val="00636A74"/>
    <w:rsid w:val="0064039B"/>
    <w:rsid w:val="00644CD1"/>
    <w:rsid w:val="00646CBA"/>
    <w:rsid w:val="006504F1"/>
    <w:rsid w:val="00652089"/>
    <w:rsid w:val="006569C5"/>
    <w:rsid w:val="00660F6C"/>
    <w:rsid w:val="00662DBF"/>
    <w:rsid w:val="0066476E"/>
    <w:rsid w:val="00672A22"/>
    <w:rsid w:val="00673418"/>
    <w:rsid w:val="00674513"/>
    <w:rsid w:val="006755E2"/>
    <w:rsid w:val="0067711E"/>
    <w:rsid w:val="006775D1"/>
    <w:rsid w:val="00680D11"/>
    <w:rsid w:val="0068159A"/>
    <w:rsid w:val="0068220C"/>
    <w:rsid w:val="006822AA"/>
    <w:rsid w:val="00682B89"/>
    <w:rsid w:val="00684D26"/>
    <w:rsid w:val="00686D0E"/>
    <w:rsid w:val="006958C3"/>
    <w:rsid w:val="006A0376"/>
    <w:rsid w:val="006A03EF"/>
    <w:rsid w:val="006A4280"/>
    <w:rsid w:val="006A5AF2"/>
    <w:rsid w:val="006A71DB"/>
    <w:rsid w:val="006B06BD"/>
    <w:rsid w:val="006B0E1F"/>
    <w:rsid w:val="006B279D"/>
    <w:rsid w:val="006B7AA1"/>
    <w:rsid w:val="006D4659"/>
    <w:rsid w:val="006D49CE"/>
    <w:rsid w:val="006D50E5"/>
    <w:rsid w:val="006D6A1A"/>
    <w:rsid w:val="006F58C1"/>
    <w:rsid w:val="006F6E32"/>
    <w:rsid w:val="007068CA"/>
    <w:rsid w:val="00711254"/>
    <w:rsid w:val="0071206E"/>
    <w:rsid w:val="00714F00"/>
    <w:rsid w:val="007151C1"/>
    <w:rsid w:val="00717DD3"/>
    <w:rsid w:val="007210A7"/>
    <w:rsid w:val="00730BA7"/>
    <w:rsid w:val="0073205E"/>
    <w:rsid w:val="00732D27"/>
    <w:rsid w:val="00733288"/>
    <w:rsid w:val="00741CDE"/>
    <w:rsid w:val="00742981"/>
    <w:rsid w:val="00742E80"/>
    <w:rsid w:val="00745153"/>
    <w:rsid w:val="0076436E"/>
    <w:rsid w:val="0076623D"/>
    <w:rsid w:val="00766F2E"/>
    <w:rsid w:val="00767085"/>
    <w:rsid w:val="00767BA7"/>
    <w:rsid w:val="00770807"/>
    <w:rsid w:val="00770A9F"/>
    <w:rsid w:val="007721BB"/>
    <w:rsid w:val="007766C0"/>
    <w:rsid w:val="00783D44"/>
    <w:rsid w:val="007903A6"/>
    <w:rsid w:val="0079065A"/>
    <w:rsid w:val="00791F49"/>
    <w:rsid w:val="00795D58"/>
    <w:rsid w:val="00796031"/>
    <w:rsid w:val="007A1522"/>
    <w:rsid w:val="007A64CF"/>
    <w:rsid w:val="007A69E4"/>
    <w:rsid w:val="007B1427"/>
    <w:rsid w:val="007B6164"/>
    <w:rsid w:val="007C060B"/>
    <w:rsid w:val="007D29F7"/>
    <w:rsid w:val="007D3E4F"/>
    <w:rsid w:val="007D5704"/>
    <w:rsid w:val="007D5AB1"/>
    <w:rsid w:val="007E0435"/>
    <w:rsid w:val="007E140D"/>
    <w:rsid w:val="007E14E6"/>
    <w:rsid w:val="007E3AD2"/>
    <w:rsid w:val="007E4D7A"/>
    <w:rsid w:val="007E59AE"/>
    <w:rsid w:val="007E5D1D"/>
    <w:rsid w:val="007E7531"/>
    <w:rsid w:val="007E7C0F"/>
    <w:rsid w:val="007F38E0"/>
    <w:rsid w:val="007F3B36"/>
    <w:rsid w:val="007F514A"/>
    <w:rsid w:val="007F56DE"/>
    <w:rsid w:val="007F7CD2"/>
    <w:rsid w:val="0080108B"/>
    <w:rsid w:val="008146D3"/>
    <w:rsid w:val="00817909"/>
    <w:rsid w:val="00820D0F"/>
    <w:rsid w:val="008225D7"/>
    <w:rsid w:val="0083282A"/>
    <w:rsid w:val="008378F8"/>
    <w:rsid w:val="008412C2"/>
    <w:rsid w:val="0084685D"/>
    <w:rsid w:val="00851803"/>
    <w:rsid w:val="008518F9"/>
    <w:rsid w:val="00851D51"/>
    <w:rsid w:val="00853B70"/>
    <w:rsid w:val="00855A2F"/>
    <w:rsid w:val="00856CF9"/>
    <w:rsid w:val="008643A9"/>
    <w:rsid w:val="00867B1F"/>
    <w:rsid w:val="008708E6"/>
    <w:rsid w:val="00870F24"/>
    <w:rsid w:val="00872C46"/>
    <w:rsid w:val="00873446"/>
    <w:rsid w:val="00875579"/>
    <w:rsid w:val="00875870"/>
    <w:rsid w:val="00877296"/>
    <w:rsid w:val="0087767B"/>
    <w:rsid w:val="0087B052"/>
    <w:rsid w:val="00883804"/>
    <w:rsid w:val="00884B00"/>
    <w:rsid w:val="00886C98"/>
    <w:rsid w:val="00890B66"/>
    <w:rsid w:val="0089D6D8"/>
    <w:rsid w:val="008A17DA"/>
    <w:rsid w:val="008A2D9E"/>
    <w:rsid w:val="008A794C"/>
    <w:rsid w:val="008B27EF"/>
    <w:rsid w:val="008B5ACF"/>
    <w:rsid w:val="008B6692"/>
    <w:rsid w:val="008C0ADF"/>
    <w:rsid w:val="008C1CF8"/>
    <w:rsid w:val="008C2A85"/>
    <w:rsid w:val="008C2F90"/>
    <w:rsid w:val="008C2FDA"/>
    <w:rsid w:val="008C45EB"/>
    <w:rsid w:val="008D2436"/>
    <w:rsid w:val="008D36DF"/>
    <w:rsid w:val="008D52C2"/>
    <w:rsid w:val="008D6035"/>
    <w:rsid w:val="008E2870"/>
    <w:rsid w:val="008E516B"/>
    <w:rsid w:val="008F125A"/>
    <w:rsid w:val="008F20B7"/>
    <w:rsid w:val="008F6E91"/>
    <w:rsid w:val="00906F50"/>
    <w:rsid w:val="00907330"/>
    <w:rsid w:val="00913022"/>
    <w:rsid w:val="009137D6"/>
    <w:rsid w:val="00923EED"/>
    <w:rsid w:val="00934965"/>
    <w:rsid w:val="00941BDD"/>
    <w:rsid w:val="009424CA"/>
    <w:rsid w:val="00942E4A"/>
    <w:rsid w:val="0094439F"/>
    <w:rsid w:val="009553A5"/>
    <w:rsid w:val="009657C3"/>
    <w:rsid w:val="00970950"/>
    <w:rsid w:val="0097263B"/>
    <w:rsid w:val="00974925"/>
    <w:rsid w:val="00982B87"/>
    <w:rsid w:val="009843A3"/>
    <w:rsid w:val="00996944"/>
    <w:rsid w:val="009ABB4F"/>
    <w:rsid w:val="009C22AD"/>
    <w:rsid w:val="009C5965"/>
    <w:rsid w:val="009C7CB4"/>
    <w:rsid w:val="009D1EDA"/>
    <w:rsid w:val="009E2ECA"/>
    <w:rsid w:val="009E6575"/>
    <w:rsid w:val="009E7835"/>
    <w:rsid w:val="009F3049"/>
    <w:rsid w:val="009F47A1"/>
    <w:rsid w:val="009F56CC"/>
    <w:rsid w:val="009F661C"/>
    <w:rsid w:val="009F6C39"/>
    <w:rsid w:val="00A054AA"/>
    <w:rsid w:val="00A06005"/>
    <w:rsid w:val="00A1034F"/>
    <w:rsid w:val="00A156C2"/>
    <w:rsid w:val="00A166D0"/>
    <w:rsid w:val="00A26EBD"/>
    <w:rsid w:val="00A34617"/>
    <w:rsid w:val="00A3586A"/>
    <w:rsid w:val="00A37416"/>
    <w:rsid w:val="00A41AA6"/>
    <w:rsid w:val="00A458F1"/>
    <w:rsid w:val="00A46D74"/>
    <w:rsid w:val="00A50D72"/>
    <w:rsid w:val="00A54427"/>
    <w:rsid w:val="00A54817"/>
    <w:rsid w:val="00A55D69"/>
    <w:rsid w:val="00A56082"/>
    <w:rsid w:val="00A60693"/>
    <w:rsid w:val="00A678B3"/>
    <w:rsid w:val="00A67C11"/>
    <w:rsid w:val="00A70DF6"/>
    <w:rsid w:val="00A71282"/>
    <w:rsid w:val="00A74C8B"/>
    <w:rsid w:val="00A76B28"/>
    <w:rsid w:val="00A82D34"/>
    <w:rsid w:val="00A8564E"/>
    <w:rsid w:val="00A91B09"/>
    <w:rsid w:val="00A95429"/>
    <w:rsid w:val="00AA4085"/>
    <w:rsid w:val="00AB0E47"/>
    <w:rsid w:val="00AB11FF"/>
    <w:rsid w:val="00AB327F"/>
    <w:rsid w:val="00AB68AA"/>
    <w:rsid w:val="00AD065D"/>
    <w:rsid w:val="00AE3CC2"/>
    <w:rsid w:val="00AE404E"/>
    <w:rsid w:val="00AE43EA"/>
    <w:rsid w:val="00AF010C"/>
    <w:rsid w:val="00AF035D"/>
    <w:rsid w:val="00B01032"/>
    <w:rsid w:val="00B10690"/>
    <w:rsid w:val="00B11732"/>
    <w:rsid w:val="00B148FD"/>
    <w:rsid w:val="00B15525"/>
    <w:rsid w:val="00B166FA"/>
    <w:rsid w:val="00B23AD2"/>
    <w:rsid w:val="00B244CE"/>
    <w:rsid w:val="00B2593E"/>
    <w:rsid w:val="00B25F45"/>
    <w:rsid w:val="00B26331"/>
    <w:rsid w:val="00B26399"/>
    <w:rsid w:val="00B30017"/>
    <w:rsid w:val="00B30800"/>
    <w:rsid w:val="00B32803"/>
    <w:rsid w:val="00B32F41"/>
    <w:rsid w:val="00B55861"/>
    <w:rsid w:val="00B62D5F"/>
    <w:rsid w:val="00B64768"/>
    <w:rsid w:val="00B67139"/>
    <w:rsid w:val="00B72705"/>
    <w:rsid w:val="00B75412"/>
    <w:rsid w:val="00B80EA6"/>
    <w:rsid w:val="00B81ED9"/>
    <w:rsid w:val="00B85678"/>
    <w:rsid w:val="00B903B3"/>
    <w:rsid w:val="00B94F7E"/>
    <w:rsid w:val="00B97F38"/>
    <w:rsid w:val="00BA2719"/>
    <w:rsid w:val="00BA6BF0"/>
    <w:rsid w:val="00BA7060"/>
    <w:rsid w:val="00BB056A"/>
    <w:rsid w:val="00BC0A42"/>
    <w:rsid w:val="00BC0D83"/>
    <w:rsid w:val="00BC183F"/>
    <w:rsid w:val="00BD260A"/>
    <w:rsid w:val="00BD35FB"/>
    <w:rsid w:val="00BD64DE"/>
    <w:rsid w:val="00BD695D"/>
    <w:rsid w:val="00BDA8D0"/>
    <w:rsid w:val="00BE1026"/>
    <w:rsid w:val="00BE50EB"/>
    <w:rsid w:val="00BE524A"/>
    <w:rsid w:val="00BE56BA"/>
    <w:rsid w:val="00BE56C1"/>
    <w:rsid w:val="00BF0303"/>
    <w:rsid w:val="00BF0C8C"/>
    <w:rsid w:val="00BF56A5"/>
    <w:rsid w:val="00C01250"/>
    <w:rsid w:val="00C0671D"/>
    <w:rsid w:val="00C07D53"/>
    <w:rsid w:val="00C12532"/>
    <w:rsid w:val="00C13EF1"/>
    <w:rsid w:val="00C141FF"/>
    <w:rsid w:val="00C26128"/>
    <w:rsid w:val="00C32071"/>
    <w:rsid w:val="00C33C1E"/>
    <w:rsid w:val="00C3748A"/>
    <w:rsid w:val="00C40C2F"/>
    <w:rsid w:val="00C40C59"/>
    <w:rsid w:val="00C46A67"/>
    <w:rsid w:val="00C707D4"/>
    <w:rsid w:val="00C751BB"/>
    <w:rsid w:val="00C75C81"/>
    <w:rsid w:val="00C86130"/>
    <w:rsid w:val="00C94A38"/>
    <w:rsid w:val="00CA28E4"/>
    <w:rsid w:val="00CA545B"/>
    <w:rsid w:val="00CA7748"/>
    <w:rsid w:val="00CB0DEC"/>
    <w:rsid w:val="00CB487D"/>
    <w:rsid w:val="00CB5D82"/>
    <w:rsid w:val="00CB62BB"/>
    <w:rsid w:val="00CD03A2"/>
    <w:rsid w:val="00CE0602"/>
    <w:rsid w:val="00CE0EE3"/>
    <w:rsid w:val="00CE1975"/>
    <w:rsid w:val="00CE45D6"/>
    <w:rsid w:val="00CE723F"/>
    <w:rsid w:val="00CE7EC9"/>
    <w:rsid w:val="00CF79C5"/>
    <w:rsid w:val="00D04F30"/>
    <w:rsid w:val="00D11A9F"/>
    <w:rsid w:val="00D14EF1"/>
    <w:rsid w:val="00D158DF"/>
    <w:rsid w:val="00D201B2"/>
    <w:rsid w:val="00D222B8"/>
    <w:rsid w:val="00D2595B"/>
    <w:rsid w:val="00D40B03"/>
    <w:rsid w:val="00D434D5"/>
    <w:rsid w:val="00D470D9"/>
    <w:rsid w:val="00D54CD7"/>
    <w:rsid w:val="00D56AFA"/>
    <w:rsid w:val="00D664EC"/>
    <w:rsid w:val="00D66A21"/>
    <w:rsid w:val="00D6714B"/>
    <w:rsid w:val="00D67A52"/>
    <w:rsid w:val="00D73E3E"/>
    <w:rsid w:val="00D74AAD"/>
    <w:rsid w:val="00D75B51"/>
    <w:rsid w:val="00D82F68"/>
    <w:rsid w:val="00D832EE"/>
    <w:rsid w:val="00D847A3"/>
    <w:rsid w:val="00D84CA0"/>
    <w:rsid w:val="00D86C39"/>
    <w:rsid w:val="00D90B40"/>
    <w:rsid w:val="00D9308B"/>
    <w:rsid w:val="00D95763"/>
    <w:rsid w:val="00D95791"/>
    <w:rsid w:val="00D95E57"/>
    <w:rsid w:val="00DA1E55"/>
    <w:rsid w:val="00DB305F"/>
    <w:rsid w:val="00DB4C25"/>
    <w:rsid w:val="00DB60A7"/>
    <w:rsid w:val="00DC7851"/>
    <w:rsid w:val="00DD66E4"/>
    <w:rsid w:val="00DE2F48"/>
    <w:rsid w:val="00DF694E"/>
    <w:rsid w:val="00E11910"/>
    <w:rsid w:val="00E13CDC"/>
    <w:rsid w:val="00E16563"/>
    <w:rsid w:val="00E24822"/>
    <w:rsid w:val="00E30141"/>
    <w:rsid w:val="00E30C04"/>
    <w:rsid w:val="00E30F02"/>
    <w:rsid w:val="00E3421E"/>
    <w:rsid w:val="00E34400"/>
    <w:rsid w:val="00E35524"/>
    <w:rsid w:val="00E36CB0"/>
    <w:rsid w:val="00E42407"/>
    <w:rsid w:val="00E4280E"/>
    <w:rsid w:val="00E44C7F"/>
    <w:rsid w:val="00E46783"/>
    <w:rsid w:val="00E47371"/>
    <w:rsid w:val="00E47CAA"/>
    <w:rsid w:val="00E50BB8"/>
    <w:rsid w:val="00E52C3D"/>
    <w:rsid w:val="00E749C2"/>
    <w:rsid w:val="00E76BEC"/>
    <w:rsid w:val="00E7710B"/>
    <w:rsid w:val="00E80509"/>
    <w:rsid w:val="00E80DF3"/>
    <w:rsid w:val="00E81F4A"/>
    <w:rsid w:val="00E82D33"/>
    <w:rsid w:val="00E83259"/>
    <w:rsid w:val="00E87C37"/>
    <w:rsid w:val="00E93C2E"/>
    <w:rsid w:val="00E974C4"/>
    <w:rsid w:val="00E978B1"/>
    <w:rsid w:val="00EA1B71"/>
    <w:rsid w:val="00EA4002"/>
    <w:rsid w:val="00EA4D6A"/>
    <w:rsid w:val="00EB11CB"/>
    <w:rsid w:val="00EB136A"/>
    <w:rsid w:val="00EB1BD4"/>
    <w:rsid w:val="00EB4554"/>
    <w:rsid w:val="00EB5A9C"/>
    <w:rsid w:val="00EC02D4"/>
    <w:rsid w:val="00EC6937"/>
    <w:rsid w:val="00EC6A64"/>
    <w:rsid w:val="00ED07D5"/>
    <w:rsid w:val="00EE010D"/>
    <w:rsid w:val="00EE07E2"/>
    <w:rsid w:val="00EE69B5"/>
    <w:rsid w:val="00EF0B81"/>
    <w:rsid w:val="00EF680A"/>
    <w:rsid w:val="00EF6DE7"/>
    <w:rsid w:val="00F00FA5"/>
    <w:rsid w:val="00F03292"/>
    <w:rsid w:val="00F03501"/>
    <w:rsid w:val="00F07692"/>
    <w:rsid w:val="00F13CDC"/>
    <w:rsid w:val="00F157B1"/>
    <w:rsid w:val="00F17DDD"/>
    <w:rsid w:val="00F22B6E"/>
    <w:rsid w:val="00F30CA5"/>
    <w:rsid w:val="00F3221D"/>
    <w:rsid w:val="00F434F1"/>
    <w:rsid w:val="00F43EC3"/>
    <w:rsid w:val="00F50AD0"/>
    <w:rsid w:val="00F568EA"/>
    <w:rsid w:val="00F65CBF"/>
    <w:rsid w:val="00F71AAC"/>
    <w:rsid w:val="00F726FA"/>
    <w:rsid w:val="00F852C4"/>
    <w:rsid w:val="00F93791"/>
    <w:rsid w:val="00F9795E"/>
    <w:rsid w:val="00F97A3A"/>
    <w:rsid w:val="00FA128B"/>
    <w:rsid w:val="00FA343B"/>
    <w:rsid w:val="00FA5788"/>
    <w:rsid w:val="00FB0FE5"/>
    <w:rsid w:val="00FB234B"/>
    <w:rsid w:val="00FB2610"/>
    <w:rsid w:val="00FB35DE"/>
    <w:rsid w:val="00FC031C"/>
    <w:rsid w:val="00FC4E81"/>
    <w:rsid w:val="00FC6B4F"/>
    <w:rsid w:val="00FD44E9"/>
    <w:rsid w:val="00FD7EA3"/>
    <w:rsid w:val="00FF7F69"/>
    <w:rsid w:val="0110CC2A"/>
    <w:rsid w:val="01237064"/>
    <w:rsid w:val="0128BA54"/>
    <w:rsid w:val="012DCA44"/>
    <w:rsid w:val="013A990B"/>
    <w:rsid w:val="013F0283"/>
    <w:rsid w:val="018BACCE"/>
    <w:rsid w:val="018D8EA3"/>
    <w:rsid w:val="0193517C"/>
    <w:rsid w:val="01981E25"/>
    <w:rsid w:val="01B0C6A7"/>
    <w:rsid w:val="01B0C9DD"/>
    <w:rsid w:val="01E6238D"/>
    <w:rsid w:val="0223636E"/>
    <w:rsid w:val="022F9A7E"/>
    <w:rsid w:val="02737F3C"/>
    <w:rsid w:val="02870112"/>
    <w:rsid w:val="029D0832"/>
    <w:rsid w:val="02D3ADE3"/>
    <w:rsid w:val="030BC161"/>
    <w:rsid w:val="0331E77C"/>
    <w:rsid w:val="03517919"/>
    <w:rsid w:val="0359108A"/>
    <w:rsid w:val="037529C0"/>
    <w:rsid w:val="037D817F"/>
    <w:rsid w:val="037DDD21"/>
    <w:rsid w:val="03A8A71B"/>
    <w:rsid w:val="03AC4839"/>
    <w:rsid w:val="03B03703"/>
    <w:rsid w:val="03B9ECA7"/>
    <w:rsid w:val="03C0940F"/>
    <w:rsid w:val="03E121B0"/>
    <w:rsid w:val="03F97C46"/>
    <w:rsid w:val="03FF4416"/>
    <w:rsid w:val="042402E3"/>
    <w:rsid w:val="0425FFFB"/>
    <w:rsid w:val="042E94D4"/>
    <w:rsid w:val="0436ABD2"/>
    <w:rsid w:val="0459290C"/>
    <w:rsid w:val="04ABDEA8"/>
    <w:rsid w:val="04D3DBC9"/>
    <w:rsid w:val="04EC92C8"/>
    <w:rsid w:val="0504E7C9"/>
    <w:rsid w:val="0504EBCB"/>
    <w:rsid w:val="050A3601"/>
    <w:rsid w:val="050A3D2D"/>
    <w:rsid w:val="05377EDB"/>
    <w:rsid w:val="053DC2EC"/>
    <w:rsid w:val="054FA09F"/>
    <w:rsid w:val="05580943"/>
    <w:rsid w:val="0594C59D"/>
    <w:rsid w:val="0599120B"/>
    <w:rsid w:val="059B0BC8"/>
    <w:rsid w:val="059CC362"/>
    <w:rsid w:val="05B7145B"/>
    <w:rsid w:val="05BE8FA3"/>
    <w:rsid w:val="05D9D51B"/>
    <w:rsid w:val="05DD96C2"/>
    <w:rsid w:val="05F01AF2"/>
    <w:rsid w:val="05F07339"/>
    <w:rsid w:val="05F43399"/>
    <w:rsid w:val="05FC472C"/>
    <w:rsid w:val="0669F946"/>
    <w:rsid w:val="066CC64B"/>
    <w:rsid w:val="0672FDCE"/>
    <w:rsid w:val="068B066D"/>
    <w:rsid w:val="069C345B"/>
    <w:rsid w:val="06DE15CB"/>
    <w:rsid w:val="06E9E8C6"/>
    <w:rsid w:val="0724596A"/>
    <w:rsid w:val="07513009"/>
    <w:rsid w:val="075B1FF4"/>
    <w:rsid w:val="076C5299"/>
    <w:rsid w:val="078F8426"/>
    <w:rsid w:val="07A3366A"/>
    <w:rsid w:val="07ACF7D7"/>
    <w:rsid w:val="07BA3F13"/>
    <w:rsid w:val="07CFAA34"/>
    <w:rsid w:val="07D1E543"/>
    <w:rsid w:val="07D99874"/>
    <w:rsid w:val="07E7A196"/>
    <w:rsid w:val="07FC6E2A"/>
    <w:rsid w:val="07FFB896"/>
    <w:rsid w:val="08123A42"/>
    <w:rsid w:val="081EE947"/>
    <w:rsid w:val="08AB2C14"/>
    <w:rsid w:val="08AD6145"/>
    <w:rsid w:val="08BAB48F"/>
    <w:rsid w:val="08BFFF51"/>
    <w:rsid w:val="08E0AA47"/>
    <w:rsid w:val="08E89088"/>
    <w:rsid w:val="0921CE83"/>
    <w:rsid w:val="09330DF9"/>
    <w:rsid w:val="094351C9"/>
    <w:rsid w:val="096DEA6D"/>
    <w:rsid w:val="09731B3E"/>
    <w:rsid w:val="097F0905"/>
    <w:rsid w:val="09A61DDD"/>
    <w:rsid w:val="09C8E694"/>
    <w:rsid w:val="09D9DABE"/>
    <w:rsid w:val="09EA39C1"/>
    <w:rsid w:val="09F9C028"/>
    <w:rsid w:val="0A22457E"/>
    <w:rsid w:val="0A2F70B4"/>
    <w:rsid w:val="0A4846E4"/>
    <w:rsid w:val="0A617EC1"/>
    <w:rsid w:val="0A73D7B2"/>
    <w:rsid w:val="0A961BC8"/>
    <w:rsid w:val="0A9E0B38"/>
    <w:rsid w:val="0ADE2FC3"/>
    <w:rsid w:val="0AE41CAD"/>
    <w:rsid w:val="0B17DF6D"/>
    <w:rsid w:val="0B250F9D"/>
    <w:rsid w:val="0B30BE0E"/>
    <w:rsid w:val="0B3FFF07"/>
    <w:rsid w:val="0B4E8095"/>
    <w:rsid w:val="0B52C0D3"/>
    <w:rsid w:val="0BA630DA"/>
    <w:rsid w:val="0BEEE793"/>
    <w:rsid w:val="0C2BD5F0"/>
    <w:rsid w:val="0C7E65EE"/>
    <w:rsid w:val="0C862990"/>
    <w:rsid w:val="0CBA4990"/>
    <w:rsid w:val="0CBDEA14"/>
    <w:rsid w:val="0CC7D5B3"/>
    <w:rsid w:val="0CC8B860"/>
    <w:rsid w:val="0CE214A6"/>
    <w:rsid w:val="0CF3319B"/>
    <w:rsid w:val="0D370BA0"/>
    <w:rsid w:val="0D390EEC"/>
    <w:rsid w:val="0D4F0334"/>
    <w:rsid w:val="0DA9C245"/>
    <w:rsid w:val="0DB4715A"/>
    <w:rsid w:val="0DBF4BD5"/>
    <w:rsid w:val="0DC9F7EC"/>
    <w:rsid w:val="0DDC3F87"/>
    <w:rsid w:val="0DDFB0CC"/>
    <w:rsid w:val="0DE2E4B4"/>
    <w:rsid w:val="0DE61E5F"/>
    <w:rsid w:val="0DE9DC03"/>
    <w:rsid w:val="0E0B94C6"/>
    <w:rsid w:val="0E35E238"/>
    <w:rsid w:val="0E382035"/>
    <w:rsid w:val="0E47B4DB"/>
    <w:rsid w:val="0E5EF652"/>
    <w:rsid w:val="0E6F383A"/>
    <w:rsid w:val="0E9E5594"/>
    <w:rsid w:val="0EA6307B"/>
    <w:rsid w:val="0EB7AEA1"/>
    <w:rsid w:val="0EDC6F5F"/>
    <w:rsid w:val="0EEC0849"/>
    <w:rsid w:val="0F1248FB"/>
    <w:rsid w:val="0F48C93B"/>
    <w:rsid w:val="0F88F194"/>
    <w:rsid w:val="0FC94B7C"/>
    <w:rsid w:val="0FDD0C6D"/>
    <w:rsid w:val="0FDE726F"/>
    <w:rsid w:val="0FEFBCBC"/>
    <w:rsid w:val="1000DF16"/>
    <w:rsid w:val="10035CB0"/>
    <w:rsid w:val="100D6EC7"/>
    <w:rsid w:val="10149A26"/>
    <w:rsid w:val="101A4925"/>
    <w:rsid w:val="10295240"/>
    <w:rsid w:val="1054FE5B"/>
    <w:rsid w:val="1060B239"/>
    <w:rsid w:val="106BB265"/>
    <w:rsid w:val="10A7C292"/>
    <w:rsid w:val="10FC9968"/>
    <w:rsid w:val="110E44A7"/>
    <w:rsid w:val="111F8740"/>
    <w:rsid w:val="1132C89B"/>
    <w:rsid w:val="117E6611"/>
    <w:rsid w:val="118D5951"/>
    <w:rsid w:val="11C37C89"/>
    <w:rsid w:val="11CC3A95"/>
    <w:rsid w:val="11F79393"/>
    <w:rsid w:val="11FA2316"/>
    <w:rsid w:val="12153E8E"/>
    <w:rsid w:val="122F8BBE"/>
    <w:rsid w:val="123213A2"/>
    <w:rsid w:val="1244144E"/>
    <w:rsid w:val="12617A0B"/>
    <w:rsid w:val="1275F941"/>
    <w:rsid w:val="128A6C33"/>
    <w:rsid w:val="12C61B0E"/>
    <w:rsid w:val="12CA9A9B"/>
    <w:rsid w:val="12F82CFE"/>
    <w:rsid w:val="12F8F03E"/>
    <w:rsid w:val="132EFF49"/>
    <w:rsid w:val="134952CA"/>
    <w:rsid w:val="13590225"/>
    <w:rsid w:val="135A3277"/>
    <w:rsid w:val="135B2FB7"/>
    <w:rsid w:val="135EF473"/>
    <w:rsid w:val="1378497C"/>
    <w:rsid w:val="13AC58CB"/>
    <w:rsid w:val="13E12BFB"/>
    <w:rsid w:val="13FBB865"/>
    <w:rsid w:val="1404439A"/>
    <w:rsid w:val="14160255"/>
    <w:rsid w:val="1435591B"/>
    <w:rsid w:val="144762FC"/>
    <w:rsid w:val="1449E6ED"/>
    <w:rsid w:val="14654B81"/>
    <w:rsid w:val="146BF79A"/>
    <w:rsid w:val="147D5846"/>
    <w:rsid w:val="1489D3EA"/>
    <w:rsid w:val="1490F458"/>
    <w:rsid w:val="1491FF0E"/>
    <w:rsid w:val="14AC26AB"/>
    <w:rsid w:val="14AC6295"/>
    <w:rsid w:val="14B3A526"/>
    <w:rsid w:val="15604808"/>
    <w:rsid w:val="159366C3"/>
    <w:rsid w:val="159F83BF"/>
    <w:rsid w:val="15FA209F"/>
    <w:rsid w:val="15FA5B27"/>
    <w:rsid w:val="16188FC0"/>
    <w:rsid w:val="1633672F"/>
    <w:rsid w:val="169299A9"/>
    <w:rsid w:val="16932F7A"/>
    <w:rsid w:val="16940CF2"/>
    <w:rsid w:val="169C6570"/>
    <w:rsid w:val="16B2E70D"/>
    <w:rsid w:val="16BA7B5B"/>
    <w:rsid w:val="16D8F217"/>
    <w:rsid w:val="16FBB1C2"/>
    <w:rsid w:val="1711D539"/>
    <w:rsid w:val="1730DD14"/>
    <w:rsid w:val="175BEB3A"/>
    <w:rsid w:val="1780C54F"/>
    <w:rsid w:val="178B36A6"/>
    <w:rsid w:val="17AB4C5C"/>
    <w:rsid w:val="17AE44E7"/>
    <w:rsid w:val="17AF144E"/>
    <w:rsid w:val="17BD5285"/>
    <w:rsid w:val="17D12C7B"/>
    <w:rsid w:val="17D74913"/>
    <w:rsid w:val="17E76847"/>
    <w:rsid w:val="17FBDB85"/>
    <w:rsid w:val="180DD207"/>
    <w:rsid w:val="1810F6DE"/>
    <w:rsid w:val="18111B0D"/>
    <w:rsid w:val="1859DF86"/>
    <w:rsid w:val="185E3E72"/>
    <w:rsid w:val="1894E4A9"/>
    <w:rsid w:val="1898F16A"/>
    <w:rsid w:val="18AE93EC"/>
    <w:rsid w:val="19288C08"/>
    <w:rsid w:val="194B7FEA"/>
    <w:rsid w:val="19550E39"/>
    <w:rsid w:val="19DAF24D"/>
    <w:rsid w:val="19DFC126"/>
    <w:rsid w:val="19E3E68D"/>
    <w:rsid w:val="1A045AC4"/>
    <w:rsid w:val="1A100A06"/>
    <w:rsid w:val="1A1D23E4"/>
    <w:rsid w:val="1A3FD343"/>
    <w:rsid w:val="1A5117C1"/>
    <w:rsid w:val="1A5AB4CB"/>
    <w:rsid w:val="1A629B41"/>
    <w:rsid w:val="1A65209C"/>
    <w:rsid w:val="1A753E94"/>
    <w:rsid w:val="1A76FED5"/>
    <w:rsid w:val="1A96E3D2"/>
    <w:rsid w:val="1A9ECBC7"/>
    <w:rsid w:val="1AE44207"/>
    <w:rsid w:val="1AE772D7"/>
    <w:rsid w:val="1B0DFB93"/>
    <w:rsid w:val="1B2EB465"/>
    <w:rsid w:val="1B54CDFA"/>
    <w:rsid w:val="1B620F6B"/>
    <w:rsid w:val="1B6C1CAE"/>
    <w:rsid w:val="1B7451B6"/>
    <w:rsid w:val="1B86D9BF"/>
    <w:rsid w:val="1B9E68C8"/>
    <w:rsid w:val="1BC057E4"/>
    <w:rsid w:val="1BD0EF7F"/>
    <w:rsid w:val="1BD19559"/>
    <w:rsid w:val="1BD55434"/>
    <w:rsid w:val="1BDBD5AB"/>
    <w:rsid w:val="1BF3DDF3"/>
    <w:rsid w:val="1BF56CAE"/>
    <w:rsid w:val="1BFBA27C"/>
    <w:rsid w:val="1C02C9CE"/>
    <w:rsid w:val="1C3E303F"/>
    <w:rsid w:val="1C4C66F2"/>
    <w:rsid w:val="1C55A3AD"/>
    <w:rsid w:val="1C7403A3"/>
    <w:rsid w:val="1C8455C3"/>
    <w:rsid w:val="1CAAC014"/>
    <w:rsid w:val="1CCB8EAA"/>
    <w:rsid w:val="1CD18E54"/>
    <w:rsid w:val="1D0435AE"/>
    <w:rsid w:val="1D096887"/>
    <w:rsid w:val="1D1E223B"/>
    <w:rsid w:val="1D1F15EC"/>
    <w:rsid w:val="1D49212C"/>
    <w:rsid w:val="1D5295A5"/>
    <w:rsid w:val="1D57CC63"/>
    <w:rsid w:val="1D8F6C5E"/>
    <w:rsid w:val="1D97ED9D"/>
    <w:rsid w:val="1DC8E2F8"/>
    <w:rsid w:val="1DCE54D3"/>
    <w:rsid w:val="1E10B9D7"/>
    <w:rsid w:val="1E67D0B2"/>
    <w:rsid w:val="1E7A45F9"/>
    <w:rsid w:val="1E8303E8"/>
    <w:rsid w:val="1E83CCEB"/>
    <w:rsid w:val="1E9FF983"/>
    <w:rsid w:val="1EA3F6BD"/>
    <w:rsid w:val="1EC81A50"/>
    <w:rsid w:val="1ED13C4B"/>
    <w:rsid w:val="1ED336D1"/>
    <w:rsid w:val="1EE74AD2"/>
    <w:rsid w:val="1F1DDE6A"/>
    <w:rsid w:val="1F201A68"/>
    <w:rsid w:val="1F2C6FC5"/>
    <w:rsid w:val="1F494505"/>
    <w:rsid w:val="1F650E46"/>
    <w:rsid w:val="1F77D4FF"/>
    <w:rsid w:val="1FD6D060"/>
    <w:rsid w:val="1FDAAD80"/>
    <w:rsid w:val="1FF69B62"/>
    <w:rsid w:val="20282FF5"/>
    <w:rsid w:val="20643BD8"/>
    <w:rsid w:val="20803798"/>
    <w:rsid w:val="2107E71B"/>
    <w:rsid w:val="210D4358"/>
    <w:rsid w:val="212B1CF5"/>
    <w:rsid w:val="2132B908"/>
    <w:rsid w:val="2137B526"/>
    <w:rsid w:val="213FD1BF"/>
    <w:rsid w:val="214058D5"/>
    <w:rsid w:val="21547850"/>
    <w:rsid w:val="21722AC2"/>
    <w:rsid w:val="218926AC"/>
    <w:rsid w:val="219AD34D"/>
    <w:rsid w:val="219ADDE2"/>
    <w:rsid w:val="21DC4C6C"/>
    <w:rsid w:val="21E68599"/>
    <w:rsid w:val="21F00A44"/>
    <w:rsid w:val="21F052A2"/>
    <w:rsid w:val="22023859"/>
    <w:rsid w:val="22093938"/>
    <w:rsid w:val="22273A86"/>
    <w:rsid w:val="222CB158"/>
    <w:rsid w:val="22423610"/>
    <w:rsid w:val="2243A119"/>
    <w:rsid w:val="225138F5"/>
    <w:rsid w:val="2254E967"/>
    <w:rsid w:val="225AE939"/>
    <w:rsid w:val="2262A94D"/>
    <w:rsid w:val="22722DD6"/>
    <w:rsid w:val="227C650F"/>
    <w:rsid w:val="2296B91B"/>
    <w:rsid w:val="22DCEBFF"/>
    <w:rsid w:val="22EA4773"/>
    <w:rsid w:val="22F43D08"/>
    <w:rsid w:val="230FF814"/>
    <w:rsid w:val="23219863"/>
    <w:rsid w:val="233B8034"/>
    <w:rsid w:val="23519CA2"/>
    <w:rsid w:val="2353C4A1"/>
    <w:rsid w:val="235AA626"/>
    <w:rsid w:val="236DE76C"/>
    <w:rsid w:val="237F4C2C"/>
    <w:rsid w:val="238312D3"/>
    <w:rsid w:val="239F0B84"/>
    <w:rsid w:val="23C504D7"/>
    <w:rsid w:val="23CF11B4"/>
    <w:rsid w:val="23D95D61"/>
    <w:rsid w:val="23ED4585"/>
    <w:rsid w:val="23FAA696"/>
    <w:rsid w:val="243680C1"/>
    <w:rsid w:val="243E7380"/>
    <w:rsid w:val="24437D57"/>
    <w:rsid w:val="244A4184"/>
    <w:rsid w:val="244B321C"/>
    <w:rsid w:val="245693E0"/>
    <w:rsid w:val="245805D6"/>
    <w:rsid w:val="245C190C"/>
    <w:rsid w:val="2464C53E"/>
    <w:rsid w:val="2476F0F7"/>
    <w:rsid w:val="247F0019"/>
    <w:rsid w:val="2490C7E4"/>
    <w:rsid w:val="2499669E"/>
    <w:rsid w:val="24BD8850"/>
    <w:rsid w:val="24C6CE39"/>
    <w:rsid w:val="24D2EE7D"/>
    <w:rsid w:val="24DF84C0"/>
    <w:rsid w:val="24E515F1"/>
    <w:rsid w:val="24F46140"/>
    <w:rsid w:val="252458FE"/>
    <w:rsid w:val="254C22CE"/>
    <w:rsid w:val="255000C0"/>
    <w:rsid w:val="2554E3DA"/>
    <w:rsid w:val="25711548"/>
    <w:rsid w:val="2593BEDF"/>
    <w:rsid w:val="25992171"/>
    <w:rsid w:val="25A50882"/>
    <w:rsid w:val="25BAA061"/>
    <w:rsid w:val="25DF2E72"/>
    <w:rsid w:val="25DFBFA8"/>
    <w:rsid w:val="26085CC5"/>
    <w:rsid w:val="260B6233"/>
    <w:rsid w:val="261A0507"/>
    <w:rsid w:val="262219A5"/>
    <w:rsid w:val="26394700"/>
    <w:rsid w:val="26887300"/>
    <w:rsid w:val="26913AFC"/>
    <w:rsid w:val="26B48036"/>
    <w:rsid w:val="26C7B664"/>
    <w:rsid w:val="26DEB459"/>
    <w:rsid w:val="26DF356B"/>
    <w:rsid w:val="26F5044D"/>
    <w:rsid w:val="2709DA8A"/>
    <w:rsid w:val="2716A608"/>
    <w:rsid w:val="2719EC8D"/>
    <w:rsid w:val="27475EBC"/>
    <w:rsid w:val="277F0F78"/>
    <w:rsid w:val="279EE90F"/>
    <w:rsid w:val="27C39671"/>
    <w:rsid w:val="27D00BEA"/>
    <w:rsid w:val="27E0CC86"/>
    <w:rsid w:val="280EA6A3"/>
    <w:rsid w:val="282815CD"/>
    <w:rsid w:val="2838B6C8"/>
    <w:rsid w:val="28391056"/>
    <w:rsid w:val="284ACB3B"/>
    <w:rsid w:val="28586359"/>
    <w:rsid w:val="2858CE8C"/>
    <w:rsid w:val="28658BFD"/>
    <w:rsid w:val="287DE099"/>
    <w:rsid w:val="2885D6A9"/>
    <w:rsid w:val="28A3B953"/>
    <w:rsid w:val="28A6C07A"/>
    <w:rsid w:val="28AFD6E9"/>
    <w:rsid w:val="28C3EC36"/>
    <w:rsid w:val="28F56D5B"/>
    <w:rsid w:val="2929F811"/>
    <w:rsid w:val="294888FB"/>
    <w:rsid w:val="294EBCE8"/>
    <w:rsid w:val="29ADAF8A"/>
    <w:rsid w:val="29C376E1"/>
    <w:rsid w:val="29E0EDA3"/>
    <w:rsid w:val="29E20172"/>
    <w:rsid w:val="29E270C6"/>
    <w:rsid w:val="29E53D9D"/>
    <w:rsid w:val="29F263F5"/>
    <w:rsid w:val="2A0C9283"/>
    <w:rsid w:val="2A2C9C8A"/>
    <w:rsid w:val="2A316DD1"/>
    <w:rsid w:val="2A387EB5"/>
    <w:rsid w:val="2A405B8F"/>
    <w:rsid w:val="2A59F25A"/>
    <w:rsid w:val="2A742966"/>
    <w:rsid w:val="2A9D1DA9"/>
    <w:rsid w:val="2AAC6D39"/>
    <w:rsid w:val="2AB90708"/>
    <w:rsid w:val="2AC07FB4"/>
    <w:rsid w:val="2ACFED0B"/>
    <w:rsid w:val="2AF1F784"/>
    <w:rsid w:val="2AFF0A4A"/>
    <w:rsid w:val="2AFF315D"/>
    <w:rsid w:val="2B1B9E01"/>
    <w:rsid w:val="2B33E5C8"/>
    <w:rsid w:val="2B40D546"/>
    <w:rsid w:val="2B5D90A6"/>
    <w:rsid w:val="2B5F747C"/>
    <w:rsid w:val="2B644D88"/>
    <w:rsid w:val="2B668289"/>
    <w:rsid w:val="2B730BC0"/>
    <w:rsid w:val="2B8C0802"/>
    <w:rsid w:val="2BA9B8DD"/>
    <w:rsid w:val="2BC9C5D3"/>
    <w:rsid w:val="2BE9BE7F"/>
    <w:rsid w:val="2BEECEA2"/>
    <w:rsid w:val="2BFF7A23"/>
    <w:rsid w:val="2C07DC81"/>
    <w:rsid w:val="2C1EAD66"/>
    <w:rsid w:val="2C4602AC"/>
    <w:rsid w:val="2C5B0230"/>
    <w:rsid w:val="2C8EAF96"/>
    <w:rsid w:val="2D03F3ED"/>
    <w:rsid w:val="2D0BB2AC"/>
    <w:rsid w:val="2D2504BC"/>
    <w:rsid w:val="2D450E0E"/>
    <w:rsid w:val="2D523C7C"/>
    <w:rsid w:val="2D5A380D"/>
    <w:rsid w:val="2D751D78"/>
    <w:rsid w:val="2D83E631"/>
    <w:rsid w:val="2DB59175"/>
    <w:rsid w:val="2DCAADC2"/>
    <w:rsid w:val="2DD13DBF"/>
    <w:rsid w:val="2DD75DD6"/>
    <w:rsid w:val="2DD9AE5D"/>
    <w:rsid w:val="2DE2A09D"/>
    <w:rsid w:val="2DE41CC4"/>
    <w:rsid w:val="2E019BC7"/>
    <w:rsid w:val="2E0505E7"/>
    <w:rsid w:val="2E1765BA"/>
    <w:rsid w:val="2E17DA36"/>
    <w:rsid w:val="2E429A17"/>
    <w:rsid w:val="2E44E97E"/>
    <w:rsid w:val="2E47FDDF"/>
    <w:rsid w:val="2E5BA176"/>
    <w:rsid w:val="2E64DCCE"/>
    <w:rsid w:val="2E6AA2C4"/>
    <w:rsid w:val="2E8C9549"/>
    <w:rsid w:val="2E92F157"/>
    <w:rsid w:val="2EC39F35"/>
    <w:rsid w:val="2ED2E3EF"/>
    <w:rsid w:val="2EF31625"/>
    <w:rsid w:val="2F019ADF"/>
    <w:rsid w:val="2F279602"/>
    <w:rsid w:val="2F51EA6A"/>
    <w:rsid w:val="2F74C2A0"/>
    <w:rsid w:val="2F86E5DB"/>
    <w:rsid w:val="2FA124A7"/>
    <w:rsid w:val="2FA9A78E"/>
    <w:rsid w:val="2FB3E122"/>
    <w:rsid w:val="2FCC2B6D"/>
    <w:rsid w:val="2FE74C5E"/>
    <w:rsid w:val="2FF9DCCF"/>
    <w:rsid w:val="301AC501"/>
    <w:rsid w:val="302C623A"/>
    <w:rsid w:val="3038B6A3"/>
    <w:rsid w:val="30447532"/>
    <w:rsid w:val="309E99F0"/>
    <w:rsid w:val="30B0EF69"/>
    <w:rsid w:val="30E7137D"/>
    <w:rsid w:val="30EA46BB"/>
    <w:rsid w:val="31026C42"/>
    <w:rsid w:val="311C540C"/>
    <w:rsid w:val="31291EE9"/>
    <w:rsid w:val="3131FAC7"/>
    <w:rsid w:val="313286BF"/>
    <w:rsid w:val="3136517F"/>
    <w:rsid w:val="31508987"/>
    <w:rsid w:val="3155638D"/>
    <w:rsid w:val="316DF5B9"/>
    <w:rsid w:val="316E7624"/>
    <w:rsid w:val="317290C5"/>
    <w:rsid w:val="3176E794"/>
    <w:rsid w:val="3185A51A"/>
    <w:rsid w:val="3198582E"/>
    <w:rsid w:val="31AED829"/>
    <w:rsid w:val="31B05C1D"/>
    <w:rsid w:val="31BF7CB3"/>
    <w:rsid w:val="31C65BD9"/>
    <w:rsid w:val="31E570D2"/>
    <w:rsid w:val="32182812"/>
    <w:rsid w:val="323BF600"/>
    <w:rsid w:val="324BBDC6"/>
    <w:rsid w:val="324C08F9"/>
    <w:rsid w:val="3265FBC9"/>
    <w:rsid w:val="3278B48C"/>
    <w:rsid w:val="32910ED8"/>
    <w:rsid w:val="32F79560"/>
    <w:rsid w:val="33010305"/>
    <w:rsid w:val="3302EE16"/>
    <w:rsid w:val="3329343F"/>
    <w:rsid w:val="335D36FA"/>
    <w:rsid w:val="336021EF"/>
    <w:rsid w:val="3372FB14"/>
    <w:rsid w:val="33D119AE"/>
    <w:rsid w:val="33F0426E"/>
    <w:rsid w:val="33F239C2"/>
    <w:rsid w:val="3414C3AA"/>
    <w:rsid w:val="341C90F8"/>
    <w:rsid w:val="341E21C5"/>
    <w:rsid w:val="341E91A7"/>
    <w:rsid w:val="3421679B"/>
    <w:rsid w:val="3427E672"/>
    <w:rsid w:val="34D20DC2"/>
    <w:rsid w:val="34F095DE"/>
    <w:rsid w:val="34F5E50A"/>
    <w:rsid w:val="34FF3AB3"/>
    <w:rsid w:val="35129720"/>
    <w:rsid w:val="35171898"/>
    <w:rsid w:val="3530353E"/>
    <w:rsid w:val="353A1D5D"/>
    <w:rsid w:val="3553607A"/>
    <w:rsid w:val="35B6D92F"/>
    <w:rsid w:val="35E3E79D"/>
    <w:rsid w:val="363B8538"/>
    <w:rsid w:val="363F23E0"/>
    <w:rsid w:val="36547FE1"/>
    <w:rsid w:val="369099CB"/>
    <w:rsid w:val="36971E5C"/>
    <w:rsid w:val="36A4D82B"/>
    <w:rsid w:val="36C01442"/>
    <w:rsid w:val="36E50417"/>
    <w:rsid w:val="36E71EC3"/>
    <w:rsid w:val="37161598"/>
    <w:rsid w:val="3725B46D"/>
    <w:rsid w:val="373B1A4D"/>
    <w:rsid w:val="374BA42D"/>
    <w:rsid w:val="376E066E"/>
    <w:rsid w:val="3777870A"/>
    <w:rsid w:val="3777C2B0"/>
    <w:rsid w:val="377FDA71"/>
    <w:rsid w:val="3782B534"/>
    <w:rsid w:val="37846727"/>
    <w:rsid w:val="3789C019"/>
    <w:rsid w:val="37A6CD86"/>
    <w:rsid w:val="37DCF116"/>
    <w:rsid w:val="37EE80D2"/>
    <w:rsid w:val="37F0226D"/>
    <w:rsid w:val="381AF26E"/>
    <w:rsid w:val="381CA03D"/>
    <w:rsid w:val="3822A0C6"/>
    <w:rsid w:val="3834B6C1"/>
    <w:rsid w:val="3837DBCA"/>
    <w:rsid w:val="3848E27F"/>
    <w:rsid w:val="3849F160"/>
    <w:rsid w:val="385EBEE1"/>
    <w:rsid w:val="386F9B98"/>
    <w:rsid w:val="387F6108"/>
    <w:rsid w:val="387FFF61"/>
    <w:rsid w:val="38A5D564"/>
    <w:rsid w:val="38B33F6F"/>
    <w:rsid w:val="38B686ED"/>
    <w:rsid w:val="38CB2B14"/>
    <w:rsid w:val="38E7E0C2"/>
    <w:rsid w:val="38F2C99C"/>
    <w:rsid w:val="390E9BB1"/>
    <w:rsid w:val="391EB193"/>
    <w:rsid w:val="394072CF"/>
    <w:rsid w:val="39423E9E"/>
    <w:rsid w:val="39445731"/>
    <w:rsid w:val="394CA445"/>
    <w:rsid w:val="394EE5E8"/>
    <w:rsid w:val="3957ED10"/>
    <w:rsid w:val="3994EAB4"/>
    <w:rsid w:val="39D7ADD4"/>
    <w:rsid w:val="3A00F254"/>
    <w:rsid w:val="3A45024F"/>
    <w:rsid w:val="3A5EDA6F"/>
    <w:rsid w:val="3A8E9F5A"/>
    <w:rsid w:val="3A90C2AC"/>
    <w:rsid w:val="3AB0549B"/>
    <w:rsid w:val="3AB2C9CA"/>
    <w:rsid w:val="3AB4C13E"/>
    <w:rsid w:val="3AC0A7F1"/>
    <w:rsid w:val="3ACF8993"/>
    <w:rsid w:val="3AD8A6B2"/>
    <w:rsid w:val="3AFAEDE9"/>
    <w:rsid w:val="3B1E2898"/>
    <w:rsid w:val="3B2251C5"/>
    <w:rsid w:val="3B48959F"/>
    <w:rsid w:val="3B4B12D2"/>
    <w:rsid w:val="3B82BF8C"/>
    <w:rsid w:val="3B85FD3F"/>
    <w:rsid w:val="3B89B0D5"/>
    <w:rsid w:val="3B8D4C9B"/>
    <w:rsid w:val="3BAB2D68"/>
    <w:rsid w:val="3BBF2044"/>
    <w:rsid w:val="3BE461B7"/>
    <w:rsid w:val="3BE8A90C"/>
    <w:rsid w:val="3BEADB67"/>
    <w:rsid w:val="3BFD43D7"/>
    <w:rsid w:val="3BFF02B6"/>
    <w:rsid w:val="3C00D548"/>
    <w:rsid w:val="3C227C8D"/>
    <w:rsid w:val="3C48EED8"/>
    <w:rsid w:val="3C4EC4F8"/>
    <w:rsid w:val="3C50D2D0"/>
    <w:rsid w:val="3CBDA6F0"/>
    <w:rsid w:val="3CBFBE55"/>
    <w:rsid w:val="3CFC6F94"/>
    <w:rsid w:val="3D12821A"/>
    <w:rsid w:val="3D12F4F7"/>
    <w:rsid w:val="3D27A111"/>
    <w:rsid w:val="3D291F39"/>
    <w:rsid w:val="3D3580AD"/>
    <w:rsid w:val="3D3CDAA7"/>
    <w:rsid w:val="3D5C4A64"/>
    <w:rsid w:val="3D61A265"/>
    <w:rsid w:val="3D653B7F"/>
    <w:rsid w:val="3D795297"/>
    <w:rsid w:val="3D8F665F"/>
    <w:rsid w:val="3D95FBEE"/>
    <w:rsid w:val="3E22EAEC"/>
    <w:rsid w:val="3E2F356F"/>
    <w:rsid w:val="3E3CC4E2"/>
    <w:rsid w:val="3E44A0BB"/>
    <w:rsid w:val="3E477460"/>
    <w:rsid w:val="3E4CFE3F"/>
    <w:rsid w:val="3E842FDA"/>
    <w:rsid w:val="3E977C75"/>
    <w:rsid w:val="3EC89245"/>
    <w:rsid w:val="3EDD8ACD"/>
    <w:rsid w:val="3EFA3E1F"/>
    <w:rsid w:val="3F040274"/>
    <w:rsid w:val="3F07A3FE"/>
    <w:rsid w:val="3F08921B"/>
    <w:rsid w:val="3F3DFE27"/>
    <w:rsid w:val="3F808F41"/>
    <w:rsid w:val="3FB1EA10"/>
    <w:rsid w:val="3FDBF199"/>
    <w:rsid w:val="3FE0C933"/>
    <w:rsid w:val="3FF99B23"/>
    <w:rsid w:val="4004E6A4"/>
    <w:rsid w:val="4017E372"/>
    <w:rsid w:val="40207A94"/>
    <w:rsid w:val="4029EEA2"/>
    <w:rsid w:val="407F2059"/>
    <w:rsid w:val="40880226"/>
    <w:rsid w:val="4098C403"/>
    <w:rsid w:val="409A931C"/>
    <w:rsid w:val="409EAB59"/>
    <w:rsid w:val="40BFD27E"/>
    <w:rsid w:val="40C0E3D8"/>
    <w:rsid w:val="40ECF54D"/>
    <w:rsid w:val="410428B4"/>
    <w:rsid w:val="410A16B8"/>
    <w:rsid w:val="4154CB35"/>
    <w:rsid w:val="41616DC4"/>
    <w:rsid w:val="416A829E"/>
    <w:rsid w:val="41817531"/>
    <w:rsid w:val="41E38EDC"/>
    <w:rsid w:val="41FF80AC"/>
    <w:rsid w:val="4205C2E2"/>
    <w:rsid w:val="423958FF"/>
    <w:rsid w:val="42435A0C"/>
    <w:rsid w:val="4249255E"/>
    <w:rsid w:val="42507F10"/>
    <w:rsid w:val="425FBE1E"/>
    <w:rsid w:val="426B1694"/>
    <w:rsid w:val="426FE7A9"/>
    <w:rsid w:val="42B192FD"/>
    <w:rsid w:val="42C207C4"/>
    <w:rsid w:val="42C329A6"/>
    <w:rsid w:val="42EC94AD"/>
    <w:rsid w:val="42F20EC9"/>
    <w:rsid w:val="4310AAA9"/>
    <w:rsid w:val="43185192"/>
    <w:rsid w:val="432848DB"/>
    <w:rsid w:val="4358EEF3"/>
    <w:rsid w:val="4379A399"/>
    <w:rsid w:val="43943B19"/>
    <w:rsid w:val="43974E36"/>
    <w:rsid w:val="43AED08F"/>
    <w:rsid w:val="43DFC6AE"/>
    <w:rsid w:val="4408DAAD"/>
    <w:rsid w:val="4414C5E1"/>
    <w:rsid w:val="443AD8C8"/>
    <w:rsid w:val="4488FE6E"/>
    <w:rsid w:val="44A4D13B"/>
    <w:rsid w:val="44A9D96B"/>
    <w:rsid w:val="44B63D9C"/>
    <w:rsid w:val="44BE6DE2"/>
    <w:rsid w:val="44CDFE49"/>
    <w:rsid w:val="44CEA7C1"/>
    <w:rsid w:val="44E784AF"/>
    <w:rsid w:val="44ED119E"/>
    <w:rsid w:val="44FB5320"/>
    <w:rsid w:val="45124430"/>
    <w:rsid w:val="45172C8A"/>
    <w:rsid w:val="456BCF9A"/>
    <w:rsid w:val="45728FF8"/>
    <w:rsid w:val="45972466"/>
    <w:rsid w:val="459C0206"/>
    <w:rsid w:val="459DCA4D"/>
    <w:rsid w:val="45A57ACC"/>
    <w:rsid w:val="45A8F2AE"/>
    <w:rsid w:val="45A95060"/>
    <w:rsid w:val="45BE43A1"/>
    <w:rsid w:val="45EFB9BC"/>
    <w:rsid w:val="46258EBA"/>
    <w:rsid w:val="4632851B"/>
    <w:rsid w:val="464DF585"/>
    <w:rsid w:val="46550309"/>
    <w:rsid w:val="46575D9D"/>
    <w:rsid w:val="46920108"/>
    <w:rsid w:val="46AB2BC9"/>
    <w:rsid w:val="46BCFD66"/>
    <w:rsid w:val="46D5D096"/>
    <w:rsid w:val="46EA6D9C"/>
    <w:rsid w:val="46F84312"/>
    <w:rsid w:val="47265DE2"/>
    <w:rsid w:val="4731D46A"/>
    <w:rsid w:val="473BDD66"/>
    <w:rsid w:val="477DE2EA"/>
    <w:rsid w:val="478B0C64"/>
    <w:rsid w:val="47CEC9DE"/>
    <w:rsid w:val="4816ECDA"/>
    <w:rsid w:val="481A7335"/>
    <w:rsid w:val="48416AB4"/>
    <w:rsid w:val="486C8418"/>
    <w:rsid w:val="486F8BE3"/>
    <w:rsid w:val="4883A57E"/>
    <w:rsid w:val="48931DD6"/>
    <w:rsid w:val="48A6A366"/>
    <w:rsid w:val="492FC9B7"/>
    <w:rsid w:val="493B1D42"/>
    <w:rsid w:val="4975AAD9"/>
    <w:rsid w:val="49773E17"/>
    <w:rsid w:val="4980EB71"/>
    <w:rsid w:val="49877E3C"/>
    <w:rsid w:val="4994B316"/>
    <w:rsid w:val="49DBC5FE"/>
    <w:rsid w:val="49FDA074"/>
    <w:rsid w:val="4A8133CD"/>
    <w:rsid w:val="4A87DE7A"/>
    <w:rsid w:val="4A90F58E"/>
    <w:rsid w:val="4A9D3CCC"/>
    <w:rsid w:val="4AAAF6BD"/>
    <w:rsid w:val="4AAEB5F3"/>
    <w:rsid w:val="4AC3AF76"/>
    <w:rsid w:val="4AF6E5A4"/>
    <w:rsid w:val="4AFE4179"/>
    <w:rsid w:val="4AFF85DF"/>
    <w:rsid w:val="4B025649"/>
    <w:rsid w:val="4B05DD6D"/>
    <w:rsid w:val="4B5581AD"/>
    <w:rsid w:val="4B5C8EE3"/>
    <w:rsid w:val="4B6EBCFC"/>
    <w:rsid w:val="4B803734"/>
    <w:rsid w:val="4B922F68"/>
    <w:rsid w:val="4B9BB282"/>
    <w:rsid w:val="4BA9824B"/>
    <w:rsid w:val="4BC28473"/>
    <w:rsid w:val="4BF2D6A1"/>
    <w:rsid w:val="4C042F5A"/>
    <w:rsid w:val="4C05A56B"/>
    <w:rsid w:val="4C245DBD"/>
    <w:rsid w:val="4C49351C"/>
    <w:rsid w:val="4C5BFC66"/>
    <w:rsid w:val="4C6A29C0"/>
    <w:rsid w:val="4C990A1E"/>
    <w:rsid w:val="4CA4E908"/>
    <w:rsid w:val="4CB89A1B"/>
    <w:rsid w:val="4CD09EC1"/>
    <w:rsid w:val="4CE1EFB9"/>
    <w:rsid w:val="4CE9CF14"/>
    <w:rsid w:val="4D076DA0"/>
    <w:rsid w:val="4D2AFA0A"/>
    <w:rsid w:val="4D3FEDA8"/>
    <w:rsid w:val="4D65D46A"/>
    <w:rsid w:val="4D6C9800"/>
    <w:rsid w:val="4D8997BC"/>
    <w:rsid w:val="4D8C7A34"/>
    <w:rsid w:val="4D962B28"/>
    <w:rsid w:val="4DBDC80C"/>
    <w:rsid w:val="4DF78556"/>
    <w:rsid w:val="4DF814EA"/>
    <w:rsid w:val="4E436DAF"/>
    <w:rsid w:val="4E5A44A6"/>
    <w:rsid w:val="4E619B59"/>
    <w:rsid w:val="4E8EE698"/>
    <w:rsid w:val="4EBB9AD4"/>
    <w:rsid w:val="4EC5043D"/>
    <w:rsid w:val="4ED10C05"/>
    <w:rsid w:val="4EEF7086"/>
    <w:rsid w:val="4F0F3CDC"/>
    <w:rsid w:val="4F119179"/>
    <w:rsid w:val="4F177981"/>
    <w:rsid w:val="4F6DFAFB"/>
    <w:rsid w:val="4F6E8C6A"/>
    <w:rsid w:val="4F73BAB9"/>
    <w:rsid w:val="4F840744"/>
    <w:rsid w:val="4FBB39ED"/>
    <w:rsid w:val="4FC982C7"/>
    <w:rsid w:val="4FDE03C8"/>
    <w:rsid w:val="4FF57886"/>
    <w:rsid w:val="4FFF17BC"/>
    <w:rsid w:val="502ADF84"/>
    <w:rsid w:val="50642E14"/>
    <w:rsid w:val="50764BDB"/>
    <w:rsid w:val="508261D3"/>
    <w:rsid w:val="5089DFED"/>
    <w:rsid w:val="50CE55D3"/>
    <w:rsid w:val="50E9E15B"/>
    <w:rsid w:val="50F48271"/>
    <w:rsid w:val="5102E535"/>
    <w:rsid w:val="511B7400"/>
    <w:rsid w:val="5141FE5D"/>
    <w:rsid w:val="515216D9"/>
    <w:rsid w:val="51552100"/>
    <w:rsid w:val="5168F217"/>
    <w:rsid w:val="516B7635"/>
    <w:rsid w:val="51945F88"/>
    <w:rsid w:val="519D4390"/>
    <w:rsid w:val="51A67640"/>
    <w:rsid w:val="51AA337E"/>
    <w:rsid w:val="51B92329"/>
    <w:rsid w:val="51C32017"/>
    <w:rsid w:val="51E9DD02"/>
    <w:rsid w:val="522E5788"/>
    <w:rsid w:val="5251529A"/>
    <w:rsid w:val="526AF31F"/>
    <w:rsid w:val="527069AE"/>
    <w:rsid w:val="5275D34E"/>
    <w:rsid w:val="527D2A13"/>
    <w:rsid w:val="5293236D"/>
    <w:rsid w:val="52B590FF"/>
    <w:rsid w:val="52F1CE62"/>
    <w:rsid w:val="52F5C5D0"/>
    <w:rsid w:val="530388AF"/>
    <w:rsid w:val="533208D5"/>
    <w:rsid w:val="5372E078"/>
    <w:rsid w:val="5374053C"/>
    <w:rsid w:val="53A7058E"/>
    <w:rsid w:val="53A9CDC2"/>
    <w:rsid w:val="53C7DDA4"/>
    <w:rsid w:val="53C8F89E"/>
    <w:rsid w:val="53DCA5FF"/>
    <w:rsid w:val="540E15B8"/>
    <w:rsid w:val="54163F73"/>
    <w:rsid w:val="541E74DC"/>
    <w:rsid w:val="54743018"/>
    <w:rsid w:val="548A7CE6"/>
    <w:rsid w:val="54995600"/>
    <w:rsid w:val="5499890C"/>
    <w:rsid w:val="54DD9B84"/>
    <w:rsid w:val="54DD9C2F"/>
    <w:rsid w:val="54DE5941"/>
    <w:rsid w:val="54E001E0"/>
    <w:rsid w:val="550CCBDC"/>
    <w:rsid w:val="551D5891"/>
    <w:rsid w:val="5526E22A"/>
    <w:rsid w:val="552C816B"/>
    <w:rsid w:val="553BC91C"/>
    <w:rsid w:val="556A6C37"/>
    <w:rsid w:val="55880A57"/>
    <w:rsid w:val="558E3D4E"/>
    <w:rsid w:val="55A3C8C6"/>
    <w:rsid w:val="55B4553D"/>
    <w:rsid w:val="55E9C85A"/>
    <w:rsid w:val="561B9BFF"/>
    <w:rsid w:val="56466901"/>
    <w:rsid w:val="5649F5F6"/>
    <w:rsid w:val="564ECEC4"/>
    <w:rsid w:val="5677B678"/>
    <w:rsid w:val="56798D34"/>
    <w:rsid w:val="567E401F"/>
    <w:rsid w:val="568A3BD3"/>
    <w:rsid w:val="56C585DE"/>
    <w:rsid w:val="56F76FA5"/>
    <w:rsid w:val="56FFCE39"/>
    <w:rsid w:val="571DE55C"/>
    <w:rsid w:val="572505A0"/>
    <w:rsid w:val="5767297A"/>
    <w:rsid w:val="5773B023"/>
    <w:rsid w:val="577896D2"/>
    <w:rsid w:val="577DA1E4"/>
    <w:rsid w:val="57AB108D"/>
    <w:rsid w:val="57F41B75"/>
    <w:rsid w:val="57F4393C"/>
    <w:rsid w:val="5826EFB2"/>
    <w:rsid w:val="58572F1C"/>
    <w:rsid w:val="58613E45"/>
    <w:rsid w:val="58698714"/>
    <w:rsid w:val="58790AC4"/>
    <w:rsid w:val="588E25BE"/>
    <w:rsid w:val="589428B3"/>
    <w:rsid w:val="5897EA6E"/>
    <w:rsid w:val="58A593CF"/>
    <w:rsid w:val="58EC1283"/>
    <w:rsid w:val="58EE8C29"/>
    <w:rsid w:val="58F0F898"/>
    <w:rsid w:val="5907EC87"/>
    <w:rsid w:val="5930FF8A"/>
    <w:rsid w:val="595D0CAA"/>
    <w:rsid w:val="59979C67"/>
    <w:rsid w:val="59A6A081"/>
    <w:rsid w:val="59B33EA8"/>
    <w:rsid w:val="59D0F52B"/>
    <w:rsid w:val="59DD268D"/>
    <w:rsid w:val="59E5C193"/>
    <w:rsid w:val="59F9D572"/>
    <w:rsid w:val="5A336280"/>
    <w:rsid w:val="5A3FAC77"/>
    <w:rsid w:val="5A7F32B7"/>
    <w:rsid w:val="5A8D51BA"/>
    <w:rsid w:val="5AA8B974"/>
    <w:rsid w:val="5AB48D69"/>
    <w:rsid w:val="5AC1DADD"/>
    <w:rsid w:val="5AC7ACC4"/>
    <w:rsid w:val="5AF87E27"/>
    <w:rsid w:val="5B04FF61"/>
    <w:rsid w:val="5B1C9A07"/>
    <w:rsid w:val="5B2FE13D"/>
    <w:rsid w:val="5B3587AB"/>
    <w:rsid w:val="5B3B4384"/>
    <w:rsid w:val="5BAE1C53"/>
    <w:rsid w:val="5BB4FAA1"/>
    <w:rsid w:val="5BD01684"/>
    <w:rsid w:val="5BD5E89A"/>
    <w:rsid w:val="5BD76824"/>
    <w:rsid w:val="5BDCC6BB"/>
    <w:rsid w:val="5BDD2F03"/>
    <w:rsid w:val="5C227E9B"/>
    <w:rsid w:val="5C290100"/>
    <w:rsid w:val="5C51241C"/>
    <w:rsid w:val="5C549CBB"/>
    <w:rsid w:val="5C5CCFD1"/>
    <w:rsid w:val="5C6143A6"/>
    <w:rsid w:val="5C716330"/>
    <w:rsid w:val="5CB6E5C5"/>
    <w:rsid w:val="5CBAF393"/>
    <w:rsid w:val="5CCF6B72"/>
    <w:rsid w:val="5CEED278"/>
    <w:rsid w:val="5D216230"/>
    <w:rsid w:val="5D2CEA0A"/>
    <w:rsid w:val="5D56F162"/>
    <w:rsid w:val="5D7E1060"/>
    <w:rsid w:val="5DA6C1EA"/>
    <w:rsid w:val="5DB57048"/>
    <w:rsid w:val="5DC9AC87"/>
    <w:rsid w:val="5DCEF2C2"/>
    <w:rsid w:val="5DD1EA82"/>
    <w:rsid w:val="5DDAE9F0"/>
    <w:rsid w:val="5DE9767A"/>
    <w:rsid w:val="5DF77107"/>
    <w:rsid w:val="5E0FA2D3"/>
    <w:rsid w:val="5E1F4E92"/>
    <w:rsid w:val="5E7314E8"/>
    <w:rsid w:val="5ECE5D3C"/>
    <w:rsid w:val="5EDC7120"/>
    <w:rsid w:val="5EE4ADBC"/>
    <w:rsid w:val="5F0158C7"/>
    <w:rsid w:val="5F034680"/>
    <w:rsid w:val="5F088CBA"/>
    <w:rsid w:val="5F31798E"/>
    <w:rsid w:val="5F34AE60"/>
    <w:rsid w:val="5F3F9E70"/>
    <w:rsid w:val="5F4AA738"/>
    <w:rsid w:val="5F7A11A8"/>
    <w:rsid w:val="5F980AE6"/>
    <w:rsid w:val="60035E78"/>
    <w:rsid w:val="6005D6BA"/>
    <w:rsid w:val="602B3372"/>
    <w:rsid w:val="6032D780"/>
    <w:rsid w:val="60853D8E"/>
    <w:rsid w:val="6087FAB8"/>
    <w:rsid w:val="60C4EEA3"/>
    <w:rsid w:val="612E6A33"/>
    <w:rsid w:val="613C51E7"/>
    <w:rsid w:val="6140BF59"/>
    <w:rsid w:val="61709238"/>
    <w:rsid w:val="618941B7"/>
    <w:rsid w:val="61937E45"/>
    <w:rsid w:val="61A9285B"/>
    <w:rsid w:val="61C99FB4"/>
    <w:rsid w:val="61CCB6D0"/>
    <w:rsid w:val="61D6B379"/>
    <w:rsid w:val="62200F62"/>
    <w:rsid w:val="62306CA4"/>
    <w:rsid w:val="6236F91D"/>
    <w:rsid w:val="6242E235"/>
    <w:rsid w:val="62435607"/>
    <w:rsid w:val="62439B24"/>
    <w:rsid w:val="6249E676"/>
    <w:rsid w:val="62686A95"/>
    <w:rsid w:val="63063E6D"/>
    <w:rsid w:val="6326794A"/>
    <w:rsid w:val="63297F9C"/>
    <w:rsid w:val="633BC143"/>
    <w:rsid w:val="6340D251"/>
    <w:rsid w:val="63557732"/>
    <w:rsid w:val="63666FD5"/>
    <w:rsid w:val="6370D9B8"/>
    <w:rsid w:val="63915189"/>
    <w:rsid w:val="6396FD04"/>
    <w:rsid w:val="63A5EFBC"/>
    <w:rsid w:val="63AD7035"/>
    <w:rsid w:val="63CE415F"/>
    <w:rsid w:val="64087031"/>
    <w:rsid w:val="64146B3B"/>
    <w:rsid w:val="643F51ED"/>
    <w:rsid w:val="646B5AB6"/>
    <w:rsid w:val="646DF6D3"/>
    <w:rsid w:val="6473F33A"/>
    <w:rsid w:val="648D0B1C"/>
    <w:rsid w:val="64D0A019"/>
    <w:rsid w:val="64DEF09D"/>
    <w:rsid w:val="65390D59"/>
    <w:rsid w:val="6545FB65"/>
    <w:rsid w:val="6555613A"/>
    <w:rsid w:val="6558CC99"/>
    <w:rsid w:val="655ADCCA"/>
    <w:rsid w:val="656ACBB3"/>
    <w:rsid w:val="65760ADA"/>
    <w:rsid w:val="659EBBCF"/>
    <w:rsid w:val="65AD4FC0"/>
    <w:rsid w:val="65B8ED9D"/>
    <w:rsid w:val="65C85690"/>
    <w:rsid w:val="65CB2691"/>
    <w:rsid w:val="65CB77B3"/>
    <w:rsid w:val="65CFF52E"/>
    <w:rsid w:val="65FF1D18"/>
    <w:rsid w:val="6608DC19"/>
    <w:rsid w:val="6623BCCB"/>
    <w:rsid w:val="662AD283"/>
    <w:rsid w:val="662B04F8"/>
    <w:rsid w:val="6637AC6D"/>
    <w:rsid w:val="6641A0E4"/>
    <w:rsid w:val="66EB3F31"/>
    <w:rsid w:val="66F1527A"/>
    <w:rsid w:val="66F566AF"/>
    <w:rsid w:val="671108DB"/>
    <w:rsid w:val="6746F418"/>
    <w:rsid w:val="6750AA7A"/>
    <w:rsid w:val="6762D365"/>
    <w:rsid w:val="67813456"/>
    <w:rsid w:val="679371F6"/>
    <w:rsid w:val="679490DC"/>
    <w:rsid w:val="679B5B1E"/>
    <w:rsid w:val="679DAE86"/>
    <w:rsid w:val="67AF4341"/>
    <w:rsid w:val="67D419B6"/>
    <w:rsid w:val="680AB2DB"/>
    <w:rsid w:val="682EBA9D"/>
    <w:rsid w:val="68316EB6"/>
    <w:rsid w:val="683AED07"/>
    <w:rsid w:val="6868C167"/>
    <w:rsid w:val="68AB5CC2"/>
    <w:rsid w:val="68B0A86E"/>
    <w:rsid w:val="68B39EEF"/>
    <w:rsid w:val="68B83F55"/>
    <w:rsid w:val="68FA5BAF"/>
    <w:rsid w:val="691BACD9"/>
    <w:rsid w:val="691BBDE6"/>
    <w:rsid w:val="692C1FAD"/>
    <w:rsid w:val="69B98F2B"/>
    <w:rsid w:val="69C9A718"/>
    <w:rsid w:val="69EF1B07"/>
    <w:rsid w:val="6A23263C"/>
    <w:rsid w:val="6A238888"/>
    <w:rsid w:val="6A46C5FE"/>
    <w:rsid w:val="6A859039"/>
    <w:rsid w:val="6A8C3CE2"/>
    <w:rsid w:val="6AB21809"/>
    <w:rsid w:val="6ABB71A7"/>
    <w:rsid w:val="6B4EBABE"/>
    <w:rsid w:val="6B806A64"/>
    <w:rsid w:val="6B9F434F"/>
    <w:rsid w:val="6BD3511C"/>
    <w:rsid w:val="6BE5DB23"/>
    <w:rsid w:val="6BEB3FB2"/>
    <w:rsid w:val="6BF30B86"/>
    <w:rsid w:val="6C4855B7"/>
    <w:rsid w:val="6C498888"/>
    <w:rsid w:val="6C75907A"/>
    <w:rsid w:val="6C76895A"/>
    <w:rsid w:val="6CD6B536"/>
    <w:rsid w:val="6CF0753D"/>
    <w:rsid w:val="6D46B226"/>
    <w:rsid w:val="6D5A615C"/>
    <w:rsid w:val="6D8BB5C3"/>
    <w:rsid w:val="6D96AA94"/>
    <w:rsid w:val="6DAF9B65"/>
    <w:rsid w:val="6DE38315"/>
    <w:rsid w:val="6DE65AEC"/>
    <w:rsid w:val="6DECF842"/>
    <w:rsid w:val="6E145045"/>
    <w:rsid w:val="6E1D6FC3"/>
    <w:rsid w:val="6E6FA1E5"/>
    <w:rsid w:val="6E731D31"/>
    <w:rsid w:val="6E820FE0"/>
    <w:rsid w:val="6E850D09"/>
    <w:rsid w:val="6E872531"/>
    <w:rsid w:val="6E884476"/>
    <w:rsid w:val="6E8F3182"/>
    <w:rsid w:val="6E9F864A"/>
    <w:rsid w:val="6EB14C1F"/>
    <w:rsid w:val="6EEB4EC3"/>
    <w:rsid w:val="6F020818"/>
    <w:rsid w:val="6F07CCD0"/>
    <w:rsid w:val="6F0D698B"/>
    <w:rsid w:val="6F262725"/>
    <w:rsid w:val="6F2BE9AD"/>
    <w:rsid w:val="6F40C8D8"/>
    <w:rsid w:val="6F5B06F1"/>
    <w:rsid w:val="6F60323C"/>
    <w:rsid w:val="6F82541F"/>
    <w:rsid w:val="6FB24EF8"/>
    <w:rsid w:val="6FEBD92F"/>
    <w:rsid w:val="70264F3C"/>
    <w:rsid w:val="7037B608"/>
    <w:rsid w:val="70554836"/>
    <w:rsid w:val="708C662B"/>
    <w:rsid w:val="70B1D53C"/>
    <w:rsid w:val="70D51A80"/>
    <w:rsid w:val="710736F5"/>
    <w:rsid w:val="7111043A"/>
    <w:rsid w:val="71149914"/>
    <w:rsid w:val="71307FC9"/>
    <w:rsid w:val="714E1DB3"/>
    <w:rsid w:val="7159EB32"/>
    <w:rsid w:val="715FB685"/>
    <w:rsid w:val="7168A01A"/>
    <w:rsid w:val="71717549"/>
    <w:rsid w:val="71954692"/>
    <w:rsid w:val="719E2AA8"/>
    <w:rsid w:val="71AE6E77"/>
    <w:rsid w:val="71CADAB3"/>
    <w:rsid w:val="71F164C9"/>
    <w:rsid w:val="721C9A82"/>
    <w:rsid w:val="7220DDB5"/>
    <w:rsid w:val="72223BF2"/>
    <w:rsid w:val="7238678E"/>
    <w:rsid w:val="72513A33"/>
    <w:rsid w:val="7254A499"/>
    <w:rsid w:val="725B3D38"/>
    <w:rsid w:val="726A29FA"/>
    <w:rsid w:val="728B94B6"/>
    <w:rsid w:val="729146A9"/>
    <w:rsid w:val="729C03DF"/>
    <w:rsid w:val="72A56EE2"/>
    <w:rsid w:val="72B417B1"/>
    <w:rsid w:val="72B6C860"/>
    <w:rsid w:val="72DEFE50"/>
    <w:rsid w:val="72F31552"/>
    <w:rsid w:val="7340D0DD"/>
    <w:rsid w:val="734EAF75"/>
    <w:rsid w:val="7354E98C"/>
    <w:rsid w:val="736FB5E4"/>
    <w:rsid w:val="73A61EDA"/>
    <w:rsid w:val="73BBC00F"/>
    <w:rsid w:val="73F7875D"/>
    <w:rsid w:val="74234849"/>
    <w:rsid w:val="74370F23"/>
    <w:rsid w:val="745412B4"/>
    <w:rsid w:val="74550BA9"/>
    <w:rsid w:val="74B2D94D"/>
    <w:rsid w:val="7514B58E"/>
    <w:rsid w:val="751C8667"/>
    <w:rsid w:val="751DCE35"/>
    <w:rsid w:val="753D5816"/>
    <w:rsid w:val="753EB6A9"/>
    <w:rsid w:val="754237E5"/>
    <w:rsid w:val="755FB569"/>
    <w:rsid w:val="75819DBC"/>
    <w:rsid w:val="75AC4255"/>
    <w:rsid w:val="75C69422"/>
    <w:rsid w:val="75F1282A"/>
    <w:rsid w:val="75F14320"/>
    <w:rsid w:val="75F2C934"/>
    <w:rsid w:val="75FC086F"/>
    <w:rsid w:val="76001AC6"/>
    <w:rsid w:val="7607591C"/>
    <w:rsid w:val="7611AD9A"/>
    <w:rsid w:val="7630CCF9"/>
    <w:rsid w:val="7634AC6A"/>
    <w:rsid w:val="765B13CE"/>
    <w:rsid w:val="765DBD2C"/>
    <w:rsid w:val="7660E2D1"/>
    <w:rsid w:val="76661D25"/>
    <w:rsid w:val="76690596"/>
    <w:rsid w:val="767562A4"/>
    <w:rsid w:val="76774ED4"/>
    <w:rsid w:val="767A2B4B"/>
    <w:rsid w:val="768FAE20"/>
    <w:rsid w:val="76B030E3"/>
    <w:rsid w:val="76D1C0BB"/>
    <w:rsid w:val="76E94DA8"/>
    <w:rsid w:val="76F53224"/>
    <w:rsid w:val="7721D1F0"/>
    <w:rsid w:val="77290B41"/>
    <w:rsid w:val="77305258"/>
    <w:rsid w:val="776F3C3F"/>
    <w:rsid w:val="7770E605"/>
    <w:rsid w:val="7794BE99"/>
    <w:rsid w:val="77A74D3E"/>
    <w:rsid w:val="77AFE535"/>
    <w:rsid w:val="77D3DD68"/>
    <w:rsid w:val="7801153A"/>
    <w:rsid w:val="782B7CE2"/>
    <w:rsid w:val="78355089"/>
    <w:rsid w:val="783DBA66"/>
    <w:rsid w:val="784AEA8B"/>
    <w:rsid w:val="78504EE5"/>
    <w:rsid w:val="785AE560"/>
    <w:rsid w:val="788003E6"/>
    <w:rsid w:val="788ADFD9"/>
    <w:rsid w:val="7891B49C"/>
    <w:rsid w:val="789DC166"/>
    <w:rsid w:val="789EBDA6"/>
    <w:rsid w:val="78BA8E61"/>
    <w:rsid w:val="78BF79C4"/>
    <w:rsid w:val="78E6005E"/>
    <w:rsid w:val="78E6DDA8"/>
    <w:rsid w:val="7962B055"/>
    <w:rsid w:val="798CB2FD"/>
    <w:rsid w:val="798EE6E7"/>
    <w:rsid w:val="79A3900C"/>
    <w:rsid w:val="79B18AB1"/>
    <w:rsid w:val="79BB059D"/>
    <w:rsid w:val="79CDADB7"/>
    <w:rsid w:val="79D295B4"/>
    <w:rsid w:val="79E859B0"/>
    <w:rsid w:val="79FBF4BF"/>
    <w:rsid w:val="7A14C8EE"/>
    <w:rsid w:val="7A2B6981"/>
    <w:rsid w:val="7A43AAFC"/>
    <w:rsid w:val="7A4C3CE5"/>
    <w:rsid w:val="7A8E0DDB"/>
    <w:rsid w:val="7A91D76B"/>
    <w:rsid w:val="7A932BC7"/>
    <w:rsid w:val="7AB29B7B"/>
    <w:rsid w:val="7AC01024"/>
    <w:rsid w:val="7ACC17C6"/>
    <w:rsid w:val="7ADF24E1"/>
    <w:rsid w:val="7AE451D6"/>
    <w:rsid w:val="7AF16B0F"/>
    <w:rsid w:val="7B0F7B51"/>
    <w:rsid w:val="7B237E10"/>
    <w:rsid w:val="7B358554"/>
    <w:rsid w:val="7B3D93F6"/>
    <w:rsid w:val="7B55121C"/>
    <w:rsid w:val="7B6AEB0F"/>
    <w:rsid w:val="7B8E252C"/>
    <w:rsid w:val="7BAF7CEE"/>
    <w:rsid w:val="7BCAF08D"/>
    <w:rsid w:val="7BE4E546"/>
    <w:rsid w:val="7C1AD958"/>
    <w:rsid w:val="7C32882C"/>
    <w:rsid w:val="7C420F87"/>
    <w:rsid w:val="7C4C8CEE"/>
    <w:rsid w:val="7C530CA8"/>
    <w:rsid w:val="7C6C1645"/>
    <w:rsid w:val="7C7F01E6"/>
    <w:rsid w:val="7C7F377F"/>
    <w:rsid w:val="7C89B0A1"/>
    <w:rsid w:val="7C8B0B19"/>
    <w:rsid w:val="7CC536A9"/>
    <w:rsid w:val="7CE47B44"/>
    <w:rsid w:val="7CEE5378"/>
    <w:rsid w:val="7CF6345C"/>
    <w:rsid w:val="7D0FD20A"/>
    <w:rsid w:val="7D1E433C"/>
    <w:rsid w:val="7D66A265"/>
    <w:rsid w:val="7D6B79ED"/>
    <w:rsid w:val="7D7476F2"/>
    <w:rsid w:val="7D78247F"/>
    <w:rsid w:val="7D7A08C2"/>
    <w:rsid w:val="7DB075E8"/>
    <w:rsid w:val="7DBF4F95"/>
    <w:rsid w:val="7DD39AC5"/>
    <w:rsid w:val="7DDE3F33"/>
    <w:rsid w:val="7E0A9CDE"/>
    <w:rsid w:val="7E1D08F8"/>
    <w:rsid w:val="7E2959CE"/>
    <w:rsid w:val="7E2BC27D"/>
    <w:rsid w:val="7E3D8C33"/>
    <w:rsid w:val="7E624F39"/>
    <w:rsid w:val="7EA92B1F"/>
    <w:rsid w:val="7EB8C003"/>
    <w:rsid w:val="7EBE644E"/>
    <w:rsid w:val="7EC62354"/>
    <w:rsid w:val="7EC9A545"/>
    <w:rsid w:val="7ED8C9C1"/>
    <w:rsid w:val="7EDF77EC"/>
    <w:rsid w:val="7EED8BC2"/>
    <w:rsid w:val="7EFDCA1F"/>
    <w:rsid w:val="7F0CDF82"/>
    <w:rsid w:val="7F1C1BBF"/>
    <w:rsid w:val="7F3655C8"/>
    <w:rsid w:val="7F3A7216"/>
    <w:rsid w:val="7F3D4BB6"/>
    <w:rsid w:val="7F4B3A11"/>
    <w:rsid w:val="7F4C900D"/>
    <w:rsid w:val="7F52F64D"/>
    <w:rsid w:val="7F67C2EE"/>
    <w:rsid w:val="7F684C75"/>
    <w:rsid w:val="7F9A6D1E"/>
    <w:rsid w:val="7FAB84D8"/>
    <w:rsid w:val="7FAFDDE4"/>
    <w:rsid w:val="7FD10F2D"/>
    <w:rsid w:val="7FD242A3"/>
    <w:rsid w:val="7FD2CEF7"/>
    <w:rsid w:val="7FDED846"/>
    <w:rsid w:val="7FE13514"/>
    <w:rsid w:val="7FF9B0DE"/>
    <w:rsid w:val="7FFAFA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16D0B"/>
  <w15:chartTrackingRefBased/>
  <w15:docId w15:val="{95FF47A5-49FF-4DE3-9F94-92FECA87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14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B14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1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1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1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1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1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1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1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B1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1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1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1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1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1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1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1419"/>
    <w:rPr>
      <w:rFonts w:eastAsiaTheme="majorEastAsia" w:cstheme="majorBidi"/>
      <w:color w:val="272727" w:themeColor="text1" w:themeTint="D8"/>
    </w:rPr>
  </w:style>
  <w:style w:type="paragraph" w:styleId="Title">
    <w:name w:val="Title"/>
    <w:basedOn w:val="Normal"/>
    <w:next w:val="Normal"/>
    <w:link w:val="TitleChar"/>
    <w:uiPriority w:val="10"/>
    <w:qFormat/>
    <w:rsid w:val="004B1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1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1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1419"/>
    <w:pPr>
      <w:spacing w:before="160"/>
      <w:jc w:val="center"/>
    </w:pPr>
    <w:rPr>
      <w:i/>
      <w:iCs/>
      <w:color w:val="404040" w:themeColor="text1" w:themeTint="BF"/>
    </w:rPr>
  </w:style>
  <w:style w:type="character" w:customStyle="1" w:styleId="QuoteChar">
    <w:name w:val="Quote Char"/>
    <w:basedOn w:val="DefaultParagraphFont"/>
    <w:link w:val="Quote"/>
    <w:uiPriority w:val="29"/>
    <w:rsid w:val="004B1419"/>
    <w:rPr>
      <w:i/>
      <w:iCs/>
      <w:color w:val="404040" w:themeColor="text1" w:themeTint="BF"/>
    </w:rPr>
  </w:style>
  <w:style w:type="paragraph" w:styleId="ListParagraph">
    <w:name w:val="List Paragraph"/>
    <w:basedOn w:val="Normal"/>
    <w:uiPriority w:val="34"/>
    <w:qFormat/>
    <w:rsid w:val="004B1419"/>
    <w:pPr>
      <w:ind w:left="720"/>
      <w:contextualSpacing/>
    </w:pPr>
  </w:style>
  <w:style w:type="character" w:styleId="IntenseEmphasis">
    <w:name w:val="Intense Emphasis"/>
    <w:basedOn w:val="DefaultParagraphFont"/>
    <w:uiPriority w:val="21"/>
    <w:qFormat/>
    <w:rsid w:val="004B1419"/>
    <w:rPr>
      <w:i/>
      <w:iCs/>
      <w:color w:val="0F4761" w:themeColor="accent1" w:themeShade="BF"/>
    </w:rPr>
  </w:style>
  <w:style w:type="paragraph" w:styleId="IntenseQuote">
    <w:name w:val="Intense Quote"/>
    <w:basedOn w:val="Normal"/>
    <w:next w:val="Normal"/>
    <w:link w:val="IntenseQuoteChar"/>
    <w:uiPriority w:val="30"/>
    <w:qFormat/>
    <w:rsid w:val="004B1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1419"/>
    <w:rPr>
      <w:i/>
      <w:iCs/>
      <w:color w:val="0F4761" w:themeColor="accent1" w:themeShade="BF"/>
    </w:rPr>
  </w:style>
  <w:style w:type="character" w:styleId="IntenseReference">
    <w:name w:val="Intense Reference"/>
    <w:basedOn w:val="DefaultParagraphFont"/>
    <w:uiPriority w:val="32"/>
    <w:qFormat/>
    <w:rsid w:val="004B1419"/>
    <w:rPr>
      <w:b/>
      <w:bCs/>
      <w:smallCaps/>
      <w:color w:val="0F4761" w:themeColor="accent1" w:themeShade="BF"/>
      <w:spacing w:val="5"/>
    </w:rPr>
  </w:style>
  <w:style w:type="character" w:styleId="Hyperlink">
    <w:name w:val="Hyperlink"/>
    <w:basedOn w:val="DefaultParagraphFont"/>
    <w:uiPriority w:val="99"/>
    <w:unhideWhenUsed/>
    <w:rsid w:val="008D52C2"/>
    <w:rPr>
      <w:color w:val="467886" w:themeColor="hyperlink"/>
      <w:u w:val="single"/>
    </w:rPr>
  </w:style>
  <w:style w:type="character" w:styleId="UnresolvedMention">
    <w:name w:val="Unresolved Mention"/>
    <w:basedOn w:val="DefaultParagraphFont"/>
    <w:uiPriority w:val="99"/>
    <w:semiHidden/>
    <w:unhideWhenUsed/>
    <w:rsid w:val="00BD35FB"/>
    <w:rPr>
      <w:color w:val="605E5C"/>
      <w:shd w:val="clear" w:color="auto" w:fill="E1DFDD"/>
    </w:rPr>
  </w:style>
  <w:style w:type="character" w:styleId="FollowedHyperlink">
    <w:name w:val="FollowedHyperlink"/>
    <w:basedOn w:val="DefaultParagraphFont"/>
    <w:uiPriority w:val="99"/>
    <w:semiHidden/>
    <w:unhideWhenUsed/>
    <w:rsid w:val="00BD35FB"/>
    <w:rPr>
      <w:color w:val="96607D"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rsid w:val="00CE7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EC9"/>
  </w:style>
  <w:style w:type="paragraph" w:styleId="Footer">
    <w:name w:val="footer"/>
    <w:basedOn w:val="Normal"/>
    <w:link w:val="FooterChar"/>
    <w:uiPriority w:val="99"/>
    <w:unhideWhenUsed/>
    <w:rsid w:val="00CE7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EC9"/>
  </w:style>
  <w:style w:type="character" w:customStyle="1" w:styleId="wacimagecontainer">
    <w:name w:val="wacimagecontainer"/>
    <w:basedOn w:val="DefaultParagraphFont"/>
    <w:rsid w:val="00CE7EC9"/>
  </w:style>
  <w:style w:type="paragraph" w:customStyle="1" w:styleId="paragraph">
    <w:name w:val="paragraph"/>
    <w:basedOn w:val="Normal"/>
    <w:rsid w:val="0061090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610904"/>
  </w:style>
  <w:style w:type="character" w:customStyle="1" w:styleId="normaltextrun">
    <w:name w:val="normaltextrun"/>
    <w:basedOn w:val="DefaultParagraphFont"/>
    <w:rsid w:val="00DB305F"/>
  </w:style>
  <w:style w:type="character" w:customStyle="1" w:styleId="scxw48147625">
    <w:name w:val="scxw48147625"/>
    <w:basedOn w:val="DefaultParagraphFont"/>
    <w:rsid w:val="00DB305F"/>
  </w:style>
  <w:style w:type="paragraph" w:styleId="NormalWeb">
    <w:name w:val="Normal (Web)"/>
    <w:basedOn w:val="Normal"/>
    <w:uiPriority w:val="99"/>
    <w:semiHidden/>
    <w:unhideWhenUsed/>
    <w:rsid w:val="00B7541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0140">
      <w:bodyDiv w:val="1"/>
      <w:marLeft w:val="0"/>
      <w:marRight w:val="0"/>
      <w:marTop w:val="0"/>
      <w:marBottom w:val="0"/>
      <w:divBdr>
        <w:top w:val="none" w:sz="0" w:space="0" w:color="auto"/>
        <w:left w:val="none" w:sz="0" w:space="0" w:color="auto"/>
        <w:bottom w:val="none" w:sz="0" w:space="0" w:color="auto"/>
        <w:right w:val="none" w:sz="0" w:space="0" w:color="auto"/>
      </w:divBdr>
      <w:divsChild>
        <w:div w:id="1810896010">
          <w:marLeft w:val="0"/>
          <w:marRight w:val="0"/>
          <w:marTop w:val="0"/>
          <w:marBottom w:val="0"/>
          <w:divBdr>
            <w:top w:val="none" w:sz="0" w:space="0" w:color="auto"/>
            <w:left w:val="none" w:sz="0" w:space="0" w:color="auto"/>
            <w:bottom w:val="none" w:sz="0" w:space="0" w:color="auto"/>
            <w:right w:val="none" w:sz="0" w:space="0" w:color="auto"/>
          </w:divBdr>
          <w:divsChild>
            <w:div w:id="791632920">
              <w:marLeft w:val="0"/>
              <w:marRight w:val="0"/>
              <w:marTop w:val="0"/>
              <w:marBottom w:val="0"/>
              <w:divBdr>
                <w:top w:val="none" w:sz="0" w:space="0" w:color="auto"/>
                <w:left w:val="none" w:sz="0" w:space="0" w:color="auto"/>
                <w:bottom w:val="none" w:sz="0" w:space="0" w:color="auto"/>
                <w:right w:val="none" w:sz="0" w:space="0" w:color="auto"/>
              </w:divBdr>
              <w:divsChild>
                <w:div w:id="164705846">
                  <w:marLeft w:val="0"/>
                  <w:marRight w:val="0"/>
                  <w:marTop w:val="0"/>
                  <w:marBottom w:val="0"/>
                  <w:divBdr>
                    <w:top w:val="none" w:sz="0" w:space="0" w:color="auto"/>
                    <w:left w:val="none" w:sz="0" w:space="0" w:color="auto"/>
                    <w:bottom w:val="none" w:sz="0" w:space="0" w:color="auto"/>
                    <w:right w:val="none" w:sz="0" w:space="0" w:color="auto"/>
                  </w:divBdr>
                </w:div>
                <w:div w:id="1596672128">
                  <w:marLeft w:val="0"/>
                  <w:marRight w:val="0"/>
                  <w:marTop w:val="0"/>
                  <w:marBottom w:val="0"/>
                  <w:divBdr>
                    <w:top w:val="none" w:sz="0" w:space="0" w:color="auto"/>
                    <w:left w:val="none" w:sz="0" w:space="0" w:color="auto"/>
                    <w:bottom w:val="none" w:sz="0" w:space="0" w:color="auto"/>
                    <w:right w:val="none" w:sz="0" w:space="0" w:color="auto"/>
                  </w:divBdr>
                </w:div>
                <w:div w:id="2089380803">
                  <w:marLeft w:val="0"/>
                  <w:marRight w:val="0"/>
                  <w:marTop w:val="0"/>
                  <w:marBottom w:val="0"/>
                  <w:divBdr>
                    <w:top w:val="none" w:sz="0" w:space="0" w:color="auto"/>
                    <w:left w:val="none" w:sz="0" w:space="0" w:color="auto"/>
                    <w:bottom w:val="none" w:sz="0" w:space="0" w:color="auto"/>
                    <w:right w:val="none" w:sz="0" w:space="0" w:color="auto"/>
                  </w:divBdr>
                </w:div>
                <w:div w:id="1012877152">
                  <w:marLeft w:val="0"/>
                  <w:marRight w:val="0"/>
                  <w:marTop w:val="0"/>
                  <w:marBottom w:val="0"/>
                  <w:divBdr>
                    <w:top w:val="none" w:sz="0" w:space="0" w:color="auto"/>
                    <w:left w:val="none" w:sz="0" w:space="0" w:color="auto"/>
                    <w:bottom w:val="none" w:sz="0" w:space="0" w:color="auto"/>
                    <w:right w:val="none" w:sz="0" w:space="0" w:color="auto"/>
                  </w:divBdr>
                </w:div>
                <w:div w:id="1552494008">
                  <w:marLeft w:val="0"/>
                  <w:marRight w:val="0"/>
                  <w:marTop w:val="0"/>
                  <w:marBottom w:val="0"/>
                  <w:divBdr>
                    <w:top w:val="none" w:sz="0" w:space="0" w:color="auto"/>
                    <w:left w:val="none" w:sz="0" w:space="0" w:color="auto"/>
                    <w:bottom w:val="none" w:sz="0" w:space="0" w:color="auto"/>
                    <w:right w:val="none" w:sz="0" w:space="0" w:color="auto"/>
                  </w:divBdr>
                </w:div>
                <w:div w:id="1916208370">
                  <w:marLeft w:val="0"/>
                  <w:marRight w:val="0"/>
                  <w:marTop w:val="0"/>
                  <w:marBottom w:val="0"/>
                  <w:divBdr>
                    <w:top w:val="none" w:sz="0" w:space="0" w:color="auto"/>
                    <w:left w:val="none" w:sz="0" w:space="0" w:color="auto"/>
                    <w:bottom w:val="none" w:sz="0" w:space="0" w:color="auto"/>
                    <w:right w:val="none" w:sz="0" w:space="0" w:color="auto"/>
                  </w:divBdr>
                </w:div>
                <w:div w:id="1055087136">
                  <w:marLeft w:val="0"/>
                  <w:marRight w:val="0"/>
                  <w:marTop w:val="0"/>
                  <w:marBottom w:val="0"/>
                  <w:divBdr>
                    <w:top w:val="none" w:sz="0" w:space="0" w:color="auto"/>
                    <w:left w:val="none" w:sz="0" w:space="0" w:color="auto"/>
                    <w:bottom w:val="none" w:sz="0" w:space="0" w:color="auto"/>
                    <w:right w:val="none" w:sz="0" w:space="0" w:color="auto"/>
                  </w:divBdr>
                </w:div>
                <w:div w:id="1271663870">
                  <w:marLeft w:val="0"/>
                  <w:marRight w:val="0"/>
                  <w:marTop w:val="0"/>
                  <w:marBottom w:val="0"/>
                  <w:divBdr>
                    <w:top w:val="none" w:sz="0" w:space="0" w:color="auto"/>
                    <w:left w:val="none" w:sz="0" w:space="0" w:color="auto"/>
                    <w:bottom w:val="none" w:sz="0" w:space="0" w:color="auto"/>
                    <w:right w:val="none" w:sz="0" w:space="0" w:color="auto"/>
                  </w:divBdr>
                </w:div>
                <w:div w:id="1875192459">
                  <w:marLeft w:val="0"/>
                  <w:marRight w:val="0"/>
                  <w:marTop w:val="0"/>
                  <w:marBottom w:val="0"/>
                  <w:divBdr>
                    <w:top w:val="none" w:sz="0" w:space="0" w:color="auto"/>
                    <w:left w:val="none" w:sz="0" w:space="0" w:color="auto"/>
                    <w:bottom w:val="none" w:sz="0" w:space="0" w:color="auto"/>
                    <w:right w:val="none" w:sz="0" w:space="0" w:color="auto"/>
                  </w:divBdr>
                </w:div>
                <w:div w:id="1003976961">
                  <w:marLeft w:val="0"/>
                  <w:marRight w:val="0"/>
                  <w:marTop w:val="0"/>
                  <w:marBottom w:val="0"/>
                  <w:divBdr>
                    <w:top w:val="none" w:sz="0" w:space="0" w:color="auto"/>
                    <w:left w:val="none" w:sz="0" w:space="0" w:color="auto"/>
                    <w:bottom w:val="none" w:sz="0" w:space="0" w:color="auto"/>
                    <w:right w:val="none" w:sz="0" w:space="0" w:color="auto"/>
                  </w:divBdr>
                </w:div>
                <w:div w:id="1007831759">
                  <w:marLeft w:val="0"/>
                  <w:marRight w:val="0"/>
                  <w:marTop w:val="0"/>
                  <w:marBottom w:val="0"/>
                  <w:divBdr>
                    <w:top w:val="none" w:sz="0" w:space="0" w:color="auto"/>
                    <w:left w:val="none" w:sz="0" w:space="0" w:color="auto"/>
                    <w:bottom w:val="none" w:sz="0" w:space="0" w:color="auto"/>
                    <w:right w:val="none" w:sz="0" w:space="0" w:color="auto"/>
                  </w:divBdr>
                </w:div>
                <w:div w:id="2125688041">
                  <w:marLeft w:val="0"/>
                  <w:marRight w:val="0"/>
                  <w:marTop w:val="0"/>
                  <w:marBottom w:val="0"/>
                  <w:divBdr>
                    <w:top w:val="none" w:sz="0" w:space="0" w:color="auto"/>
                    <w:left w:val="none" w:sz="0" w:space="0" w:color="auto"/>
                    <w:bottom w:val="none" w:sz="0" w:space="0" w:color="auto"/>
                    <w:right w:val="none" w:sz="0" w:space="0" w:color="auto"/>
                  </w:divBdr>
                </w:div>
                <w:div w:id="1012494613">
                  <w:marLeft w:val="0"/>
                  <w:marRight w:val="0"/>
                  <w:marTop w:val="0"/>
                  <w:marBottom w:val="0"/>
                  <w:divBdr>
                    <w:top w:val="none" w:sz="0" w:space="0" w:color="auto"/>
                    <w:left w:val="none" w:sz="0" w:space="0" w:color="auto"/>
                    <w:bottom w:val="none" w:sz="0" w:space="0" w:color="auto"/>
                    <w:right w:val="none" w:sz="0" w:space="0" w:color="auto"/>
                  </w:divBdr>
                </w:div>
                <w:div w:id="1737430667">
                  <w:marLeft w:val="0"/>
                  <w:marRight w:val="0"/>
                  <w:marTop w:val="0"/>
                  <w:marBottom w:val="0"/>
                  <w:divBdr>
                    <w:top w:val="none" w:sz="0" w:space="0" w:color="auto"/>
                    <w:left w:val="none" w:sz="0" w:space="0" w:color="auto"/>
                    <w:bottom w:val="none" w:sz="0" w:space="0" w:color="auto"/>
                    <w:right w:val="none" w:sz="0" w:space="0" w:color="auto"/>
                  </w:divBdr>
                </w:div>
                <w:div w:id="1815560938">
                  <w:marLeft w:val="0"/>
                  <w:marRight w:val="0"/>
                  <w:marTop w:val="0"/>
                  <w:marBottom w:val="0"/>
                  <w:divBdr>
                    <w:top w:val="none" w:sz="0" w:space="0" w:color="auto"/>
                    <w:left w:val="none" w:sz="0" w:space="0" w:color="auto"/>
                    <w:bottom w:val="none" w:sz="0" w:space="0" w:color="auto"/>
                    <w:right w:val="none" w:sz="0" w:space="0" w:color="auto"/>
                  </w:divBdr>
                </w:div>
              </w:divsChild>
            </w:div>
            <w:div w:id="4457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8741">
      <w:bodyDiv w:val="1"/>
      <w:marLeft w:val="0"/>
      <w:marRight w:val="0"/>
      <w:marTop w:val="0"/>
      <w:marBottom w:val="0"/>
      <w:divBdr>
        <w:top w:val="none" w:sz="0" w:space="0" w:color="auto"/>
        <w:left w:val="none" w:sz="0" w:space="0" w:color="auto"/>
        <w:bottom w:val="none" w:sz="0" w:space="0" w:color="auto"/>
        <w:right w:val="none" w:sz="0" w:space="0" w:color="auto"/>
      </w:divBdr>
      <w:divsChild>
        <w:div w:id="500394225">
          <w:marLeft w:val="0"/>
          <w:marRight w:val="0"/>
          <w:marTop w:val="0"/>
          <w:marBottom w:val="0"/>
          <w:divBdr>
            <w:top w:val="none" w:sz="0" w:space="0" w:color="auto"/>
            <w:left w:val="none" w:sz="0" w:space="0" w:color="auto"/>
            <w:bottom w:val="none" w:sz="0" w:space="0" w:color="auto"/>
            <w:right w:val="none" w:sz="0" w:space="0" w:color="auto"/>
          </w:divBdr>
          <w:divsChild>
            <w:div w:id="843277326">
              <w:marLeft w:val="0"/>
              <w:marRight w:val="0"/>
              <w:marTop w:val="0"/>
              <w:marBottom w:val="0"/>
              <w:divBdr>
                <w:top w:val="none" w:sz="0" w:space="0" w:color="auto"/>
                <w:left w:val="none" w:sz="0" w:space="0" w:color="auto"/>
                <w:bottom w:val="none" w:sz="0" w:space="0" w:color="auto"/>
                <w:right w:val="none" w:sz="0" w:space="0" w:color="auto"/>
              </w:divBdr>
              <w:divsChild>
                <w:div w:id="35934702">
                  <w:marLeft w:val="0"/>
                  <w:marRight w:val="0"/>
                  <w:marTop w:val="0"/>
                  <w:marBottom w:val="0"/>
                  <w:divBdr>
                    <w:top w:val="none" w:sz="0" w:space="0" w:color="auto"/>
                    <w:left w:val="none" w:sz="0" w:space="0" w:color="auto"/>
                    <w:bottom w:val="none" w:sz="0" w:space="0" w:color="auto"/>
                    <w:right w:val="none" w:sz="0" w:space="0" w:color="auto"/>
                  </w:divBdr>
                </w:div>
                <w:div w:id="667757432">
                  <w:marLeft w:val="0"/>
                  <w:marRight w:val="0"/>
                  <w:marTop w:val="0"/>
                  <w:marBottom w:val="0"/>
                  <w:divBdr>
                    <w:top w:val="none" w:sz="0" w:space="0" w:color="auto"/>
                    <w:left w:val="none" w:sz="0" w:space="0" w:color="auto"/>
                    <w:bottom w:val="none" w:sz="0" w:space="0" w:color="auto"/>
                    <w:right w:val="none" w:sz="0" w:space="0" w:color="auto"/>
                  </w:divBdr>
                </w:div>
                <w:div w:id="1460489246">
                  <w:marLeft w:val="0"/>
                  <w:marRight w:val="0"/>
                  <w:marTop w:val="0"/>
                  <w:marBottom w:val="0"/>
                  <w:divBdr>
                    <w:top w:val="none" w:sz="0" w:space="0" w:color="auto"/>
                    <w:left w:val="none" w:sz="0" w:space="0" w:color="auto"/>
                    <w:bottom w:val="none" w:sz="0" w:space="0" w:color="auto"/>
                    <w:right w:val="none" w:sz="0" w:space="0" w:color="auto"/>
                  </w:divBdr>
                </w:div>
                <w:div w:id="665785766">
                  <w:marLeft w:val="0"/>
                  <w:marRight w:val="0"/>
                  <w:marTop w:val="0"/>
                  <w:marBottom w:val="0"/>
                  <w:divBdr>
                    <w:top w:val="none" w:sz="0" w:space="0" w:color="auto"/>
                    <w:left w:val="none" w:sz="0" w:space="0" w:color="auto"/>
                    <w:bottom w:val="none" w:sz="0" w:space="0" w:color="auto"/>
                    <w:right w:val="none" w:sz="0" w:space="0" w:color="auto"/>
                  </w:divBdr>
                </w:div>
                <w:div w:id="1470367029">
                  <w:marLeft w:val="0"/>
                  <w:marRight w:val="0"/>
                  <w:marTop w:val="0"/>
                  <w:marBottom w:val="0"/>
                  <w:divBdr>
                    <w:top w:val="none" w:sz="0" w:space="0" w:color="auto"/>
                    <w:left w:val="none" w:sz="0" w:space="0" w:color="auto"/>
                    <w:bottom w:val="none" w:sz="0" w:space="0" w:color="auto"/>
                    <w:right w:val="none" w:sz="0" w:space="0" w:color="auto"/>
                  </w:divBdr>
                </w:div>
                <w:div w:id="1890604971">
                  <w:marLeft w:val="0"/>
                  <w:marRight w:val="0"/>
                  <w:marTop w:val="0"/>
                  <w:marBottom w:val="0"/>
                  <w:divBdr>
                    <w:top w:val="none" w:sz="0" w:space="0" w:color="auto"/>
                    <w:left w:val="none" w:sz="0" w:space="0" w:color="auto"/>
                    <w:bottom w:val="none" w:sz="0" w:space="0" w:color="auto"/>
                    <w:right w:val="none" w:sz="0" w:space="0" w:color="auto"/>
                  </w:divBdr>
                </w:div>
                <w:div w:id="1836261642">
                  <w:marLeft w:val="0"/>
                  <w:marRight w:val="0"/>
                  <w:marTop w:val="0"/>
                  <w:marBottom w:val="0"/>
                  <w:divBdr>
                    <w:top w:val="none" w:sz="0" w:space="0" w:color="auto"/>
                    <w:left w:val="none" w:sz="0" w:space="0" w:color="auto"/>
                    <w:bottom w:val="none" w:sz="0" w:space="0" w:color="auto"/>
                    <w:right w:val="none" w:sz="0" w:space="0" w:color="auto"/>
                  </w:divBdr>
                </w:div>
                <w:div w:id="539972397">
                  <w:marLeft w:val="0"/>
                  <w:marRight w:val="0"/>
                  <w:marTop w:val="0"/>
                  <w:marBottom w:val="0"/>
                  <w:divBdr>
                    <w:top w:val="none" w:sz="0" w:space="0" w:color="auto"/>
                    <w:left w:val="none" w:sz="0" w:space="0" w:color="auto"/>
                    <w:bottom w:val="none" w:sz="0" w:space="0" w:color="auto"/>
                    <w:right w:val="none" w:sz="0" w:space="0" w:color="auto"/>
                  </w:divBdr>
                </w:div>
                <w:div w:id="8998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8890">
      <w:bodyDiv w:val="1"/>
      <w:marLeft w:val="0"/>
      <w:marRight w:val="0"/>
      <w:marTop w:val="0"/>
      <w:marBottom w:val="0"/>
      <w:divBdr>
        <w:top w:val="none" w:sz="0" w:space="0" w:color="auto"/>
        <w:left w:val="none" w:sz="0" w:space="0" w:color="auto"/>
        <w:bottom w:val="none" w:sz="0" w:space="0" w:color="auto"/>
        <w:right w:val="none" w:sz="0" w:space="0" w:color="auto"/>
      </w:divBdr>
      <w:divsChild>
        <w:div w:id="1374378921">
          <w:marLeft w:val="0"/>
          <w:marRight w:val="0"/>
          <w:marTop w:val="0"/>
          <w:marBottom w:val="0"/>
          <w:divBdr>
            <w:top w:val="none" w:sz="0" w:space="0" w:color="auto"/>
            <w:left w:val="none" w:sz="0" w:space="0" w:color="auto"/>
            <w:bottom w:val="none" w:sz="0" w:space="0" w:color="auto"/>
            <w:right w:val="none" w:sz="0" w:space="0" w:color="auto"/>
          </w:divBdr>
          <w:divsChild>
            <w:div w:id="1595089639">
              <w:marLeft w:val="0"/>
              <w:marRight w:val="0"/>
              <w:marTop w:val="0"/>
              <w:marBottom w:val="0"/>
              <w:divBdr>
                <w:top w:val="none" w:sz="0" w:space="0" w:color="auto"/>
                <w:left w:val="none" w:sz="0" w:space="0" w:color="auto"/>
                <w:bottom w:val="none" w:sz="0" w:space="0" w:color="auto"/>
                <w:right w:val="none" w:sz="0" w:space="0" w:color="auto"/>
              </w:divBdr>
              <w:divsChild>
                <w:div w:id="1489832871">
                  <w:marLeft w:val="0"/>
                  <w:marRight w:val="0"/>
                  <w:marTop w:val="0"/>
                  <w:marBottom w:val="0"/>
                  <w:divBdr>
                    <w:top w:val="none" w:sz="0" w:space="0" w:color="auto"/>
                    <w:left w:val="none" w:sz="0" w:space="0" w:color="auto"/>
                    <w:bottom w:val="none" w:sz="0" w:space="0" w:color="auto"/>
                    <w:right w:val="none" w:sz="0" w:space="0" w:color="auto"/>
                  </w:divBdr>
                </w:div>
                <w:div w:id="492913722">
                  <w:marLeft w:val="0"/>
                  <w:marRight w:val="0"/>
                  <w:marTop w:val="0"/>
                  <w:marBottom w:val="0"/>
                  <w:divBdr>
                    <w:top w:val="none" w:sz="0" w:space="0" w:color="auto"/>
                    <w:left w:val="none" w:sz="0" w:space="0" w:color="auto"/>
                    <w:bottom w:val="none" w:sz="0" w:space="0" w:color="auto"/>
                    <w:right w:val="none" w:sz="0" w:space="0" w:color="auto"/>
                  </w:divBdr>
                </w:div>
                <w:div w:id="279924170">
                  <w:marLeft w:val="0"/>
                  <w:marRight w:val="0"/>
                  <w:marTop w:val="0"/>
                  <w:marBottom w:val="0"/>
                  <w:divBdr>
                    <w:top w:val="none" w:sz="0" w:space="0" w:color="auto"/>
                    <w:left w:val="none" w:sz="0" w:space="0" w:color="auto"/>
                    <w:bottom w:val="none" w:sz="0" w:space="0" w:color="auto"/>
                    <w:right w:val="none" w:sz="0" w:space="0" w:color="auto"/>
                  </w:divBdr>
                </w:div>
                <w:div w:id="1767921402">
                  <w:marLeft w:val="0"/>
                  <w:marRight w:val="0"/>
                  <w:marTop w:val="0"/>
                  <w:marBottom w:val="0"/>
                  <w:divBdr>
                    <w:top w:val="none" w:sz="0" w:space="0" w:color="auto"/>
                    <w:left w:val="none" w:sz="0" w:space="0" w:color="auto"/>
                    <w:bottom w:val="none" w:sz="0" w:space="0" w:color="auto"/>
                    <w:right w:val="none" w:sz="0" w:space="0" w:color="auto"/>
                  </w:divBdr>
                </w:div>
                <w:div w:id="1410230657">
                  <w:marLeft w:val="0"/>
                  <w:marRight w:val="0"/>
                  <w:marTop w:val="0"/>
                  <w:marBottom w:val="0"/>
                  <w:divBdr>
                    <w:top w:val="none" w:sz="0" w:space="0" w:color="auto"/>
                    <w:left w:val="none" w:sz="0" w:space="0" w:color="auto"/>
                    <w:bottom w:val="none" w:sz="0" w:space="0" w:color="auto"/>
                    <w:right w:val="none" w:sz="0" w:space="0" w:color="auto"/>
                  </w:divBdr>
                </w:div>
                <w:div w:id="1244336409">
                  <w:marLeft w:val="0"/>
                  <w:marRight w:val="0"/>
                  <w:marTop w:val="0"/>
                  <w:marBottom w:val="0"/>
                  <w:divBdr>
                    <w:top w:val="none" w:sz="0" w:space="0" w:color="auto"/>
                    <w:left w:val="none" w:sz="0" w:space="0" w:color="auto"/>
                    <w:bottom w:val="none" w:sz="0" w:space="0" w:color="auto"/>
                    <w:right w:val="none" w:sz="0" w:space="0" w:color="auto"/>
                  </w:divBdr>
                </w:div>
                <w:div w:id="1186863023">
                  <w:marLeft w:val="0"/>
                  <w:marRight w:val="0"/>
                  <w:marTop w:val="0"/>
                  <w:marBottom w:val="0"/>
                  <w:divBdr>
                    <w:top w:val="none" w:sz="0" w:space="0" w:color="auto"/>
                    <w:left w:val="none" w:sz="0" w:space="0" w:color="auto"/>
                    <w:bottom w:val="none" w:sz="0" w:space="0" w:color="auto"/>
                    <w:right w:val="none" w:sz="0" w:space="0" w:color="auto"/>
                  </w:divBdr>
                </w:div>
                <w:div w:id="1990010895">
                  <w:marLeft w:val="0"/>
                  <w:marRight w:val="0"/>
                  <w:marTop w:val="0"/>
                  <w:marBottom w:val="0"/>
                  <w:divBdr>
                    <w:top w:val="none" w:sz="0" w:space="0" w:color="auto"/>
                    <w:left w:val="none" w:sz="0" w:space="0" w:color="auto"/>
                    <w:bottom w:val="none" w:sz="0" w:space="0" w:color="auto"/>
                    <w:right w:val="none" w:sz="0" w:space="0" w:color="auto"/>
                  </w:divBdr>
                </w:div>
                <w:div w:id="1568564882">
                  <w:marLeft w:val="0"/>
                  <w:marRight w:val="0"/>
                  <w:marTop w:val="0"/>
                  <w:marBottom w:val="0"/>
                  <w:divBdr>
                    <w:top w:val="none" w:sz="0" w:space="0" w:color="auto"/>
                    <w:left w:val="none" w:sz="0" w:space="0" w:color="auto"/>
                    <w:bottom w:val="none" w:sz="0" w:space="0" w:color="auto"/>
                    <w:right w:val="none" w:sz="0" w:space="0" w:color="auto"/>
                  </w:divBdr>
                </w:div>
                <w:div w:id="82800942">
                  <w:marLeft w:val="0"/>
                  <w:marRight w:val="0"/>
                  <w:marTop w:val="0"/>
                  <w:marBottom w:val="0"/>
                  <w:divBdr>
                    <w:top w:val="none" w:sz="0" w:space="0" w:color="auto"/>
                    <w:left w:val="none" w:sz="0" w:space="0" w:color="auto"/>
                    <w:bottom w:val="none" w:sz="0" w:space="0" w:color="auto"/>
                    <w:right w:val="none" w:sz="0" w:space="0" w:color="auto"/>
                  </w:divBdr>
                </w:div>
                <w:div w:id="148526279">
                  <w:marLeft w:val="0"/>
                  <w:marRight w:val="0"/>
                  <w:marTop w:val="0"/>
                  <w:marBottom w:val="0"/>
                  <w:divBdr>
                    <w:top w:val="none" w:sz="0" w:space="0" w:color="auto"/>
                    <w:left w:val="none" w:sz="0" w:space="0" w:color="auto"/>
                    <w:bottom w:val="none" w:sz="0" w:space="0" w:color="auto"/>
                    <w:right w:val="none" w:sz="0" w:space="0" w:color="auto"/>
                  </w:divBdr>
                </w:div>
                <w:div w:id="1966498433">
                  <w:marLeft w:val="0"/>
                  <w:marRight w:val="0"/>
                  <w:marTop w:val="0"/>
                  <w:marBottom w:val="0"/>
                  <w:divBdr>
                    <w:top w:val="none" w:sz="0" w:space="0" w:color="auto"/>
                    <w:left w:val="none" w:sz="0" w:space="0" w:color="auto"/>
                    <w:bottom w:val="none" w:sz="0" w:space="0" w:color="auto"/>
                    <w:right w:val="none" w:sz="0" w:space="0" w:color="auto"/>
                  </w:divBdr>
                </w:div>
                <w:div w:id="420687669">
                  <w:marLeft w:val="0"/>
                  <w:marRight w:val="0"/>
                  <w:marTop w:val="0"/>
                  <w:marBottom w:val="0"/>
                  <w:divBdr>
                    <w:top w:val="none" w:sz="0" w:space="0" w:color="auto"/>
                    <w:left w:val="none" w:sz="0" w:space="0" w:color="auto"/>
                    <w:bottom w:val="none" w:sz="0" w:space="0" w:color="auto"/>
                    <w:right w:val="none" w:sz="0" w:space="0" w:color="auto"/>
                  </w:divBdr>
                </w:div>
                <w:div w:id="238175660">
                  <w:marLeft w:val="0"/>
                  <w:marRight w:val="0"/>
                  <w:marTop w:val="0"/>
                  <w:marBottom w:val="0"/>
                  <w:divBdr>
                    <w:top w:val="none" w:sz="0" w:space="0" w:color="auto"/>
                    <w:left w:val="none" w:sz="0" w:space="0" w:color="auto"/>
                    <w:bottom w:val="none" w:sz="0" w:space="0" w:color="auto"/>
                    <w:right w:val="none" w:sz="0" w:space="0" w:color="auto"/>
                  </w:divBdr>
                </w:div>
                <w:div w:id="71395141">
                  <w:marLeft w:val="0"/>
                  <w:marRight w:val="0"/>
                  <w:marTop w:val="0"/>
                  <w:marBottom w:val="0"/>
                  <w:divBdr>
                    <w:top w:val="none" w:sz="0" w:space="0" w:color="auto"/>
                    <w:left w:val="none" w:sz="0" w:space="0" w:color="auto"/>
                    <w:bottom w:val="none" w:sz="0" w:space="0" w:color="auto"/>
                    <w:right w:val="none" w:sz="0" w:space="0" w:color="auto"/>
                  </w:divBdr>
                </w:div>
              </w:divsChild>
            </w:div>
            <w:div w:id="20872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08030">
      <w:bodyDiv w:val="1"/>
      <w:marLeft w:val="0"/>
      <w:marRight w:val="0"/>
      <w:marTop w:val="0"/>
      <w:marBottom w:val="0"/>
      <w:divBdr>
        <w:top w:val="none" w:sz="0" w:space="0" w:color="auto"/>
        <w:left w:val="none" w:sz="0" w:space="0" w:color="auto"/>
        <w:bottom w:val="none" w:sz="0" w:space="0" w:color="auto"/>
        <w:right w:val="none" w:sz="0" w:space="0" w:color="auto"/>
      </w:divBdr>
      <w:divsChild>
        <w:div w:id="1508640765">
          <w:marLeft w:val="0"/>
          <w:marRight w:val="0"/>
          <w:marTop w:val="0"/>
          <w:marBottom w:val="0"/>
          <w:divBdr>
            <w:top w:val="none" w:sz="0" w:space="0" w:color="auto"/>
            <w:left w:val="none" w:sz="0" w:space="0" w:color="auto"/>
            <w:bottom w:val="none" w:sz="0" w:space="0" w:color="auto"/>
            <w:right w:val="none" w:sz="0" w:space="0" w:color="auto"/>
          </w:divBdr>
          <w:divsChild>
            <w:div w:id="586890653">
              <w:marLeft w:val="0"/>
              <w:marRight w:val="0"/>
              <w:marTop w:val="0"/>
              <w:marBottom w:val="0"/>
              <w:divBdr>
                <w:top w:val="none" w:sz="0" w:space="0" w:color="auto"/>
                <w:left w:val="none" w:sz="0" w:space="0" w:color="auto"/>
                <w:bottom w:val="none" w:sz="0" w:space="0" w:color="auto"/>
                <w:right w:val="none" w:sz="0" w:space="0" w:color="auto"/>
              </w:divBdr>
              <w:divsChild>
                <w:div w:id="269774635">
                  <w:marLeft w:val="0"/>
                  <w:marRight w:val="0"/>
                  <w:marTop w:val="0"/>
                  <w:marBottom w:val="0"/>
                  <w:divBdr>
                    <w:top w:val="none" w:sz="0" w:space="0" w:color="auto"/>
                    <w:left w:val="none" w:sz="0" w:space="0" w:color="auto"/>
                    <w:bottom w:val="none" w:sz="0" w:space="0" w:color="auto"/>
                    <w:right w:val="none" w:sz="0" w:space="0" w:color="auto"/>
                  </w:divBdr>
                </w:div>
                <w:div w:id="1732384885">
                  <w:marLeft w:val="0"/>
                  <w:marRight w:val="0"/>
                  <w:marTop w:val="0"/>
                  <w:marBottom w:val="0"/>
                  <w:divBdr>
                    <w:top w:val="none" w:sz="0" w:space="0" w:color="auto"/>
                    <w:left w:val="none" w:sz="0" w:space="0" w:color="auto"/>
                    <w:bottom w:val="none" w:sz="0" w:space="0" w:color="auto"/>
                    <w:right w:val="none" w:sz="0" w:space="0" w:color="auto"/>
                  </w:divBdr>
                </w:div>
                <w:div w:id="1144347755">
                  <w:marLeft w:val="0"/>
                  <w:marRight w:val="0"/>
                  <w:marTop w:val="0"/>
                  <w:marBottom w:val="0"/>
                  <w:divBdr>
                    <w:top w:val="none" w:sz="0" w:space="0" w:color="auto"/>
                    <w:left w:val="none" w:sz="0" w:space="0" w:color="auto"/>
                    <w:bottom w:val="none" w:sz="0" w:space="0" w:color="auto"/>
                    <w:right w:val="none" w:sz="0" w:space="0" w:color="auto"/>
                  </w:divBdr>
                </w:div>
                <w:div w:id="425469553">
                  <w:marLeft w:val="0"/>
                  <w:marRight w:val="0"/>
                  <w:marTop w:val="0"/>
                  <w:marBottom w:val="0"/>
                  <w:divBdr>
                    <w:top w:val="none" w:sz="0" w:space="0" w:color="auto"/>
                    <w:left w:val="none" w:sz="0" w:space="0" w:color="auto"/>
                    <w:bottom w:val="none" w:sz="0" w:space="0" w:color="auto"/>
                    <w:right w:val="none" w:sz="0" w:space="0" w:color="auto"/>
                  </w:divBdr>
                </w:div>
                <w:div w:id="1238515107">
                  <w:marLeft w:val="0"/>
                  <w:marRight w:val="0"/>
                  <w:marTop w:val="0"/>
                  <w:marBottom w:val="0"/>
                  <w:divBdr>
                    <w:top w:val="none" w:sz="0" w:space="0" w:color="auto"/>
                    <w:left w:val="none" w:sz="0" w:space="0" w:color="auto"/>
                    <w:bottom w:val="none" w:sz="0" w:space="0" w:color="auto"/>
                    <w:right w:val="none" w:sz="0" w:space="0" w:color="auto"/>
                  </w:divBdr>
                </w:div>
                <w:div w:id="616564709">
                  <w:marLeft w:val="0"/>
                  <w:marRight w:val="0"/>
                  <w:marTop w:val="0"/>
                  <w:marBottom w:val="0"/>
                  <w:divBdr>
                    <w:top w:val="none" w:sz="0" w:space="0" w:color="auto"/>
                    <w:left w:val="none" w:sz="0" w:space="0" w:color="auto"/>
                    <w:bottom w:val="none" w:sz="0" w:space="0" w:color="auto"/>
                    <w:right w:val="none" w:sz="0" w:space="0" w:color="auto"/>
                  </w:divBdr>
                </w:div>
                <w:div w:id="1041367045">
                  <w:marLeft w:val="0"/>
                  <w:marRight w:val="0"/>
                  <w:marTop w:val="0"/>
                  <w:marBottom w:val="0"/>
                  <w:divBdr>
                    <w:top w:val="none" w:sz="0" w:space="0" w:color="auto"/>
                    <w:left w:val="none" w:sz="0" w:space="0" w:color="auto"/>
                    <w:bottom w:val="none" w:sz="0" w:space="0" w:color="auto"/>
                    <w:right w:val="none" w:sz="0" w:space="0" w:color="auto"/>
                  </w:divBdr>
                </w:div>
                <w:div w:id="883294403">
                  <w:marLeft w:val="0"/>
                  <w:marRight w:val="0"/>
                  <w:marTop w:val="0"/>
                  <w:marBottom w:val="0"/>
                  <w:divBdr>
                    <w:top w:val="none" w:sz="0" w:space="0" w:color="auto"/>
                    <w:left w:val="none" w:sz="0" w:space="0" w:color="auto"/>
                    <w:bottom w:val="none" w:sz="0" w:space="0" w:color="auto"/>
                    <w:right w:val="none" w:sz="0" w:space="0" w:color="auto"/>
                  </w:divBdr>
                </w:div>
                <w:div w:id="774906621">
                  <w:marLeft w:val="0"/>
                  <w:marRight w:val="0"/>
                  <w:marTop w:val="0"/>
                  <w:marBottom w:val="0"/>
                  <w:divBdr>
                    <w:top w:val="none" w:sz="0" w:space="0" w:color="auto"/>
                    <w:left w:val="none" w:sz="0" w:space="0" w:color="auto"/>
                    <w:bottom w:val="none" w:sz="0" w:space="0" w:color="auto"/>
                    <w:right w:val="none" w:sz="0" w:space="0" w:color="auto"/>
                  </w:divBdr>
                </w:div>
                <w:div w:id="11635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961">
      <w:bodyDiv w:val="1"/>
      <w:marLeft w:val="0"/>
      <w:marRight w:val="0"/>
      <w:marTop w:val="0"/>
      <w:marBottom w:val="0"/>
      <w:divBdr>
        <w:top w:val="none" w:sz="0" w:space="0" w:color="auto"/>
        <w:left w:val="none" w:sz="0" w:space="0" w:color="auto"/>
        <w:bottom w:val="none" w:sz="0" w:space="0" w:color="auto"/>
        <w:right w:val="none" w:sz="0" w:space="0" w:color="auto"/>
      </w:divBdr>
      <w:divsChild>
        <w:div w:id="1704356495">
          <w:marLeft w:val="0"/>
          <w:marRight w:val="0"/>
          <w:marTop w:val="0"/>
          <w:marBottom w:val="0"/>
          <w:divBdr>
            <w:top w:val="none" w:sz="0" w:space="0" w:color="auto"/>
            <w:left w:val="none" w:sz="0" w:space="0" w:color="auto"/>
            <w:bottom w:val="none" w:sz="0" w:space="0" w:color="auto"/>
            <w:right w:val="none" w:sz="0" w:space="0" w:color="auto"/>
          </w:divBdr>
          <w:divsChild>
            <w:div w:id="1437868350">
              <w:marLeft w:val="0"/>
              <w:marRight w:val="0"/>
              <w:marTop w:val="0"/>
              <w:marBottom w:val="0"/>
              <w:divBdr>
                <w:top w:val="none" w:sz="0" w:space="0" w:color="auto"/>
                <w:left w:val="none" w:sz="0" w:space="0" w:color="auto"/>
                <w:bottom w:val="none" w:sz="0" w:space="0" w:color="auto"/>
                <w:right w:val="none" w:sz="0" w:space="0" w:color="auto"/>
              </w:divBdr>
            </w:div>
            <w:div w:id="1246648402">
              <w:marLeft w:val="0"/>
              <w:marRight w:val="0"/>
              <w:marTop w:val="0"/>
              <w:marBottom w:val="0"/>
              <w:divBdr>
                <w:top w:val="none" w:sz="0" w:space="0" w:color="auto"/>
                <w:left w:val="none" w:sz="0" w:space="0" w:color="auto"/>
                <w:bottom w:val="none" w:sz="0" w:space="0" w:color="auto"/>
                <w:right w:val="none" w:sz="0" w:space="0" w:color="auto"/>
              </w:divBdr>
            </w:div>
            <w:div w:id="15029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38615">
      <w:bodyDiv w:val="1"/>
      <w:marLeft w:val="0"/>
      <w:marRight w:val="0"/>
      <w:marTop w:val="0"/>
      <w:marBottom w:val="0"/>
      <w:divBdr>
        <w:top w:val="none" w:sz="0" w:space="0" w:color="auto"/>
        <w:left w:val="none" w:sz="0" w:space="0" w:color="auto"/>
        <w:bottom w:val="none" w:sz="0" w:space="0" w:color="auto"/>
        <w:right w:val="none" w:sz="0" w:space="0" w:color="auto"/>
      </w:divBdr>
      <w:divsChild>
        <w:div w:id="184565448">
          <w:marLeft w:val="0"/>
          <w:marRight w:val="0"/>
          <w:marTop w:val="0"/>
          <w:marBottom w:val="0"/>
          <w:divBdr>
            <w:top w:val="none" w:sz="0" w:space="0" w:color="auto"/>
            <w:left w:val="none" w:sz="0" w:space="0" w:color="auto"/>
            <w:bottom w:val="none" w:sz="0" w:space="0" w:color="auto"/>
            <w:right w:val="none" w:sz="0" w:space="0" w:color="auto"/>
          </w:divBdr>
          <w:divsChild>
            <w:div w:id="1914700258">
              <w:marLeft w:val="0"/>
              <w:marRight w:val="0"/>
              <w:marTop w:val="0"/>
              <w:marBottom w:val="0"/>
              <w:divBdr>
                <w:top w:val="none" w:sz="0" w:space="0" w:color="auto"/>
                <w:left w:val="none" w:sz="0" w:space="0" w:color="auto"/>
                <w:bottom w:val="none" w:sz="0" w:space="0" w:color="auto"/>
                <w:right w:val="none" w:sz="0" w:space="0" w:color="auto"/>
              </w:divBdr>
              <w:divsChild>
                <w:div w:id="1623925516">
                  <w:marLeft w:val="0"/>
                  <w:marRight w:val="0"/>
                  <w:marTop w:val="0"/>
                  <w:marBottom w:val="0"/>
                  <w:divBdr>
                    <w:top w:val="none" w:sz="0" w:space="0" w:color="auto"/>
                    <w:left w:val="none" w:sz="0" w:space="0" w:color="auto"/>
                    <w:bottom w:val="none" w:sz="0" w:space="0" w:color="auto"/>
                    <w:right w:val="none" w:sz="0" w:space="0" w:color="auto"/>
                  </w:divBdr>
                </w:div>
                <w:div w:id="1498615583">
                  <w:marLeft w:val="0"/>
                  <w:marRight w:val="0"/>
                  <w:marTop w:val="0"/>
                  <w:marBottom w:val="0"/>
                  <w:divBdr>
                    <w:top w:val="none" w:sz="0" w:space="0" w:color="auto"/>
                    <w:left w:val="none" w:sz="0" w:space="0" w:color="auto"/>
                    <w:bottom w:val="none" w:sz="0" w:space="0" w:color="auto"/>
                    <w:right w:val="none" w:sz="0" w:space="0" w:color="auto"/>
                  </w:divBdr>
                </w:div>
                <w:div w:id="160857971">
                  <w:marLeft w:val="0"/>
                  <w:marRight w:val="0"/>
                  <w:marTop w:val="0"/>
                  <w:marBottom w:val="0"/>
                  <w:divBdr>
                    <w:top w:val="none" w:sz="0" w:space="0" w:color="auto"/>
                    <w:left w:val="none" w:sz="0" w:space="0" w:color="auto"/>
                    <w:bottom w:val="none" w:sz="0" w:space="0" w:color="auto"/>
                    <w:right w:val="none" w:sz="0" w:space="0" w:color="auto"/>
                  </w:divBdr>
                </w:div>
                <w:div w:id="282809850">
                  <w:marLeft w:val="0"/>
                  <w:marRight w:val="0"/>
                  <w:marTop w:val="0"/>
                  <w:marBottom w:val="0"/>
                  <w:divBdr>
                    <w:top w:val="none" w:sz="0" w:space="0" w:color="auto"/>
                    <w:left w:val="none" w:sz="0" w:space="0" w:color="auto"/>
                    <w:bottom w:val="none" w:sz="0" w:space="0" w:color="auto"/>
                    <w:right w:val="none" w:sz="0" w:space="0" w:color="auto"/>
                  </w:divBdr>
                </w:div>
              </w:divsChild>
            </w:div>
            <w:div w:id="1104349038">
              <w:marLeft w:val="0"/>
              <w:marRight w:val="0"/>
              <w:marTop w:val="0"/>
              <w:marBottom w:val="0"/>
              <w:divBdr>
                <w:top w:val="none" w:sz="0" w:space="0" w:color="auto"/>
                <w:left w:val="none" w:sz="0" w:space="0" w:color="auto"/>
                <w:bottom w:val="none" w:sz="0" w:space="0" w:color="auto"/>
                <w:right w:val="none" w:sz="0" w:space="0" w:color="auto"/>
              </w:divBdr>
              <w:divsChild>
                <w:div w:id="1745107334">
                  <w:marLeft w:val="0"/>
                  <w:marRight w:val="0"/>
                  <w:marTop w:val="0"/>
                  <w:marBottom w:val="0"/>
                  <w:divBdr>
                    <w:top w:val="none" w:sz="0" w:space="0" w:color="auto"/>
                    <w:left w:val="none" w:sz="0" w:space="0" w:color="auto"/>
                    <w:bottom w:val="none" w:sz="0" w:space="0" w:color="auto"/>
                    <w:right w:val="none" w:sz="0" w:space="0" w:color="auto"/>
                  </w:divBdr>
                </w:div>
                <w:div w:id="1468627345">
                  <w:marLeft w:val="0"/>
                  <w:marRight w:val="0"/>
                  <w:marTop w:val="0"/>
                  <w:marBottom w:val="0"/>
                  <w:divBdr>
                    <w:top w:val="none" w:sz="0" w:space="0" w:color="auto"/>
                    <w:left w:val="none" w:sz="0" w:space="0" w:color="auto"/>
                    <w:bottom w:val="none" w:sz="0" w:space="0" w:color="auto"/>
                    <w:right w:val="none" w:sz="0" w:space="0" w:color="auto"/>
                  </w:divBdr>
                </w:div>
                <w:div w:id="1051345248">
                  <w:marLeft w:val="0"/>
                  <w:marRight w:val="0"/>
                  <w:marTop w:val="0"/>
                  <w:marBottom w:val="0"/>
                  <w:divBdr>
                    <w:top w:val="none" w:sz="0" w:space="0" w:color="auto"/>
                    <w:left w:val="none" w:sz="0" w:space="0" w:color="auto"/>
                    <w:bottom w:val="none" w:sz="0" w:space="0" w:color="auto"/>
                    <w:right w:val="none" w:sz="0" w:space="0" w:color="auto"/>
                  </w:divBdr>
                </w:div>
                <w:div w:id="1100028771">
                  <w:marLeft w:val="0"/>
                  <w:marRight w:val="0"/>
                  <w:marTop w:val="0"/>
                  <w:marBottom w:val="0"/>
                  <w:divBdr>
                    <w:top w:val="none" w:sz="0" w:space="0" w:color="auto"/>
                    <w:left w:val="none" w:sz="0" w:space="0" w:color="auto"/>
                    <w:bottom w:val="none" w:sz="0" w:space="0" w:color="auto"/>
                    <w:right w:val="none" w:sz="0" w:space="0" w:color="auto"/>
                  </w:divBdr>
                </w:div>
                <w:div w:id="336226549">
                  <w:marLeft w:val="0"/>
                  <w:marRight w:val="0"/>
                  <w:marTop w:val="0"/>
                  <w:marBottom w:val="0"/>
                  <w:divBdr>
                    <w:top w:val="none" w:sz="0" w:space="0" w:color="auto"/>
                    <w:left w:val="none" w:sz="0" w:space="0" w:color="auto"/>
                    <w:bottom w:val="none" w:sz="0" w:space="0" w:color="auto"/>
                    <w:right w:val="none" w:sz="0" w:space="0" w:color="auto"/>
                  </w:divBdr>
                </w:div>
                <w:div w:id="1254705711">
                  <w:marLeft w:val="0"/>
                  <w:marRight w:val="0"/>
                  <w:marTop w:val="0"/>
                  <w:marBottom w:val="0"/>
                  <w:divBdr>
                    <w:top w:val="none" w:sz="0" w:space="0" w:color="auto"/>
                    <w:left w:val="none" w:sz="0" w:space="0" w:color="auto"/>
                    <w:bottom w:val="none" w:sz="0" w:space="0" w:color="auto"/>
                    <w:right w:val="none" w:sz="0" w:space="0" w:color="auto"/>
                  </w:divBdr>
                </w:div>
                <w:div w:id="108621163">
                  <w:marLeft w:val="0"/>
                  <w:marRight w:val="0"/>
                  <w:marTop w:val="0"/>
                  <w:marBottom w:val="0"/>
                  <w:divBdr>
                    <w:top w:val="none" w:sz="0" w:space="0" w:color="auto"/>
                    <w:left w:val="none" w:sz="0" w:space="0" w:color="auto"/>
                    <w:bottom w:val="none" w:sz="0" w:space="0" w:color="auto"/>
                    <w:right w:val="none" w:sz="0" w:space="0" w:color="auto"/>
                  </w:divBdr>
                </w:div>
                <w:div w:id="2004887828">
                  <w:marLeft w:val="0"/>
                  <w:marRight w:val="0"/>
                  <w:marTop w:val="0"/>
                  <w:marBottom w:val="0"/>
                  <w:divBdr>
                    <w:top w:val="none" w:sz="0" w:space="0" w:color="auto"/>
                    <w:left w:val="none" w:sz="0" w:space="0" w:color="auto"/>
                    <w:bottom w:val="none" w:sz="0" w:space="0" w:color="auto"/>
                    <w:right w:val="none" w:sz="0" w:space="0" w:color="auto"/>
                  </w:divBdr>
                </w:div>
                <w:div w:id="2138376568">
                  <w:marLeft w:val="0"/>
                  <w:marRight w:val="0"/>
                  <w:marTop w:val="0"/>
                  <w:marBottom w:val="0"/>
                  <w:divBdr>
                    <w:top w:val="none" w:sz="0" w:space="0" w:color="auto"/>
                    <w:left w:val="none" w:sz="0" w:space="0" w:color="auto"/>
                    <w:bottom w:val="none" w:sz="0" w:space="0" w:color="auto"/>
                    <w:right w:val="none" w:sz="0" w:space="0" w:color="auto"/>
                  </w:divBdr>
                </w:div>
                <w:div w:id="1928228771">
                  <w:marLeft w:val="0"/>
                  <w:marRight w:val="0"/>
                  <w:marTop w:val="0"/>
                  <w:marBottom w:val="0"/>
                  <w:divBdr>
                    <w:top w:val="none" w:sz="0" w:space="0" w:color="auto"/>
                    <w:left w:val="none" w:sz="0" w:space="0" w:color="auto"/>
                    <w:bottom w:val="none" w:sz="0" w:space="0" w:color="auto"/>
                    <w:right w:val="none" w:sz="0" w:space="0" w:color="auto"/>
                  </w:divBdr>
                </w:div>
                <w:div w:id="13081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7556">
      <w:bodyDiv w:val="1"/>
      <w:marLeft w:val="0"/>
      <w:marRight w:val="0"/>
      <w:marTop w:val="0"/>
      <w:marBottom w:val="0"/>
      <w:divBdr>
        <w:top w:val="none" w:sz="0" w:space="0" w:color="auto"/>
        <w:left w:val="none" w:sz="0" w:space="0" w:color="auto"/>
        <w:bottom w:val="none" w:sz="0" w:space="0" w:color="auto"/>
        <w:right w:val="none" w:sz="0" w:space="0" w:color="auto"/>
      </w:divBdr>
      <w:divsChild>
        <w:div w:id="211775281">
          <w:marLeft w:val="0"/>
          <w:marRight w:val="0"/>
          <w:marTop w:val="0"/>
          <w:marBottom w:val="0"/>
          <w:divBdr>
            <w:top w:val="none" w:sz="0" w:space="0" w:color="auto"/>
            <w:left w:val="none" w:sz="0" w:space="0" w:color="auto"/>
            <w:bottom w:val="none" w:sz="0" w:space="0" w:color="auto"/>
            <w:right w:val="none" w:sz="0" w:space="0" w:color="auto"/>
          </w:divBdr>
        </w:div>
        <w:div w:id="1236941039">
          <w:marLeft w:val="0"/>
          <w:marRight w:val="0"/>
          <w:marTop w:val="0"/>
          <w:marBottom w:val="0"/>
          <w:divBdr>
            <w:top w:val="none" w:sz="0" w:space="0" w:color="auto"/>
            <w:left w:val="none" w:sz="0" w:space="0" w:color="auto"/>
            <w:bottom w:val="none" w:sz="0" w:space="0" w:color="auto"/>
            <w:right w:val="none" w:sz="0" w:space="0" w:color="auto"/>
          </w:divBdr>
        </w:div>
        <w:div w:id="959804100">
          <w:marLeft w:val="0"/>
          <w:marRight w:val="0"/>
          <w:marTop w:val="0"/>
          <w:marBottom w:val="0"/>
          <w:divBdr>
            <w:top w:val="none" w:sz="0" w:space="0" w:color="auto"/>
            <w:left w:val="none" w:sz="0" w:space="0" w:color="auto"/>
            <w:bottom w:val="none" w:sz="0" w:space="0" w:color="auto"/>
            <w:right w:val="none" w:sz="0" w:space="0" w:color="auto"/>
          </w:divBdr>
        </w:div>
        <w:div w:id="2136098028">
          <w:marLeft w:val="0"/>
          <w:marRight w:val="0"/>
          <w:marTop w:val="0"/>
          <w:marBottom w:val="0"/>
          <w:divBdr>
            <w:top w:val="none" w:sz="0" w:space="0" w:color="auto"/>
            <w:left w:val="none" w:sz="0" w:space="0" w:color="auto"/>
            <w:bottom w:val="none" w:sz="0" w:space="0" w:color="auto"/>
            <w:right w:val="none" w:sz="0" w:space="0" w:color="auto"/>
          </w:divBdr>
        </w:div>
      </w:divsChild>
    </w:div>
    <w:div w:id="638341157">
      <w:bodyDiv w:val="1"/>
      <w:marLeft w:val="0"/>
      <w:marRight w:val="0"/>
      <w:marTop w:val="0"/>
      <w:marBottom w:val="0"/>
      <w:divBdr>
        <w:top w:val="none" w:sz="0" w:space="0" w:color="auto"/>
        <w:left w:val="none" w:sz="0" w:space="0" w:color="auto"/>
        <w:bottom w:val="none" w:sz="0" w:space="0" w:color="auto"/>
        <w:right w:val="none" w:sz="0" w:space="0" w:color="auto"/>
      </w:divBdr>
      <w:divsChild>
        <w:div w:id="755201658">
          <w:marLeft w:val="0"/>
          <w:marRight w:val="0"/>
          <w:marTop w:val="0"/>
          <w:marBottom w:val="0"/>
          <w:divBdr>
            <w:top w:val="none" w:sz="0" w:space="0" w:color="auto"/>
            <w:left w:val="none" w:sz="0" w:space="0" w:color="auto"/>
            <w:bottom w:val="none" w:sz="0" w:space="0" w:color="auto"/>
            <w:right w:val="none" w:sz="0" w:space="0" w:color="auto"/>
          </w:divBdr>
        </w:div>
        <w:div w:id="1249581463">
          <w:marLeft w:val="0"/>
          <w:marRight w:val="0"/>
          <w:marTop w:val="0"/>
          <w:marBottom w:val="0"/>
          <w:divBdr>
            <w:top w:val="none" w:sz="0" w:space="0" w:color="auto"/>
            <w:left w:val="none" w:sz="0" w:space="0" w:color="auto"/>
            <w:bottom w:val="none" w:sz="0" w:space="0" w:color="auto"/>
            <w:right w:val="none" w:sz="0" w:space="0" w:color="auto"/>
          </w:divBdr>
        </w:div>
        <w:div w:id="973606230">
          <w:marLeft w:val="0"/>
          <w:marRight w:val="0"/>
          <w:marTop w:val="0"/>
          <w:marBottom w:val="0"/>
          <w:divBdr>
            <w:top w:val="none" w:sz="0" w:space="0" w:color="auto"/>
            <w:left w:val="none" w:sz="0" w:space="0" w:color="auto"/>
            <w:bottom w:val="none" w:sz="0" w:space="0" w:color="auto"/>
            <w:right w:val="none" w:sz="0" w:space="0" w:color="auto"/>
          </w:divBdr>
        </w:div>
        <w:div w:id="686179757">
          <w:marLeft w:val="0"/>
          <w:marRight w:val="0"/>
          <w:marTop w:val="0"/>
          <w:marBottom w:val="0"/>
          <w:divBdr>
            <w:top w:val="none" w:sz="0" w:space="0" w:color="auto"/>
            <w:left w:val="none" w:sz="0" w:space="0" w:color="auto"/>
            <w:bottom w:val="none" w:sz="0" w:space="0" w:color="auto"/>
            <w:right w:val="none" w:sz="0" w:space="0" w:color="auto"/>
          </w:divBdr>
        </w:div>
      </w:divsChild>
    </w:div>
    <w:div w:id="663632920">
      <w:bodyDiv w:val="1"/>
      <w:marLeft w:val="0"/>
      <w:marRight w:val="0"/>
      <w:marTop w:val="0"/>
      <w:marBottom w:val="0"/>
      <w:divBdr>
        <w:top w:val="none" w:sz="0" w:space="0" w:color="auto"/>
        <w:left w:val="none" w:sz="0" w:space="0" w:color="auto"/>
        <w:bottom w:val="none" w:sz="0" w:space="0" w:color="auto"/>
        <w:right w:val="none" w:sz="0" w:space="0" w:color="auto"/>
      </w:divBdr>
      <w:divsChild>
        <w:div w:id="387606022">
          <w:marLeft w:val="0"/>
          <w:marRight w:val="0"/>
          <w:marTop w:val="0"/>
          <w:marBottom w:val="0"/>
          <w:divBdr>
            <w:top w:val="none" w:sz="0" w:space="0" w:color="auto"/>
            <w:left w:val="none" w:sz="0" w:space="0" w:color="auto"/>
            <w:bottom w:val="none" w:sz="0" w:space="0" w:color="auto"/>
            <w:right w:val="none" w:sz="0" w:space="0" w:color="auto"/>
          </w:divBdr>
          <w:divsChild>
            <w:div w:id="859078427">
              <w:marLeft w:val="0"/>
              <w:marRight w:val="0"/>
              <w:marTop w:val="0"/>
              <w:marBottom w:val="0"/>
              <w:divBdr>
                <w:top w:val="none" w:sz="0" w:space="0" w:color="auto"/>
                <w:left w:val="none" w:sz="0" w:space="0" w:color="auto"/>
                <w:bottom w:val="none" w:sz="0" w:space="0" w:color="auto"/>
                <w:right w:val="none" w:sz="0" w:space="0" w:color="auto"/>
              </w:divBdr>
            </w:div>
            <w:div w:id="1322385857">
              <w:marLeft w:val="0"/>
              <w:marRight w:val="0"/>
              <w:marTop w:val="0"/>
              <w:marBottom w:val="0"/>
              <w:divBdr>
                <w:top w:val="none" w:sz="0" w:space="0" w:color="auto"/>
                <w:left w:val="none" w:sz="0" w:space="0" w:color="auto"/>
                <w:bottom w:val="none" w:sz="0" w:space="0" w:color="auto"/>
                <w:right w:val="none" w:sz="0" w:space="0" w:color="auto"/>
              </w:divBdr>
            </w:div>
            <w:div w:id="15200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934">
      <w:bodyDiv w:val="1"/>
      <w:marLeft w:val="0"/>
      <w:marRight w:val="0"/>
      <w:marTop w:val="0"/>
      <w:marBottom w:val="0"/>
      <w:divBdr>
        <w:top w:val="none" w:sz="0" w:space="0" w:color="auto"/>
        <w:left w:val="none" w:sz="0" w:space="0" w:color="auto"/>
        <w:bottom w:val="none" w:sz="0" w:space="0" w:color="auto"/>
        <w:right w:val="none" w:sz="0" w:space="0" w:color="auto"/>
      </w:divBdr>
      <w:divsChild>
        <w:div w:id="197935987">
          <w:marLeft w:val="0"/>
          <w:marRight w:val="0"/>
          <w:marTop w:val="0"/>
          <w:marBottom w:val="0"/>
          <w:divBdr>
            <w:top w:val="none" w:sz="0" w:space="0" w:color="auto"/>
            <w:left w:val="none" w:sz="0" w:space="0" w:color="auto"/>
            <w:bottom w:val="none" w:sz="0" w:space="0" w:color="auto"/>
            <w:right w:val="none" w:sz="0" w:space="0" w:color="auto"/>
          </w:divBdr>
          <w:divsChild>
            <w:div w:id="872575146">
              <w:marLeft w:val="0"/>
              <w:marRight w:val="0"/>
              <w:marTop w:val="0"/>
              <w:marBottom w:val="0"/>
              <w:divBdr>
                <w:top w:val="none" w:sz="0" w:space="0" w:color="auto"/>
                <w:left w:val="none" w:sz="0" w:space="0" w:color="auto"/>
                <w:bottom w:val="none" w:sz="0" w:space="0" w:color="auto"/>
                <w:right w:val="none" w:sz="0" w:space="0" w:color="auto"/>
              </w:divBdr>
            </w:div>
            <w:div w:id="298847184">
              <w:marLeft w:val="0"/>
              <w:marRight w:val="0"/>
              <w:marTop w:val="0"/>
              <w:marBottom w:val="0"/>
              <w:divBdr>
                <w:top w:val="none" w:sz="0" w:space="0" w:color="auto"/>
                <w:left w:val="none" w:sz="0" w:space="0" w:color="auto"/>
                <w:bottom w:val="none" w:sz="0" w:space="0" w:color="auto"/>
                <w:right w:val="none" w:sz="0" w:space="0" w:color="auto"/>
              </w:divBdr>
            </w:div>
            <w:div w:id="1977418297">
              <w:marLeft w:val="0"/>
              <w:marRight w:val="0"/>
              <w:marTop w:val="0"/>
              <w:marBottom w:val="0"/>
              <w:divBdr>
                <w:top w:val="none" w:sz="0" w:space="0" w:color="auto"/>
                <w:left w:val="none" w:sz="0" w:space="0" w:color="auto"/>
                <w:bottom w:val="none" w:sz="0" w:space="0" w:color="auto"/>
                <w:right w:val="none" w:sz="0" w:space="0" w:color="auto"/>
              </w:divBdr>
            </w:div>
            <w:div w:id="1293512591">
              <w:marLeft w:val="0"/>
              <w:marRight w:val="0"/>
              <w:marTop w:val="0"/>
              <w:marBottom w:val="0"/>
              <w:divBdr>
                <w:top w:val="none" w:sz="0" w:space="0" w:color="auto"/>
                <w:left w:val="none" w:sz="0" w:space="0" w:color="auto"/>
                <w:bottom w:val="none" w:sz="0" w:space="0" w:color="auto"/>
                <w:right w:val="none" w:sz="0" w:space="0" w:color="auto"/>
              </w:divBdr>
            </w:div>
            <w:div w:id="18565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7927">
      <w:bodyDiv w:val="1"/>
      <w:marLeft w:val="0"/>
      <w:marRight w:val="0"/>
      <w:marTop w:val="0"/>
      <w:marBottom w:val="0"/>
      <w:divBdr>
        <w:top w:val="none" w:sz="0" w:space="0" w:color="auto"/>
        <w:left w:val="none" w:sz="0" w:space="0" w:color="auto"/>
        <w:bottom w:val="none" w:sz="0" w:space="0" w:color="auto"/>
        <w:right w:val="none" w:sz="0" w:space="0" w:color="auto"/>
      </w:divBdr>
      <w:divsChild>
        <w:div w:id="1774549649">
          <w:marLeft w:val="0"/>
          <w:marRight w:val="0"/>
          <w:marTop w:val="0"/>
          <w:marBottom w:val="0"/>
          <w:divBdr>
            <w:top w:val="none" w:sz="0" w:space="0" w:color="auto"/>
            <w:left w:val="none" w:sz="0" w:space="0" w:color="auto"/>
            <w:bottom w:val="none" w:sz="0" w:space="0" w:color="auto"/>
            <w:right w:val="none" w:sz="0" w:space="0" w:color="auto"/>
          </w:divBdr>
          <w:divsChild>
            <w:div w:id="878662082">
              <w:marLeft w:val="0"/>
              <w:marRight w:val="0"/>
              <w:marTop w:val="0"/>
              <w:marBottom w:val="0"/>
              <w:divBdr>
                <w:top w:val="none" w:sz="0" w:space="0" w:color="auto"/>
                <w:left w:val="none" w:sz="0" w:space="0" w:color="auto"/>
                <w:bottom w:val="none" w:sz="0" w:space="0" w:color="auto"/>
                <w:right w:val="none" w:sz="0" w:space="0" w:color="auto"/>
              </w:divBdr>
            </w:div>
            <w:div w:id="540439628">
              <w:marLeft w:val="0"/>
              <w:marRight w:val="0"/>
              <w:marTop w:val="0"/>
              <w:marBottom w:val="0"/>
              <w:divBdr>
                <w:top w:val="none" w:sz="0" w:space="0" w:color="auto"/>
                <w:left w:val="none" w:sz="0" w:space="0" w:color="auto"/>
                <w:bottom w:val="none" w:sz="0" w:space="0" w:color="auto"/>
                <w:right w:val="none" w:sz="0" w:space="0" w:color="auto"/>
              </w:divBdr>
            </w:div>
            <w:div w:id="9204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551">
      <w:bodyDiv w:val="1"/>
      <w:marLeft w:val="0"/>
      <w:marRight w:val="0"/>
      <w:marTop w:val="0"/>
      <w:marBottom w:val="0"/>
      <w:divBdr>
        <w:top w:val="none" w:sz="0" w:space="0" w:color="auto"/>
        <w:left w:val="none" w:sz="0" w:space="0" w:color="auto"/>
        <w:bottom w:val="none" w:sz="0" w:space="0" w:color="auto"/>
        <w:right w:val="none" w:sz="0" w:space="0" w:color="auto"/>
      </w:divBdr>
      <w:divsChild>
        <w:div w:id="439835268">
          <w:marLeft w:val="0"/>
          <w:marRight w:val="0"/>
          <w:marTop w:val="0"/>
          <w:marBottom w:val="0"/>
          <w:divBdr>
            <w:top w:val="none" w:sz="0" w:space="0" w:color="auto"/>
            <w:left w:val="none" w:sz="0" w:space="0" w:color="auto"/>
            <w:bottom w:val="none" w:sz="0" w:space="0" w:color="auto"/>
            <w:right w:val="none" w:sz="0" w:space="0" w:color="auto"/>
          </w:divBdr>
          <w:divsChild>
            <w:div w:id="1228802519">
              <w:marLeft w:val="0"/>
              <w:marRight w:val="0"/>
              <w:marTop w:val="0"/>
              <w:marBottom w:val="0"/>
              <w:divBdr>
                <w:top w:val="none" w:sz="0" w:space="0" w:color="auto"/>
                <w:left w:val="none" w:sz="0" w:space="0" w:color="auto"/>
                <w:bottom w:val="none" w:sz="0" w:space="0" w:color="auto"/>
                <w:right w:val="none" w:sz="0" w:space="0" w:color="auto"/>
              </w:divBdr>
              <w:divsChild>
                <w:div w:id="871770624">
                  <w:marLeft w:val="0"/>
                  <w:marRight w:val="0"/>
                  <w:marTop w:val="0"/>
                  <w:marBottom w:val="0"/>
                  <w:divBdr>
                    <w:top w:val="none" w:sz="0" w:space="0" w:color="auto"/>
                    <w:left w:val="none" w:sz="0" w:space="0" w:color="auto"/>
                    <w:bottom w:val="none" w:sz="0" w:space="0" w:color="auto"/>
                    <w:right w:val="none" w:sz="0" w:space="0" w:color="auto"/>
                  </w:divBdr>
                </w:div>
                <w:div w:id="1574313024">
                  <w:marLeft w:val="0"/>
                  <w:marRight w:val="0"/>
                  <w:marTop w:val="0"/>
                  <w:marBottom w:val="0"/>
                  <w:divBdr>
                    <w:top w:val="none" w:sz="0" w:space="0" w:color="auto"/>
                    <w:left w:val="none" w:sz="0" w:space="0" w:color="auto"/>
                    <w:bottom w:val="none" w:sz="0" w:space="0" w:color="auto"/>
                    <w:right w:val="none" w:sz="0" w:space="0" w:color="auto"/>
                  </w:divBdr>
                </w:div>
                <w:div w:id="1635213060">
                  <w:marLeft w:val="0"/>
                  <w:marRight w:val="0"/>
                  <w:marTop w:val="0"/>
                  <w:marBottom w:val="0"/>
                  <w:divBdr>
                    <w:top w:val="none" w:sz="0" w:space="0" w:color="auto"/>
                    <w:left w:val="none" w:sz="0" w:space="0" w:color="auto"/>
                    <w:bottom w:val="none" w:sz="0" w:space="0" w:color="auto"/>
                    <w:right w:val="none" w:sz="0" w:space="0" w:color="auto"/>
                  </w:divBdr>
                </w:div>
                <w:div w:id="1341664560">
                  <w:marLeft w:val="0"/>
                  <w:marRight w:val="0"/>
                  <w:marTop w:val="0"/>
                  <w:marBottom w:val="0"/>
                  <w:divBdr>
                    <w:top w:val="none" w:sz="0" w:space="0" w:color="auto"/>
                    <w:left w:val="none" w:sz="0" w:space="0" w:color="auto"/>
                    <w:bottom w:val="none" w:sz="0" w:space="0" w:color="auto"/>
                    <w:right w:val="none" w:sz="0" w:space="0" w:color="auto"/>
                  </w:divBdr>
                </w:div>
                <w:div w:id="657685909">
                  <w:marLeft w:val="0"/>
                  <w:marRight w:val="0"/>
                  <w:marTop w:val="0"/>
                  <w:marBottom w:val="0"/>
                  <w:divBdr>
                    <w:top w:val="none" w:sz="0" w:space="0" w:color="auto"/>
                    <w:left w:val="none" w:sz="0" w:space="0" w:color="auto"/>
                    <w:bottom w:val="none" w:sz="0" w:space="0" w:color="auto"/>
                    <w:right w:val="none" w:sz="0" w:space="0" w:color="auto"/>
                  </w:divBdr>
                </w:div>
                <w:div w:id="1895657376">
                  <w:marLeft w:val="0"/>
                  <w:marRight w:val="0"/>
                  <w:marTop w:val="0"/>
                  <w:marBottom w:val="0"/>
                  <w:divBdr>
                    <w:top w:val="none" w:sz="0" w:space="0" w:color="auto"/>
                    <w:left w:val="none" w:sz="0" w:space="0" w:color="auto"/>
                    <w:bottom w:val="none" w:sz="0" w:space="0" w:color="auto"/>
                    <w:right w:val="none" w:sz="0" w:space="0" w:color="auto"/>
                  </w:divBdr>
                </w:div>
                <w:div w:id="1342660824">
                  <w:marLeft w:val="0"/>
                  <w:marRight w:val="0"/>
                  <w:marTop w:val="0"/>
                  <w:marBottom w:val="0"/>
                  <w:divBdr>
                    <w:top w:val="none" w:sz="0" w:space="0" w:color="auto"/>
                    <w:left w:val="none" w:sz="0" w:space="0" w:color="auto"/>
                    <w:bottom w:val="none" w:sz="0" w:space="0" w:color="auto"/>
                    <w:right w:val="none" w:sz="0" w:space="0" w:color="auto"/>
                  </w:divBdr>
                </w:div>
                <w:div w:id="702942714">
                  <w:marLeft w:val="0"/>
                  <w:marRight w:val="0"/>
                  <w:marTop w:val="0"/>
                  <w:marBottom w:val="0"/>
                  <w:divBdr>
                    <w:top w:val="none" w:sz="0" w:space="0" w:color="auto"/>
                    <w:left w:val="none" w:sz="0" w:space="0" w:color="auto"/>
                    <w:bottom w:val="none" w:sz="0" w:space="0" w:color="auto"/>
                    <w:right w:val="none" w:sz="0" w:space="0" w:color="auto"/>
                  </w:divBdr>
                </w:div>
                <w:div w:id="1293828706">
                  <w:marLeft w:val="0"/>
                  <w:marRight w:val="0"/>
                  <w:marTop w:val="0"/>
                  <w:marBottom w:val="0"/>
                  <w:divBdr>
                    <w:top w:val="none" w:sz="0" w:space="0" w:color="auto"/>
                    <w:left w:val="none" w:sz="0" w:space="0" w:color="auto"/>
                    <w:bottom w:val="none" w:sz="0" w:space="0" w:color="auto"/>
                    <w:right w:val="none" w:sz="0" w:space="0" w:color="auto"/>
                  </w:divBdr>
                </w:div>
                <w:div w:id="12524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97855">
      <w:bodyDiv w:val="1"/>
      <w:marLeft w:val="0"/>
      <w:marRight w:val="0"/>
      <w:marTop w:val="0"/>
      <w:marBottom w:val="0"/>
      <w:divBdr>
        <w:top w:val="none" w:sz="0" w:space="0" w:color="auto"/>
        <w:left w:val="none" w:sz="0" w:space="0" w:color="auto"/>
        <w:bottom w:val="none" w:sz="0" w:space="0" w:color="auto"/>
        <w:right w:val="none" w:sz="0" w:space="0" w:color="auto"/>
      </w:divBdr>
      <w:divsChild>
        <w:div w:id="1052538482">
          <w:marLeft w:val="0"/>
          <w:marRight w:val="0"/>
          <w:marTop w:val="0"/>
          <w:marBottom w:val="0"/>
          <w:divBdr>
            <w:top w:val="none" w:sz="0" w:space="0" w:color="auto"/>
            <w:left w:val="none" w:sz="0" w:space="0" w:color="auto"/>
            <w:bottom w:val="none" w:sz="0" w:space="0" w:color="auto"/>
            <w:right w:val="none" w:sz="0" w:space="0" w:color="auto"/>
          </w:divBdr>
          <w:divsChild>
            <w:div w:id="602372850">
              <w:marLeft w:val="0"/>
              <w:marRight w:val="0"/>
              <w:marTop w:val="0"/>
              <w:marBottom w:val="0"/>
              <w:divBdr>
                <w:top w:val="none" w:sz="0" w:space="0" w:color="auto"/>
                <w:left w:val="none" w:sz="0" w:space="0" w:color="auto"/>
                <w:bottom w:val="none" w:sz="0" w:space="0" w:color="auto"/>
                <w:right w:val="none" w:sz="0" w:space="0" w:color="auto"/>
              </w:divBdr>
              <w:divsChild>
                <w:div w:id="546532703">
                  <w:marLeft w:val="0"/>
                  <w:marRight w:val="0"/>
                  <w:marTop w:val="0"/>
                  <w:marBottom w:val="0"/>
                  <w:divBdr>
                    <w:top w:val="none" w:sz="0" w:space="0" w:color="auto"/>
                    <w:left w:val="none" w:sz="0" w:space="0" w:color="auto"/>
                    <w:bottom w:val="none" w:sz="0" w:space="0" w:color="auto"/>
                    <w:right w:val="none" w:sz="0" w:space="0" w:color="auto"/>
                  </w:divBdr>
                </w:div>
                <w:div w:id="1759248751">
                  <w:marLeft w:val="0"/>
                  <w:marRight w:val="0"/>
                  <w:marTop w:val="0"/>
                  <w:marBottom w:val="0"/>
                  <w:divBdr>
                    <w:top w:val="none" w:sz="0" w:space="0" w:color="auto"/>
                    <w:left w:val="none" w:sz="0" w:space="0" w:color="auto"/>
                    <w:bottom w:val="none" w:sz="0" w:space="0" w:color="auto"/>
                    <w:right w:val="none" w:sz="0" w:space="0" w:color="auto"/>
                  </w:divBdr>
                </w:div>
                <w:div w:id="2127381221">
                  <w:marLeft w:val="0"/>
                  <w:marRight w:val="0"/>
                  <w:marTop w:val="0"/>
                  <w:marBottom w:val="0"/>
                  <w:divBdr>
                    <w:top w:val="none" w:sz="0" w:space="0" w:color="auto"/>
                    <w:left w:val="none" w:sz="0" w:space="0" w:color="auto"/>
                    <w:bottom w:val="none" w:sz="0" w:space="0" w:color="auto"/>
                    <w:right w:val="none" w:sz="0" w:space="0" w:color="auto"/>
                  </w:divBdr>
                </w:div>
                <w:div w:id="770013098">
                  <w:marLeft w:val="0"/>
                  <w:marRight w:val="0"/>
                  <w:marTop w:val="0"/>
                  <w:marBottom w:val="0"/>
                  <w:divBdr>
                    <w:top w:val="none" w:sz="0" w:space="0" w:color="auto"/>
                    <w:left w:val="none" w:sz="0" w:space="0" w:color="auto"/>
                    <w:bottom w:val="none" w:sz="0" w:space="0" w:color="auto"/>
                    <w:right w:val="none" w:sz="0" w:space="0" w:color="auto"/>
                  </w:divBdr>
                </w:div>
                <w:div w:id="656305242">
                  <w:marLeft w:val="0"/>
                  <w:marRight w:val="0"/>
                  <w:marTop w:val="0"/>
                  <w:marBottom w:val="0"/>
                  <w:divBdr>
                    <w:top w:val="none" w:sz="0" w:space="0" w:color="auto"/>
                    <w:left w:val="none" w:sz="0" w:space="0" w:color="auto"/>
                    <w:bottom w:val="none" w:sz="0" w:space="0" w:color="auto"/>
                    <w:right w:val="none" w:sz="0" w:space="0" w:color="auto"/>
                  </w:divBdr>
                </w:div>
                <w:div w:id="1286499016">
                  <w:marLeft w:val="0"/>
                  <w:marRight w:val="0"/>
                  <w:marTop w:val="0"/>
                  <w:marBottom w:val="0"/>
                  <w:divBdr>
                    <w:top w:val="none" w:sz="0" w:space="0" w:color="auto"/>
                    <w:left w:val="none" w:sz="0" w:space="0" w:color="auto"/>
                    <w:bottom w:val="none" w:sz="0" w:space="0" w:color="auto"/>
                    <w:right w:val="none" w:sz="0" w:space="0" w:color="auto"/>
                  </w:divBdr>
                </w:div>
                <w:div w:id="1599437263">
                  <w:marLeft w:val="0"/>
                  <w:marRight w:val="0"/>
                  <w:marTop w:val="0"/>
                  <w:marBottom w:val="0"/>
                  <w:divBdr>
                    <w:top w:val="none" w:sz="0" w:space="0" w:color="auto"/>
                    <w:left w:val="none" w:sz="0" w:space="0" w:color="auto"/>
                    <w:bottom w:val="none" w:sz="0" w:space="0" w:color="auto"/>
                    <w:right w:val="none" w:sz="0" w:space="0" w:color="auto"/>
                  </w:divBdr>
                </w:div>
                <w:div w:id="7217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49957">
      <w:bodyDiv w:val="1"/>
      <w:marLeft w:val="0"/>
      <w:marRight w:val="0"/>
      <w:marTop w:val="0"/>
      <w:marBottom w:val="0"/>
      <w:divBdr>
        <w:top w:val="none" w:sz="0" w:space="0" w:color="auto"/>
        <w:left w:val="none" w:sz="0" w:space="0" w:color="auto"/>
        <w:bottom w:val="none" w:sz="0" w:space="0" w:color="auto"/>
        <w:right w:val="none" w:sz="0" w:space="0" w:color="auto"/>
      </w:divBdr>
      <w:divsChild>
        <w:div w:id="1275748510">
          <w:marLeft w:val="0"/>
          <w:marRight w:val="0"/>
          <w:marTop w:val="0"/>
          <w:marBottom w:val="0"/>
          <w:divBdr>
            <w:top w:val="none" w:sz="0" w:space="0" w:color="auto"/>
            <w:left w:val="none" w:sz="0" w:space="0" w:color="auto"/>
            <w:bottom w:val="none" w:sz="0" w:space="0" w:color="auto"/>
            <w:right w:val="none" w:sz="0" w:space="0" w:color="auto"/>
          </w:divBdr>
          <w:divsChild>
            <w:div w:id="1507675283">
              <w:marLeft w:val="0"/>
              <w:marRight w:val="0"/>
              <w:marTop w:val="0"/>
              <w:marBottom w:val="0"/>
              <w:divBdr>
                <w:top w:val="none" w:sz="0" w:space="0" w:color="auto"/>
                <w:left w:val="none" w:sz="0" w:space="0" w:color="auto"/>
                <w:bottom w:val="none" w:sz="0" w:space="0" w:color="auto"/>
                <w:right w:val="none" w:sz="0" w:space="0" w:color="auto"/>
              </w:divBdr>
              <w:divsChild>
                <w:div w:id="944506441">
                  <w:marLeft w:val="0"/>
                  <w:marRight w:val="0"/>
                  <w:marTop w:val="0"/>
                  <w:marBottom w:val="0"/>
                  <w:divBdr>
                    <w:top w:val="none" w:sz="0" w:space="0" w:color="auto"/>
                    <w:left w:val="none" w:sz="0" w:space="0" w:color="auto"/>
                    <w:bottom w:val="none" w:sz="0" w:space="0" w:color="auto"/>
                    <w:right w:val="none" w:sz="0" w:space="0" w:color="auto"/>
                  </w:divBdr>
                </w:div>
                <w:div w:id="1227718268">
                  <w:marLeft w:val="0"/>
                  <w:marRight w:val="0"/>
                  <w:marTop w:val="0"/>
                  <w:marBottom w:val="0"/>
                  <w:divBdr>
                    <w:top w:val="none" w:sz="0" w:space="0" w:color="auto"/>
                    <w:left w:val="none" w:sz="0" w:space="0" w:color="auto"/>
                    <w:bottom w:val="none" w:sz="0" w:space="0" w:color="auto"/>
                    <w:right w:val="none" w:sz="0" w:space="0" w:color="auto"/>
                  </w:divBdr>
                </w:div>
                <w:div w:id="44182901">
                  <w:marLeft w:val="0"/>
                  <w:marRight w:val="0"/>
                  <w:marTop w:val="0"/>
                  <w:marBottom w:val="0"/>
                  <w:divBdr>
                    <w:top w:val="none" w:sz="0" w:space="0" w:color="auto"/>
                    <w:left w:val="none" w:sz="0" w:space="0" w:color="auto"/>
                    <w:bottom w:val="none" w:sz="0" w:space="0" w:color="auto"/>
                    <w:right w:val="none" w:sz="0" w:space="0" w:color="auto"/>
                  </w:divBdr>
                </w:div>
                <w:div w:id="119032055">
                  <w:marLeft w:val="0"/>
                  <w:marRight w:val="0"/>
                  <w:marTop w:val="0"/>
                  <w:marBottom w:val="0"/>
                  <w:divBdr>
                    <w:top w:val="none" w:sz="0" w:space="0" w:color="auto"/>
                    <w:left w:val="none" w:sz="0" w:space="0" w:color="auto"/>
                    <w:bottom w:val="none" w:sz="0" w:space="0" w:color="auto"/>
                    <w:right w:val="none" w:sz="0" w:space="0" w:color="auto"/>
                  </w:divBdr>
                </w:div>
                <w:div w:id="42606526">
                  <w:marLeft w:val="0"/>
                  <w:marRight w:val="0"/>
                  <w:marTop w:val="0"/>
                  <w:marBottom w:val="0"/>
                  <w:divBdr>
                    <w:top w:val="none" w:sz="0" w:space="0" w:color="auto"/>
                    <w:left w:val="none" w:sz="0" w:space="0" w:color="auto"/>
                    <w:bottom w:val="none" w:sz="0" w:space="0" w:color="auto"/>
                    <w:right w:val="none" w:sz="0" w:space="0" w:color="auto"/>
                  </w:divBdr>
                </w:div>
                <w:div w:id="1861358799">
                  <w:marLeft w:val="0"/>
                  <w:marRight w:val="0"/>
                  <w:marTop w:val="0"/>
                  <w:marBottom w:val="0"/>
                  <w:divBdr>
                    <w:top w:val="none" w:sz="0" w:space="0" w:color="auto"/>
                    <w:left w:val="none" w:sz="0" w:space="0" w:color="auto"/>
                    <w:bottom w:val="none" w:sz="0" w:space="0" w:color="auto"/>
                    <w:right w:val="none" w:sz="0" w:space="0" w:color="auto"/>
                  </w:divBdr>
                </w:div>
                <w:div w:id="1219897448">
                  <w:marLeft w:val="0"/>
                  <w:marRight w:val="0"/>
                  <w:marTop w:val="0"/>
                  <w:marBottom w:val="0"/>
                  <w:divBdr>
                    <w:top w:val="none" w:sz="0" w:space="0" w:color="auto"/>
                    <w:left w:val="none" w:sz="0" w:space="0" w:color="auto"/>
                    <w:bottom w:val="none" w:sz="0" w:space="0" w:color="auto"/>
                    <w:right w:val="none" w:sz="0" w:space="0" w:color="auto"/>
                  </w:divBdr>
                </w:div>
                <w:div w:id="1885366486">
                  <w:marLeft w:val="0"/>
                  <w:marRight w:val="0"/>
                  <w:marTop w:val="0"/>
                  <w:marBottom w:val="0"/>
                  <w:divBdr>
                    <w:top w:val="none" w:sz="0" w:space="0" w:color="auto"/>
                    <w:left w:val="none" w:sz="0" w:space="0" w:color="auto"/>
                    <w:bottom w:val="none" w:sz="0" w:space="0" w:color="auto"/>
                    <w:right w:val="none" w:sz="0" w:space="0" w:color="auto"/>
                  </w:divBdr>
                </w:div>
                <w:div w:id="1004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10066">
      <w:bodyDiv w:val="1"/>
      <w:marLeft w:val="0"/>
      <w:marRight w:val="0"/>
      <w:marTop w:val="0"/>
      <w:marBottom w:val="0"/>
      <w:divBdr>
        <w:top w:val="none" w:sz="0" w:space="0" w:color="auto"/>
        <w:left w:val="none" w:sz="0" w:space="0" w:color="auto"/>
        <w:bottom w:val="none" w:sz="0" w:space="0" w:color="auto"/>
        <w:right w:val="none" w:sz="0" w:space="0" w:color="auto"/>
      </w:divBdr>
      <w:divsChild>
        <w:div w:id="460997721">
          <w:marLeft w:val="0"/>
          <w:marRight w:val="0"/>
          <w:marTop w:val="0"/>
          <w:marBottom w:val="0"/>
          <w:divBdr>
            <w:top w:val="none" w:sz="0" w:space="0" w:color="auto"/>
            <w:left w:val="none" w:sz="0" w:space="0" w:color="auto"/>
            <w:bottom w:val="none" w:sz="0" w:space="0" w:color="auto"/>
            <w:right w:val="none" w:sz="0" w:space="0" w:color="auto"/>
          </w:divBdr>
          <w:divsChild>
            <w:div w:id="1835297059">
              <w:marLeft w:val="0"/>
              <w:marRight w:val="0"/>
              <w:marTop w:val="0"/>
              <w:marBottom w:val="0"/>
              <w:divBdr>
                <w:top w:val="none" w:sz="0" w:space="0" w:color="auto"/>
                <w:left w:val="none" w:sz="0" w:space="0" w:color="auto"/>
                <w:bottom w:val="none" w:sz="0" w:space="0" w:color="auto"/>
                <w:right w:val="none" w:sz="0" w:space="0" w:color="auto"/>
              </w:divBdr>
            </w:div>
            <w:div w:id="77942333">
              <w:marLeft w:val="0"/>
              <w:marRight w:val="0"/>
              <w:marTop w:val="0"/>
              <w:marBottom w:val="0"/>
              <w:divBdr>
                <w:top w:val="none" w:sz="0" w:space="0" w:color="auto"/>
                <w:left w:val="none" w:sz="0" w:space="0" w:color="auto"/>
                <w:bottom w:val="none" w:sz="0" w:space="0" w:color="auto"/>
                <w:right w:val="none" w:sz="0" w:space="0" w:color="auto"/>
              </w:divBdr>
            </w:div>
            <w:div w:id="197474454">
              <w:marLeft w:val="0"/>
              <w:marRight w:val="0"/>
              <w:marTop w:val="0"/>
              <w:marBottom w:val="0"/>
              <w:divBdr>
                <w:top w:val="none" w:sz="0" w:space="0" w:color="auto"/>
                <w:left w:val="none" w:sz="0" w:space="0" w:color="auto"/>
                <w:bottom w:val="none" w:sz="0" w:space="0" w:color="auto"/>
                <w:right w:val="none" w:sz="0" w:space="0" w:color="auto"/>
              </w:divBdr>
            </w:div>
            <w:div w:id="1818571370">
              <w:marLeft w:val="0"/>
              <w:marRight w:val="0"/>
              <w:marTop w:val="0"/>
              <w:marBottom w:val="0"/>
              <w:divBdr>
                <w:top w:val="none" w:sz="0" w:space="0" w:color="auto"/>
                <w:left w:val="none" w:sz="0" w:space="0" w:color="auto"/>
                <w:bottom w:val="none" w:sz="0" w:space="0" w:color="auto"/>
                <w:right w:val="none" w:sz="0" w:space="0" w:color="auto"/>
              </w:divBdr>
            </w:div>
            <w:div w:id="667369027">
              <w:marLeft w:val="0"/>
              <w:marRight w:val="0"/>
              <w:marTop w:val="0"/>
              <w:marBottom w:val="0"/>
              <w:divBdr>
                <w:top w:val="none" w:sz="0" w:space="0" w:color="auto"/>
                <w:left w:val="none" w:sz="0" w:space="0" w:color="auto"/>
                <w:bottom w:val="none" w:sz="0" w:space="0" w:color="auto"/>
                <w:right w:val="none" w:sz="0" w:space="0" w:color="auto"/>
              </w:divBdr>
            </w:div>
            <w:div w:id="889608196">
              <w:marLeft w:val="0"/>
              <w:marRight w:val="0"/>
              <w:marTop w:val="0"/>
              <w:marBottom w:val="0"/>
              <w:divBdr>
                <w:top w:val="none" w:sz="0" w:space="0" w:color="auto"/>
                <w:left w:val="none" w:sz="0" w:space="0" w:color="auto"/>
                <w:bottom w:val="none" w:sz="0" w:space="0" w:color="auto"/>
                <w:right w:val="none" w:sz="0" w:space="0" w:color="auto"/>
              </w:divBdr>
            </w:div>
            <w:div w:id="796993636">
              <w:marLeft w:val="0"/>
              <w:marRight w:val="0"/>
              <w:marTop w:val="0"/>
              <w:marBottom w:val="0"/>
              <w:divBdr>
                <w:top w:val="none" w:sz="0" w:space="0" w:color="auto"/>
                <w:left w:val="none" w:sz="0" w:space="0" w:color="auto"/>
                <w:bottom w:val="none" w:sz="0" w:space="0" w:color="auto"/>
                <w:right w:val="none" w:sz="0" w:space="0" w:color="auto"/>
              </w:divBdr>
            </w:div>
            <w:div w:id="437873130">
              <w:marLeft w:val="0"/>
              <w:marRight w:val="0"/>
              <w:marTop w:val="0"/>
              <w:marBottom w:val="0"/>
              <w:divBdr>
                <w:top w:val="none" w:sz="0" w:space="0" w:color="auto"/>
                <w:left w:val="none" w:sz="0" w:space="0" w:color="auto"/>
                <w:bottom w:val="none" w:sz="0" w:space="0" w:color="auto"/>
                <w:right w:val="none" w:sz="0" w:space="0" w:color="auto"/>
              </w:divBdr>
            </w:div>
            <w:div w:id="14040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3503">
      <w:bodyDiv w:val="1"/>
      <w:marLeft w:val="0"/>
      <w:marRight w:val="0"/>
      <w:marTop w:val="0"/>
      <w:marBottom w:val="0"/>
      <w:divBdr>
        <w:top w:val="none" w:sz="0" w:space="0" w:color="auto"/>
        <w:left w:val="none" w:sz="0" w:space="0" w:color="auto"/>
        <w:bottom w:val="none" w:sz="0" w:space="0" w:color="auto"/>
        <w:right w:val="none" w:sz="0" w:space="0" w:color="auto"/>
      </w:divBdr>
    </w:div>
    <w:div w:id="860972095">
      <w:bodyDiv w:val="1"/>
      <w:marLeft w:val="0"/>
      <w:marRight w:val="0"/>
      <w:marTop w:val="0"/>
      <w:marBottom w:val="0"/>
      <w:divBdr>
        <w:top w:val="none" w:sz="0" w:space="0" w:color="auto"/>
        <w:left w:val="none" w:sz="0" w:space="0" w:color="auto"/>
        <w:bottom w:val="none" w:sz="0" w:space="0" w:color="auto"/>
        <w:right w:val="none" w:sz="0" w:space="0" w:color="auto"/>
      </w:divBdr>
      <w:divsChild>
        <w:div w:id="898326109">
          <w:marLeft w:val="0"/>
          <w:marRight w:val="0"/>
          <w:marTop w:val="0"/>
          <w:marBottom w:val="0"/>
          <w:divBdr>
            <w:top w:val="none" w:sz="0" w:space="0" w:color="auto"/>
            <w:left w:val="none" w:sz="0" w:space="0" w:color="auto"/>
            <w:bottom w:val="none" w:sz="0" w:space="0" w:color="auto"/>
            <w:right w:val="none" w:sz="0" w:space="0" w:color="auto"/>
          </w:divBdr>
          <w:divsChild>
            <w:div w:id="7932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24547">
      <w:bodyDiv w:val="1"/>
      <w:marLeft w:val="0"/>
      <w:marRight w:val="0"/>
      <w:marTop w:val="0"/>
      <w:marBottom w:val="0"/>
      <w:divBdr>
        <w:top w:val="none" w:sz="0" w:space="0" w:color="auto"/>
        <w:left w:val="none" w:sz="0" w:space="0" w:color="auto"/>
        <w:bottom w:val="none" w:sz="0" w:space="0" w:color="auto"/>
        <w:right w:val="none" w:sz="0" w:space="0" w:color="auto"/>
      </w:divBdr>
      <w:divsChild>
        <w:div w:id="295062098">
          <w:marLeft w:val="0"/>
          <w:marRight w:val="0"/>
          <w:marTop w:val="0"/>
          <w:marBottom w:val="0"/>
          <w:divBdr>
            <w:top w:val="none" w:sz="0" w:space="0" w:color="auto"/>
            <w:left w:val="none" w:sz="0" w:space="0" w:color="auto"/>
            <w:bottom w:val="none" w:sz="0" w:space="0" w:color="auto"/>
            <w:right w:val="none" w:sz="0" w:space="0" w:color="auto"/>
          </w:divBdr>
          <w:divsChild>
            <w:div w:id="1383141686">
              <w:marLeft w:val="0"/>
              <w:marRight w:val="0"/>
              <w:marTop w:val="0"/>
              <w:marBottom w:val="0"/>
              <w:divBdr>
                <w:top w:val="none" w:sz="0" w:space="0" w:color="auto"/>
                <w:left w:val="none" w:sz="0" w:space="0" w:color="auto"/>
                <w:bottom w:val="none" w:sz="0" w:space="0" w:color="auto"/>
                <w:right w:val="none" w:sz="0" w:space="0" w:color="auto"/>
              </w:divBdr>
            </w:div>
            <w:div w:id="1366446959">
              <w:marLeft w:val="0"/>
              <w:marRight w:val="0"/>
              <w:marTop w:val="0"/>
              <w:marBottom w:val="0"/>
              <w:divBdr>
                <w:top w:val="none" w:sz="0" w:space="0" w:color="auto"/>
                <w:left w:val="none" w:sz="0" w:space="0" w:color="auto"/>
                <w:bottom w:val="none" w:sz="0" w:space="0" w:color="auto"/>
                <w:right w:val="none" w:sz="0" w:space="0" w:color="auto"/>
              </w:divBdr>
            </w:div>
            <w:div w:id="1866553258">
              <w:marLeft w:val="0"/>
              <w:marRight w:val="0"/>
              <w:marTop w:val="0"/>
              <w:marBottom w:val="0"/>
              <w:divBdr>
                <w:top w:val="none" w:sz="0" w:space="0" w:color="auto"/>
                <w:left w:val="none" w:sz="0" w:space="0" w:color="auto"/>
                <w:bottom w:val="none" w:sz="0" w:space="0" w:color="auto"/>
                <w:right w:val="none" w:sz="0" w:space="0" w:color="auto"/>
              </w:divBdr>
            </w:div>
            <w:div w:id="954169769">
              <w:marLeft w:val="0"/>
              <w:marRight w:val="0"/>
              <w:marTop w:val="0"/>
              <w:marBottom w:val="0"/>
              <w:divBdr>
                <w:top w:val="none" w:sz="0" w:space="0" w:color="auto"/>
                <w:left w:val="none" w:sz="0" w:space="0" w:color="auto"/>
                <w:bottom w:val="none" w:sz="0" w:space="0" w:color="auto"/>
                <w:right w:val="none" w:sz="0" w:space="0" w:color="auto"/>
              </w:divBdr>
            </w:div>
            <w:div w:id="1708331024">
              <w:marLeft w:val="0"/>
              <w:marRight w:val="0"/>
              <w:marTop w:val="0"/>
              <w:marBottom w:val="0"/>
              <w:divBdr>
                <w:top w:val="none" w:sz="0" w:space="0" w:color="auto"/>
                <w:left w:val="none" w:sz="0" w:space="0" w:color="auto"/>
                <w:bottom w:val="none" w:sz="0" w:space="0" w:color="auto"/>
                <w:right w:val="none" w:sz="0" w:space="0" w:color="auto"/>
              </w:divBdr>
            </w:div>
            <w:div w:id="1067804345">
              <w:marLeft w:val="0"/>
              <w:marRight w:val="0"/>
              <w:marTop w:val="0"/>
              <w:marBottom w:val="0"/>
              <w:divBdr>
                <w:top w:val="none" w:sz="0" w:space="0" w:color="auto"/>
                <w:left w:val="none" w:sz="0" w:space="0" w:color="auto"/>
                <w:bottom w:val="none" w:sz="0" w:space="0" w:color="auto"/>
                <w:right w:val="none" w:sz="0" w:space="0" w:color="auto"/>
              </w:divBdr>
            </w:div>
            <w:div w:id="2017032430">
              <w:marLeft w:val="0"/>
              <w:marRight w:val="0"/>
              <w:marTop w:val="0"/>
              <w:marBottom w:val="0"/>
              <w:divBdr>
                <w:top w:val="none" w:sz="0" w:space="0" w:color="auto"/>
                <w:left w:val="none" w:sz="0" w:space="0" w:color="auto"/>
                <w:bottom w:val="none" w:sz="0" w:space="0" w:color="auto"/>
                <w:right w:val="none" w:sz="0" w:space="0" w:color="auto"/>
              </w:divBdr>
            </w:div>
            <w:div w:id="1764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10962">
      <w:bodyDiv w:val="1"/>
      <w:marLeft w:val="0"/>
      <w:marRight w:val="0"/>
      <w:marTop w:val="0"/>
      <w:marBottom w:val="0"/>
      <w:divBdr>
        <w:top w:val="none" w:sz="0" w:space="0" w:color="auto"/>
        <w:left w:val="none" w:sz="0" w:space="0" w:color="auto"/>
        <w:bottom w:val="none" w:sz="0" w:space="0" w:color="auto"/>
        <w:right w:val="none" w:sz="0" w:space="0" w:color="auto"/>
      </w:divBdr>
      <w:divsChild>
        <w:div w:id="1319462791">
          <w:marLeft w:val="0"/>
          <w:marRight w:val="0"/>
          <w:marTop w:val="0"/>
          <w:marBottom w:val="0"/>
          <w:divBdr>
            <w:top w:val="none" w:sz="0" w:space="0" w:color="auto"/>
            <w:left w:val="none" w:sz="0" w:space="0" w:color="auto"/>
            <w:bottom w:val="none" w:sz="0" w:space="0" w:color="auto"/>
            <w:right w:val="none" w:sz="0" w:space="0" w:color="auto"/>
          </w:divBdr>
          <w:divsChild>
            <w:div w:id="1551649686">
              <w:marLeft w:val="0"/>
              <w:marRight w:val="0"/>
              <w:marTop w:val="0"/>
              <w:marBottom w:val="0"/>
              <w:divBdr>
                <w:top w:val="none" w:sz="0" w:space="0" w:color="auto"/>
                <w:left w:val="none" w:sz="0" w:space="0" w:color="auto"/>
                <w:bottom w:val="none" w:sz="0" w:space="0" w:color="auto"/>
                <w:right w:val="none" w:sz="0" w:space="0" w:color="auto"/>
              </w:divBdr>
              <w:divsChild>
                <w:div w:id="19861639">
                  <w:marLeft w:val="0"/>
                  <w:marRight w:val="0"/>
                  <w:marTop w:val="0"/>
                  <w:marBottom w:val="0"/>
                  <w:divBdr>
                    <w:top w:val="none" w:sz="0" w:space="0" w:color="auto"/>
                    <w:left w:val="none" w:sz="0" w:space="0" w:color="auto"/>
                    <w:bottom w:val="none" w:sz="0" w:space="0" w:color="auto"/>
                    <w:right w:val="none" w:sz="0" w:space="0" w:color="auto"/>
                  </w:divBdr>
                </w:div>
                <w:div w:id="929775580">
                  <w:marLeft w:val="0"/>
                  <w:marRight w:val="0"/>
                  <w:marTop w:val="0"/>
                  <w:marBottom w:val="0"/>
                  <w:divBdr>
                    <w:top w:val="none" w:sz="0" w:space="0" w:color="auto"/>
                    <w:left w:val="none" w:sz="0" w:space="0" w:color="auto"/>
                    <w:bottom w:val="none" w:sz="0" w:space="0" w:color="auto"/>
                    <w:right w:val="none" w:sz="0" w:space="0" w:color="auto"/>
                  </w:divBdr>
                </w:div>
                <w:div w:id="1310206185">
                  <w:marLeft w:val="0"/>
                  <w:marRight w:val="0"/>
                  <w:marTop w:val="0"/>
                  <w:marBottom w:val="0"/>
                  <w:divBdr>
                    <w:top w:val="none" w:sz="0" w:space="0" w:color="auto"/>
                    <w:left w:val="none" w:sz="0" w:space="0" w:color="auto"/>
                    <w:bottom w:val="none" w:sz="0" w:space="0" w:color="auto"/>
                    <w:right w:val="none" w:sz="0" w:space="0" w:color="auto"/>
                  </w:divBdr>
                </w:div>
                <w:div w:id="1405227711">
                  <w:marLeft w:val="0"/>
                  <w:marRight w:val="0"/>
                  <w:marTop w:val="0"/>
                  <w:marBottom w:val="0"/>
                  <w:divBdr>
                    <w:top w:val="none" w:sz="0" w:space="0" w:color="auto"/>
                    <w:left w:val="none" w:sz="0" w:space="0" w:color="auto"/>
                    <w:bottom w:val="none" w:sz="0" w:space="0" w:color="auto"/>
                    <w:right w:val="none" w:sz="0" w:space="0" w:color="auto"/>
                  </w:divBdr>
                </w:div>
                <w:div w:id="1511872355">
                  <w:marLeft w:val="0"/>
                  <w:marRight w:val="0"/>
                  <w:marTop w:val="0"/>
                  <w:marBottom w:val="0"/>
                  <w:divBdr>
                    <w:top w:val="none" w:sz="0" w:space="0" w:color="auto"/>
                    <w:left w:val="none" w:sz="0" w:space="0" w:color="auto"/>
                    <w:bottom w:val="none" w:sz="0" w:space="0" w:color="auto"/>
                    <w:right w:val="none" w:sz="0" w:space="0" w:color="auto"/>
                  </w:divBdr>
                </w:div>
                <w:div w:id="1592620319">
                  <w:marLeft w:val="0"/>
                  <w:marRight w:val="0"/>
                  <w:marTop w:val="0"/>
                  <w:marBottom w:val="0"/>
                  <w:divBdr>
                    <w:top w:val="none" w:sz="0" w:space="0" w:color="auto"/>
                    <w:left w:val="none" w:sz="0" w:space="0" w:color="auto"/>
                    <w:bottom w:val="none" w:sz="0" w:space="0" w:color="auto"/>
                    <w:right w:val="none" w:sz="0" w:space="0" w:color="auto"/>
                  </w:divBdr>
                </w:div>
                <w:div w:id="1956131292">
                  <w:marLeft w:val="0"/>
                  <w:marRight w:val="0"/>
                  <w:marTop w:val="0"/>
                  <w:marBottom w:val="0"/>
                  <w:divBdr>
                    <w:top w:val="none" w:sz="0" w:space="0" w:color="auto"/>
                    <w:left w:val="none" w:sz="0" w:space="0" w:color="auto"/>
                    <w:bottom w:val="none" w:sz="0" w:space="0" w:color="auto"/>
                    <w:right w:val="none" w:sz="0" w:space="0" w:color="auto"/>
                  </w:divBdr>
                </w:div>
                <w:div w:id="1998460642">
                  <w:marLeft w:val="0"/>
                  <w:marRight w:val="0"/>
                  <w:marTop w:val="0"/>
                  <w:marBottom w:val="0"/>
                  <w:divBdr>
                    <w:top w:val="none" w:sz="0" w:space="0" w:color="auto"/>
                    <w:left w:val="none" w:sz="0" w:space="0" w:color="auto"/>
                    <w:bottom w:val="none" w:sz="0" w:space="0" w:color="auto"/>
                    <w:right w:val="none" w:sz="0" w:space="0" w:color="auto"/>
                  </w:divBdr>
                </w:div>
                <w:div w:id="208197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69288">
      <w:bodyDiv w:val="1"/>
      <w:marLeft w:val="0"/>
      <w:marRight w:val="0"/>
      <w:marTop w:val="0"/>
      <w:marBottom w:val="0"/>
      <w:divBdr>
        <w:top w:val="none" w:sz="0" w:space="0" w:color="auto"/>
        <w:left w:val="none" w:sz="0" w:space="0" w:color="auto"/>
        <w:bottom w:val="none" w:sz="0" w:space="0" w:color="auto"/>
        <w:right w:val="none" w:sz="0" w:space="0" w:color="auto"/>
      </w:divBdr>
      <w:divsChild>
        <w:div w:id="334000428">
          <w:marLeft w:val="0"/>
          <w:marRight w:val="0"/>
          <w:marTop w:val="0"/>
          <w:marBottom w:val="0"/>
          <w:divBdr>
            <w:top w:val="none" w:sz="0" w:space="0" w:color="auto"/>
            <w:left w:val="none" w:sz="0" w:space="0" w:color="auto"/>
            <w:bottom w:val="none" w:sz="0" w:space="0" w:color="auto"/>
            <w:right w:val="none" w:sz="0" w:space="0" w:color="auto"/>
          </w:divBdr>
          <w:divsChild>
            <w:div w:id="569465292">
              <w:marLeft w:val="0"/>
              <w:marRight w:val="0"/>
              <w:marTop w:val="0"/>
              <w:marBottom w:val="0"/>
              <w:divBdr>
                <w:top w:val="none" w:sz="0" w:space="0" w:color="auto"/>
                <w:left w:val="none" w:sz="0" w:space="0" w:color="auto"/>
                <w:bottom w:val="none" w:sz="0" w:space="0" w:color="auto"/>
                <w:right w:val="none" w:sz="0" w:space="0" w:color="auto"/>
              </w:divBdr>
              <w:divsChild>
                <w:div w:id="42869255">
                  <w:marLeft w:val="0"/>
                  <w:marRight w:val="0"/>
                  <w:marTop w:val="0"/>
                  <w:marBottom w:val="0"/>
                  <w:divBdr>
                    <w:top w:val="none" w:sz="0" w:space="0" w:color="auto"/>
                    <w:left w:val="none" w:sz="0" w:space="0" w:color="auto"/>
                    <w:bottom w:val="none" w:sz="0" w:space="0" w:color="auto"/>
                    <w:right w:val="none" w:sz="0" w:space="0" w:color="auto"/>
                  </w:divBdr>
                </w:div>
                <w:div w:id="108353315">
                  <w:marLeft w:val="0"/>
                  <w:marRight w:val="0"/>
                  <w:marTop w:val="0"/>
                  <w:marBottom w:val="0"/>
                  <w:divBdr>
                    <w:top w:val="none" w:sz="0" w:space="0" w:color="auto"/>
                    <w:left w:val="none" w:sz="0" w:space="0" w:color="auto"/>
                    <w:bottom w:val="none" w:sz="0" w:space="0" w:color="auto"/>
                    <w:right w:val="none" w:sz="0" w:space="0" w:color="auto"/>
                  </w:divBdr>
                </w:div>
                <w:div w:id="27336983">
                  <w:marLeft w:val="0"/>
                  <w:marRight w:val="0"/>
                  <w:marTop w:val="0"/>
                  <w:marBottom w:val="0"/>
                  <w:divBdr>
                    <w:top w:val="none" w:sz="0" w:space="0" w:color="auto"/>
                    <w:left w:val="none" w:sz="0" w:space="0" w:color="auto"/>
                    <w:bottom w:val="none" w:sz="0" w:space="0" w:color="auto"/>
                    <w:right w:val="none" w:sz="0" w:space="0" w:color="auto"/>
                  </w:divBdr>
                </w:div>
                <w:div w:id="1095974726">
                  <w:marLeft w:val="0"/>
                  <w:marRight w:val="0"/>
                  <w:marTop w:val="0"/>
                  <w:marBottom w:val="0"/>
                  <w:divBdr>
                    <w:top w:val="none" w:sz="0" w:space="0" w:color="auto"/>
                    <w:left w:val="none" w:sz="0" w:space="0" w:color="auto"/>
                    <w:bottom w:val="none" w:sz="0" w:space="0" w:color="auto"/>
                    <w:right w:val="none" w:sz="0" w:space="0" w:color="auto"/>
                  </w:divBdr>
                </w:div>
                <w:div w:id="1760178545">
                  <w:marLeft w:val="0"/>
                  <w:marRight w:val="0"/>
                  <w:marTop w:val="0"/>
                  <w:marBottom w:val="0"/>
                  <w:divBdr>
                    <w:top w:val="none" w:sz="0" w:space="0" w:color="auto"/>
                    <w:left w:val="none" w:sz="0" w:space="0" w:color="auto"/>
                    <w:bottom w:val="none" w:sz="0" w:space="0" w:color="auto"/>
                    <w:right w:val="none" w:sz="0" w:space="0" w:color="auto"/>
                  </w:divBdr>
                </w:div>
                <w:div w:id="129518501">
                  <w:marLeft w:val="0"/>
                  <w:marRight w:val="0"/>
                  <w:marTop w:val="0"/>
                  <w:marBottom w:val="0"/>
                  <w:divBdr>
                    <w:top w:val="none" w:sz="0" w:space="0" w:color="auto"/>
                    <w:left w:val="none" w:sz="0" w:space="0" w:color="auto"/>
                    <w:bottom w:val="none" w:sz="0" w:space="0" w:color="auto"/>
                    <w:right w:val="none" w:sz="0" w:space="0" w:color="auto"/>
                  </w:divBdr>
                </w:div>
                <w:div w:id="1769085719">
                  <w:marLeft w:val="0"/>
                  <w:marRight w:val="0"/>
                  <w:marTop w:val="0"/>
                  <w:marBottom w:val="0"/>
                  <w:divBdr>
                    <w:top w:val="none" w:sz="0" w:space="0" w:color="auto"/>
                    <w:left w:val="none" w:sz="0" w:space="0" w:color="auto"/>
                    <w:bottom w:val="none" w:sz="0" w:space="0" w:color="auto"/>
                    <w:right w:val="none" w:sz="0" w:space="0" w:color="auto"/>
                  </w:divBdr>
                </w:div>
                <w:div w:id="1093087183">
                  <w:marLeft w:val="0"/>
                  <w:marRight w:val="0"/>
                  <w:marTop w:val="0"/>
                  <w:marBottom w:val="0"/>
                  <w:divBdr>
                    <w:top w:val="none" w:sz="0" w:space="0" w:color="auto"/>
                    <w:left w:val="none" w:sz="0" w:space="0" w:color="auto"/>
                    <w:bottom w:val="none" w:sz="0" w:space="0" w:color="auto"/>
                    <w:right w:val="none" w:sz="0" w:space="0" w:color="auto"/>
                  </w:divBdr>
                </w:div>
                <w:div w:id="6738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39917">
      <w:bodyDiv w:val="1"/>
      <w:marLeft w:val="0"/>
      <w:marRight w:val="0"/>
      <w:marTop w:val="0"/>
      <w:marBottom w:val="0"/>
      <w:divBdr>
        <w:top w:val="none" w:sz="0" w:space="0" w:color="auto"/>
        <w:left w:val="none" w:sz="0" w:space="0" w:color="auto"/>
        <w:bottom w:val="none" w:sz="0" w:space="0" w:color="auto"/>
        <w:right w:val="none" w:sz="0" w:space="0" w:color="auto"/>
      </w:divBdr>
      <w:divsChild>
        <w:div w:id="75171715">
          <w:marLeft w:val="0"/>
          <w:marRight w:val="0"/>
          <w:marTop w:val="0"/>
          <w:marBottom w:val="0"/>
          <w:divBdr>
            <w:top w:val="none" w:sz="0" w:space="0" w:color="auto"/>
            <w:left w:val="none" w:sz="0" w:space="0" w:color="auto"/>
            <w:bottom w:val="none" w:sz="0" w:space="0" w:color="auto"/>
            <w:right w:val="none" w:sz="0" w:space="0" w:color="auto"/>
          </w:divBdr>
          <w:divsChild>
            <w:div w:id="702367902">
              <w:marLeft w:val="0"/>
              <w:marRight w:val="0"/>
              <w:marTop w:val="0"/>
              <w:marBottom w:val="0"/>
              <w:divBdr>
                <w:top w:val="none" w:sz="0" w:space="0" w:color="auto"/>
                <w:left w:val="none" w:sz="0" w:space="0" w:color="auto"/>
                <w:bottom w:val="none" w:sz="0" w:space="0" w:color="auto"/>
                <w:right w:val="none" w:sz="0" w:space="0" w:color="auto"/>
              </w:divBdr>
            </w:div>
            <w:div w:id="18445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8759">
      <w:bodyDiv w:val="1"/>
      <w:marLeft w:val="0"/>
      <w:marRight w:val="0"/>
      <w:marTop w:val="0"/>
      <w:marBottom w:val="0"/>
      <w:divBdr>
        <w:top w:val="none" w:sz="0" w:space="0" w:color="auto"/>
        <w:left w:val="none" w:sz="0" w:space="0" w:color="auto"/>
        <w:bottom w:val="none" w:sz="0" w:space="0" w:color="auto"/>
        <w:right w:val="none" w:sz="0" w:space="0" w:color="auto"/>
      </w:divBdr>
      <w:divsChild>
        <w:div w:id="1633245492">
          <w:marLeft w:val="0"/>
          <w:marRight w:val="0"/>
          <w:marTop w:val="0"/>
          <w:marBottom w:val="0"/>
          <w:divBdr>
            <w:top w:val="none" w:sz="0" w:space="0" w:color="auto"/>
            <w:left w:val="none" w:sz="0" w:space="0" w:color="auto"/>
            <w:bottom w:val="none" w:sz="0" w:space="0" w:color="auto"/>
            <w:right w:val="none" w:sz="0" w:space="0" w:color="auto"/>
          </w:divBdr>
          <w:divsChild>
            <w:div w:id="1268345967">
              <w:marLeft w:val="0"/>
              <w:marRight w:val="0"/>
              <w:marTop w:val="0"/>
              <w:marBottom w:val="0"/>
              <w:divBdr>
                <w:top w:val="none" w:sz="0" w:space="0" w:color="auto"/>
                <w:left w:val="none" w:sz="0" w:space="0" w:color="auto"/>
                <w:bottom w:val="none" w:sz="0" w:space="0" w:color="auto"/>
                <w:right w:val="none" w:sz="0" w:space="0" w:color="auto"/>
              </w:divBdr>
              <w:divsChild>
                <w:div w:id="351881890">
                  <w:marLeft w:val="0"/>
                  <w:marRight w:val="0"/>
                  <w:marTop w:val="0"/>
                  <w:marBottom w:val="0"/>
                  <w:divBdr>
                    <w:top w:val="none" w:sz="0" w:space="0" w:color="auto"/>
                    <w:left w:val="none" w:sz="0" w:space="0" w:color="auto"/>
                    <w:bottom w:val="none" w:sz="0" w:space="0" w:color="auto"/>
                    <w:right w:val="none" w:sz="0" w:space="0" w:color="auto"/>
                  </w:divBdr>
                </w:div>
                <w:div w:id="1576478462">
                  <w:marLeft w:val="0"/>
                  <w:marRight w:val="0"/>
                  <w:marTop w:val="0"/>
                  <w:marBottom w:val="0"/>
                  <w:divBdr>
                    <w:top w:val="none" w:sz="0" w:space="0" w:color="auto"/>
                    <w:left w:val="none" w:sz="0" w:space="0" w:color="auto"/>
                    <w:bottom w:val="none" w:sz="0" w:space="0" w:color="auto"/>
                    <w:right w:val="none" w:sz="0" w:space="0" w:color="auto"/>
                  </w:divBdr>
                </w:div>
                <w:div w:id="1736318191">
                  <w:marLeft w:val="0"/>
                  <w:marRight w:val="0"/>
                  <w:marTop w:val="0"/>
                  <w:marBottom w:val="0"/>
                  <w:divBdr>
                    <w:top w:val="none" w:sz="0" w:space="0" w:color="auto"/>
                    <w:left w:val="none" w:sz="0" w:space="0" w:color="auto"/>
                    <w:bottom w:val="none" w:sz="0" w:space="0" w:color="auto"/>
                    <w:right w:val="none" w:sz="0" w:space="0" w:color="auto"/>
                  </w:divBdr>
                </w:div>
                <w:div w:id="939071962">
                  <w:marLeft w:val="0"/>
                  <w:marRight w:val="0"/>
                  <w:marTop w:val="0"/>
                  <w:marBottom w:val="0"/>
                  <w:divBdr>
                    <w:top w:val="none" w:sz="0" w:space="0" w:color="auto"/>
                    <w:left w:val="none" w:sz="0" w:space="0" w:color="auto"/>
                    <w:bottom w:val="none" w:sz="0" w:space="0" w:color="auto"/>
                    <w:right w:val="none" w:sz="0" w:space="0" w:color="auto"/>
                  </w:divBdr>
                </w:div>
              </w:divsChild>
            </w:div>
            <w:div w:id="78136020">
              <w:marLeft w:val="0"/>
              <w:marRight w:val="0"/>
              <w:marTop w:val="0"/>
              <w:marBottom w:val="0"/>
              <w:divBdr>
                <w:top w:val="none" w:sz="0" w:space="0" w:color="auto"/>
                <w:left w:val="none" w:sz="0" w:space="0" w:color="auto"/>
                <w:bottom w:val="none" w:sz="0" w:space="0" w:color="auto"/>
                <w:right w:val="none" w:sz="0" w:space="0" w:color="auto"/>
              </w:divBdr>
              <w:divsChild>
                <w:div w:id="292757076">
                  <w:marLeft w:val="0"/>
                  <w:marRight w:val="0"/>
                  <w:marTop w:val="0"/>
                  <w:marBottom w:val="0"/>
                  <w:divBdr>
                    <w:top w:val="none" w:sz="0" w:space="0" w:color="auto"/>
                    <w:left w:val="none" w:sz="0" w:space="0" w:color="auto"/>
                    <w:bottom w:val="none" w:sz="0" w:space="0" w:color="auto"/>
                    <w:right w:val="none" w:sz="0" w:space="0" w:color="auto"/>
                  </w:divBdr>
                </w:div>
                <w:div w:id="1744525330">
                  <w:marLeft w:val="0"/>
                  <w:marRight w:val="0"/>
                  <w:marTop w:val="0"/>
                  <w:marBottom w:val="0"/>
                  <w:divBdr>
                    <w:top w:val="none" w:sz="0" w:space="0" w:color="auto"/>
                    <w:left w:val="none" w:sz="0" w:space="0" w:color="auto"/>
                    <w:bottom w:val="none" w:sz="0" w:space="0" w:color="auto"/>
                    <w:right w:val="none" w:sz="0" w:space="0" w:color="auto"/>
                  </w:divBdr>
                </w:div>
                <w:div w:id="1658538184">
                  <w:marLeft w:val="0"/>
                  <w:marRight w:val="0"/>
                  <w:marTop w:val="0"/>
                  <w:marBottom w:val="0"/>
                  <w:divBdr>
                    <w:top w:val="none" w:sz="0" w:space="0" w:color="auto"/>
                    <w:left w:val="none" w:sz="0" w:space="0" w:color="auto"/>
                    <w:bottom w:val="none" w:sz="0" w:space="0" w:color="auto"/>
                    <w:right w:val="none" w:sz="0" w:space="0" w:color="auto"/>
                  </w:divBdr>
                </w:div>
                <w:div w:id="849762949">
                  <w:marLeft w:val="0"/>
                  <w:marRight w:val="0"/>
                  <w:marTop w:val="0"/>
                  <w:marBottom w:val="0"/>
                  <w:divBdr>
                    <w:top w:val="none" w:sz="0" w:space="0" w:color="auto"/>
                    <w:left w:val="none" w:sz="0" w:space="0" w:color="auto"/>
                    <w:bottom w:val="none" w:sz="0" w:space="0" w:color="auto"/>
                    <w:right w:val="none" w:sz="0" w:space="0" w:color="auto"/>
                  </w:divBdr>
                </w:div>
                <w:div w:id="1814788793">
                  <w:marLeft w:val="0"/>
                  <w:marRight w:val="0"/>
                  <w:marTop w:val="0"/>
                  <w:marBottom w:val="0"/>
                  <w:divBdr>
                    <w:top w:val="none" w:sz="0" w:space="0" w:color="auto"/>
                    <w:left w:val="none" w:sz="0" w:space="0" w:color="auto"/>
                    <w:bottom w:val="none" w:sz="0" w:space="0" w:color="auto"/>
                    <w:right w:val="none" w:sz="0" w:space="0" w:color="auto"/>
                  </w:divBdr>
                </w:div>
                <w:div w:id="1133911062">
                  <w:marLeft w:val="0"/>
                  <w:marRight w:val="0"/>
                  <w:marTop w:val="0"/>
                  <w:marBottom w:val="0"/>
                  <w:divBdr>
                    <w:top w:val="none" w:sz="0" w:space="0" w:color="auto"/>
                    <w:left w:val="none" w:sz="0" w:space="0" w:color="auto"/>
                    <w:bottom w:val="none" w:sz="0" w:space="0" w:color="auto"/>
                    <w:right w:val="none" w:sz="0" w:space="0" w:color="auto"/>
                  </w:divBdr>
                </w:div>
                <w:div w:id="1285423522">
                  <w:marLeft w:val="0"/>
                  <w:marRight w:val="0"/>
                  <w:marTop w:val="0"/>
                  <w:marBottom w:val="0"/>
                  <w:divBdr>
                    <w:top w:val="none" w:sz="0" w:space="0" w:color="auto"/>
                    <w:left w:val="none" w:sz="0" w:space="0" w:color="auto"/>
                    <w:bottom w:val="none" w:sz="0" w:space="0" w:color="auto"/>
                    <w:right w:val="none" w:sz="0" w:space="0" w:color="auto"/>
                  </w:divBdr>
                </w:div>
                <w:div w:id="1506095875">
                  <w:marLeft w:val="0"/>
                  <w:marRight w:val="0"/>
                  <w:marTop w:val="0"/>
                  <w:marBottom w:val="0"/>
                  <w:divBdr>
                    <w:top w:val="none" w:sz="0" w:space="0" w:color="auto"/>
                    <w:left w:val="none" w:sz="0" w:space="0" w:color="auto"/>
                    <w:bottom w:val="none" w:sz="0" w:space="0" w:color="auto"/>
                    <w:right w:val="none" w:sz="0" w:space="0" w:color="auto"/>
                  </w:divBdr>
                </w:div>
                <w:div w:id="1550069519">
                  <w:marLeft w:val="0"/>
                  <w:marRight w:val="0"/>
                  <w:marTop w:val="0"/>
                  <w:marBottom w:val="0"/>
                  <w:divBdr>
                    <w:top w:val="none" w:sz="0" w:space="0" w:color="auto"/>
                    <w:left w:val="none" w:sz="0" w:space="0" w:color="auto"/>
                    <w:bottom w:val="none" w:sz="0" w:space="0" w:color="auto"/>
                    <w:right w:val="none" w:sz="0" w:space="0" w:color="auto"/>
                  </w:divBdr>
                </w:div>
                <w:div w:id="627706399">
                  <w:marLeft w:val="0"/>
                  <w:marRight w:val="0"/>
                  <w:marTop w:val="0"/>
                  <w:marBottom w:val="0"/>
                  <w:divBdr>
                    <w:top w:val="none" w:sz="0" w:space="0" w:color="auto"/>
                    <w:left w:val="none" w:sz="0" w:space="0" w:color="auto"/>
                    <w:bottom w:val="none" w:sz="0" w:space="0" w:color="auto"/>
                    <w:right w:val="none" w:sz="0" w:space="0" w:color="auto"/>
                  </w:divBdr>
                </w:div>
                <w:div w:id="13134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4334">
      <w:bodyDiv w:val="1"/>
      <w:marLeft w:val="0"/>
      <w:marRight w:val="0"/>
      <w:marTop w:val="0"/>
      <w:marBottom w:val="0"/>
      <w:divBdr>
        <w:top w:val="none" w:sz="0" w:space="0" w:color="auto"/>
        <w:left w:val="none" w:sz="0" w:space="0" w:color="auto"/>
        <w:bottom w:val="none" w:sz="0" w:space="0" w:color="auto"/>
        <w:right w:val="none" w:sz="0" w:space="0" w:color="auto"/>
      </w:divBdr>
      <w:divsChild>
        <w:div w:id="2134395027">
          <w:marLeft w:val="0"/>
          <w:marRight w:val="0"/>
          <w:marTop w:val="0"/>
          <w:marBottom w:val="0"/>
          <w:divBdr>
            <w:top w:val="none" w:sz="0" w:space="0" w:color="auto"/>
            <w:left w:val="none" w:sz="0" w:space="0" w:color="auto"/>
            <w:bottom w:val="none" w:sz="0" w:space="0" w:color="auto"/>
            <w:right w:val="none" w:sz="0" w:space="0" w:color="auto"/>
          </w:divBdr>
          <w:divsChild>
            <w:div w:id="2067296230">
              <w:marLeft w:val="0"/>
              <w:marRight w:val="0"/>
              <w:marTop w:val="0"/>
              <w:marBottom w:val="0"/>
              <w:divBdr>
                <w:top w:val="none" w:sz="0" w:space="0" w:color="auto"/>
                <w:left w:val="none" w:sz="0" w:space="0" w:color="auto"/>
                <w:bottom w:val="none" w:sz="0" w:space="0" w:color="auto"/>
                <w:right w:val="none" w:sz="0" w:space="0" w:color="auto"/>
              </w:divBdr>
              <w:divsChild>
                <w:div w:id="163479311">
                  <w:marLeft w:val="0"/>
                  <w:marRight w:val="0"/>
                  <w:marTop w:val="0"/>
                  <w:marBottom w:val="0"/>
                  <w:divBdr>
                    <w:top w:val="none" w:sz="0" w:space="0" w:color="auto"/>
                    <w:left w:val="none" w:sz="0" w:space="0" w:color="auto"/>
                    <w:bottom w:val="none" w:sz="0" w:space="0" w:color="auto"/>
                    <w:right w:val="none" w:sz="0" w:space="0" w:color="auto"/>
                  </w:divBdr>
                </w:div>
                <w:div w:id="321158674">
                  <w:marLeft w:val="0"/>
                  <w:marRight w:val="0"/>
                  <w:marTop w:val="0"/>
                  <w:marBottom w:val="0"/>
                  <w:divBdr>
                    <w:top w:val="none" w:sz="0" w:space="0" w:color="auto"/>
                    <w:left w:val="none" w:sz="0" w:space="0" w:color="auto"/>
                    <w:bottom w:val="none" w:sz="0" w:space="0" w:color="auto"/>
                    <w:right w:val="none" w:sz="0" w:space="0" w:color="auto"/>
                  </w:divBdr>
                </w:div>
                <w:div w:id="401678611">
                  <w:marLeft w:val="0"/>
                  <w:marRight w:val="0"/>
                  <w:marTop w:val="0"/>
                  <w:marBottom w:val="0"/>
                  <w:divBdr>
                    <w:top w:val="none" w:sz="0" w:space="0" w:color="auto"/>
                    <w:left w:val="none" w:sz="0" w:space="0" w:color="auto"/>
                    <w:bottom w:val="none" w:sz="0" w:space="0" w:color="auto"/>
                    <w:right w:val="none" w:sz="0" w:space="0" w:color="auto"/>
                  </w:divBdr>
                </w:div>
                <w:div w:id="434709710">
                  <w:marLeft w:val="0"/>
                  <w:marRight w:val="0"/>
                  <w:marTop w:val="0"/>
                  <w:marBottom w:val="0"/>
                  <w:divBdr>
                    <w:top w:val="none" w:sz="0" w:space="0" w:color="auto"/>
                    <w:left w:val="none" w:sz="0" w:space="0" w:color="auto"/>
                    <w:bottom w:val="none" w:sz="0" w:space="0" w:color="auto"/>
                    <w:right w:val="none" w:sz="0" w:space="0" w:color="auto"/>
                  </w:divBdr>
                </w:div>
                <w:div w:id="471871231">
                  <w:marLeft w:val="0"/>
                  <w:marRight w:val="0"/>
                  <w:marTop w:val="0"/>
                  <w:marBottom w:val="0"/>
                  <w:divBdr>
                    <w:top w:val="none" w:sz="0" w:space="0" w:color="auto"/>
                    <w:left w:val="none" w:sz="0" w:space="0" w:color="auto"/>
                    <w:bottom w:val="none" w:sz="0" w:space="0" w:color="auto"/>
                    <w:right w:val="none" w:sz="0" w:space="0" w:color="auto"/>
                  </w:divBdr>
                </w:div>
                <w:div w:id="1428118820">
                  <w:marLeft w:val="0"/>
                  <w:marRight w:val="0"/>
                  <w:marTop w:val="0"/>
                  <w:marBottom w:val="0"/>
                  <w:divBdr>
                    <w:top w:val="none" w:sz="0" w:space="0" w:color="auto"/>
                    <w:left w:val="none" w:sz="0" w:space="0" w:color="auto"/>
                    <w:bottom w:val="none" w:sz="0" w:space="0" w:color="auto"/>
                    <w:right w:val="none" w:sz="0" w:space="0" w:color="auto"/>
                  </w:divBdr>
                </w:div>
                <w:div w:id="1732465183">
                  <w:marLeft w:val="0"/>
                  <w:marRight w:val="0"/>
                  <w:marTop w:val="0"/>
                  <w:marBottom w:val="0"/>
                  <w:divBdr>
                    <w:top w:val="none" w:sz="0" w:space="0" w:color="auto"/>
                    <w:left w:val="none" w:sz="0" w:space="0" w:color="auto"/>
                    <w:bottom w:val="none" w:sz="0" w:space="0" w:color="auto"/>
                    <w:right w:val="none" w:sz="0" w:space="0" w:color="auto"/>
                  </w:divBdr>
                </w:div>
                <w:div w:id="1749765653">
                  <w:marLeft w:val="0"/>
                  <w:marRight w:val="0"/>
                  <w:marTop w:val="0"/>
                  <w:marBottom w:val="0"/>
                  <w:divBdr>
                    <w:top w:val="none" w:sz="0" w:space="0" w:color="auto"/>
                    <w:left w:val="none" w:sz="0" w:space="0" w:color="auto"/>
                    <w:bottom w:val="none" w:sz="0" w:space="0" w:color="auto"/>
                    <w:right w:val="none" w:sz="0" w:space="0" w:color="auto"/>
                  </w:divBdr>
                </w:div>
                <w:div w:id="19520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5905">
      <w:bodyDiv w:val="1"/>
      <w:marLeft w:val="0"/>
      <w:marRight w:val="0"/>
      <w:marTop w:val="0"/>
      <w:marBottom w:val="0"/>
      <w:divBdr>
        <w:top w:val="none" w:sz="0" w:space="0" w:color="auto"/>
        <w:left w:val="none" w:sz="0" w:space="0" w:color="auto"/>
        <w:bottom w:val="none" w:sz="0" w:space="0" w:color="auto"/>
        <w:right w:val="none" w:sz="0" w:space="0" w:color="auto"/>
      </w:divBdr>
      <w:divsChild>
        <w:div w:id="409617418">
          <w:marLeft w:val="0"/>
          <w:marRight w:val="0"/>
          <w:marTop w:val="0"/>
          <w:marBottom w:val="0"/>
          <w:divBdr>
            <w:top w:val="none" w:sz="0" w:space="0" w:color="auto"/>
            <w:left w:val="none" w:sz="0" w:space="0" w:color="auto"/>
            <w:bottom w:val="none" w:sz="0" w:space="0" w:color="auto"/>
            <w:right w:val="none" w:sz="0" w:space="0" w:color="auto"/>
          </w:divBdr>
          <w:divsChild>
            <w:div w:id="653418198">
              <w:marLeft w:val="0"/>
              <w:marRight w:val="0"/>
              <w:marTop w:val="0"/>
              <w:marBottom w:val="0"/>
              <w:divBdr>
                <w:top w:val="none" w:sz="0" w:space="0" w:color="auto"/>
                <w:left w:val="none" w:sz="0" w:space="0" w:color="auto"/>
                <w:bottom w:val="none" w:sz="0" w:space="0" w:color="auto"/>
                <w:right w:val="none" w:sz="0" w:space="0" w:color="auto"/>
              </w:divBdr>
            </w:div>
            <w:div w:id="1510292743">
              <w:marLeft w:val="0"/>
              <w:marRight w:val="0"/>
              <w:marTop w:val="0"/>
              <w:marBottom w:val="0"/>
              <w:divBdr>
                <w:top w:val="none" w:sz="0" w:space="0" w:color="auto"/>
                <w:left w:val="none" w:sz="0" w:space="0" w:color="auto"/>
                <w:bottom w:val="none" w:sz="0" w:space="0" w:color="auto"/>
                <w:right w:val="none" w:sz="0" w:space="0" w:color="auto"/>
              </w:divBdr>
            </w:div>
            <w:div w:id="11782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1053">
      <w:bodyDiv w:val="1"/>
      <w:marLeft w:val="0"/>
      <w:marRight w:val="0"/>
      <w:marTop w:val="0"/>
      <w:marBottom w:val="0"/>
      <w:divBdr>
        <w:top w:val="none" w:sz="0" w:space="0" w:color="auto"/>
        <w:left w:val="none" w:sz="0" w:space="0" w:color="auto"/>
        <w:bottom w:val="none" w:sz="0" w:space="0" w:color="auto"/>
        <w:right w:val="none" w:sz="0" w:space="0" w:color="auto"/>
      </w:divBdr>
      <w:divsChild>
        <w:div w:id="314258314">
          <w:marLeft w:val="0"/>
          <w:marRight w:val="0"/>
          <w:marTop w:val="0"/>
          <w:marBottom w:val="0"/>
          <w:divBdr>
            <w:top w:val="none" w:sz="0" w:space="0" w:color="auto"/>
            <w:left w:val="none" w:sz="0" w:space="0" w:color="auto"/>
            <w:bottom w:val="none" w:sz="0" w:space="0" w:color="auto"/>
            <w:right w:val="none" w:sz="0" w:space="0" w:color="auto"/>
          </w:divBdr>
          <w:divsChild>
            <w:div w:id="1718310135">
              <w:marLeft w:val="0"/>
              <w:marRight w:val="0"/>
              <w:marTop w:val="0"/>
              <w:marBottom w:val="0"/>
              <w:divBdr>
                <w:top w:val="none" w:sz="0" w:space="0" w:color="auto"/>
                <w:left w:val="none" w:sz="0" w:space="0" w:color="auto"/>
                <w:bottom w:val="none" w:sz="0" w:space="0" w:color="auto"/>
                <w:right w:val="none" w:sz="0" w:space="0" w:color="auto"/>
              </w:divBdr>
            </w:div>
            <w:div w:id="4246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6428">
      <w:bodyDiv w:val="1"/>
      <w:marLeft w:val="0"/>
      <w:marRight w:val="0"/>
      <w:marTop w:val="0"/>
      <w:marBottom w:val="0"/>
      <w:divBdr>
        <w:top w:val="none" w:sz="0" w:space="0" w:color="auto"/>
        <w:left w:val="none" w:sz="0" w:space="0" w:color="auto"/>
        <w:bottom w:val="none" w:sz="0" w:space="0" w:color="auto"/>
        <w:right w:val="none" w:sz="0" w:space="0" w:color="auto"/>
      </w:divBdr>
      <w:divsChild>
        <w:div w:id="448088658">
          <w:marLeft w:val="0"/>
          <w:marRight w:val="0"/>
          <w:marTop w:val="0"/>
          <w:marBottom w:val="0"/>
          <w:divBdr>
            <w:top w:val="none" w:sz="0" w:space="0" w:color="auto"/>
            <w:left w:val="none" w:sz="0" w:space="0" w:color="auto"/>
            <w:bottom w:val="none" w:sz="0" w:space="0" w:color="auto"/>
            <w:right w:val="none" w:sz="0" w:space="0" w:color="auto"/>
          </w:divBdr>
          <w:divsChild>
            <w:div w:id="1043559990">
              <w:marLeft w:val="0"/>
              <w:marRight w:val="0"/>
              <w:marTop w:val="0"/>
              <w:marBottom w:val="0"/>
              <w:divBdr>
                <w:top w:val="none" w:sz="0" w:space="0" w:color="auto"/>
                <w:left w:val="none" w:sz="0" w:space="0" w:color="auto"/>
                <w:bottom w:val="none" w:sz="0" w:space="0" w:color="auto"/>
                <w:right w:val="none" w:sz="0" w:space="0" w:color="auto"/>
              </w:divBdr>
              <w:divsChild>
                <w:div w:id="27150237">
                  <w:marLeft w:val="0"/>
                  <w:marRight w:val="0"/>
                  <w:marTop w:val="0"/>
                  <w:marBottom w:val="0"/>
                  <w:divBdr>
                    <w:top w:val="none" w:sz="0" w:space="0" w:color="auto"/>
                    <w:left w:val="none" w:sz="0" w:space="0" w:color="auto"/>
                    <w:bottom w:val="none" w:sz="0" w:space="0" w:color="auto"/>
                    <w:right w:val="none" w:sz="0" w:space="0" w:color="auto"/>
                  </w:divBdr>
                </w:div>
                <w:div w:id="137845967">
                  <w:marLeft w:val="0"/>
                  <w:marRight w:val="0"/>
                  <w:marTop w:val="0"/>
                  <w:marBottom w:val="0"/>
                  <w:divBdr>
                    <w:top w:val="none" w:sz="0" w:space="0" w:color="auto"/>
                    <w:left w:val="none" w:sz="0" w:space="0" w:color="auto"/>
                    <w:bottom w:val="none" w:sz="0" w:space="0" w:color="auto"/>
                    <w:right w:val="none" w:sz="0" w:space="0" w:color="auto"/>
                  </w:divBdr>
                </w:div>
                <w:div w:id="377629231">
                  <w:marLeft w:val="0"/>
                  <w:marRight w:val="0"/>
                  <w:marTop w:val="0"/>
                  <w:marBottom w:val="0"/>
                  <w:divBdr>
                    <w:top w:val="none" w:sz="0" w:space="0" w:color="auto"/>
                    <w:left w:val="none" w:sz="0" w:space="0" w:color="auto"/>
                    <w:bottom w:val="none" w:sz="0" w:space="0" w:color="auto"/>
                    <w:right w:val="none" w:sz="0" w:space="0" w:color="auto"/>
                  </w:divBdr>
                </w:div>
                <w:div w:id="413556330">
                  <w:marLeft w:val="0"/>
                  <w:marRight w:val="0"/>
                  <w:marTop w:val="0"/>
                  <w:marBottom w:val="0"/>
                  <w:divBdr>
                    <w:top w:val="none" w:sz="0" w:space="0" w:color="auto"/>
                    <w:left w:val="none" w:sz="0" w:space="0" w:color="auto"/>
                    <w:bottom w:val="none" w:sz="0" w:space="0" w:color="auto"/>
                    <w:right w:val="none" w:sz="0" w:space="0" w:color="auto"/>
                  </w:divBdr>
                </w:div>
                <w:div w:id="423307299">
                  <w:marLeft w:val="0"/>
                  <w:marRight w:val="0"/>
                  <w:marTop w:val="0"/>
                  <w:marBottom w:val="0"/>
                  <w:divBdr>
                    <w:top w:val="none" w:sz="0" w:space="0" w:color="auto"/>
                    <w:left w:val="none" w:sz="0" w:space="0" w:color="auto"/>
                    <w:bottom w:val="none" w:sz="0" w:space="0" w:color="auto"/>
                    <w:right w:val="none" w:sz="0" w:space="0" w:color="auto"/>
                  </w:divBdr>
                </w:div>
                <w:div w:id="433939461">
                  <w:marLeft w:val="0"/>
                  <w:marRight w:val="0"/>
                  <w:marTop w:val="0"/>
                  <w:marBottom w:val="0"/>
                  <w:divBdr>
                    <w:top w:val="none" w:sz="0" w:space="0" w:color="auto"/>
                    <w:left w:val="none" w:sz="0" w:space="0" w:color="auto"/>
                    <w:bottom w:val="none" w:sz="0" w:space="0" w:color="auto"/>
                    <w:right w:val="none" w:sz="0" w:space="0" w:color="auto"/>
                  </w:divBdr>
                </w:div>
                <w:div w:id="832914976">
                  <w:marLeft w:val="0"/>
                  <w:marRight w:val="0"/>
                  <w:marTop w:val="0"/>
                  <w:marBottom w:val="0"/>
                  <w:divBdr>
                    <w:top w:val="none" w:sz="0" w:space="0" w:color="auto"/>
                    <w:left w:val="none" w:sz="0" w:space="0" w:color="auto"/>
                    <w:bottom w:val="none" w:sz="0" w:space="0" w:color="auto"/>
                    <w:right w:val="none" w:sz="0" w:space="0" w:color="auto"/>
                  </w:divBdr>
                </w:div>
                <w:div w:id="9069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3549">
      <w:bodyDiv w:val="1"/>
      <w:marLeft w:val="0"/>
      <w:marRight w:val="0"/>
      <w:marTop w:val="0"/>
      <w:marBottom w:val="0"/>
      <w:divBdr>
        <w:top w:val="none" w:sz="0" w:space="0" w:color="auto"/>
        <w:left w:val="none" w:sz="0" w:space="0" w:color="auto"/>
        <w:bottom w:val="none" w:sz="0" w:space="0" w:color="auto"/>
        <w:right w:val="none" w:sz="0" w:space="0" w:color="auto"/>
      </w:divBdr>
    </w:div>
    <w:div w:id="1479807139">
      <w:bodyDiv w:val="1"/>
      <w:marLeft w:val="0"/>
      <w:marRight w:val="0"/>
      <w:marTop w:val="0"/>
      <w:marBottom w:val="0"/>
      <w:divBdr>
        <w:top w:val="none" w:sz="0" w:space="0" w:color="auto"/>
        <w:left w:val="none" w:sz="0" w:space="0" w:color="auto"/>
        <w:bottom w:val="none" w:sz="0" w:space="0" w:color="auto"/>
        <w:right w:val="none" w:sz="0" w:space="0" w:color="auto"/>
      </w:divBdr>
      <w:divsChild>
        <w:div w:id="795291016">
          <w:marLeft w:val="0"/>
          <w:marRight w:val="0"/>
          <w:marTop w:val="0"/>
          <w:marBottom w:val="0"/>
          <w:divBdr>
            <w:top w:val="none" w:sz="0" w:space="0" w:color="auto"/>
            <w:left w:val="none" w:sz="0" w:space="0" w:color="auto"/>
            <w:bottom w:val="none" w:sz="0" w:space="0" w:color="auto"/>
            <w:right w:val="none" w:sz="0" w:space="0" w:color="auto"/>
          </w:divBdr>
          <w:divsChild>
            <w:div w:id="710610202">
              <w:marLeft w:val="0"/>
              <w:marRight w:val="0"/>
              <w:marTop w:val="0"/>
              <w:marBottom w:val="0"/>
              <w:divBdr>
                <w:top w:val="none" w:sz="0" w:space="0" w:color="auto"/>
                <w:left w:val="none" w:sz="0" w:space="0" w:color="auto"/>
                <w:bottom w:val="none" w:sz="0" w:space="0" w:color="auto"/>
                <w:right w:val="none" w:sz="0" w:space="0" w:color="auto"/>
              </w:divBdr>
            </w:div>
            <w:div w:id="705912096">
              <w:marLeft w:val="0"/>
              <w:marRight w:val="0"/>
              <w:marTop w:val="0"/>
              <w:marBottom w:val="0"/>
              <w:divBdr>
                <w:top w:val="none" w:sz="0" w:space="0" w:color="auto"/>
                <w:left w:val="none" w:sz="0" w:space="0" w:color="auto"/>
                <w:bottom w:val="none" w:sz="0" w:space="0" w:color="auto"/>
                <w:right w:val="none" w:sz="0" w:space="0" w:color="auto"/>
              </w:divBdr>
            </w:div>
            <w:div w:id="1173035847">
              <w:marLeft w:val="0"/>
              <w:marRight w:val="0"/>
              <w:marTop w:val="0"/>
              <w:marBottom w:val="0"/>
              <w:divBdr>
                <w:top w:val="none" w:sz="0" w:space="0" w:color="auto"/>
                <w:left w:val="none" w:sz="0" w:space="0" w:color="auto"/>
                <w:bottom w:val="none" w:sz="0" w:space="0" w:color="auto"/>
                <w:right w:val="none" w:sz="0" w:space="0" w:color="auto"/>
              </w:divBdr>
            </w:div>
            <w:div w:id="2078893590">
              <w:marLeft w:val="0"/>
              <w:marRight w:val="0"/>
              <w:marTop w:val="0"/>
              <w:marBottom w:val="0"/>
              <w:divBdr>
                <w:top w:val="none" w:sz="0" w:space="0" w:color="auto"/>
                <w:left w:val="none" w:sz="0" w:space="0" w:color="auto"/>
                <w:bottom w:val="none" w:sz="0" w:space="0" w:color="auto"/>
                <w:right w:val="none" w:sz="0" w:space="0" w:color="auto"/>
              </w:divBdr>
            </w:div>
            <w:div w:id="96222927">
              <w:marLeft w:val="0"/>
              <w:marRight w:val="0"/>
              <w:marTop w:val="0"/>
              <w:marBottom w:val="0"/>
              <w:divBdr>
                <w:top w:val="none" w:sz="0" w:space="0" w:color="auto"/>
                <w:left w:val="none" w:sz="0" w:space="0" w:color="auto"/>
                <w:bottom w:val="none" w:sz="0" w:space="0" w:color="auto"/>
                <w:right w:val="none" w:sz="0" w:space="0" w:color="auto"/>
              </w:divBdr>
            </w:div>
            <w:div w:id="773288649">
              <w:marLeft w:val="0"/>
              <w:marRight w:val="0"/>
              <w:marTop w:val="0"/>
              <w:marBottom w:val="0"/>
              <w:divBdr>
                <w:top w:val="none" w:sz="0" w:space="0" w:color="auto"/>
                <w:left w:val="none" w:sz="0" w:space="0" w:color="auto"/>
                <w:bottom w:val="none" w:sz="0" w:space="0" w:color="auto"/>
                <w:right w:val="none" w:sz="0" w:space="0" w:color="auto"/>
              </w:divBdr>
            </w:div>
            <w:div w:id="1028988380">
              <w:marLeft w:val="0"/>
              <w:marRight w:val="0"/>
              <w:marTop w:val="0"/>
              <w:marBottom w:val="0"/>
              <w:divBdr>
                <w:top w:val="none" w:sz="0" w:space="0" w:color="auto"/>
                <w:left w:val="none" w:sz="0" w:space="0" w:color="auto"/>
                <w:bottom w:val="none" w:sz="0" w:space="0" w:color="auto"/>
                <w:right w:val="none" w:sz="0" w:space="0" w:color="auto"/>
              </w:divBdr>
            </w:div>
            <w:div w:id="18746869">
              <w:marLeft w:val="0"/>
              <w:marRight w:val="0"/>
              <w:marTop w:val="0"/>
              <w:marBottom w:val="0"/>
              <w:divBdr>
                <w:top w:val="none" w:sz="0" w:space="0" w:color="auto"/>
                <w:left w:val="none" w:sz="0" w:space="0" w:color="auto"/>
                <w:bottom w:val="none" w:sz="0" w:space="0" w:color="auto"/>
                <w:right w:val="none" w:sz="0" w:space="0" w:color="auto"/>
              </w:divBdr>
            </w:div>
            <w:div w:id="1343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27989">
      <w:bodyDiv w:val="1"/>
      <w:marLeft w:val="0"/>
      <w:marRight w:val="0"/>
      <w:marTop w:val="0"/>
      <w:marBottom w:val="0"/>
      <w:divBdr>
        <w:top w:val="none" w:sz="0" w:space="0" w:color="auto"/>
        <w:left w:val="none" w:sz="0" w:space="0" w:color="auto"/>
        <w:bottom w:val="none" w:sz="0" w:space="0" w:color="auto"/>
        <w:right w:val="none" w:sz="0" w:space="0" w:color="auto"/>
      </w:divBdr>
      <w:divsChild>
        <w:div w:id="373313824">
          <w:marLeft w:val="0"/>
          <w:marRight w:val="0"/>
          <w:marTop w:val="0"/>
          <w:marBottom w:val="0"/>
          <w:divBdr>
            <w:top w:val="none" w:sz="0" w:space="0" w:color="auto"/>
            <w:left w:val="none" w:sz="0" w:space="0" w:color="auto"/>
            <w:bottom w:val="none" w:sz="0" w:space="0" w:color="auto"/>
            <w:right w:val="none" w:sz="0" w:space="0" w:color="auto"/>
          </w:divBdr>
          <w:divsChild>
            <w:div w:id="1213494661">
              <w:marLeft w:val="0"/>
              <w:marRight w:val="0"/>
              <w:marTop w:val="0"/>
              <w:marBottom w:val="0"/>
              <w:divBdr>
                <w:top w:val="none" w:sz="0" w:space="0" w:color="auto"/>
                <w:left w:val="none" w:sz="0" w:space="0" w:color="auto"/>
                <w:bottom w:val="none" w:sz="0" w:space="0" w:color="auto"/>
                <w:right w:val="none" w:sz="0" w:space="0" w:color="auto"/>
              </w:divBdr>
              <w:divsChild>
                <w:div w:id="242685670">
                  <w:marLeft w:val="0"/>
                  <w:marRight w:val="0"/>
                  <w:marTop w:val="0"/>
                  <w:marBottom w:val="0"/>
                  <w:divBdr>
                    <w:top w:val="none" w:sz="0" w:space="0" w:color="auto"/>
                    <w:left w:val="none" w:sz="0" w:space="0" w:color="auto"/>
                    <w:bottom w:val="none" w:sz="0" w:space="0" w:color="auto"/>
                    <w:right w:val="none" w:sz="0" w:space="0" w:color="auto"/>
                  </w:divBdr>
                </w:div>
                <w:div w:id="182063212">
                  <w:marLeft w:val="0"/>
                  <w:marRight w:val="0"/>
                  <w:marTop w:val="0"/>
                  <w:marBottom w:val="0"/>
                  <w:divBdr>
                    <w:top w:val="none" w:sz="0" w:space="0" w:color="auto"/>
                    <w:left w:val="none" w:sz="0" w:space="0" w:color="auto"/>
                    <w:bottom w:val="none" w:sz="0" w:space="0" w:color="auto"/>
                    <w:right w:val="none" w:sz="0" w:space="0" w:color="auto"/>
                  </w:divBdr>
                </w:div>
                <w:div w:id="7231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2012">
      <w:bodyDiv w:val="1"/>
      <w:marLeft w:val="0"/>
      <w:marRight w:val="0"/>
      <w:marTop w:val="0"/>
      <w:marBottom w:val="0"/>
      <w:divBdr>
        <w:top w:val="none" w:sz="0" w:space="0" w:color="auto"/>
        <w:left w:val="none" w:sz="0" w:space="0" w:color="auto"/>
        <w:bottom w:val="none" w:sz="0" w:space="0" w:color="auto"/>
        <w:right w:val="none" w:sz="0" w:space="0" w:color="auto"/>
      </w:divBdr>
      <w:divsChild>
        <w:div w:id="872570972">
          <w:marLeft w:val="0"/>
          <w:marRight w:val="0"/>
          <w:marTop w:val="0"/>
          <w:marBottom w:val="0"/>
          <w:divBdr>
            <w:top w:val="none" w:sz="0" w:space="0" w:color="auto"/>
            <w:left w:val="none" w:sz="0" w:space="0" w:color="auto"/>
            <w:bottom w:val="none" w:sz="0" w:space="0" w:color="auto"/>
            <w:right w:val="none" w:sz="0" w:space="0" w:color="auto"/>
          </w:divBdr>
          <w:divsChild>
            <w:div w:id="1430079588">
              <w:marLeft w:val="0"/>
              <w:marRight w:val="0"/>
              <w:marTop w:val="0"/>
              <w:marBottom w:val="0"/>
              <w:divBdr>
                <w:top w:val="none" w:sz="0" w:space="0" w:color="auto"/>
                <w:left w:val="none" w:sz="0" w:space="0" w:color="auto"/>
                <w:bottom w:val="none" w:sz="0" w:space="0" w:color="auto"/>
                <w:right w:val="none" w:sz="0" w:space="0" w:color="auto"/>
              </w:divBdr>
              <w:divsChild>
                <w:div w:id="118694454">
                  <w:marLeft w:val="0"/>
                  <w:marRight w:val="0"/>
                  <w:marTop w:val="0"/>
                  <w:marBottom w:val="0"/>
                  <w:divBdr>
                    <w:top w:val="none" w:sz="0" w:space="0" w:color="auto"/>
                    <w:left w:val="none" w:sz="0" w:space="0" w:color="auto"/>
                    <w:bottom w:val="none" w:sz="0" w:space="0" w:color="auto"/>
                    <w:right w:val="none" w:sz="0" w:space="0" w:color="auto"/>
                  </w:divBdr>
                </w:div>
                <w:div w:id="1668242271">
                  <w:marLeft w:val="0"/>
                  <w:marRight w:val="0"/>
                  <w:marTop w:val="0"/>
                  <w:marBottom w:val="0"/>
                  <w:divBdr>
                    <w:top w:val="none" w:sz="0" w:space="0" w:color="auto"/>
                    <w:left w:val="none" w:sz="0" w:space="0" w:color="auto"/>
                    <w:bottom w:val="none" w:sz="0" w:space="0" w:color="auto"/>
                    <w:right w:val="none" w:sz="0" w:space="0" w:color="auto"/>
                  </w:divBdr>
                </w:div>
                <w:div w:id="17590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41123">
      <w:bodyDiv w:val="1"/>
      <w:marLeft w:val="0"/>
      <w:marRight w:val="0"/>
      <w:marTop w:val="0"/>
      <w:marBottom w:val="0"/>
      <w:divBdr>
        <w:top w:val="none" w:sz="0" w:space="0" w:color="auto"/>
        <w:left w:val="none" w:sz="0" w:space="0" w:color="auto"/>
        <w:bottom w:val="none" w:sz="0" w:space="0" w:color="auto"/>
        <w:right w:val="none" w:sz="0" w:space="0" w:color="auto"/>
      </w:divBdr>
      <w:divsChild>
        <w:div w:id="669139124">
          <w:marLeft w:val="0"/>
          <w:marRight w:val="0"/>
          <w:marTop w:val="0"/>
          <w:marBottom w:val="0"/>
          <w:divBdr>
            <w:top w:val="none" w:sz="0" w:space="0" w:color="auto"/>
            <w:left w:val="none" w:sz="0" w:space="0" w:color="auto"/>
            <w:bottom w:val="none" w:sz="0" w:space="0" w:color="auto"/>
            <w:right w:val="none" w:sz="0" w:space="0" w:color="auto"/>
          </w:divBdr>
          <w:divsChild>
            <w:div w:id="1690527031">
              <w:marLeft w:val="0"/>
              <w:marRight w:val="0"/>
              <w:marTop w:val="0"/>
              <w:marBottom w:val="0"/>
              <w:divBdr>
                <w:top w:val="none" w:sz="0" w:space="0" w:color="auto"/>
                <w:left w:val="none" w:sz="0" w:space="0" w:color="auto"/>
                <w:bottom w:val="none" w:sz="0" w:space="0" w:color="auto"/>
                <w:right w:val="none" w:sz="0" w:space="0" w:color="auto"/>
              </w:divBdr>
              <w:divsChild>
                <w:div w:id="589586895">
                  <w:marLeft w:val="0"/>
                  <w:marRight w:val="0"/>
                  <w:marTop w:val="0"/>
                  <w:marBottom w:val="0"/>
                  <w:divBdr>
                    <w:top w:val="none" w:sz="0" w:space="0" w:color="auto"/>
                    <w:left w:val="none" w:sz="0" w:space="0" w:color="auto"/>
                    <w:bottom w:val="none" w:sz="0" w:space="0" w:color="auto"/>
                    <w:right w:val="none" w:sz="0" w:space="0" w:color="auto"/>
                  </w:divBdr>
                </w:div>
                <w:div w:id="272791127">
                  <w:marLeft w:val="0"/>
                  <w:marRight w:val="0"/>
                  <w:marTop w:val="0"/>
                  <w:marBottom w:val="0"/>
                  <w:divBdr>
                    <w:top w:val="none" w:sz="0" w:space="0" w:color="auto"/>
                    <w:left w:val="none" w:sz="0" w:space="0" w:color="auto"/>
                    <w:bottom w:val="none" w:sz="0" w:space="0" w:color="auto"/>
                    <w:right w:val="none" w:sz="0" w:space="0" w:color="auto"/>
                  </w:divBdr>
                </w:div>
                <w:div w:id="373776597">
                  <w:marLeft w:val="0"/>
                  <w:marRight w:val="0"/>
                  <w:marTop w:val="0"/>
                  <w:marBottom w:val="0"/>
                  <w:divBdr>
                    <w:top w:val="none" w:sz="0" w:space="0" w:color="auto"/>
                    <w:left w:val="none" w:sz="0" w:space="0" w:color="auto"/>
                    <w:bottom w:val="none" w:sz="0" w:space="0" w:color="auto"/>
                    <w:right w:val="none" w:sz="0" w:space="0" w:color="auto"/>
                  </w:divBdr>
                </w:div>
                <w:div w:id="1630894805">
                  <w:marLeft w:val="0"/>
                  <w:marRight w:val="0"/>
                  <w:marTop w:val="0"/>
                  <w:marBottom w:val="0"/>
                  <w:divBdr>
                    <w:top w:val="none" w:sz="0" w:space="0" w:color="auto"/>
                    <w:left w:val="none" w:sz="0" w:space="0" w:color="auto"/>
                    <w:bottom w:val="none" w:sz="0" w:space="0" w:color="auto"/>
                    <w:right w:val="none" w:sz="0" w:space="0" w:color="auto"/>
                  </w:divBdr>
                </w:div>
                <w:div w:id="1402216804">
                  <w:marLeft w:val="0"/>
                  <w:marRight w:val="0"/>
                  <w:marTop w:val="0"/>
                  <w:marBottom w:val="0"/>
                  <w:divBdr>
                    <w:top w:val="none" w:sz="0" w:space="0" w:color="auto"/>
                    <w:left w:val="none" w:sz="0" w:space="0" w:color="auto"/>
                    <w:bottom w:val="none" w:sz="0" w:space="0" w:color="auto"/>
                    <w:right w:val="none" w:sz="0" w:space="0" w:color="auto"/>
                  </w:divBdr>
                </w:div>
                <w:div w:id="1662345448">
                  <w:marLeft w:val="0"/>
                  <w:marRight w:val="0"/>
                  <w:marTop w:val="0"/>
                  <w:marBottom w:val="0"/>
                  <w:divBdr>
                    <w:top w:val="none" w:sz="0" w:space="0" w:color="auto"/>
                    <w:left w:val="none" w:sz="0" w:space="0" w:color="auto"/>
                    <w:bottom w:val="none" w:sz="0" w:space="0" w:color="auto"/>
                    <w:right w:val="none" w:sz="0" w:space="0" w:color="auto"/>
                  </w:divBdr>
                </w:div>
                <w:div w:id="1678847169">
                  <w:marLeft w:val="0"/>
                  <w:marRight w:val="0"/>
                  <w:marTop w:val="0"/>
                  <w:marBottom w:val="0"/>
                  <w:divBdr>
                    <w:top w:val="none" w:sz="0" w:space="0" w:color="auto"/>
                    <w:left w:val="none" w:sz="0" w:space="0" w:color="auto"/>
                    <w:bottom w:val="none" w:sz="0" w:space="0" w:color="auto"/>
                    <w:right w:val="none" w:sz="0" w:space="0" w:color="auto"/>
                  </w:divBdr>
                </w:div>
                <w:div w:id="18699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3175">
      <w:bodyDiv w:val="1"/>
      <w:marLeft w:val="0"/>
      <w:marRight w:val="0"/>
      <w:marTop w:val="0"/>
      <w:marBottom w:val="0"/>
      <w:divBdr>
        <w:top w:val="none" w:sz="0" w:space="0" w:color="auto"/>
        <w:left w:val="none" w:sz="0" w:space="0" w:color="auto"/>
        <w:bottom w:val="none" w:sz="0" w:space="0" w:color="auto"/>
        <w:right w:val="none" w:sz="0" w:space="0" w:color="auto"/>
      </w:divBdr>
      <w:divsChild>
        <w:div w:id="983464852">
          <w:marLeft w:val="0"/>
          <w:marRight w:val="0"/>
          <w:marTop w:val="0"/>
          <w:marBottom w:val="0"/>
          <w:divBdr>
            <w:top w:val="none" w:sz="0" w:space="0" w:color="auto"/>
            <w:left w:val="none" w:sz="0" w:space="0" w:color="auto"/>
            <w:bottom w:val="none" w:sz="0" w:space="0" w:color="auto"/>
            <w:right w:val="none" w:sz="0" w:space="0" w:color="auto"/>
          </w:divBdr>
        </w:div>
        <w:div w:id="291638428">
          <w:marLeft w:val="0"/>
          <w:marRight w:val="0"/>
          <w:marTop w:val="0"/>
          <w:marBottom w:val="0"/>
          <w:divBdr>
            <w:top w:val="none" w:sz="0" w:space="0" w:color="auto"/>
            <w:left w:val="none" w:sz="0" w:space="0" w:color="auto"/>
            <w:bottom w:val="none" w:sz="0" w:space="0" w:color="auto"/>
            <w:right w:val="none" w:sz="0" w:space="0" w:color="auto"/>
          </w:divBdr>
        </w:div>
        <w:div w:id="1410999194">
          <w:marLeft w:val="0"/>
          <w:marRight w:val="0"/>
          <w:marTop w:val="0"/>
          <w:marBottom w:val="0"/>
          <w:divBdr>
            <w:top w:val="none" w:sz="0" w:space="0" w:color="auto"/>
            <w:left w:val="none" w:sz="0" w:space="0" w:color="auto"/>
            <w:bottom w:val="none" w:sz="0" w:space="0" w:color="auto"/>
            <w:right w:val="none" w:sz="0" w:space="0" w:color="auto"/>
          </w:divBdr>
        </w:div>
      </w:divsChild>
    </w:div>
    <w:div w:id="1640767354">
      <w:bodyDiv w:val="1"/>
      <w:marLeft w:val="0"/>
      <w:marRight w:val="0"/>
      <w:marTop w:val="0"/>
      <w:marBottom w:val="0"/>
      <w:divBdr>
        <w:top w:val="none" w:sz="0" w:space="0" w:color="auto"/>
        <w:left w:val="none" w:sz="0" w:space="0" w:color="auto"/>
        <w:bottom w:val="none" w:sz="0" w:space="0" w:color="auto"/>
        <w:right w:val="none" w:sz="0" w:space="0" w:color="auto"/>
      </w:divBdr>
      <w:divsChild>
        <w:div w:id="1409495633">
          <w:marLeft w:val="0"/>
          <w:marRight w:val="0"/>
          <w:marTop w:val="0"/>
          <w:marBottom w:val="0"/>
          <w:divBdr>
            <w:top w:val="none" w:sz="0" w:space="0" w:color="auto"/>
            <w:left w:val="none" w:sz="0" w:space="0" w:color="auto"/>
            <w:bottom w:val="none" w:sz="0" w:space="0" w:color="auto"/>
            <w:right w:val="none" w:sz="0" w:space="0" w:color="auto"/>
          </w:divBdr>
          <w:divsChild>
            <w:div w:id="1807622829">
              <w:marLeft w:val="0"/>
              <w:marRight w:val="0"/>
              <w:marTop w:val="0"/>
              <w:marBottom w:val="0"/>
              <w:divBdr>
                <w:top w:val="none" w:sz="0" w:space="0" w:color="auto"/>
                <w:left w:val="none" w:sz="0" w:space="0" w:color="auto"/>
                <w:bottom w:val="none" w:sz="0" w:space="0" w:color="auto"/>
                <w:right w:val="none" w:sz="0" w:space="0" w:color="auto"/>
              </w:divBdr>
            </w:div>
            <w:div w:id="1558931695">
              <w:marLeft w:val="0"/>
              <w:marRight w:val="0"/>
              <w:marTop w:val="0"/>
              <w:marBottom w:val="0"/>
              <w:divBdr>
                <w:top w:val="none" w:sz="0" w:space="0" w:color="auto"/>
                <w:left w:val="none" w:sz="0" w:space="0" w:color="auto"/>
                <w:bottom w:val="none" w:sz="0" w:space="0" w:color="auto"/>
                <w:right w:val="none" w:sz="0" w:space="0" w:color="auto"/>
              </w:divBdr>
            </w:div>
            <w:div w:id="930967769">
              <w:marLeft w:val="0"/>
              <w:marRight w:val="0"/>
              <w:marTop w:val="0"/>
              <w:marBottom w:val="0"/>
              <w:divBdr>
                <w:top w:val="none" w:sz="0" w:space="0" w:color="auto"/>
                <w:left w:val="none" w:sz="0" w:space="0" w:color="auto"/>
                <w:bottom w:val="none" w:sz="0" w:space="0" w:color="auto"/>
                <w:right w:val="none" w:sz="0" w:space="0" w:color="auto"/>
              </w:divBdr>
            </w:div>
            <w:div w:id="1439984431">
              <w:marLeft w:val="0"/>
              <w:marRight w:val="0"/>
              <w:marTop w:val="0"/>
              <w:marBottom w:val="0"/>
              <w:divBdr>
                <w:top w:val="none" w:sz="0" w:space="0" w:color="auto"/>
                <w:left w:val="none" w:sz="0" w:space="0" w:color="auto"/>
                <w:bottom w:val="none" w:sz="0" w:space="0" w:color="auto"/>
                <w:right w:val="none" w:sz="0" w:space="0" w:color="auto"/>
              </w:divBdr>
            </w:div>
            <w:div w:id="88163220">
              <w:marLeft w:val="0"/>
              <w:marRight w:val="0"/>
              <w:marTop w:val="0"/>
              <w:marBottom w:val="0"/>
              <w:divBdr>
                <w:top w:val="none" w:sz="0" w:space="0" w:color="auto"/>
                <w:left w:val="none" w:sz="0" w:space="0" w:color="auto"/>
                <w:bottom w:val="none" w:sz="0" w:space="0" w:color="auto"/>
                <w:right w:val="none" w:sz="0" w:space="0" w:color="auto"/>
              </w:divBdr>
            </w:div>
            <w:div w:id="446319355">
              <w:marLeft w:val="0"/>
              <w:marRight w:val="0"/>
              <w:marTop w:val="0"/>
              <w:marBottom w:val="0"/>
              <w:divBdr>
                <w:top w:val="none" w:sz="0" w:space="0" w:color="auto"/>
                <w:left w:val="none" w:sz="0" w:space="0" w:color="auto"/>
                <w:bottom w:val="none" w:sz="0" w:space="0" w:color="auto"/>
                <w:right w:val="none" w:sz="0" w:space="0" w:color="auto"/>
              </w:divBdr>
            </w:div>
            <w:div w:id="474030686">
              <w:marLeft w:val="0"/>
              <w:marRight w:val="0"/>
              <w:marTop w:val="0"/>
              <w:marBottom w:val="0"/>
              <w:divBdr>
                <w:top w:val="none" w:sz="0" w:space="0" w:color="auto"/>
                <w:left w:val="none" w:sz="0" w:space="0" w:color="auto"/>
                <w:bottom w:val="none" w:sz="0" w:space="0" w:color="auto"/>
                <w:right w:val="none" w:sz="0" w:space="0" w:color="auto"/>
              </w:divBdr>
            </w:div>
            <w:div w:id="668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3565">
      <w:bodyDiv w:val="1"/>
      <w:marLeft w:val="0"/>
      <w:marRight w:val="0"/>
      <w:marTop w:val="0"/>
      <w:marBottom w:val="0"/>
      <w:divBdr>
        <w:top w:val="none" w:sz="0" w:space="0" w:color="auto"/>
        <w:left w:val="none" w:sz="0" w:space="0" w:color="auto"/>
        <w:bottom w:val="none" w:sz="0" w:space="0" w:color="auto"/>
        <w:right w:val="none" w:sz="0" w:space="0" w:color="auto"/>
      </w:divBdr>
      <w:divsChild>
        <w:div w:id="1151291550">
          <w:marLeft w:val="0"/>
          <w:marRight w:val="0"/>
          <w:marTop w:val="0"/>
          <w:marBottom w:val="0"/>
          <w:divBdr>
            <w:top w:val="none" w:sz="0" w:space="0" w:color="auto"/>
            <w:left w:val="none" w:sz="0" w:space="0" w:color="auto"/>
            <w:bottom w:val="none" w:sz="0" w:space="0" w:color="auto"/>
            <w:right w:val="none" w:sz="0" w:space="0" w:color="auto"/>
          </w:divBdr>
          <w:divsChild>
            <w:div w:id="820316065">
              <w:marLeft w:val="0"/>
              <w:marRight w:val="0"/>
              <w:marTop w:val="0"/>
              <w:marBottom w:val="0"/>
              <w:divBdr>
                <w:top w:val="none" w:sz="0" w:space="0" w:color="auto"/>
                <w:left w:val="none" w:sz="0" w:space="0" w:color="auto"/>
                <w:bottom w:val="none" w:sz="0" w:space="0" w:color="auto"/>
                <w:right w:val="none" w:sz="0" w:space="0" w:color="auto"/>
              </w:divBdr>
              <w:divsChild>
                <w:div w:id="1394695489">
                  <w:marLeft w:val="0"/>
                  <w:marRight w:val="0"/>
                  <w:marTop w:val="0"/>
                  <w:marBottom w:val="0"/>
                  <w:divBdr>
                    <w:top w:val="none" w:sz="0" w:space="0" w:color="auto"/>
                    <w:left w:val="none" w:sz="0" w:space="0" w:color="auto"/>
                    <w:bottom w:val="none" w:sz="0" w:space="0" w:color="auto"/>
                    <w:right w:val="none" w:sz="0" w:space="0" w:color="auto"/>
                  </w:divBdr>
                </w:div>
                <w:div w:id="497771385">
                  <w:marLeft w:val="0"/>
                  <w:marRight w:val="0"/>
                  <w:marTop w:val="0"/>
                  <w:marBottom w:val="0"/>
                  <w:divBdr>
                    <w:top w:val="none" w:sz="0" w:space="0" w:color="auto"/>
                    <w:left w:val="none" w:sz="0" w:space="0" w:color="auto"/>
                    <w:bottom w:val="none" w:sz="0" w:space="0" w:color="auto"/>
                    <w:right w:val="none" w:sz="0" w:space="0" w:color="auto"/>
                  </w:divBdr>
                </w:div>
                <w:div w:id="841621387">
                  <w:marLeft w:val="0"/>
                  <w:marRight w:val="0"/>
                  <w:marTop w:val="0"/>
                  <w:marBottom w:val="0"/>
                  <w:divBdr>
                    <w:top w:val="none" w:sz="0" w:space="0" w:color="auto"/>
                    <w:left w:val="none" w:sz="0" w:space="0" w:color="auto"/>
                    <w:bottom w:val="none" w:sz="0" w:space="0" w:color="auto"/>
                    <w:right w:val="none" w:sz="0" w:space="0" w:color="auto"/>
                  </w:divBdr>
                </w:div>
                <w:div w:id="1729919643">
                  <w:marLeft w:val="0"/>
                  <w:marRight w:val="0"/>
                  <w:marTop w:val="0"/>
                  <w:marBottom w:val="0"/>
                  <w:divBdr>
                    <w:top w:val="none" w:sz="0" w:space="0" w:color="auto"/>
                    <w:left w:val="none" w:sz="0" w:space="0" w:color="auto"/>
                    <w:bottom w:val="none" w:sz="0" w:space="0" w:color="auto"/>
                    <w:right w:val="none" w:sz="0" w:space="0" w:color="auto"/>
                  </w:divBdr>
                </w:div>
                <w:div w:id="998190225">
                  <w:marLeft w:val="0"/>
                  <w:marRight w:val="0"/>
                  <w:marTop w:val="0"/>
                  <w:marBottom w:val="0"/>
                  <w:divBdr>
                    <w:top w:val="none" w:sz="0" w:space="0" w:color="auto"/>
                    <w:left w:val="none" w:sz="0" w:space="0" w:color="auto"/>
                    <w:bottom w:val="none" w:sz="0" w:space="0" w:color="auto"/>
                    <w:right w:val="none" w:sz="0" w:space="0" w:color="auto"/>
                  </w:divBdr>
                </w:div>
                <w:div w:id="458181216">
                  <w:marLeft w:val="0"/>
                  <w:marRight w:val="0"/>
                  <w:marTop w:val="0"/>
                  <w:marBottom w:val="0"/>
                  <w:divBdr>
                    <w:top w:val="none" w:sz="0" w:space="0" w:color="auto"/>
                    <w:left w:val="none" w:sz="0" w:space="0" w:color="auto"/>
                    <w:bottom w:val="none" w:sz="0" w:space="0" w:color="auto"/>
                    <w:right w:val="none" w:sz="0" w:space="0" w:color="auto"/>
                  </w:divBdr>
                </w:div>
                <w:div w:id="730350494">
                  <w:marLeft w:val="0"/>
                  <w:marRight w:val="0"/>
                  <w:marTop w:val="0"/>
                  <w:marBottom w:val="0"/>
                  <w:divBdr>
                    <w:top w:val="none" w:sz="0" w:space="0" w:color="auto"/>
                    <w:left w:val="none" w:sz="0" w:space="0" w:color="auto"/>
                    <w:bottom w:val="none" w:sz="0" w:space="0" w:color="auto"/>
                    <w:right w:val="none" w:sz="0" w:space="0" w:color="auto"/>
                  </w:divBdr>
                </w:div>
                <w:div w:id="732433589">
                  <w:marLeft w:val="0"/>
                  <w:marRight w:val="0"/>
                  <w:marTop w:val="0"/>
                  <w:marBottom w:val="0"/>
                  <w:divBdr>
                    <w:top w:val="none" w:sz="0" w:space="0" w:color="auto"/>
                    <w:left w:val="none" w:sz="0" w:space="0" w:color="auto"/>
                    <w:bottom w:val="none" w:sz="0" w:space="0" w:color="auto"/>
                    <w:right w:val="none" w:sz="0" w:space="0" w:color="auto"/>
                  </w:divBdr>
                </w:div>
                <w:div w:id="20053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61681">
      <w:bodyDiv w:val="1"/>
      <w:marLeft w:val="0"/>
      <w:marRight w:val="0"/>
      <w:marTop w:val="0"/>
      <w:marBottom w:val="0"/>
      <w:divBdr>
        <w:top w:val="none" w:sz="0" w:space="0" w:color="auto"/>
        <w:left w:val="none" w:sz="0" w:space="0" w:color="auto"/>
        <w:bottom w:val="none" w:sz="0" w:space="0" w:color="auto"/>
        <w:right w:val="none" w:sz="0" w:space="0" w:color="auto"/>
      </w:divBdr>
      <w:divsChild>
        <w:div w:id="95250695">
          <w:marLeft w:val="0"/>
          <w:marRight w:val="0"/>
          <w:marTop w:val="0"/>
          <w:marBottom w:val="0"/>
          <w:divBdr>
            <w:top w:val="none" w:sz="0" w:space="0" w:color="auto"/>
            <w:left w:val="none" w:sz="0" w:space="0" w:color="auto"/>
            <w:bottom w:val="none" w:sz="0" w:space="0" w:color="auto"/>
            <w:right w:val="none" w:sz="0" w:space="0" w:color="auto"/>
          </w:divBdr>
          <w:divsChild>
            <w:div w:id="72360285">
              <w:marLeft w:val="0"/>
              <w:marRight w:val="0"/>
              <w:marTop w:val="0"/>
              <w:marBottom w:val="0"/>
              <w:divBdr>
                <w:top w:val="none" w:sz="0" w:space="0" w:color="auto"/>
                <w:left w:val="none" w:sz="0" w:space="0" w:color="auto"/>
                <w:bottom w:val="none" w:sz="0" w:space="0" w:color="auto"/>
                <w:right w:val="none" w:sz="0" w:space="0" w:color="auto"/>
              </w:divBdr>
              <w:divsChild>
                <w:div w:id="1279213271">
                  <w:marLeft w:val="0"/>
                  <w:marRight w:val="0"/>
                  <w:marTop w:val="0"/>
                  <w:marBottom w:val="0"/>
                  <w:divBdr>
                    <w:top w:val="none" w:sz="0" w:space="0" w:color="auto"/>
                    <w:left w:val="none" w:sz="0" w:space="0" w:color="auto"/>
                    <w:bottom w:val="none" w:sz="0" w:space="0" w:color="auto"/>
                    <w:right w:val="none" w:sz="0" w:space="0" w:color="auto"/>
                  </w:divBdr>
                </w:div>
                <w:div w:id="1486311624">
                  <w:marLeft w:val="0"/>
                  <w:marRight w:val="0"/>
                  <w:marTop w:val="0"/>
                  <w:marBottom w:val="0"/>
                  <w:divBdr>
                    <w:top w:val="none" w:sz="0" w:space="0" w:color="auto"/>
                    <w:left w:val="none" w:sz="0" w:space="0" w:color="auto"/>
                    <w:bottom w:val="none" w:sz="0" w:space="0" w:color="auto"/>
                    <w:right w:val="none" w:sz="0" w:space="0" w:color="auto"/>
                  </w:divBdr>
                </w:div>
                <w:div w:id="813374096">
                  <w:marLeft w:val="0"/>
                  <w:marRight w:val="0"/>
                  <w:marTop w:val="0"/>
                  <w:marBottom w:val="0"/>
                  <w:divBdr>
                    <w:top w:val="none" w:sz="0" w:space="0" w:color="auto"/>
                    <w:left w:val="none" w:sz="0" w:space="0" w:color="auto"/>
                    <w:bottom w:val="none" w:sz="0" w:space="0" w:color="auto"/>
                    <w:right w:val="none" w:sz="0" w:space="0" w:color="auto"/>
                  </w:divBdr>
                </w:div>
                <w:div w:id="1127695897">
                  <w:marLeft w:val="0"/>
                  <w:marRight w:val="0"/>
                  <w:marTop w:val="0"/>
                  <w:marBottom w:val="0"/>
                  <w:divBdr>
                    <w:top w:val="none" w:sz="0" w:space="0" w:color="auto"/>
                    <w:left w:val="none" w:sz="0" w:space="0" w:color="auto"/>
                    <w:bottom w:val="none" w:sz="0" w:space="0" w:color="auto"/>
                    <w:right w:val="none" w:sz="0" w:space="0" w:color="auto"/>
                  </w:divBdr>
                </w:div>
                <w:div w:id="1122188846">
                  <w:marLeft w:val="0"/>
                  <w:marRight w:val="0"/>
                  <w:marTop w:val="0"/>
                  <w:marBottom w:val="0"/>
                  <w:divBdr>
                    <w:top w:val="none" w:sz="0" w:space="0" w:color="auto"/>
                    <w:left w:val="none" w:sz="0" w:space="0" w:color="auto"/>
                    <w:bottom w:val="none" w:sz="0" w:space="0" w:color="auto"/>
                    <w:right w:val="none" w:sz="0" w:space="0" w:color="auto"/>
                  </w:divBdr>
                </w:div>
                <w:div w:id="18179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1711">
      <w:bodyDiv w:val="1"/>
      <w:marLeft w:val="0"/>
      <w:marRight w:val="0"/>
      <w:marTop w:val="0"/>
      <w:marBottom w:val="0"/>
      <w:divBdr>
        <w:top w:val="none" w:sz="0" w:space="0" w:color="auto"/>
        <w:left w:val="none" w:sz="0" w:space="0" w:color="auto"/>
        <w:bottom w:val="none" w:sz="0" w:space="0" w:color="auto"/>
        <w:right w:val="none" w:sz="0" w:space="0" w:color="auto"/>
      </w:divBdr>
      <w:divsChild>
        <w:div w:id="1457143031">
          <w:marLeft w:val="0"/>
          <w:marRight w:val="0"/>
          <w:marTop w:val="0"/>
          <w:marBottom w:val="0"/>
          <w:divBdr>
            <w:top w:val="none" w:sz="0" w:space="0" w:color="auto"/>
            <w:left w:val="none" w:sz="0" w:space="0" w:color="auto"/>
            <w:bottom w:val="none" w:sz="0" w:space="0" w:color="auto"/>
            <w:right w:val="none" w:sz="0" w:space="0" w:color="auto"/>
          </w:divBdr>
          <w:divsChild>
            <w:div w:id="225378530">
              <w:marLeft w:val="0"/>
              <w:marRight w:val="0"/>
              <w:marTop w:val="0"/>
              <w:marBottom w:val="0"/>
              <w:divBdr>
                <w:top w:val="none" w:sz="0" w:space="0" w:color="auto"/>
                <w:left w:val="none" w:sz="0" w:space="0" w:color="auto"/>
                <w:bottom w:val="none" w:sz="0" w:space="0" w:color="auto"/>
                <w:right w:val="none" w:sz="0" w:space="0" w:color="auto"/>
              </w:divBdr>
              <w:divsChild>
                <w:div w:id="1671130178">
                  <w:marLeft w:val="0"/>
                  <w:marRight w:val="0"/>
                  <w:marTop w:val="0"/>
                  <w:marBottom w:val="0"/>
                  <w:divBdr>
                    <w:top w:val="none" w:sz="0" w:space="0" w:color="auto"/>
                    <w:left w:val="none" w:sz="0" w:space="0" w:color="auto"/>
                    <w:bottom w:val="none" w:sz="0" w:space="0" w:color="auto"/>
                    <w:right w:val="none" w:sz="0" w:space="0" w:color="auto"/>
                  </w:divBdr>
                </w:div>
                <w:div w:id="433405735">
                  <w:marLeft w:val="0"/>
                  <w:marRight w:val="0"/>
                  <w:marTop w:val="0"/>
                  <w:marBottom w:val="0"/>
                  <w:divBdr>
                    <w:top w:val="none" w:sz="0" w:space="0" w:color="auto"/>
                    <w:left w:val="none" w:sz="0" w:space="0" w:color="auto"/>
                    <w:bottom w:val="none" w:sz="0" w:space="0" w:color="auto"/>
                    <w:right w:val="none" w:sz="0" w:space="0" w:color="auto"/>
                  </w:divBdr>
                </w:div>
                <w:div w:id="1243101565">
                  <w:marLeft w:val="0"/>
                  <w:marRight w:val="0"/>
                  <w:marTop w:val="0"/>
                  <w:marBottom w:val="0"/>
                  <w:divBdr>
                    <w:top w:val="none" w:sz="0" w:space="0" w:color="auto"/>
                    <w:left w:val="none" w:sz="0" w:space="0" w:color="auto"/>
                    <w:bottom w:val="none" w:sz="0" w:space="0" w:color="auto"/>
                    <w:right w:val="none" w:sz="0" w:space="0" w:color="auto"/>
                  </w:divBdr>
                </w:div>
                <w:div w:id="990253870">
                  <w:marLeft w:val="0"/>
                  <w:marRight w:val="0"/>
                  <w:marTop w:val="0"/>
                  <w:marBottom w:val="0"/>
                  <w:divBdr>
                    <w:top w:val="none" w:sz="0" w:space="0" w:color="auto"/>
                    <w:left w:val="none" w:sz="0" w:space="0" w:color="auto"/>
                    <w:bottom w:val="none" w:sz="0" w:space="0" w:color="auto"/>
                    <w:right w:val="none" w:sz="0" w:space="0" w:color="auto"/>
                  </w:divBdr>
                </w:div>
                <w:div w:id="10566680">
                  <w:marLeft w:val="0"/>
                  <w:marRight w:val="0"/>
                  <w:marTop w:val="0"/>
                  <w:marBottom w:val="0"/>
                  <w:divBdr>
                    <w:top w:val="none" w:sz="0" w:space="0" w:color="auto"/>
                    <w:left w:val="none" w:sz="0" w:space="0" w:color="auto"/>
                    <w:bottom w:val="none" w:sz="0" w:space="0" w:color="auto"/>
                    <w:right w:val="none" w:sz="0" w:space="0" w:color="auto"/>
                  </w:divBdr>
                </w:div>
                <w:div w:id="860357529">
                  <w:marLeft w:val="0"/>
                  <w:marRight w:val="0"/>
                  <w:marTop w:val="0"/>
                  <w:marBottom w:val="0"/>
                  <w:divBdr>
                    <w:top w:val="none" w:sz="0" w:space="0" w:color="auto"/>
                    <w:left w:val="none" w:sz="0" w:space="0" w:color="auto"/>
                    <w:bottom w:val="none" w:sz="0" w:space="0" w:color="auto"/>
                    <w:right w:val="none" w:sz="0" w:space="0" w:color="auto"/>
                  </w:divBdr>
                </w:div>
                <w:div w:id="252519780">
                  <w:marLeft w:val="0"/>
                  <w:marRight w:val="0"/>
                  <w:marTop w:val="0"/>
                  <w:marBottom w:val="0"/>
                  <w:divBdr>
                    <w:top w:val="none" w:sz="0" w:space="0" w:color="auto"/>
                    <w:left w:val="none" w:sz="0" w:space="0" w:color="auto"/>
                    <w:bottom w:val="none" w:sz="0" w:space="0" w:color="auto"/>
                    <w:right w:val="none" w:sz="0" w:space="0" w:color="auto"/>
                  </w:divBdr>
                </w:div>
                <w:div w:id="1164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13921">
      <w:bodyDiv w:val="1"/>
      <w:marLeft w:val="0"/>
      <w:marRight w:val="0"/>
      <w:marTop w:val="0"/>
      <w:marBottom w:val="0"/>
      <w:divBdr>
        <w:top w:val="none" w:sz="0" w:space="0" w:color="auto"/>
        <w:left w:val="none" w:sz="0" w:space="0" w:color="auto"/>
        <w:bottom w:val="none" w:sz="0" w:space="0" w:color="auto"/>
        <w:right w:val="none" w:sz="0" w:space="0" w:color="auto"/>
      </w:divBdr>
      <w:divsChild>
        <w:div w:id="1307782230">
          <w:marLeft w:val="0"/>
          <w:marRight w:val="0"/>
          <w:marTop w:val="0"/>
          <w:marBottom w:val="0"/>
          <w:divBdr>
            <w:top w:val="none" w:sz="0" w:space="0" w:color="auto"/>
            <w:left w:val="none" w:sz="0" w:space="0" w:color="auto"/>
            <w:bottom w:val="none" w:sz="0" w:space="0" w:color="auto"/>
            <w:right w:val="none" w:sz="0" w:space="0" w:color="auto"/>
          </w:divBdr>
          <w:divsChild>
            <w:div w:id="1886675149">
              <w:marLeft w:val="0"/>
              <w:marRight w:val="0"/>
              <w:marTop w:val="0"/>
              <w:marBottom w:val="0"/>
              <w:divBdr>
                <w:top w:val="none" w:sz="0" w:space="0" w:color="auto"/>
                <w:left w:val="none" w:sz="0" w:space="0" w:color="auto"/>
                <w:bottom w:val="none" w:sz="0" w:space="0" w:color="auto"/>
                <w:right w:val="none" w:sz="0" w:space="0" w:color="auto"/>
              </w:divBdr>
              <w:divsChild>
                <w:div w:id="1454517706">
                  <w:marLeft w:val="0"/>
                  <w:marRight w:val="0"/>
                  <w:marTop w:val="0"/>
                  <w:marBottom w:val="0"/>
                  <w:divBdr>
                    <w:top w:val="none" w:sz="0" w:space="0" w:color="auto"/>
                    <w:left w:val="none" w:sz="0" w:space="0" w:color="auto"/>
                    <w:bottom w:val="none" w:sz="0" w:space="0" w:color="auto"/>
                    <w:right w:val="none" w:sz="0" w:space="0" w:color="auto"/>
                  </w:divBdr>
                </w:div>
                <w:div w:id="1640719246">
                  <w:marLeft w:val="0"/>
                  <w:marRight w:val="0"/>
                  <w:marTop w:val="0"/>
                  <w:marBottom w:val="0"/>
                  <w:divBdr>
                    <w:top w:val="none" w:sz="0" w:space="0" w:color="auto"/>
                    <w:left w:val="none" w:sz="0" w:space="0" w:color="auto"/>
                    <w:bottom w:val="none" w:sz="0" w:space="0" w:color="auto"/>
                    <w:right w:val="none" w:sz="0" w:space="0" w:color="auto"/>
                  </w:divBdr>
                </w:div>
                <w:div w:id="1419014942">
                  <w:marLeft w:val="0"/>
                  <w:marRight w:val="0"/>
                  <w:marTop w:val="0"/>
                  <w:marBottom w:val="0"/>
                  <w:divBdr>
                    <w:top w:val="none" w:sz="0" w:space="0" w:color="auto"/>
                    <w:left w:val="none" w:sz="0" w:space="0" w:color="auto"/>
                    <w:bottom w:val="none" w:sz="0" w:space="0" w:color="auto"/>
                    <w:right w:val="none" w:sz="0" w:space="0" w:color="auto"/>
                  </w:divBdr>
                </w:div>
                <w:div w:id="816610198">
                  <w:marLeft w:val="0"/>
                  <w:marRight w:val="0"/>
                  <w:marTop w:val="0"/>
                  <w:marBottom w:val="0"/>
                  <w:divBdr>
                    <w:top w:val="none" w:sz="0" w:space="0" w:color="auto"/>
                    <w:left w:val="none" w:sz="0" w:space="0" w:color="auto"/>
                    <w:bottom w:val="none" w:sz="0" w:space="0" w:color="auto"/>
                    <w:right w:val="none" w:sz="0" w:space="0" w:color="auto"/>
                  </w:divBdr>
                </w:div>
                <w:div w:id="433326170">
                  <w:marLeft w:val="0"/>
                  <w:marRight w:val="0"/>
                  <w:marTop w:val="0"/>
                  <w:marBottom w:val="0"/>
                  <w:divBdr>
                    <w:top w:val="none" w:sz="0" w:space="0" w:color="auto"/>
                    <w:left w:val="none" w:sz="0" w:space="0" w:color="auto"/>
                    <w:bottom w:val="none" w:sz="0" w:space="0" w:color="auto"/>
                    <w:right w:val="none" w:sz="0" w:space="0" w:color="auto"/>
                  </w:divBdr>
                </w:div>
                <w:div w:id="1400666305">
                  <w:marLeft w:val="0"/>
                  <w:marRight w:val="0"/>
                  <w:marTop w:val="0"/>
                  <w:marBottom w:val="0"/>
                  <w:divBdr>
                    <w:top w:val="none" w:sz="0" w:space="0" w:color="auto"/>
                    <w:left w:val="none" w:sz="0" w:space="0" w:color="auto"/>
                    <w:bottom w:val="none" w:sz="0" w:space="0" w:color="auto"/>
                    <w:right w:val="none" w:sz="0" w:space="0" w:color="auto"/>
                  </w:divBdr>
                </w:div>
                <w:div w:id="546337502">
                  <w:marLeft w:val="0"/>
                  <w:marRight w:val="0"/>
                  <w:marTop w:val="0"/>
                  <w:marBottom w:val="0"/>
                  <w:divBdr>
                    <w:top w:val="none" w:sz="0" w:space="0" w:color="auto"/>
                    <w:left w:val="none" w:sz="0" w:space="0" w:color="auto"/>
                    <w:bottom w:val="none" w:sz="0" w:space="0" w:color="auto"/>
                    <w:right w:val="none" w:sz="0" w:space="0" w:color="auto"/>
                  </w:divBdr>
                </w:div>
                <w:div w:id="20688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0585">
      <w:bodyDiv w:val="1"/>
      <w:marLeft w:val="0"/>
      <w:marRight w:val="0"/>
      <w:marTop w:val="0"/>
      <w:marBottom w:val="0"/>
      <w:divBdr>
        <w:top w:val="none" w:sz="0" w:space="0" w:color="auto"/>
        <w:left w:val="none" w:sz="0" w:space="0" w:color="auto"/>
        <w:bottom w:val="none" w:sz="0" w:space="0" w:color="auto"/>
        <w:right w:val="none" w:sz="0" w:space="0" w:color="auto"/>
      </w:divBdr>
    </w:div>
    <w:div w:id="1955090789">
      <w:bodyDiv w:val="1"/>
      <w:marLeft w:val="0"/>
      <w:marRight w:val="0"/>
      <w:marTop w:val="0"/>
      <w:marBottom w:val="0"/>
      <w:divBdr>
        <w:top w:val="none" w:sz="0" w:space="0" w:color="auto"/>
        <w:left w:val="none" w:sz="0" w:space="0" w:color="auto"/>
        <w:bottom w:val="none" w:sz="0" w:space="0" w:color="auto"/>
        <w:right w:val="none" w:sz="0" w:space="0" w:color="auto"/>
      </w:divBdr>
      <w:divsChild>
        <w:div w:id="700863507">
          <w:marLeft w:val="0"/>
          <w:marRight w:val="0"/>
          <w:marTop w:val="0"/>
          <w:marBottom w:val="0"/>
          <w:divBdr>
            <w:top w:val="none" w:sz="0" w:space="0" w:color="auto"/>
            <w:left w:val="none" w:sz="0" w:space="0" w:color="auto"/>
            <w:bottom w:val="none" w:sz="0" w:space="0" w:color="auto"/>
            <w:right w:val="none" w:sz="0" w:space="0" w:color="auto"/>
          </w:divBdr>
          <w:divsChild>
            <w:div w:id="1740445969">
              <w:marLeft w:val="0"/>
              <w:marRight w:val="0"/>
              <w:marTop w:val="0"/>
              <w:marBottom w:val="0"/>
              <w:divBdr>
                <w:top w:val="none" w:sz="0" w:space="0" w:color="auto"/>
                <w:left w:val="none" w:sz="0" w:space="0" w:color="auto"/>
                <w:bottom w:val="none" w:sz="0" w:space="0" w:color="auto"/>
                <w:right w:val="none" w:sz="0" w:space="0" w:color="auto"/>
              </w:divBdr>
              <w:divsChild>
                <w:div w:id="278995356">
                  <w:marLeft w:val="0"/>
                  <w:marRight w:val="0"/>
                  <w:marTop w:val="0"/>
                  <w:marBottom w:val="0"/>
                  <w:divBdr>
                    <w:top w:val="none" w:sz="0" w:space="0" w:color="auto"/>
                    <w:left w:val="none" w:sz="0" w:space="0" w:color="auto"/>
                    <w:bottom w:val="none" w:sz="0" w:space="0" w:color="auto"/>
                    <w:right w:val="none" w:sz="0" w:space="0" w:color="auto"/>
                  </w:divBdr>
                </w:div>
                <w:div w:id="405615948">
                  <w:marLeft w:val="0"/>
                  <w:marRight w:val="0"/>
                  <w:marTop w:val="0"/>
                  <w:marBottom w:val="0"/>
                  <w:divBdr>
                    <w:top w:val="none" w:sz="0" w:space="0" w:color="auto"/>
                    <w:left w:val="none" w:sz="0" w:space="0" w:color="auto"/>
                    <w:bottom w:val="none" w:sz="0" w:space="0" w:color="auto"/>
                    <w:right w:val="none" w:sz="0" w:space="0" w:color="auto"/>
                  </w:divBdr>
                </w:div>
                <w:div w:id="469052629">
                  <w:marLeft w:val="0"/>
                  <w:marRight w:val="0"/>
                  <w:marTop w:val="0"/>
                  <w:marBottom w:val="0"/>
                  <w:divBdr>
                    <w:top w:val="none" w:sz="0" w:space="0" w:color="auto"/>
                    <w:left w:val="none" w:sz="0" w:space="0" w:color="auto"/>
                    <w:bottom w:val="none" w:sz="0" w:space="0" w:color="auto"/>
                    <w:right w:val="none" w:sz="0" w:space="0" w:color="auto"/>
                  </w:divBdr>
                </w:div>
                <w:div w:id="480124204">
                  <w:marLeft w:val="0"/>
                  <w:marRight w:val="0"/>
                  <w:marTop w:val="0"/>
                  <w:marBottom w:val="0"/>
                  <w:divBdr>
                    <w:top w:val="none" w:sz="0" w:space="0" w:color="auto"/>
                    <w:left w:val="none" w:sz="0" w:space="0" w:color="auto"/>
                    <w:bottom w:val="none" w:sz="0" w:space="0" w:color="auto"/>
                    <w:right w:val="none" w:sz="0" w:space="0" w:color="auto"/>
                  </w:divBdr>
                </w:div>
                <w:div w:id="604003852">
                  <w:marLeft w:val="0"/>
                  <w:marRight w:val="0"/>
                  <w:marTop w:val="0"/>
                  <w:marBottom w:val="0"/>
                  <w:divBdr>
                    <w:top w:val="none" w:sz="0" w:space="0" w:color="auto"/>
                    <w:left w:val="none" w:sz="0" w:space="0" w:color="auto"/>
                    <w:bottom w:val="none" w:sz="0" w:space="0" w:color="auto"/>
                    <w:right w:val="none" w:sz="0" w:space="0" w:color="auto"/>
                  </w:divBdr>
                </w:div>
                <w:div w:id="959455914">
                  <w:marLeft w:val="0"/>
                  <w:marRight w:val="0"/>
                  <w:marTop w:val="0"/>
                  <w:marBottom w:val="0"/>
                  <w:divBdr>
                    <w:top w:val="none" w:sz="0" w:space="0" w:color="auto"/>
                    <w:left w:val="none" w:sz="0" w:space="0" w:color="auto"/>
                    <w:bottom w:val="none" w:sz="0" w:space="0" w:color="auto"/>
                    <w:right w:val="none" w:sz="0" w:space="0" w:color="auto"/>
                  </w:divBdr>
                </w:div>
                <w:div w:id="1280798094">
                  <w:marLeft w:val="0"/>
                  <w:marRight w:val="0"/>
                  <w:marTop w:val="0"/>
                  <w:marBottom w:val="0"/>
                  <w:divBdr>
                    <w:top w:val="none" w:sz="0" w:space="0" w:color="auto"/>
                    <w:left w:val="none" w:sz="0" w:space="0" w:color="auto"/>
                    <w:bottom w:val="none" w:sz="0" w:space="0" w:color="auto"/>
                    <w:right w:val="none" w:sz="0" w:space="0" w:color="auto"/>
                  </w:divBdr>
                </w:div>
                <w:div w:id="16305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7330">
      <w:bodyDiv w:val="1"/>
      <w:marLeft w:val="0"/>
      <w:marRight w:val="0"/>
      <w:marTop w:val="0"/>
      <w:marBottom w:val="0"/>
      <w:divBdr>
        <w:top w:val="none" w:sz="0" w:space="0" w:color="auto"/>
        <w:left w:val="none" w:sz="0" w:space="0" w:color="auto"/>
        <w:bottom w:val="none" w:sz="0" w:space="0" w:color="auto"/>
        <w:right w:val="none" w:sz="0" w:space="0" w:color="auto"/>
      </w:divBdr>
      <w:divsChild>
        <w:div w:id="1364819443">
          <w:marLeft w:val="0"/>
          <w:marRight w:val="0"/>
          <w:marTop w:val="0"/>
          <w:marBottom w:val="0"/>
          <w:divBdr>
            <w:top w:val="none" w:sz="0" w:space="0" w:color="auto"/>
            <w:left w:val="none" w:sz="0" w:space="0" w:color="auto"/>
            <w:bottom w:val="none" w:sz="0" w:space="0" w:color="auto"/>
            <w:right w:val="none" w:sz="0" w:space="0" w:color="auto"/>
          </w:divBdr>
          <w:divsChild>
            <w:div w:id="790130515">
              <w:marLeft w:val="0"/>
              <w:marRight w:val="0"/>
              <w:marTop w:val="0"/>
              <w:marBottom w:val="0"/>
              <w:divBdr>
                <w:top w:val="none" w:sz="0" w:space="0" w:color="auto"/>
                <w:left w:val="none" w:sz="0" w:space="0" w:color="auto"/>
                <w:bottom w:val="none" w:sz="0" w:space="0" w:color="auto"/>
                <w:right w:val="none" w:sz="0" w:space="0" w:color="auto"/>
              </w:divBdr>
            </w:div>
            <w:div w:id="297030781">
              <w:marLeft w:val="0"/>
              <w:marRight w:val="0"/>
              <w:marTop w:val="0"/>
              <w:marBottom w:val="0"/>
              <w:divBdr>
                <w:top w:val="none" w:sz="0" w:space="0" w:color="auto"/>
                <w:left w:val="none" w:sz="0" w:space="0" w:color="auto"/>
                <w:bottom w:val="none" w:sz="0" w:space="0" w:color="auto"/>
                <w:right w:val="none" w:sz="0" w:space="0" w:color="auto"/>
              </w:divBdr>
            </w:div>
            <w:div w:id="167721837">
              <w:marLeft w:val="0"/>
              <w:marRight w:val="0"/>
              <w:marTop w:val="0"/>
              <w:marBottom w:val="0"/>
              <w:divBdr>
                <w:top w:val="none" w:sz="0" w:space="0" w:color="auto"/>
                <w:left w:val="none" w:sz="0" w:space="0" w:color="auto"/>
                <w:bottom w:val="none" w:sz="0" w:space="0" w:color="auto"/>
                <w:right w:val="none" w:sz="0" w:space="0" w:color="auto"/>
              </w:divBdr>
            </w:div>
            <w:div w:id="2025206466">
              <w:marLeft w:val="0"/>
              <w:marRight w:val="0"/>
              <w:marTop w:val="0"/>
              <w:marBottom w:val="0"/>
              <w:divBdr>
                <w:top w:val="none" w:sz="0" w:space="0" w:color="auto"/>
                <w:left w:val="none" w:sz="0" w:space="0" w:color="auto"/>
                <w:bottom w:val="none" w:sz="0" w:space="0" w:color="auto"/>
                <w:right w:val="none" w:sz="0" w:space="0" w:color="auto"/>
              </w:divBdr>
            </w:div>
            <w:div w:id="8652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2628">
      <w:bodyDiv w:val="1"/>
      <w:marLeft w:val="0"/>
      <w:marRight w:val="0"/>
      <w:marTop w:val="0"/>
      <w:marBottom w:val="0"/>
      <w:divBdr>
        <w:top w:val="none" w:sz="0" w:space="0" w:color="auto"/>
        <w:left w:val="none" w:sz="0" w:space="0" w:color="auto"/>
        <w:bottom w:val="none" w:sz="0" w:space="0" w:color="auto"/>
        <w:right w:val="none" w:sz="0" w:space="0" w:color="auto"/>
      </w:divBdr>
      <w:divsChild>
        <w:div w:id="1348828836">
          <w:marLeft w:val="0"/>
          <w:marRight w:val="0"/>
          <w:marTop w:val="0"/>
          <w:marBottom w:val="0"/>
          <w:divBdr>
            <w:top w:val="none" w:sz="0" w:space="0" w:color="auto"/>
            <w:left w:val="none" w:sz="0" w:space="0" w:color="auto"/>
            <w:bottom w:val="none" w:sz="0" w:space="0" w:color="auto"/>
            <w:right w:val="none" w:sz="0" w:space="0" w:color="auto"/>
          </w:divBdr>
          <w:divsChild>
            <w:div w:id="1687704697">
              <w:marLeft w:val="0"/>
              <w:marRight w:val="0"/>
              <w:marTop w:val="0"/>
              <w:marBottom w:val="0"/>
              <w:divBdr>
                <w:top w:val="none" w:sz="0" w:space="0" w:color="auto"/>
                <w:left w:val="none" w:sz="0" w:space="0" w:color="auto"/>
                <w:bottom w:val="none" w:sz="0" w:space="0" w:color="auto"/>
                <w:right w:val="none" w:sz="0" w:space="0" w:color="auto"/>
              </w:divBdr>
              <w:divsChild>
                <w:div w:id="950016742">
                  <w:marLeft w:val="0"/>
                  <w:marRight w:val="0"/>
                  <w:marTop w:val="0"/>
                  <w:marBottom w:val="0"/>
                  <w:divBdr>
                    <w:top w:val="none" w:sz="0" w:space="0" w:color="auto"/>
                    <w:left w:val="none" w:sz="0" w:space="0" w:color="auto"/>
                    <w:bottom w:val="none" w:sz="0" w:space="0" w:color="auto"/>
                    <w:right w:val="none" w:sz="0" w:space="0" w:color="auto"/>
                  </w:divBdr>
                </w:div>
                <w:div w:id="6909999">
                  <w:marLeft w:val="0"/>
                  <w:marRight w:val="0"/>
                  <w:marTop w:val="0"/>
                  <w:marBottom w:val="0"/>
                  <w:divBdr>
                    <w:top w:val="none" w:sz="0" w:space="0" w:color="auto"/>
                    <w:left w:val="none" w:sz="0" w:space="0" w:color="auto"/>
                    <w:bottom w:val="none" w:sz="0" w:space="0" w:color="auto"/>
                    <w:right w:val="none" w:sz="0" w:space="0" w:color="auto"/>
                  </w:divBdr>
                </w:div>
                <w:div w:id="1417627782">
                  <w:marLeft w:val="0"/>
                  <w:marRight w:val="0"/>
                  <w:marTop w:val="0"/>
                  <w:marBottom w:val="0"/>
                  <w:divBdr>
                    <w:top w:val="none" w:sz="0" w:space="0" w:color="auto"/>
                    <w:left w:val="none" w:sz="0" w:space="0" w:color="auto"/>
                    <w:bottom w:val="none" w:sz="0" w:space="0" w:color="auto"/>
                    <w:right w:val="none" w:sz="0" w:space="0" w:color="auto"/>
                  </w:divBdr>
                </w:div>
                <w:div w:id="341787484">
                  <w:marLeft w:val="0"/>
                  <w:marRight w:val="0"/>
                  <w:marTop w:val="0"/>
                  <w:marBottom w:val="0"/>
                  <w:divBdr>
                    <w:top w:val="none" w:sz="0" w:space="0" w:color="auto"/>
                    <w:left w:val="none" w:sz="0" w:space="0" w:color="auto"/>
                    <w:bottom w:val="none" w:sz="0" w:space="0" w:color="auto"/>
                    <w:right w:val="none" w:sz="0" w:space="0" w:color="auto"/>
                  </w:divBdr>
                </w:div>
                <w:div w:id="151993085">
                  <w:marLeft w:val="0"/>
                  <w:marRight w:val="0"/>
                  <w:marTop w:val="0"/>
                  <w:marBottom w:val="0"/>
                  <w:divBdr>
                    <w:top w:val="none" w:sz="0" w:space="0" w:color="auto"/>
                    <w:left w:val="none" w:sz="0" w:space="0" w:color="auto"/>
                    <w:bottom w:val="none" w:sz="0" w:space="0" w:color="auto"/>
                    <w:right w:val="none" w:sz="0" w:space="0" w:color="auto"/>
                  </w:divBdr>
                </w:div>
                <w:div w:id="1347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7104">
      <w:bodyDiv w:val="1"/>
      <w:marLeft w:val="0"/>
      <w:marRight w:val="0"/>
      <w:marTop w:val="0"/>
      <w:marBottom w:val="0"/>
      <w:divBdr>
        <w:top w:val="none" w:sz="0" w:space="0" w:color="auto"/>
        <w:left w:val="none" w:sz="0" w:space="0" w:color="auto"/>
        <w:bottom w:val="none" w:sz="0" w:space="0" w:color="auto"/>
        <w:right w:val="none" w:sz="0" w:space="0" w:color="auto"/>
      </w:divBdr>
      <w:divsChild>
        <w:div w:id="593053925">
          <w:marLeft w:val="0"/>
          <w:marRight w:val="0"/>
          <w:marTop w:val="0"/>
          <w:marBottom w:val="0"/>
          <w:divBdr>
            <w:top w:val="none" w:sz="0" w:space="0" w:color="auto"/>
            <w:left w:val="none" w:sz="0" w:space="0" w:color="auto"/>
            <w:bottom w:val="none" w:sz="0" w:space="0" w:color="auto"/>
            <w:right w:val="none" w:sz="0" w:space="0" w:color="auto"/>
          </w:divBdr>
        </w:div>
        <w:div w:id="162671005">
          <w:marLeft w:val="0"/>
          <w:marRight w:val="0"/>
          <w:marTop w:val="0"/>
          <w:marBottom w:val="0"/>
          <w:divBdr>
            <w:top w:val="none" w:sz="0" w:space="0" w:color="auto"/>
            <w:left w:val="none" w:sz="0" w:space="0" w:color="auto"/>
            <w:bottom w:val="none" w:sz="0" w:space="0" w:color="auto"/>
            <w:right w:val="none" w:sz="0" w:space="0" w:color="auto"/>
          </w:divBdr>
        </w:div>
        <w:div w:id="2105488070">
          <w:marLeft w:val="0"/>
          <w:marRight w:val="0"/>
          <w:marTop w:val="0"/>
          <w:marBottom w:val="0"/>
          <w:divBdr>
            <w:top w:val="none" w:sz="0" w:space="0" w:color="auto"/>
            <w:left w:val="none" w:sz="0" w:space="0" w:color="auto"/>
            <w:bottom w:val="none" w:sz="0" w:space="0" w:color="auto"/>
            <w:right w:val="none" w:sz="0" w:space="0" w:color="auto"/>
          </w:divBdr>
        </w:div>
      </w:divsChild>
    </w:div>
    <w:div w:id="211775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coe.my.site.com/edcoeevents/s/" TargetMode="External"/><Relationship Id="rId18" Type="http://schemas.openxmlformats.org/officeDocument/2006/relationships/hyperlink" Target="http://click.selpa.edcoe.org/?qs=26c50840ba58388844b5cd1c236ae61620460c1fad1f7cab19dd67e9bf2dc83c475440a0231b9298e9afcec9e902175979e38fa78bfda33f5db026998f9e4ad8" TargetMode="Externa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edcoe.my.salesforce.com/sfc/p/1N000002dWsN/a/3l0000008HZr/7mqLhY_YrmD0y87DlrNf3yyGBQ7KpWRjhQg7W0auXq0"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s://edcoe.my.salesforce.com/sfc/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coe.my.site.com/edcoeevents/s/lt-event?id=a4QRd000001MKnVMAW" TargetMode="External"/><Relationship Id="rId20" Type="http://schemas.openxmlformats.org/officeDocument/2006/relationships/hyperlink" Target="https://www.youtube.com/watch?v=gZwuu-DiBs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mailto:selpadata@edcoe.org" TargetMode="External"/><Relationship Id="rId5" Type="http://schemas.openxmlformats.org/officeDocument/2006/relationships/numbering" Target="numbering.xml"/><Relationship Id="rId15" Type="http://schemas.openxmlformats.org/officeDocument/2006/relationships/hyperlink" Target="https://edcoe.my.site.com/edcoeevents/s/lt-event?id=a4QRd000001MZ8DMAW" TargetMode="External"/><Relationship Id="rId23" Type="http://schemas.openxmlformats.org/officeDocument/2006/relationships/image" Target="media/image6.jpg"/><Relationship Id="rId28" Type="http://schemas.openxmlformats.org/officeDocument/2006/relationships/image" Target="media/image9.jp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www.youtube.com/@EDSVT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coe.my.site.com/edcoeevents/s/lt-event?id=a4QRd000001MIH3MAO" TargetMode="External"/><Relationship Id="rId22" Type="http://schemas.openxmlformats.org/officeDocument/2006/relationships/image" Target="media/image5.jpg"/><Relationship Id="rId27" Type="http://schemas.openxmlformats.org/officeDocument/2006/relationships/hyperlink" Target="http://click.selpa.edcoe.org/?qs=26c50840ba58388868e69cf9cfd9770585bfeffb044b8ecd6e91b7d0e713b1d9fca304e7528cfff9bf8d41e25b75a6bd9309fbff6246f1eb5b02b2b7c20539ee" TargetMode="External"/><Relationship Id="rId30" Type="http://schemas.microsoft.com/office/2007/relationships/hdphoto" Target="media/hdphoto1.wdp"/><Relationship Id="rId35" Type="http://schemas.microsoft.com/office/2019/05/relationships/documenttasks" Target="documenttasks/documenttasks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E0289442-C403-4FBE-8617-17CE32ADA57D}">
    <t:Anchor>
      <t:Comment id="245843529"/>
    </t:Anchor>
    <t:History>
      <t:Event id="{42D9F250-AB9D-4CF2-99D5-89A04D5247D7}" time="2024-08-28T20:41:11.136Z">
        <t:Attribution userId="S::ccoleman@edcoe.org::e268fb81-1753-490b-9761-657c01950643" userProvider="AD" userName="Calli Coleman"/>
        <t:Anchor>
          <t:Comment id="245843529"/>
        </t:Anchor>
        <t:Create/>
      </t:Event>
      <t:Event id="{8D7874D3-32B4-4B0A-9D17-B8F526AB643A}" time="2024-08-28T20:41:11.136Z">
        <t:Attribution userId="S::ccoleman@edcoe.org::e268fb81-1753-490b-9761-657c01950643" userProvider="AD" userName="Calli Coleman"/>
        <t:Anchor>
          <t:Comment id="245843529"/>
        </t:Anchor>
        <t:Assign userId="S::mbuhain@edcoe.org::7f87a4a7-3438-4a72-baee-18afffef30b8" userProvider="AD" userName="Moises Buhain"/>
      </t:Event>
      <t:Event id="{403E9456-2ACA-46A8-A09B-F02A6294B817}" time="2024-08-28T20:41:11.136Z">
        <t:Attribution userId="S::ccoleman@edcoe.org::e268fb81-1753-490b-9761-657c01950643" userProvider="AD" userName="Calli Coleman"/>
        <t:Anchor>
          <t:Comment id="245843529"/>
        </t:Anchor>
        <t:SetTitle title="@Moises Buhain let's make a SEIS Updates banner with logo."/>
      </t:Event>
    </t:History>
  </t:Task>
  <t:Task id="{509F3DE6-417C-478A-8678-CDD205EFF16D}">
    <t:Anchor>
      <t:Comment id="1779450425"/>
    </t:Anchor>
    <t:History>
      <t:Event id="{A028B090-9A2B-4B65-887B-03FFAC1D52F6}" time="2024-08-28T20:43:48.18Z">
        <t:Attribution userId="S::ccoleman@edcoe.org::e268fb81-1753-490b-9761-657c01950643" userProvider="AD" userName="Calli Coleman"/>
        <t:Anchor>
          <t:Comment id="1779450425"/>
        </t:Anchor>
        <t:Create/>
      </t:Event>
      <t:Event id="{7845F5AC-E368-4FF9-9E98-B02E598EDC84}" time="2024-08-28T20:43:48.18Z">
        <t:Attribution userId="S::ccoleman@edcoe.org::e268fb81-1753-490b-9761-657c01950643" userProvider="AD" userName="Calli Coleman"/>
        <t:Anchor>
          <t:Comment id="1779450425"/>
        </t:Anchor>
        <t:Assign userId="S::mbuhain@edcoe.org::7f87a4a7-3438-4a72-baee-18afffef30b8" userProvider="AD" userName="Moises Buhain"/>
      </t:Event>
      <t:Event id="{42E0B973-E7D3-43E0-A8A6-B22AE87B27DE}" time="2024-08-28T20:43:48.18Z">
        <t:Attribution userId="S::ccoleman@edcoe.org::e268fb81-1753-490b-9761-657c01950643" userProvider="AD" userName="Calli Coleman"/>
        <t:Anchor>
          <t:Comment id="1779450425"/>
        </t:Anchor>
        <t:SetTitle title="@Moises Buhain should be combined with compliance - ask Megan."/>
      </t:Event>
    </t:History>
  </t:Task>
  <t:Task id="{B031FEDC-2DE1-4C13-AECD-94F8EFAF8F56}">
    <t:Anchor>
      <t:Comment id="549894366"/>
    </t:Anchor>
    <t:History>
      <t:Event id="{CDBEA33E-21EE-4AE9-985C-EAADA5DB016E}" time="2024-08-28T20:40:11.266Z">
        <t:Attribution userId="S::ccoleman@edcoe.org::e268fb81-1753-490b-9761-657c01950643" userProvider="AD" userName="Calli Coleman"/>
        <t:Anchor>
          <t:Comment id="549894366"/>
        </t:Anchor>
        <t:Create/>
      </t:Event>
      <t:Event id="{71BC067E-B8BB-440D-8130-37AAC8DF10D5}" time="2024-08-28T20:40:11.266Z">
        <t:Attribution userId="S::ccoleman@edcoe.org::e268fb81-1753-490b-9761-657c01950643" userProvider="AD" userName="Calli Coleman"/>
        <t:Anchor>
          <t:Comment id="549894366"/>
        </t:Anchor>
        <t:Assign userId="S::mbuhain@edcoe.org::7f87a4a7-3438-4a72-baee-18afffef30b8" userProvider="AD" userName="Moises Buhain"/>
      </t:Event>
      <t:Event id="{612CA66D-2C2A-4986-A27B-EF323F9EE1AF}" time="2024-08-28T20:40:11.266Z">
        <t:Attribution userId="S::ccoleman@edcoe.org::e268fb81-1753-490b-9761-657c01950643" userProvider="AD" userName="Calli Coleman"/>
        <t:Anchor>
          <t:Comment id="549894366"/>
        </t:Anchor>
        <t:SetTitle title="@Moises Buhain can we update this graphic?"/>
      </t:Event>
    </t:History>
  </t:Task>
  <t:Task id="{47802468-1210-48B3-9D16-51B5B51FC55D}">
    <t:Anchor>
      <t:Comment id="1046900453"/>
    </t:Anchor>
    <t:History>
      <t:Event id="{8AAAE9F6-7A79-4AEA-9062-5F07F35DAAAB}" time="2024-10-30T17:13:24.968Z">
        <t:Attribution userId="S::ccoleman@edcoe.org::e268fb81-1753-490b-9761-657c01950643" userProvider="AD" userName="Calli Coleman"/>
        <t:Anchor>
          <t:Comment id="1046900453"/>
        </t:Anchor>
        <t:Create/>
      </t:Event>
      <t:Event id="{23362394-08F1-4067-98FA-B1DDD797463F}" time="2024-10-30T17:13:24.968Z">
        <t:Attribution userId="S::ccoleman@edcoe.org::e268fb81-1753-490b-9761-657c01950643" userProvider="AD" userName="Calli Coleman"/>
        <t:Anchor>
          <t:Comment id="1046900453"/>
        </t:Anchor>
        <t:Assign userId="S::jjackson@edcoe.org::1931e7f5-699d-4303-8486-8d854a7a17ae" userProvider="AD" userName="Julie Jackson"/>
      </t:Event>
      <t:Event id="{484D041F-6423-4C31-9E49-5F648C56FB18}" time="2024-10-30T17:13:24.968Z">
        <t:Attribution userId="S::ccoleman@edcoe.org::e268fb81-1753-490b-9761-657c01950643" userProvider="AD" userName="Calli Coleman"/>
        <t:Anchor>
          <t:Comment id="1046900453"/>
        </t:Anchor>
        <t:SetTitle title="@Julie Jackson I'm thinking we can leave this out since there aren't any upcoming trainings (this month)."/>
      </t:Event>
    </t:History>
  </t:Task>
  <t:Task id="{92E56FA4-FDBF-4BC2-9062-EFFEFF121060}">
    <t:Anchor>
      <t:Comment id="1498205009"/>
    </t:Anchor>
    <t:History>
      <t:Event id="{732FBBEF-B54A-4624-8DB8-11C685606106}" time="2024-08-28T20:41:40.088Z">
        <t:Attribution userId="S::ccoleman@edcoe.org::e268fb81-1753-490b-9761-657c01950643" userProvider="AD" userName="Calli Coleman"/>
        <t:Anchor>
          <t:Comment id="1498205009"/>
        </t:Anchor>
        <t:Create/>
      </t:Event>
      <t:Event id="{56411380-179A-4B1A-850A-3FA59F420856}" time="2024-08-28T20:41:40.088Z">
        <t:Attribution userId="S::ccoleman@edcoe.org::e268fb81-1753-490b-9761-657c01950643" userProvider="AD" userName="Calli Coleman"/>
        <t:Anchor>
          <t:Comment id="1498205009"/>
        </t:Anchor>
        <t:Assign userId="S::mbuhain@edcoe.org::7f87a4a7-3438-4a72-baee-18afffef30b8" userProvider="AD" userName="Moises Buhain"/>
      </t:Event>
      <t:Event id="{0443DABC-49CC-40BC-AD3F-75C638095B52}" time="2024-08-28T20:41:40.088Z">
        <t:Attribution userId="S::ccoleman@edcoe.org::e268fb81-1753-490b-9761-657c01950643" userProvider="AD" userName="Calli Coleman"/>
        <t:Anchor>
          <t:Comment id="1498205009"/>
        </t:Anchor>
        <t:SetTitle title="@Moises Buhain another banner with the CALPADS Logo and 'Updates'"/>
      </t:Event>
    </t:History>
  </t:Task>
  <t:Task id="{05DFCA75-49E7-48AF-A623-F8112403A298}">
    <t:Anchor>
      <t:Comment id="984804103"/>
    </t:Anchor>
    <t:History>
      <t:Event id="{8EE08929-6BB8-4966-A2D4-25FEE390D9D2}" time="2024-08-28T20:42:29.194Z">
        <t:Attribution userId="S::ccoleman@edcoe.org::e268fb81-1753-490b-9761-657c01950643" userProvider="AD" userName="Calli Coleman"/>
        <t:Anchor>
          <t:Comment id="984804103"/>
        </t:Anchor>
        <t:Create/>
      </t:Event>
      <t:Event id="{B6DDE91B-DDBF-4EB6-96CC-3F589CBA81D1}" time="2024-08-28T20:42:29.194Z">
        <t:Attribution userId="S::ccoleman@edcoe.org::e268fb81-1753-490b-9761-657c01950643" userProvider="AD" userName="Calli Coleman"/>
        <t:Anchor>
          <t:Comment id="984804103"/>
        </t:Anchor>
        <t:Assign userId="S::mbuhain@edcoe.org::7f87a4a7-3438-4a72-baee-18afffef30b8" userProvider="AD" userName="Moises Buhain"/>
      </t:Event>
      <t:Event id="{0D5221DF-6319-448D-8DDC-E98B7AABCE57}" time="2024-08-28T20:42:29.194Z">
        <t:Attribution userId="S::ccoleman@edcoe.org::e268fb81-1753-490b-9761-657c01950643" userProvider="AD" userName="Calli Coleman"/>
        <t:Anchor>
          <t:Comment id="984804103"/>
        </t:Anchor>
        <t:SetTitle title="@Moises Buhain can just be subheader."/>
      </t:Event>
    </t:History>
  </t:Task>
  <t:Task id="{2537E201-DCBB-4612-8D46-E48A08CA8CB7}">
    <t:Anchor>
      <t:Comment id="453871550"/>
    </t:Anchor>
    <t:History>
      <t:Event id="{79D3A6C3-1F7B-491E-B39F-3E087E7CE064}" time="2024-08-28T20:42:50.57Z">
        <t:Attribution userId="S::ccoleman@edcoe.org::e268fb81-1753-490b-9761-657c01950643" userProvider="AD" userName="Calli Coleman"/>
        <t:Anchor>
          <t:Comment id="453871550"/>
        </t:Anchor>
        <t:Create/>
      </t:Event>
      <t:Event id="{1C8B58CE-86A9-471B-9B92-C9FAB2D1C8D5}" time="2024-08-28T20:42:50.57Z">
        <t:Attribution userId="S::ccoleman@edcoe.org::e268fb81-1753-490b-9761-657c01950643" userProvider="AD" userName="Calli Coleman"/>
        <t:Anchor>
          <t:Comment id="453871550"/>
        </t:Anchor>
        <t:Assign userId="S::mbuhain@edcoe.org::7f87a4a7-3438-4a72-baee-18afffef30b8" userProvider="AD" userName="Moises Buhain"/>
      </t:Event>
      <t:Event id="{4DFE6CE7-D19F-452E-BD38-6330F6F5C0BF}" time="2024-08-28T20:42:50.57Z">
        <t:Attribution userId="S::ccoleman@edcoe.org::e268fb81-1753-490b-9761-657c01950643" userProvider="AD" userName="Calli Coleman"/>
        <t:Anchor>
          <t:Comment id="453871550"/>
        </t:Anchor>
        <t:SetTitle title="@Moises Buhain can just be subheader."/>
      </t:Event>
    </t:History>
  </t:Task>
  <t:Task id="{B166B61C-8CFA-476D-85A5-12AA14248EB6}">
    <t:Anchor>
      <t:Comment id="452973234"/>
    </t:Anchor>
    <t:History>
      <t:Event id="{41328DF4-D1EE-4044-A2E5-5C52408FF262}" time="2024-10-30T17:11:06.918Z">
        <t:Attribution userId="S::ccoleman@edcoe.org::e268fb81-1753-490b-9761-657c01950643" userProvider="AD" userName="Calli Coleman"/>
        <t:Anchor>
          <t:Comment id="452973234"/>
        </t:Anchor>
        <t:Create/>
      </t:Event>
      <t:Event id="{CAD4B1C1-142B-49E5-A857-EE2C8AA1C143}" time="2024-10-30T17:11:06.918Z">
        <t:Attribution userId="S::ccoleman@edcoe.org::e268fb81-1753-490b-9761-657c01950643" userProvider="AD" userName="Calli Coleman"/>
        <t:Anchor>
          <t:Comment id="452973234"/>
        </t:Anchor>
        <t:Assign userId="S::jjackson@edcoe.org::1931e7f5-699d-4303-8486-8d854a7a17ae" userProvider="AD" userName="Julie Jackson"/>
      </t:Event>
      <t:Event id="{35C7A509-D1C3-4822-9D66-9E0BB61188ED}" time="2024-10-30T17:11:06.918Z">
        <t:Attribution userId="S::ccoleman@edcoe.org::e268fb81-1753-490b-9761-657c01950643" userProvider="AD" userName="Calli Coleman"/>
        <t:Anchor>
          <t:Comment id="452973234"/>
        </t:Anchor>
        <t:SetTitle title="@Julie Jackson I would suggest moving the CALPADS Updates header to above the Suggested Fall 1 Milestones, and include ALL the CALPADS updates under that heading before transitioning to the SEIS Updates."/>
      </t:Event>
    </t:History>
  </t:Task>
  <t:Task id="{FFC786C3-C535-4824-83D1-4D927617F3C8}">
    <t:Anchor>
      <t:Comment id="1659900282"/>
    </t:Anchor>
    <t:History>
      <t:Event id="{9B57BC04-B2C6-4109-B7DE-2D6A19E5DA49}" time="2024-10-30T17:09:40.652Z">
        <t:Attribution userId="S::ccoleman@edcoe.org::e268fb81-1753-490b-9761-657c01950643" userProvider="AD" userName="Calli Coleman"/>
        <t:Anchor>
          <t:Comment id="1659900282"/>
        </t:Anchor>
        <t:Create/>
      </t:Event>
      <t:Event id="{0764FE29-5190-42CA-A2AB-097C23561B1C}" time="2024-10-30T17:09:40.652Z">
        <t:Attribution userId="S::ccoleman@edcoe.org::e268fb81-1753-490b-9761-657c01950643" userProvider="AD" userName="Calli Coleman"/>
        <t:Anchor>
          <t:Comment id="1659900282"/>
        </t:Anchor>
        <t:Assign userId="S::jjackson@edcoe.org::1931e7f5-699d-4303-8486-8d854a7a17ae" userProvider="AD" userName="Julie Jackson"/>
      </t:Event>
      <t:Event id="{DA212A56-DCDE-4F77-B86A-7A30CEE2AC2B}" time="2024-10-30T17:09:40.652Z">
        <t:Attribution userId="S::ccoleman@edcoe.org::e268fb81-1753-490b-9761-657c01950643" userProvider="AD" userName="Calli Coleman"/>
        <t:Anchor>
          <t:Comment id="1659900282"/>
        </t:Anchor>
        <t:SetTitle title="@Julie Jackson is there a link to the SEIS update?"/>
      </t:Event>
    </t:History>
  </t:Task>
  <t:Task id="{0DD637BC-EF6B-4773-A72F-23F7E483BE71}">
    <t:Anchor>
      <t:Comment id="1619933094"/>
    </t:Anchor>
    <t:History>
      <t:Event id="{E56BE31B-08B9-45D7-B3D8-54312F15622F}" time="2024-10-30T17:14:43.114Z">
        <t:Attribution userId="S::ccoleman@edcoe.org::e268fb81-1753-490b-9761-657c01950643" userProvider="AD" userName="Calli Coleman"/>
        <t:Anchor>
          <t:Comment id="1619933094"/>
        </t:Anchor>
        <t:Create/>
      </t:Event>
      <t:Event id="{A41B1CE7-27DA-4C0F-B6F6-03A1FB129D61}" time="2024-10-30T17:14:43.114Z">
        <t:Attribution userId="S::ccoleman@edcoe.org::e268fb81-1753-490b-9761-657c01950643" userProvider="AD" userName="Calli Coleman"/>
        <t:Anchor>
          <t:Comment id="1619933094"/>
        </t:Anchor>
        <t:Assign userId="S::jjackson@edcoe.org::1931e7f5-699d-4303-8486-8d854a7a17ae" userProvider="AD" userName="Julie Jackson"/>
      </t:Event>
      <t:Event id="{1F471B23-AB04-464B-9510-5E310169FCF3}" time="2024-10-30T17:14:43.114Z">
        <t:Attribution userId="S::ccoleman@edcoe.org::e268fb81-1753-490b-9761-657c01950643" userProvider="AD" userName="Calli Coleman"/>
        <t:Anchor>
          <t:Comment id="1619933094"/>
        </t:Anchor>
        <t:SetTitle title="@Julie Jackson wondering if we want to add a link to our YouTube page so they have easy access to existing video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0BCE201D996947A400D1A82DA9EB94" ma:contentTypeVersion="16" ma:contentTypeDescription="Create a new document." ma:contentTypeScope="" ma:versionID="6d47f23fb146b058de8662b0e4df9f71">
  <xsd:schema xmlns:xsd="http://www.w3.org/2001/XMLSchema" xmlns:xs="http://www.w3.org/2001/XMLSchema" xmlns:p="http://schemas.microsoft.com/office/2006/metadata/properties" xmlns:ns2="23534306-be37-4dec-afdc-57201a3eda7e" xmlns:ns3="46472dae-ef1a-4fd2-80fa-7e3ebd924c17" targetNamespace="http://schemas.microsoft.com/office/2006/metadata/properties" ma:root="true" ma:fieldsID="45bf2763e216b83b78f820829ffd2d8d" ns2:_="" ns3:_="">
    <xsd:import namespace="23534306-be37-4dec-afdc-57201a3eda7e"/>
    <xsd:import namespace="46472dae-ef1a-4fd2-80fa-7e3ebd924c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34306-be37-4dec-afdc-57201a3eda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306a09-f1df-4427-94dd-1ae4f64304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472dae-ef1a-4fd2-80fa-7e3ebd924c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4ad9f09-c583-4a8c-a788-7e3f183744f4}" ma:internalName="TaxCatchAll" ma:showField="CatchAllData" ma:web="46472dae-ef1a-4fd2-80fa-7e3ebd924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6472dae-ef1a-4fd2-80fa-7e3ebd924c17" xsi:nil="true"/>
    <lcf76f155ced4ddcb4097134ff3c332f xmlns="23534306-be37-4dec-afdc-57201a3eda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C45A98-D587-4A67-9B8D-833706D51200}">
  <ds:schemaRefs>
    <ds:schemaRef ds:uri="http://schemas.microsoft.com/sharepoint/v3/contenttype/forms"/>
  </ds:schemaRefs>
</ds:datastoreItem>
</file>

<file path=customXml/itemProps2.xml><?xml version="1.0" encoding="utf-8"?>
<ds:datastoreItem xmlns:ds="http://schemas.openxmlformats.org/officeDocument/2006/customXml" ds:itemID="{B3967373-5C1C-4257-8AF2-C52BBA536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34306-be37-4dec-afdc-57201a3eda7e"/>
    <ds:schemaRef ds:uri="46472dae-ef1a-4fd2-80fa-7e3ebd924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BA0FD2-034F-4DB9-B53C-EEBDD7249CD8}">
  <ds:schemaRefs>
    <ds:schemaRef ds:uri="http://schemas.openxmlformats.org/officeDocument/2006/bibliography"/>
  </ds:schemaRefs>
</ds:datastoreItem>
</file>

<file path=customXml/itemProps4.xml><?xml version="1.0" encoding="utf-8"?>
<ds:datastoreItem xmlns:ds="http://schemas.openxmlformats.org/officeDocument/2006/customXml" ds:itemID="{C88BDB4B-4559-4C8E-9286-DC5A339C76F8}">
  <ds:schemaRefs>
    <ds:schemaRef ds:uri="http://schemas.microsoft.com/office/2006/metadata/properties"/>
    <ds:schemaRef ds:uri="http://schemas.microsoft.com/office/infopath/2007/PartnerControls"/>
    <ds:schemaRef ds:uri="46472dae-ef1a-4fd2-80fa-7e3ebd924c17"/>
    <ds:schemaRef ds:uri="23534306-be37-4dec-afdc-57201a3eda7e"/>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541</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El Dorado County Office of Education</Company>
  <LinksUpToDate>false</LinksUpToDate>
  <CharactersWithSpaces>5094</CharactersWithSpaces>
  <SharedDoc>false</SharedDoc>
  <HLinks>
    <vt:vector size="72" baseType="variant">
      <vt:variant>
        <vt:i4>7798872</vt:i4>
      </vt:variant>
      <vt:variant>
        <vt:i4>33</vt:i4>
      </vt:variant>
      <vt:variant>
        <vt:i4>0</vt:i4>
      </vt:variant>
      <vt:variant>
        <vt:i4>5</vt:i4>
      </vt:variant>
      <vt:variant>
        <vt:lpwstr>mailto:selpadata@edcoe.org</vt:lpwstr>
      </vt:variant>
      <vt:variant>
        <vt:lpwstr/>
      </vt:variant>
      <vt:variant>
        <vt:i4>3997696</vt:i4>
      </vt:variant>
      <vt:variant>
        <vt:i4>30</vt:i4>
      </vt:variant>
      <vt:variant>
        <vt:i4>0</vt:i4>
      </vt:variant>
      <vt:variant>
        <vt:i4>5</vt:i4>
      </vt:variant>
      <vt:variant>
        <vt:lpwstr>https://www.youtube.com/@EDSVTL</vt:lpwstr>
      </vt:variant>
      <vt:variant>
        <vt:lpwstr/>
      </vt:variant>
      <vt:variant>
        <vt:i4>3342381</vt:i4>
      </vt:variant>
      <vt:variant>
        <vt:i4>27</vt:i4>
      </vt:variant>
      <vt:variant>
        <vt:i4>0</vt:i4>
      </vt:variant>
      <vt:variant>
        <vt:i4>5</vt:i4>
      </vt:variant>
      <vt:variant>
        <vt:lpwstr>https://edcoe.my.site.com/edcoeevents/s/lt-event?id=a4QRd000000Aa5RMAS</vt:lpwstr>
      </vt:variant>
      <vt:variant>
        <vt:lpwstr/>
      </vt:variant>
      <vt:variant>
        <vt:i4>5963801</vt:i4>
      </vt:variant>
      <vt:variant>
        <vt:i4>24</vt:i4>
      </vt:variant>
      <vt:variant>
        <vt:i4>0</vt:i4>
      </vt:variant>
      <vt:variant>
        <vt:i4>5</vt:i4>
      </vt:variant>
      <vt:variant>
        <vt:lpwstr>https://edcoe.my.site.com/edcoeevents/s/</vt:lpwstr>
      </vt:variant>
      <vt:variant>
        <vt:lpwstr/>
      </vt:variant>
      <vt:variant>
        <vt:i4>5963801</vt:i4>
      </vt:variant>
      <vt:variant>
        <vt:i4>21</vt:i4>
      </vt:variant>
      <vt:variant>
        <vt:i4>0</vt:i4>
      </vt:variant>
      <vt:variant>
        <vt:i4>5</vt:i4>
      </vt:variant>
      <vt:variant>
        <vt:lpwstr>https://edcoe.my.site.com/edcoeevents/s/</vt:lpwstr>
      </vt:variant>
      <vt:variant>
        <vt:lpwstr/>
      </vt:variant>
      <vt:variant>
        <vt:i4>6619251</vt:i4>
      </vt:variant>
      <vt:variant>
        <vt:i4>18</vt:i4>
      </vt:variant>
      <vt:variant>
        <vt:i4>0</vt:i4>
      </vt:variant>
      <vt:variant>
        <vt:i4>5</vt:i4>
      </vt:variant>
      <vt:variant>
        <vt:lpwstr>https://cde.app.box.com/s/uw4uzpdwh2uujyqhzc66uzgpkuo9xl8b</vt:lpwstr>
      </vt:variant>
      <vt:variant>
        <vt:lpwstr/>
      </vt:variant>
      <vt:variant>
        <vt:i4>5832765</vt:i4>
      </vt:variant>
      <vt:variant>
        <vt:i4>15</vt:i4>
      </vt:variant>
      <vt:variant>
        <vt:i4>0</vt:i4>
      </vt:variant>
      <vt:variant>
        <vt:i4>5</vt:i4>
      </vt:variant>
      <vt:variant>
        <vt:lpwstr>https://us02web.zoom.us/webinar/register/WN_NfdChQQvTM2VCuuZ2rupUA</vt:lpwstr>
      </vt:variant>
      <vt:variant>
        <vt:lpwstr>/registration</vt:lpwstr>
      </vt:variant>
      <vt:variant>
        <vt:i4>3539064</vt:i4>
      </vt:variant>
      <vt:variant>
        <vt:i4>12</vt:i4>
      </vt:variant>
      <vt:variant>
        <vt:i4>0</vt:i4>
      </vt:variant>
      <vt:variant>
        <vt:i4>5</vt:i4>
      </vt:variant>
      <vt:variant>
        <vt:lpwstr>https://www.youtube.com/watch?v=aFk6Ao9ge1c</vt:lpwstr>
      </vt:variant>
      <vt:variant>
        <vt:lpwstr/>
      </vt:variant>
      <vt:variant>
        <vt:i4>7536757</vt:i4>
      </vt:variant>
      <vt:variant>
        <vt:i4>9</vt:i4>
      </vt:variant>
      <vt:variant>
        <vt:i4>0</vt:i4>
      </vt:variant>
      <vt:variant>
        <vt:i4>5</vt:i4>
      </vt:variant>
      <vt:variant>
        <vt:lpwstr>https://www.youtube.com/watch?v=-58a0CiKVPk</vt:lpwstr>
      </vt:variant>
      <vt:variant>
        <vt:lpwstr/>
      </vt:variant>
      <vt:variant>
        <vt:i4>5111914</vt:i4>
      </vt:variant>
      <vt:variant>
        <vt:i4>6</vt:i4>
      </vt:variant>
      <vt:variant>
        <vt:i4>0</vt:i4>
      </vt:variant>
      <vt:variant>
        <vt:i4>5</vt:i4>
      </vt:variant>
      <vt:variant>
        <vt:lpwstr>https://edcoe.my.salesforce.com/sfc/p/1N000002dWsN/a/Rd000001stVB/9xRjyuiB58oBJqdr_SZj7mweto7aEuWex6qmypjiE6c</vt:lpwstr>
      </vt:variant>
      <vt:variant>
        <vt:lpwstr/>
      </vt:variant>
      <vt:variant>
        <vt:i4>4259931</vt:i4>
      </vt:variant>
      <vt:variant>
        <vt:i4>3</vt:i4>
      </vt:variant>
      <vt:variant>
        <vt:i4>0</vt:i4>
      </vt:variant>
      <vt:variant>
        <vt:i4>5</vt:i4>
      </vt:variant>
      <vt:variant>
        <vt:lpwstr>https://edcoe.my.salesforce.com/sfc/p/1N000002dWsN/a/Rd000001pfTZ/Km8ddUd1Fvr5IZSiBTdyADwC7PUIZtThY5fCn8ilf9U</vt:lpwstr>
      </vt:variant>
      <vt:variant>
        <vt:lpwstr/>
      </vt:variant>
      <vt:variant>
        <vt:i4>2818166</vt:i4>
      </vt:variant>
      <vt:variant>
        <vt:i4>0</vt:i4>
      </vt:variant>
      <vt:variant>
        <vt:i4>0</vt:i4>
      </vt:variant>
      <vt:variant>
        <vt:i4>5</vt:i4>
      </vt:variant>
      <vt:variant>
        <vt:lpwstr>https://www.youtube.com/watch?v=gI7g5TIf5HQ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 Coleman</dc:creator>
  <cp:keywords/>
  <dc:description/>
  <cp:lastModifiedBy>Beatriz Barrere</cp:lastModifiedBy>
  <cp:revision>23</cp:revision>
  <dcterms:created xsi:type="dcterms:W3CDTF">2025-12-11T17:49:00Z</dcterms:created>
  <dcterms:modified xsi:type="dcterms:W3CDTF">2025-12-11T19:15:00Z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e7833619-f2e2-422f-a63c-c09e7cfeb6ee</vt:lpwstr>
  </property>
  <property fmtid="{D5CDD505-2E9C-101B-9397-08002B2CF9AE}" pid="3" name="ContentTypeId">
    <vt:lpwstr>0x010100CE0BCE201D996947A400D1A82DA9EB94</vt:lpwstr>
  </property>
  <property fmtid="{D5CDD505-2E9C-101B-9397-08002B2CF9AE}" pid="4" name="MediaServiceImageTags">
    <vt:lpwstr/>
  </property>
</Properties>
</file>