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A6C" w:rsidRDefault="002E75F6" w:rsidP="00790A6C">
      <w:pPr>
        <w:ind w:left="0" w:hanging="2"/>
      </w:pPr>
      <w:r>
        <w:tab/>
      </w:r>
      <w:r w:rsidR="00790A6C">
        <w:rPr>
          <w:b/>
        </w:rPr>
        <w:t>Instruction</w:t>
      </w:r>
      <w:r w:rsidR="00790A6C">
        <w:tab/>
        <w:t>AR 6175(a)</w:t>
      </w:r>
    </w:p>
    <w:p w:rsidR="00790A6C" w:rsidRDefault="00790A6C" w:rsidP="00790A6C">
      <w:pPr>
        <w:ind w:left="0" w:hanging="2"/>
      </w:pPr>
    </w:p>
    <w:p w:rsidR="00790A6C" w:rsidRDefault="00790A6C" w:rsidP="00790A6C">
      <w:pPr>
        <w:ind w:left="0" w:hanging="2"/>
      </w:pPr>
      <w:r>
        <w:rPr>
          <w:b/>
        </w:rPr>
        <w:t>MIGRANT EDUCATION PROGRAM</w:t>
      </w:r>
    </w:p>
    <w:p w:rsidR="00790A6C" w:rsidRDefault="00790A6C" w:rsidP="00790A6C">
      <w:pPr>
        <w:ind w:left="0" w:hanging="2"/>
      </w:pPr>
    </w:p>
    <w:p w:rsidR="00790A6C" w:rsidRDefault="00790A6C" w:rsidP="00790A6C">
      <w:pPr>
        <w:ind w:left="0" w:hanging="2"/>
      </w:pPr>
    </w:p>
    <w:p w:rsidR="00790A6C" w:rsidRDefault="00790A6C" w:rsidP="00790A6C">
      <w:pPr>
        <w:ind w:left="0" w:hanging="2"/>
      </w:pPr>
      <w:r>
        <w:rPr>
          <w:b/>
        </w:rPr>
        <w:t>Eligibility</w:t>
      </w:r>
    </w:p>
    <w:p w:rsidR="00790A6C" w:rsidRDefault="00790A6C" w:rsidP="00790A6C">
      <w:pPr>
        <w:ind w:left="0" w:hanging="2"/>
      </w:pPr>
    </w:p>
    <w:p w:rsidR="00790A6C" w:rsidRDefault="00790A6C" w:rsidP="00790A6C">
      <w:pPr>
        <w:ind w:left="0" w:hanging="2"/>
      </w:pPr>
      <w:r>
        <w:t>A student age 3 to 21 years shall be eligible for the district's migrant education program if he/she meets the criteria specified in 20 USC 6399 and 34 CFR 200.81 as verified by a migrant education recruiter.</w:t>
      </w:r>
    </w:p>
    <w:p w:rsidR="00790A6C" w:rsidRDefault="00790A6C" w:rsidP="00790A6C">
      <w:pPr>
        <w:ind w:left="0" w:hanging="2"/>
      </w:pPr>
    </w:p>
    <w:p w:rsidR="00790A6C" w:rsidRDefault="00790A6C" w:rsidP="00790A6C">
      <w:pPr>
        <w:ind w:left="0" w:hanging="2"/>
      </w:pPr>
      <w:r>
        <w:t xml:space="preserve">The district shall give first priority for services to migrant students who are failing, or most at risk of failing, to meet state content standards and challenging state performance standards, and whose education </w:t>
      </w:r>
      <w:proofErr w:type="gramStart"/>
      <w:r>
        <w:t>has been interrupted</w:t>
      </w:r>
      <w:proofErr w:type="gramEnd"/>
      <w:r>
        <w:t xml:space="preserve"> during the regular school year. (20 USC 6394)</w:t>
      </w:r>
    </w:p>
    <w:p w:rsidR="00790A6C" w:rsidRDefault="00790A6C" w:rsidP="00790A6C">
      <w:pPr>
        <w:ind w:left="0" w:hanging="2"/>
      </w:pPr>
    </w:p>
    <w:p w:rsidR="00790A6C" w:rsidRDefault="00790A6C" w:rsidP="00790A6C">
      <w:pPr>
        <w:ind w:left="0" w:hanging="2"/>
        <w:rPr>
          <w:sz w:val="20"/>
          <w:szCs w:val="20"/>
        </w:rPr>
      </w:pPr>
      <w:r>
        <w:rPr>
          <w:i/>
          <w:sz w:val="20"/>
          <w:szCs w:val="20"/>
        </w:rPr>
        <w:t>(cf. 6011 - Academic Standards)</w:t>
      </w:r>
    </w:p>
    <w:p w:rsidR="00790A6C" w:rsidRDefault="00790A6C" w:rsidP="00790A6C">
      <w:pPr>
        <w:ind w:left="0" w:hanging="2"/>
      </w:pPr>
    </w:p>
    <w:p w:rsidR="00790A6C" w:rsidRDefault="00790A6C" w:rsidP="00790A6C">
      <w:pPr>
        <w:ind w:left="0" w:hanging="2"/>
      </w:pPr>
      <w:r>
        <w:t xml:space="preserve">A student who ceases to be a migrant student during a school term shall be eligible for services until the end of the term. If comparable services are not available through other programs, a student who is no longer migratory may continue to receive services for one additional school year. Students who were eligible for services in secondary school may continue to </w:t>
      </w:r>
      <w:proofErr w:type="gramStart"/>
      <w:r>
        <w:t>be served</w:t>
      </w:r>
      <w:proofErr w:type="gramEnd"/>
      <w:r>
        <w:t xml:space="preserve"> through credit accrual programs until graduation. (20 USC 6394)</w:t>
      </w:r>
    </w:p>
    <w:p w:rsidR="00790A6C" w:rsidRDefault="00790A6C" w:rsidP="00790A6C">
      <w:pPr>
        <w:ind w:left="0" w:hanging="2"/>
      </w:pPr>
    </w:p>
    <w:p w:rsidR="00790A6C" w:rsidRDefault="00790A6C" w:rsidP="00790A6C">
      <w:pPr>
        <w:ind w:left="0" w:hanging="2"/>
      </w:pPr>
      <w:r>
        <w:t>The district shall provide services to eligible private school students residing within the district on an equitable basis with participating public school students. (20 USC 7881; 34 CFR 200.87)</w:t>
      </w:r>
    </w:p>
    <w:p w:rsidR="00790A6C" w:rsidRDefault="00790A6C" w:rsidP="00790A6C">
      <w:pPr>
        <w:ind w:left="0" w:hanging="2"/>
      </w:pPr>
    </w:p>
    <w:p w:rsidR="00790A6C" w:rsidRDefault="00790A6C" w:rsidP="00790A6C">
      <w:pPr>
        <w:ind w:left="0" w:hanging="2"/>
      </w:pPr>
      <w:r>
        <w:rPr>
          <w:b/>
        </w:rPr>
        <w:t>Student Records</w:t>
      </w:r>
    </w:p>
    <w:p w:rsidR="00790A6C" w:rsidRDefault="00790A6C" w:rsidP="00790A6C">
      <w:pPr>
        <w:ind w:left="0" w:hanging="2"/>
      </w:pPr>
    </w:p>
    <w:p w:rsidR="00790A6C" w:rsidRDefault="00790A6C" w:rsidP="00790A6C">
      <w:pPr>
        <w:ind w:left="0" w:hanging="2"/>
      </w:pPr>
      <w:r>
        <w:t>The Superintendent or designee shall maintain records documenting the eligibility of students enrolled in the district's migrant education program.</w:t>
      </w:r>
    </w:p>
    <w:p w:rsidR="00790A6C" w:rsidRDefault="00790A6C" w:rsidP="00790A6C">
      <w:pPr>
        <w:ind w:left="0" w:hanging="2"/>
      </w:pPr>
    </w:p>
    <w:p w:rsidR="00790A6C" w:rsidRDefault="00790A6C" w:rsidP="00790A6C">
      <w:pPr>
        <w:ind w:left="0" w:hanging="2"/>
        <w:rPr>
          <w:sz w:val="20"/>
          <w:szCs w:val="20"/>
        </w:rPr>
      </w:pPr>
      <w:r>
        <w:rPr>
          <w:i/>
          <w:sz w:val="20"/>
          <w:szCs w:val="20"/>
        </w:rPr>
        <w:t>(cf. 5125 - Student Records)</w:t>
      </w:r>
    </w:p>
    <w:p w:rsidR="00790A6C" w:rsidRDefault="00790A6C" w:rsidP="00790A6C">
      <w:pPr>
        <w:ind w:left="0" w:hanging="2"/>
      </w:pPr>
    </w:p>
    <w:p w:rsidR="00790A6C" w:rsidRDefault="00790A6C" w:rsidP="00790A6C">
      <w:pPr>
        <w:ind w:left="0" w:hanging="2"/>
      </w:pPr>
      <w:r>
        <w:t>The Superintendent or designee shall acquire education and health records from migrant students' previous school districts, as appropriate.</w:t>
      </w:r>
    </w:p>
    <w:p w:rsidR="00790A6C" w:rsidRDefault="00790A6C" w:rsidP="00790A6C">
      <w:pPr>
        <w:ind w:left="0" w:hanging="2"/>
      </w:pPr>
    </w:p>
    <w:p w:rsidR="00790A6C" w:rsidRDefault="00790A6C" w:rsidP="00790A6C">
      <w:pPr>
        <w:ind w:left="0" w:hanging="2"/>
      </w:pPr>
      <w:r>
        <w:t xml:space="preserve">When a migrant student transfers to another district, his/her records </w:t>
      </w:r>
      <w:proofErr w:type="gramStart"/>
      <w:r>
        <w:t>shall be provided</w:t>
      </w:r>
      <w:proofErr w:type="gramEnd"/>
      <w:r>
        <w:t xml:space="preserve"> to the receiving district upon request at no cost in order to assist that district in meeting the needs of the student. (20 USC 6398)</w:t>
      </w:r>
    </w:p>
    <w:p w:rsidR="00790A6C" w:rsidRDefault="00790A6C" w:rsidP="00790A6C">
      <w:pPr>
        <w:ind w:left="0" w:hanging="2"/>
      </w:pPr>
    </w:p>
    <w:p w:rsidR="00790A6C" w:rsidRDefault="00790A6C" w:rsidP="00790A6C">
      <w:pPr>
        <w:ind w:left="0" w:hanging="2"/>
      </w:pPr>
      <w:r>
        <w:rPr>
          <w:b/>
        </w:rPr>
        <w:t>Program Components</w:t>
      </w:r>
    </w:p>
    <w:p w:rsidR="00790A6C" w:rsidRDefault="00790A6C" w:rsidP="00790A6C">
      <w:pPr>
        <w:ind w:left="0" w:hanging="2"/>
      </w:pPr>
    </w:p>
    <w:p w:rsidR="00790A6C" w:rsidRDefault="00790A6C" w:rsidP="00790A6C">
      <w:pPr>
        <w:ind w:left="0" w:hanging="2"/>
      </w:pPr>
      <w:r>
        <w:t>The migrant education program shall provide: (Education Code 54443.1)</w:t>
      </w:r>
    </w:p>
    <w:p w:rsidR="00790A6C" w:rsidRDefault="00790A6C" w:rsidP="00790A6C">
      <w:pPr>
        <w:ind w:left="0" w:hanging="2"/>
      </w:pPr>
    </w:p>
    <w:p w:rsidR="00790A6C" w:rsidRDefault="00790A6C" w:rsidP="00790A6C">
      <w:pPr>
        <w:ind w:left="0" w:hanging="2"/>
      </w:pPr>
      <w:r>
        <w:t>1.</w:t>
      </w:r>
      <w:r>
        <w:tab/>
        <w:t xml:space="preserve">A general needs assessment summarizing the needs of the population to </w:t>
      </w:r>
      <w:proofErr w:type="gramStart"/>
      <w:r>
        <w:t>be served</w:t>
      </w:r>
      <w:proofErr w:type="gramEnd"/>
    </w:p>
    <w:p w:rsidR="00790A6C" w:rsidRDefault="00790A6C" w:rsidP="00790A6C">
      <w:pPr>
        <w:ind w:left="0" w:hanging="2"/>
      </w:pPr>
    </w:p>
    <w:p w:rsidR="00790A6C" w:rsidRDefault="00790A6C" w:rsidP="00790A6C">
      <w:pPr>
        <w:ind w:left="0" w:hanging="2"/>
      </w:pPr>
      <w:r>
        <w:lastRenderedPageBreak/>
        <w:t>2.</w:t>
      </w:r>
      <w:r>
        <w:tab/>
        <w:t>Individual assessment of the educational and relevant health needs of each participating student, within 30 days of enrollment</w:t>
      </w:r>
    </w:p>
    <w:p w:rsidR="00790A6C" w:rsidRDefault="00790A6C" w:rsidP="00790A6C">
      <w:pPr>
        <w:ind w:left="0" w:hanging="2"/>
      </w:pPr>
      <w:r>
        <w:tab/>
        <w:t>AR 6175(b)</w:t>
      </w:r>
    </w:p>
    <w:p w:rsidR="00790A6C" w:rsidRDefault="00790A6C" w:rsidP="00790A6C">
      <w:pPr>
        <w:ind w:left="0" w:hanging="2"/>
      </w:pPr>
    </w:p>
    <w:p w:rsidR="00790A6C" w:rsidRDefault="00790A6C" w:rsidP="00790A6C">
      <w:pPr>
        <w:ind w:left="0" w:hanging="2"/>
      </w:pPr>
    </w:p>
    <w:p w:rsidR="00790A6C" w:rsidRDefault="00790A6C" w:rsidP="00790A6C">
      <w:pPr>
        <w:ind w:left="0" w:hanging="2"/>
      </w:pPr>
      <w:r>
        <w:rPr>
          <w:b/>
        </w:rPr>
        <w:t xml:space="preserve">MIGRANT EDUCATION </w:t>
      </w:r>
      <w:proofErr w:type="gramStart"/>
      <w:r>
        <w:rPr>
          <w:b/>
        </w:rPr>
        <w:t>PROGRAM</w:t>
      </w:r>
      <w:r>
        <w:t xml:space="preserve">  (</w:t>
      </w:r>
      <w:proofErr w:type="gramEnd"/>
      <w:r>
        <w:t>continued)</w:t>
      </w:r>
    </w:p>
    <w:p w:rsidR="00790A6C" w:rsidRDefault="00790A6C" w:rsidP="00790A6C">
      <w:pPr>
        <w:ind w:left="0" w:hanging="2"/>
      </w:pPr>
    </w:p>
    <w:p w:rsidR="00790A6C" w:rsidRDefault="00790A6C" w:rsidP="00790A6C">
      <w:pPr>
        <w:ind w:left="0" w:hanging="2"/>
      </w:pPr>
    </w:p>
    <w:p w:rsidR="00790A6C" w:rsidRDefault="00790A6C" w:rsidP="00790A6C">
      <w:pPr>
        <w:ind w:left="0" w:hanging="2"/>
      </w:pPr>
      <w:r>
        <w:t>3.</w:t>
      </w:r>
      <w:r>
        <w:tab/>
        <w:t>A comprehensive program to meet the educational, health, and related needs of participating students which supplements the district program and which provides:</w:t>
      </w:r>
    </w:p>
    <w:p w:rsidR="00790A6C" w:rsidRDefault="00790A6C" w:rsidP="00790A6C">
      <w:pPr>
        <w:ind w:left="0" w:hanging="2"/>
      </w:pPr>
    </w:p>
    <w:p w:rsidR="00790A6C" w:rsidRDefault="00790A6C" w:rsidP="00790A6C">
      <w:pPr>
        <w:ind w:left="0" w:hanging="2"/>
      </w:pPr>
      <w:r>
        <w:t>a.</w:t>
      </w:r>
      <w:r>
        <w:tab/>
        <w:t>Instructional services, including academic, remedial and compensatory, bilingual and multicultural, and vocational instruction</w:t>
      </w:r>
    </w:p>
    <w:p w:rsidR="00790A6C" w:rsidRDefault="00790A6C" w:rsidP="00790A6C">
      <w:pPr>
        <w:ind w:left="0" w:hanging="2"/>
      </w:pPr>
    </w:p>
    <w:p w:rsidR="00790A6C" w:rsidRDefault="00790A6C" w:rsidP="00790A6C">
      <w:pPr>
        <w:ind w:left="0" w:hanging="2"/>
        <w:rPr>
          <w:sz w:val="20"/>
          <w:szCs w:val="20"/>
        </w:rPr>
      </w:pPr>
      <w:r>
        <w:rPr>
          <w:i/>
          <w:sz w:val="20"/>
          <w:szCs w:val="20"/>
        </w:rPr>
        <w:t>(cf. 6174 - Education for English Language Learners)</w:t>
      </w:r>
    </w:p>
    <w:p w:rsidR="00790A6C" w:rsidRDefault="00790A6C" w:rsidP="00790A6C">
      <w:pPr>
        <w:ind w:left="0" w:hanging="2"/>
        <w:rPr>
          <w:sz w:val="20"/>
          <w:szCs w:val="20"/>
        </w:rPr>
      </w:pPr>
      <w:r>
        <w:rPr>
          <w:i/>
          <w:sz w:val="20"/>
          <w:szCs w:val="20"/>
        </w:rPr>
        <w:t>(cf. 6177 - Summer School)</w:t>
      </w:r>
    </w:p>
    <w:p w:rsidR="00790A6C" w:rsidRDefault="00790A6C" w:rsidP="00790A6C">
      <w:pPr>
        <w:ind w:left="0" w:hanging="2"/>
        <w:rPr>
          <w:sz w:val="20"/>
          <w:szCs w:val="20"/>
        </w:rPr>
      </w:pPr>
      <w:r>
        <w:rPr>
          <w:i/>
          <w:sz w:val="20"/>
          <w:szCs w:val="20"/>
        </w:rPr>
        <w:t>(cf. 6178 - Career Technical Education)</w:t>
      </w:r>
    </w:p>
    <w:p w:rsidR="00790A6C" w:rsidRDefault="00790A6C" w:rsidP="00790A6C">
      <w:pPr>
        <w:ind w:left="0" w:hanging="2"/>
      </w:pPr>
    </w:p>
    <w:p w:rsidR="00790A6C" w:rsidRDefault="00790A6C" w:rsidP="00790A6C">
      <w:pPr>
        <w:ind w:left="0" w:hanging="2"/>
      </w:pPr>
      <w:r>
        <w:t>b.</w:t>
      </w:r>
      <w:r>
        <w:tab/>
        <w:t>Counseling and career education services</w:t>
      </w:r>
    </w:p>
    <w:p w:rsidR="00790A6C" w:rsidRDefault="00790A6C" w:rsidP="00790A6C">
      <w:pPr>
        <w:ind w:left="0" w:hanging="2"/>
      </w:pPr>
    </w:p>
    <w:p w:rsidR="00790A6C" w:rsidRDefault="00790A6C" w:rsidP="00790A6C">
      <w:pPr>
        <w:ind w:left="0" w:hanging="2"/>
        <w:rPr>
          <w:sz w:val="20"/>
          <w:szCs w:val="20"/>
        </w:rPr>
      </w:pPr>
      <w:r>
        <w:rPr>
          <w:i/>
          <w:sz w:val="20"/>
          <w:szCs w:val="20"/>
        </w:rPr>
        <w:t>(cf. 6164.2 - Guidance/Counseling Services)</w:t>
      </w:r>
    </w:p>
    <w:p w:rsidR="00790A6C" w:rsidRDefault="00790A6C" w:rsidP="00790A6C">
      <w:pPr>
        <w:ind w:left="0" w:hanging="2"/>
      </w:pPr>
    </w:p>
    <w:p w:rsidR="00790A6C" w:rsidRDefault="00790A6C" w:rsidP="00790A6C">
      <w:pPr>
        <w:ind w:left="0" w:hanging="2"/>
      </w:pPr>
      <w:r>
        <w:t>c.</w:t>
      </w:r>
      <w:r>
        <w:tab/>
        <w:t>Preschool services in accordance with Education Code 54443</w:t>
      </w:r>
    </w:p>
    <w:p w:rsidR="00790A6C" w:rsidRDefault="00790A6C" w:rsidP="00790A6C">
      <w:pPr>
        <w:ind w:left="0" w:hanging="2"/>
      </w:pPr>
    </w:p>
    <w:p w:rsidR="00790A6C" w:rsidRDefault="00790A6C" w:rsidP="00790A6C">
      <w:pPr>
        <w:ind w:left="0" w:hanging="2"/>
        <w:rPr>
          <w:sz w:val="20"/>
          <w:szCs w:val="20"/>
        </w:rPr>
      </w:pPr>
      <w:r>
        <w:rPr>
          <w:i/>
          <w:sz w:val="20"/>
          <w:szCs w:val="20"/>
        </w:rPr>
        <w:t>(cf. 5148 - Child Care and Development)</w:t>
      </w:r>
    </w:p>
    <w:p w:rsidR="00790A6C" w:rsidRDefault="00790A6C" w:rsidP="00790A6C">
      <w:pPr>
        <w:ind w:left="0" w:hanging="2"/>
        <w:rPr>
          <w:sz w:val="20"/>
          <w:szCs w:val="20"/>
        </w:rPr>
      </w:pPr>
      <w:r>
        <w:rPr>
          <w:i/>
          <w:sz w:val="20"/>
          <w:szCs w:val="20"/>
        </w:rPr>
        <w:t>(cf. 5148.3 - Preschool/Early Childhood Education)</w:t>
      </w:r>
    </w:p>
    <w:p w:rsidR="00790A6C" w:rsidRDefault="00790A6C" w:rsidP="00790A6C">
      <w:pPr>
        <w:ind w:left="0" w:hanging="2"/>
      </w:pPr>
    </w:p>
    <w:p w:rsidR="00790A6C" w:rsidRDefault="00790A6C" w:rsidP="00790A6C">
      <w:pPr>
        <w:ind w:left="0" w:hanging="2"/>
      </w:pPr>
      <w:r>
        <w:t>d.</w:t>
      </w:r>
      <w:r>
        <w:tab/>
        <w:t>Other educational services that are not otherwise available in sufficient quantity or quality to eligible migrant students</w:t>
      </w:r>
    </w:p>
    <w:p w:rsidR="00790A6C" w:rsidRDefault="00790A6C" w:rsidP="00790A6C">
      <w:pPr>
        <w:ind w:left="0" w:hanging="2"/>
      </w:pPr>
    </w:p>
    <w:p w:rsidR="00790A6C" w:rsidRDefault="00790A6C" w:rsidP="00790A6C">
      <w:pPr>
        <w:ind w:left="0" w:hanging="2"/>
      </w:pPr>
      <w:r>
        <w:t>e.</w:t>
      </w:r>
      <w:r>
        <w:tab/>
        <w:t>Instructional materials and equipment necessary for appropriate services</w:t>
      </w:r>
    </w:p>
    <w:p w:rsidR="00790A6C" w:rsidRDefault="00790A6C" w:rsidP="00790A6C">
      <w:pPr>
        <w:ind w:left="0" w:hanging="2"/>
      </w:pPr>
    </w:p>
    <w:p w:rsidR="00790A6C" w:rsidRDefault="00790A6C" w:rsidP="00790A6C">
      <w:pPr>
        <w:ind w:left="0" w:hanging="2"/>
      </w:pPr>
      <w:r>
        <w:t>f.</w:t>
      </w:r>
      <w:r>
        <w:tab/>
        <w:t>Other related services needed to enable migrant students to participate effectively in instructional services</w:t>
      </w:r>
    </w:p>
    <w:p w:rsidR="00790A6C" w:rsidRDefault="00790A6C" w:rsidP="00790A6C">
      <w:pPr>
        <w:ind w:left="0" w:hanging="2"/>
      </w:pPr>
    </w:p>
    <w:p w:rsidR="00790A6C" w:rsidRDefault="00790A6C" w:rsidP="00790A6C">
      <w:pPr>
        <w:ind w:left="0" w:hanging="2"/>
      </w:pPr>
      <w:r>
        <w:t>g.</w:t>
      </w:r>
      <w:r>
        <w:tab/>
        <w:t>The coordination and teaming of existing resources serving migrant students, such as bilingual-</w:t>
      </w:r>
      <w:proofErr w:type="spellStart"/>
      <w:r>
        <w:t>crosscultural</w:t>
      </w:r>
      <w:proofErr w:type="spellEnd"/>
      <w:r>
        <w:t xml:space="preserve"> education, health screening, and compensatory education</w:t>
      </w:r>
    </w:p>
    <w:p w:rsidR="00790A6C" w:rsidRDefault="00790A6C" w:rsidP="00790A6C">
      <w:pPr>
        <w:ind w:left="0" w:hanging="2"/>
      </w:pPr>
    </w:p>
    <w:p w:rsidR="00790A6C" w:rsidRDefault="00790A6C" w:rsidP="00790A6C">
      <w:pPr>
        <w:ind w:left="0" w:hanging="2"/>
        <w:rPr>
          <w:sz w:val="20"/>
          <w:szCs w:val="20"/>
        </w:rPr>
      </w:pPr>
      <w:r>
        <w:rPr>
          <w:i/>
          <w:sz w:val="20"/>
          <w:szCs w:val="20"/>
        </w:rPr>
        <w:t>(cf. 5141.6 - School Health Services)</w:t>
      </w:r>
    </w:p>
    <w:p w:rsidR="00790A6C" w:rsidRDefault="00790A6C" w:rsidP="00790A6C">
      <w:pPr>
        <w:ind w:left="0" w:hanging="2"/>
        <w:rPr>
          <w:sz w:val="20"/>
          <w:szCs w:val="20"/>
        </w:rPr>
      </w:pPr>
      <w:r>
        <w:rPr>
          <w:i/>
          <w:sz w:val="20"/>
          <w:szCs w:val="20"/>
        </w:rPr>
        <w:t>(cf. 5147 - Dropout Prevention)</w:t>
      </w:r>
    </w:p>
    <w:p w:rsidR="00790A6C" w:rsidRDefault="00790A6C" w:rsidP="00790A6C">
      <w:pPr>
        <w:ind w:left="0" w:hanging="2"/>
        <w:rPr>
          <w:sz w:val="20"/>
          <w:szCs w:val="20"/>
        </w:rPr>
      </w:pPr>
      <w:r>
        <w:rPr>
          <w:i/>
          <w:sz w:val="20"/>
          <w:szCs w:val="20"/>
        </w:rPr>
        <w:t>(cf. 6171 - Title I Programs)</w:t>
      </w:r>
    </w:p>
    <w:p w:rsidR="00790A6C" w:rsidRDefault="00790A6C" w:rsidP="00790A6C">
      <w:pPr>
        <w:ind w:left="0" w:hanging="2"/>
      </w:pPr>
    </w:p>
    <w:p w:rsidR="00790A6C" w:rsidRDefault="00790A6C" w:rsidP="00790A6C">
      <w:pPr>
        <w:ind w:left="0" w:hanging="2"/>
      </w:pPr>
      <w:r>
        <w:t>4.</w:t>
      </w:r>
      <w:r>
        <w:tab/>
        <w:t xml:space="preserve">A brief individual learning plan listing the services to </w:t>
      </w:r>
      <w:proofErr w:type="gramStart"/>
      <w:r>
        <w:t>be provided</w:t>
      </w:r>
      <w:proofErr w:type="gramEnd"/>
      <w:r>
        <w:t xml:space="preserve"> to each student, which shall be given to the parent/guardian in writing or at a parent/guardian conference, annually and each time the student moves to a new district</w:t>
      </w:r>
    </w:p>
    <w:p w:rsidR="00790A6C" w:rsidRDefault="00790A6C" w:rsidP="00790A6C">
      <w:pPr>
        <w:ind w:left="0" w:hanging="2"/>
      </w:pPr>
    </w:p>
    <w:p w:rsidR="00790A6C" w:rsidRDefault="00790A6C" w:rsidP="00790A6C">
      <w:pPr>
        <w:ind w:left="0" w:hanging="2"/>
      </w:pPr>
      <w:r>
        <w:t>5.</w:t>
      </w:r>
      <w:r>
        <w:tab/>
        <w:t>Staffing and staff development plans and practices to meet the needs of students and implement the program</w:t>
      </w:r>
    </w:p>
    <w:p w:rsidR="00790A6C" w:rsidRDefault="00790A6C" w:rsidP="00790A6C">
      <w:pPr>
        <w:ind w:left="0" w:hanging="2"/>
      </w:pPr>
    </w:p>
    <w:p w:rsidR="00790A6C" w:rsidRDefault="00790A6C" w:rsidP="00790A6C">
      <w:pPr>
        <w:ind w:left="0" w:hanging="2"/>
        <w:rPr>
          <w:sz w:val="20"/>
          <w:szCs w:val="20"/>
        </w:rPr>
      </w:pPr>
      <w:r>
        <w:rPr>
          <w:i/>
          <w:sz w:val="20"/>
          <w:szCs w:val="20"/>
        </w:rPr>
        <w:t>(cf. 4131 - Staff Development)</w:t>
      </w:r>
    </w:p>
    <w:p w:rsidR="00790A6C" w:rsidRDefault="00790A6C" w:rsidP="00790A6C">
      <w:pPr>
        <w:ind w:left="0" w:hanging="2"/>
      </w:pPr>
    </w:p>
    <w:p w:rsidR="00790A6C" w:rsidRDefault="00790A6C" w:rsidP="00790A6C">
      <w:pPr>
        <w:ind w:left="0" w:hanging="2"/>
      </w:pPr>
      <w:r>
        <w:tab/>
        <w:t>AR 6175(c)</w:t>
      </w:r>
    </w:p>
    <w:p w:rsidR="00790A6C" w:rsidRDefault="00790A6C" w:rsidP="00790A6C">
      <w:pPr>
        <w:ind w:left="0" w:hanging="2"/>
      </w:pPr>
    </w:p>
    <w:p w:rsidR="00790A6C" w:rsidRDefault="00790A6C" w:rsidP="00790A6C">
      <w:pPr>
        <w:ind w:left="0" w:hanging="2"/>
      </w:pPr>
      <w:r>
        <w:rPr>
          <w:b/>
        </w:rPr>
        <w:t xml:space="preserve">MIGRANT EDUCATION </w:t>
      </w:r>
      <w:proofErr w:type="gramStart"/>
      <w:r>
        <w:rPr>
          <w:b/>
        </w:rPr>
        <w:t>PROGRAM</w:t>
      </w:r>
      <w:r>
        <w:t xml:space="preserve">  (</w:t>
      </w:r>
      <w:proofErr w:type="gramEnd"/>
      <w:r>
        <w:t>continued)</w:t>
      </w:r>
    </w:p>
    <w:p w:rsidR="00790A6C" w:rsidRDefault="00790A6C" w:rsidP="00790A6C">
      <w:pPr>
        <w:ind w:left="0" w:hanging="2"/>
      </w:pPr>
    </w:p>
    <w:p w:rsidR="00790A6C" w:rsidRDefault="00790A6C" w:rsidP="00790A6C">
      <w:pPr>
        <w:ind w:left="0" w:hanging="2"/>
      </w:pPr>
    </w:p>
    <w:p w:rsidR="00790A6C" w:rsidRDefault="00790A6C" w:rsidP="00790A6C">
      <w:pPr>
        <w:ind w:left="0" w:hanging="2"/>
      </w:pPr>
      <w:r>
        <w:t>6.</w:t>
      </w:r>
      <w:r>
        <w:tab/>
        <w:t>Parent/guardian and community involvement as specified in Education Code 54444.2, including, but not necessarily limited to, the establishment of a parent/guardian advisory council</w:t>
      </w:r>
    </w:p>
    <w:p w:rsidR="00790A6C" w:rsidRDefault="00790A6C" w:rsidP="00790A6C">
      <w:pPr>
        <w:ind w:left="0" w:hanging="2"/>
      </w:pPr>
    </w:p>
    <w:p w:rsidR="00790A6C" w:rsidRDefault="00790A6C" w:rsidP="00790A6C">
      <w:pPr>
        <w:ind w:left="0" w:hanging="2"/>
        <w:rPr>
          <w:sz w:val="20"/>
          <w:szCs w:val="20"/>
        </w:rPr>
      </w:pPr>
      <w:r>
        <w:rPr>
          <w:i/>
          <w:sz w:val="20"/>
          <w:szCs w:val="20"/>
        </w:rPr>
        <w:t>(cf. 6020 - Parent Involvement)</w:t>
      </w:r>
    </w:p>
    <w:p w:rsidR="00790A6C" w:rsidRDefault="00790A6C" w:rsidP="00790A6C">
      <w:pPr>
        <w:ind w:left="0" w:hanging="2"/>
      </w:pPr>
    </w:p>
    <w:p w:rsidR="00790A6C" w:rsidRDefault="00790A6C" w:rsidP="00790A6C">
      <w:pPr>
        <w:ind w:left="0" w:hanging="2"/>
      </w:pPr>
      <w:r>
        <w:t>7.</w:t>
      </w:r>
      <w:r>
        <w:tab/>
      </w:r>
      <w:proofErr w:type="gramStart"/>
      <w:r>
        <w:t>Evaluations which</w:t>
      </w:r>
      <w:proofErr w:type="gramEnd"/>
      <w:r>
        <w:t xml:space="preserve"> include annual student progress and overall program effectiveness and quality control reports</w:t>
      </w:r>
    </w:p>
    <w:p w:rsidR="00790A6C" w:rsidRDefault="00790A6C" w:rsidP="00790A6C">
      <w:pPr>
        <w:ind w:left="0" w:hanging="2"/>
      </w:pPr>
    </w:p>
    <w:p w:rsidR="00790A6C" w:rsidRDefault="00790A6C" w:rsidP="00790A6C">
      <w:pPr>
        <w:ind w:left="0" w:hanging="2"/>
      </w:pPr>
      <w:r>
        <w:t>The migrant education program shall provide for the same opportunities for parent involvement that are provided to parents/guardians for federal Title I programs. (20 USC 6394)</w:t>
      </w:r>
    </w:p>
    <w:p w:rsidR="00790A6C" w:rsidRDefault="00790A6C" w:rsidP="00790A6C">
      <w:pPr>
        <w:ind w:left="0" w:hanging="2"/>
      </w:pPr>
    </w:p>
    <w:p w:rsidR="00790A6C" w:rsidRDefault="00790A6C" w:rsidP="00790A6C">
      <w:pPr>
        <w:ind w:left="0" w:hanging="2"/>
      </w:pPr>
      <w:r>
        <w:t>Contingent upon funding, the district shall provide home-based and/or school-based family literacy services to migratory families to enhance parents/guardians' literacy levels, parenting skills, and English language skills.</w:t>
      </w:r>
    </w:p>
    <w:p w:rsidR="00790A6C" w:rsidRDefault="00790A6C" w:rsidP="00790A6C">
      <w:pPr>
        <w:ind w:left="0" w:hanging="2"/>
      </w:pPr>
    </w:p>
    <w:p w:rsidR="00790A6C" w:rsidRDefault="00790A6C" w:rsidP="00790A6C">
      <w:pPr>
        <w:ind w:left="0" w:hanging="2"/>
      </w:pPr>
      <w:r>
        <w:rPr>
          <w:b/>
        </w:rPr>
        <w:t>Parent Advisory Council</w:t>
      </w:r>
    </w:p>
    <w:p w:rsidR="00790A6C" w:rsidRDefault="00790A6C" w:rsidP="00790A6C">
      <w:pPr>
        <w:ind w:left="0" w:hanging="2"/>
      </w:pPr>
    </w:p>
    <w:p w:rsidR="00790A6C" w:rsidRDefault="00790A6C" w:rsidP="00790A6C">
      <w:pPr>
        <w:ind w:left="0" w:hanging="2"/>
      </w:pPr>
      <w:r>
        <w:t xml:space="preserve">The parent advisory council shall be comprised of members who are knowledgeable of the needs of migrant students and </w:t>
      </w:r>
      <w:proofErr w:type="gramStart"/>
      <w:r>
        <w:t>shall be elected</w:t>
      </w:r>
      <w:proofErr w:type="gramEnd"/>
      <w:r>
        <w:t xml:space="preserve"> by the parents/guardians of students enrolled in the district's migrant education program.  The </w:t>
      </w:r>
      <w:proofErr w:type="gramStart"/>
      <w:r>
        <w:t>composition of the council shall be determined by the parents/guardians at a general meeting to which all parents/guardians of participating students shall be invited</w:t>
      </w:r>
      <w:proofErr w:type="gramEnd"/>
      <w:r>
        <w:t xml:space="preserve">. The parents/guardians </w:t>
      </w:r>
      <w:proofErr w:type="gramStart"/>
      <w:r>
        <w:t>shall be informed</w:t>
      </w:r>
      <w:proofErr w:type="gramEnd"/>
      <w:r>
        <w:t>, in a language they understand, that they have the sole authority to decide on the composition of the council. (Education Code 54444.2)</w:t>
      </w:r>
    </w:p>
    <w:p w:rsidR="00790A6C" w:rsidRDefault="00790A6C" w:rsidP="00790A6C">
      <w:pPr>
        <w:ind w:left="0" w:hanging="2"/>
      </w:pPr>
    </w:p>
    <w:p w:rsidR="00790A6C" w:rsidRDefault="00790A6C" w:rsidP="00790A6C">
      <w:pPr>
        <w:ind w:left="0" w:hanging="2"/>
      </w:pPr>
      <w:r>
        <w:t>At least two-thirds of the advisory council shall consist of parents/guardians of migrant students.  (Education Code 54444.2)</w:t>
      </w:r>
    </w:p>
    <w:p w:rsidR="00790A6C" w:rsidRDefault="00790A6C" w:rsidP="00790A6C">
      <w:pPr>
        <w:ind w:left="0" w:hanging="2"/>
      </w:pPr>
    </w:p>
    <w:p w:rsidR="00790A6C" w:rsidRDefault="00790A6C" w:rsidP="00790A6C">
      <w:pPr>
        <w:ind w:left="0" w:hanging="2"/>
      </w:pPr>
      <w:proofErr w:type="gramStart"/>
      <w:r>
        <w:t>All parent/guardian candidates for the council shall be nominated by parents/guardians</w:t>
      </w:r>
      <w:proofErr w:type="gramEnd"/>
      <w:r>
        <w:t xml:space="preserve">. </w:t>
      </w:r>
      <w:proofErr w:type="gramStart"/>
      <w:r>
        <w:t>Nonparent candidates, such as teachers, administrators, other school personnel, or students, shall be nominated by the groups they represent</w:t>
      </w:r>
      <w:proofErr w:type="gramEnd"/>
      <w:r>
        <w:t xml:space="preserve">. </w:t>
      </w:r>
      <w:proofErr w:type="gramStart"/>
      <w:r>
        <w:t>All other community candidates shall be nominated by the parents/guardians</w:t>
      </w:r>
      <w:proofErr w:type="gramEnd"/>
      <w:r>
        <w:t>. (Education Code 54444.2)</w:t>
      </w:r>
    </w:p>
    <w:p w:rsidR="00790A6C" w:rsidRDefault="00790A6C" w:rsidP="00790A6C">
      <w:pPr>
        <w:ind w:left="0" w:hanging="2"/>
      </w:pPr>
    </w:p>
    <w:p w:rsidR="00790A6C" w:rsidRDefault="00790A6C" w:rsidP="00790A6C">
      <w:pPr>
        <w:ind w:left="0" w:hanging="2"/>
      </w:pPr>
      <w:r>
        <w:t>The parent/guardian advisory council shall meet at least six times during the year and shall: (Education Code 54444.4)</w:t>
      </w:r>
    </w:p>
    <w:p w:rsidR="00790A6C" w:rsidRDefault="00790A6C" w:rsidP="00790A6C">
      <w:pPr>
        <w:ind w:left="0" w:hanging="2"/>
      </w:pPr>
    </w:p>
    <w:p w:rsidR="00790A6C" w:rsidRDefault="00790A6C" w:rsidP="00790A6C">
      <w:pPr>
        <w:ind w:left="0" w:hanging="2"/>
      </w:pPr>
      <w:r>
        <w:t>1.</w:t>
      </w:r>
      <w:r>
        <w:tab/>
        <w:t>Establish program goals, objectives, and priorities</w:t>
      </w:r>
    </w:p>
    <w:p w:rsidR="00790A6C" w:rsidRDefault="00790A6C" w:rsidP="00790A6C">
      <w:pPr>
        <w:ind w:left="0" w:hanging="2"/>
      </w:pPr>
    </w:p>
    <w:p w:rsidR="00790A6C" w:rsidRDefault="00790A6C" w:rsidP="00790A6C">
      <w:pPr>
        <w:ind w:left="0" w:hanging="2"/>
      </w:pPr>
      <w:r>
        <w:t>2.</w:t>
      </w:r>
      <w:r>
        <w:tab/>
        <w:t>Review annual needs assessments, program activities for each school, and individual learning plans</w:t>
      </w:r>
    </w:p>
    <w:p w:rsidR="00790A6C" w:rsidRDefault="00790A6C" w:rsidP="00790A6C">
      <w:pPr>
        <w:ind w:left="0" w:hanging="2"/>
      </w:pPr>
    </w:p>
    <w:p w:rsidR="00790A6C" w:rsidRDefault="00790A6C" w:rsidP="00790A6C">
      <w:pPr>
        <w:ind w:left="0" w:hanging="2"/>
      </w:pPr>
      <w:r>
        <w:tab/>
        <w:t>AR 6175(d)</w:t>
      </w:r>
    </w:p>
    <w:p w:rsidR="00790A6C" w:rsidRDefault="00790A6C" w:rsidP="00790A6C">
      <w:pPr>
        <w:ind w:left="0" w:hanging="2"/>
      </w:pPr>
    </w:p>
    <w:p w:rsidR="00790A6C" w:rsidRDefault="00790A6C" w:rsidP="00790A6C">
      <w:pPr>
        <w:ind w:left="0" w:hanging="2"/>
      </w:pPr>
    </w:p>
    <w:p w:rsidR="00790A6C" w:rsidRDefault="00790A6C" w:rsidP="00790A6C">
      <w:pPr>
        <w:ind w:left="0" w:hanging="2"/>
      </w:pPr>
      <w:r>
        <w:rPr>
          <w:b/>
        </w:rPr>
        <w:t xml:space="preserve">MIGRANT EDUCATION </w:t>
      </w:r>
      <w:proofErr w:type="gramStart"/>
      <w:r>
        <w:rPr>
          <w:b/>
        </w:rPr>
        <w:t>PROGRAM</w:t>
      </w:r>
      <w:r>
        <w:t xml:space="preserve">  (</w:t>
      </w:r>
      <w:proofErr w:type="gramEnd"/>
      <w:r>
        <w:t>continued)</w:t>
      </w:r>
    </w:p>
    <w:p w:rsidR="00790A6C" w:rsidRDefault="00790A6C" w:rsidP="00790A6C">
      <w:pPr>
        <w:ind w:left="0" w:hanging="2"/>
      </w:pPr>
    </w:p>
    <w:p w:rsidR="00790A6C" w:rsidRDefault="00790A6C" w:rsidP="00790A6C">
      <w:pPr>
        <w:ind w:left="0" w:hanging="2"/>
      </w:pPr>
    </w:p>
    <w:p w:rsidR="00790A6C" w:rsidRDefault="00790A6C" w:rsidP="00790A6C">
      <w:pPr>
        <w:ind w:left="0" w:hanging="2"/>
      </w:pPr>
      <w:r>
        <w:t>3.</w:t>
      </w:r>
      <w:r>
        <w:tab/>
        <w:t>Advise on the selection, development, and reassignment of migrant education program staff</w:t>
      </w:r>
    </w:p>
    <w:p w:rsidR="00790A6C" w:rsidRDefault="00790A6C" w:rsidP="00790A6C">
      <w:pPr>
        <w:ind w:left="0" w:hanging="2"/>
      </w:pPr>
    </w:p>
    <w:p w:rsidR="00790A6C" w:rsidRDefault="00790A6C" w:rsidP="00790A6C">
      <w:pPr>
        <w:ind w:left="0" w:hanging="2"/>
      </w:pPr>
      <w:r>
        <w:t>4.</w:t>
      </w:r>
      <w:r>
        <w:tab/>
        <w:t>Participate actively in planning and negotiating program applications and service agreements</w:t>
      </w:r>
    </w:p>
    <w:p w:rsidR="00790A6C" w:rsidRDefault="00790A6C" w:rsidP="00790A6C">
      <w:pPr>
        <w:ind w:left="0" w:hanging="2"/>
      </w:pPr>
    </w:p>
    <w:p w:rsidR="00790A6C" w:rsidRDefault="00790A6C" w:rsidP="00790A6C">
      <w:pPr>
        <w:ind w:left="0" w:hanging="2"/>
      </w:pPr>
      <w:r>
        <w:t>5.</w:t>
      </w:r>
      <w:r>
        <w:tab/>
        <w:t>Perform all other responsibilities required under state and federal laws or regulations</w:t>
      </w:r>
    </w:p>
    <w:p w:rsidR="00790A6C" w:rsidRDefault="00790A6C" w:rsidP="00790A6C">
      <w:pPr>
        <w:ind w:left="0" w:hanging="2"/>
      </w:pPr>
    </w:p>
    <w:p w:rsidR="00790A6C" w:rsidRDefault="00790A6C" w:rsidP="00790A6C">
      <w:pPr>
        <w:ind w:left="0" w:hanging="2"/>
      </w:pPr>
      <w:r>
        <w:t xml:space="preserve">The Superintendent or designee shall establish and implement a training program for advisory council members to enable them to carry out their responsibilities. The training program </w:t>
      </w:r>
      <w:proofErr w:type="gramStart"/>
      <w:r>
        <w:t>shall be developed</w:t>
      </w:r>
      <w:proofErr w:type="gramEnd"/>
      <w:r>
        <w:t xml:space="preserve"> in consultation with the council and shall include appropriate training materials in a language understandable to each member. (Education Code 54444.2)</w:t>
      </w:r>
    </w:p>
    <w:p w:rsidR="00790A6C" w:rsidRDefault="00790A6C" w:rsidP="00790A6C">
      <w:pPr>
        <w:ind w:left="0" w:hanging="2"/>
      </w:pPr>
    </w:p>
    <w:p w:rsidR="00790A6C" w:rsidRDefault="00790A6C" w:rsidP="00790A6C">
      <w:pPr>
        <w:ind w:left="0" w:hanging="2"/>
      </w:pPr>
      <w:r>
        <w:t xml:space="preserve">The Superintendent or designee shall provide the council, without charge, a copy of all applicable state and federal migrant education statutes, rules, regulations, guidelines, audits, monitoring reports, and evaluations. Upon request, these materials also </w:t>
      </w:r>
      <w:proofErr w:type="gramStart"/>
      <w:r>
        <w:t>shall be provided</w:t>
      </w:r>
      <w:proofErr w:type="gramEnd"/>
      <w:r>
        <w:t xml:space="preserve"> without charge to each member of the council. (Education Code 54444.2)</w:t>
      </w:r>
    </w:p>
    <w:p w:rsidR="00790A6C" w:rsidRDefault="00790A6C" w:rsidP="00790A6C">
      <w:pPr>
        <w:ind w:left="0" w:hanging="2"/>
      </w:pPr>
    </w:p>
    <w:p w:rsidR="00790A6C" w:rsidRDefault="00790A6C" w:rsidP="00790A6C">
      <w:pPr>
        <w:ind w:left="0" w:hanging="2"/>
      </w:pPr>
    </w:p>
    <w:p w:rsidR="00790A6C" w:rsidRDefault="00790A6C" w:rsidP="00790A6C">
      <w:pPr>
        <w:ind w:left="0" w:hanging="2"/>
      </w:pPr>
    </w:p>
    <w:p w:rsidR="00790A6C" w:rsidRDefault="00790A6C" w:rsidP="00790A6C">
      <w:pPr>
        <w:ind w:left="0" w:hanging="2"/>
      </w:pPr>
    </w:p>
    <w:p w:rsidR="00790A6C" w:rsidRDefault="00790A6C" w:rsidP="00790A6C">
      <w:pPr>
        <w:ind w:left="0" w:hanging="2"/>
      </w:pPr>
    </w:p>
    <w:p w:rsidR="00790A6C" w:rsidRDefault="00790A6C" w:rsidP="00790A6C">
      <w:pPr>
        <w:ind w:left="0" w:hanging="2"/>
      </w:pPr>
    </w:p>
    <w:p w:rsidR="00790A6C" w:rsidRDefault="00790A6C" w:rsidP="00790A6C">
      <w:pPr>
        <w:ind w:left="0" w:hanging="2"/>
      </w:pPr>
    </w:p>
    <w:p w:rsidR="00790A6C" w:rsidRDefault="00790A6C" w:rsidP="00790A6C">
      <w:pPr>
        <w:ind w:left="0" w:hanging="2"/>
      </w:pPr>
    </w:p>
    <w:p w:rsidR="00790A6C" w:rsidRDefault="00790A6C" w:rsidP="00790A6C">
      <w:pPr>
        <w:ind w:left="0" w:hanging="2"/>
      </w:pPr>
    </w:p>
    <w:p w:rsidR="00790A6C" w:rsidRDefault="00790A6C" w:rsidP="00790A6C">
      <w:pPr>
        <w:ind w:left="0" w:hanging="2"/>
      </w:pPr>
    </w:p>
    <w:p w:rsidR="00790A6C" w:rsidRDefault="00790A6C" w:rsidP="00790A6C">
      <w:pPr>
        <w:ind w:left="0" w:hanging="2"/>
      </w:pPr>
    </w:p>
    <w:p w:rsidR="00790A6C" w:rsidRDefault="00790A6C" w:rsidP="00790A6C">
      <w:pPr>
        <w:ind w:left="0" w:hanging="2"/>
      </w:pPr>
    </w:p>
    <w:p w:rsidR="00790A6C" w:rsidRDefault="00790A6C" w:rsidP="00790A6C">
      <w:pPr>
        <w:ind w:left="0" w:hanging="2"/>
      </w:pPr>
    </w:p>
    <w:p w:rsidR="00790A6C" w:rsidRDefault="00790A6C" w:rsidP="00790A6C">
      <w:pPr>
        <w:ind w:left="0" w:hanging="2"/>
      </w:pPr>
    </w:p>
    <w:p w:rsidR="00790A6C" w:rsidRDefault="00790A6C" w:rsidP="00790A6C">
      <w:pPr>
        <w:ind w:left="0" w:hanging="2"/>
      </w:pPr>
    </w:p>
    <w:p w:rsidR="00790A6C" w:rsidRDefault="00790A6C" w:rsidP="00790A6C">
      <w:pPr>
        <w:ind w:left="0" w:hanging="2"/>
      </w:pPr>
    </w:p>
    <w:p w:rsidR="00790A6C" w:rsidRDefault="00790A6C" w:rsidP="00790A6C">
      <w:pPr>
        <w:ind w:left="0" w:hanging="2"/>
      </w:pPr>
    </w:p>
    <w:p w:rsidR="00790A6C" w:rsidRDefault="00790A6C" w:rsidP="00790A6C">
      <w:pPr>
        <w:ind w:left="0" w:hanging="2"/>
      </w:pPr>
    </w:p>
    <w:p w:rsidR="00790A6C" w:rsidRDefault="00790A6C" w:rsidP="00790A6C">
      <w:pPr>
        <w:ind w:left="0" w:hanging="2"/>
      </w:pPr>
    </w:p>
    <w:p w:rsidR="00790A6C" w:rsidRDefault="00790A6C" w:rsidP="00790A6C">
      <w:pPr>
        <w:ind w:left="0" w:hanging="2"/>
      </w:pPr>
    </w:p>
    <w:p w:rsidR="00790A6C" w:rsidRDefault="00790A6C" w:rsidP="00790A6C">
      <w:pPr>
        <w:ind w:left="0" w:hanging="2"/>
      </w:pPr>
      <w:r>
        <w:t>Regulation</w:t>
      </w:r>
      <w:r>
        <w:tab/>
      </w:r>
      <w:r>
        <w:rPr>
          <w:b/>
        </w:rPr>
        <w:t>WINSHIP-ROBBINS ELEMENTARY SCHOOL DISTRICT</w:t>
      </w:r>
    </w:p>
    <w:p w:rsidR="003B2DE5" w:rsidRPr="007B1F4E" w:rsidRDefault="00790A6C" w:rsidP="00790A6C">
      <w:pPr>
        <w:ind w:left="0" w:hanging="2"/>
      </w:pPr>
      <w:proofErr w:type="gramStart"/>
      <w:r>
        <w:t>approved</w:t>
      </w:r>
      <w:proofErr w:type="gramEnd"/>
      <w:r>
        <w:t>: May 6, 2020</w:t>
      </w:r>
      <w:r>
        <w:tab/>
        <w:t>Robbins, California</w:t>
      </w:r>
      <w:bookmarkStart w:id="0" w:name="_GoBack"/>
      <w:bookmarkEnd w:id="0"/>
    </w:p>
    <w:sectPr w:rsidR="003B2DE5" w:rsidRPr="007B1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022DB0"/>
    <w:rsid w:val="000968D8"/>
    <w:rsid w:val="00271E90"/>
    <w:rsid w:val="002B03EB"/>
    <w:rsid w:val="002E75F6"/>
    <w:rsid w:val="00376B49"/>
    <w:rsid w:val="003B2DE5"/>
    <w:rsid w:val="004547FA"/>
    <w:rsid w:val="00513580"/>
    <w:rsid w:val="006074C6"/>
    <w:rsid w:val="00790A6C"/>
    <w:rsid w:val="007B1F4E"/>
    <w:rsid w:val="00816356"/>
    <w:rsid w:val="00A32159"/>
    <w:rsid w:val="00A73838"/>
    <w:rsid w:val="00B17671"/>
    <w:rsid w:val="00B7390E"/>
    <w:rsid w:val="00BC6D51"/>
    <w:rsid w:val="00C07F75"/>
    <w:rsid w:val="00C7513C"/>
    <w:rsid w:val="00DB0AE8"/>
    <w:rsid w:val="00E8588D"/>
    <w:rsid w:val="00ED41F4"/>
    <w:rsid w:val="00FB3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1054</Words>
  <Characters>6010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2023-01-19T22:43:00Z</dcterms:created>
  <dcterms:modified xsi:type="dcterms:W3CDTF">2023-01-19T22:43:00Z</dcterms:modified>
</cp:coreProperties>
</file>