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sz w:val="24"/>
          <w:szCs w:val="24"/>
        </w:rPr>
        <w:tab/>
        <w:t>BP 5145.6(a)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PARENTAL NOTIFICATIONS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The Board of Trustees recognizes that notifications are essential to effective communication between the school and the home.  The Superintendent/Principal or designee shall send students and parents/guardians all notifications required by law, including notifications about their legal rights, and any other notifications he/she believes will promote parental understanding and involvement.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(cf. 5020 - Parent Rights and Responsibilities)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(cf. 5022 - Student and Family Privacy Rights)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(cf. 6020 - Parent Involvement)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Superintendent/Principal or designee shall ensure that </w:t>
      </w:r>
      <w:proofErr w:type="gramStart"/>
      <w:r>
        <w:rPr>
          <w:sz w:val="24"/>
          <w:szCs w:val="24"/>
        </w:rPr>
        <w:t>notifications which must be sent at the beginning of each academic year</w:t>
      </w:r>
      <w:proofErr w:type="gramEnd"/>
      <w:r>
        <w:rPr>
          <w:sz w:val="24"/>
          <w:szCs w:val="24"/>
        </w:rPr>
        <w:t xml:space="preserve"> include a request that the parent/guardian sign the notice and return it to the school.  (Education Code 48981, 48982)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Notifications to parents/guardians </w:t>
      </w:r>
      <w:proofErr w:type="gramStart"/>
      <w:r>
        <w:rPr>
          <w:sz w:val="24"/>
          <w:szCs w:val="24"/>
        </w:rPr>
        <w:t>shall be written</w:t>
      </w:r>
      <w:proofErr w:type="gramEnd"/>
      <w:r>
        <w:rPr>
          <w:sz w:val="24"/>
          <w:szCs w:val="24"/>
        </w:rPr>
        <w:t xml:space="preserve"> both in English and in the family's primary language when so required by law.  Whenever an employee learns that a student's parent/guardian is for any reason unable to understand the district's printed notifications, the Superintendent/Principal or designee shall work with the parent/guardian to establish other appropriate means of communication.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(cf. 6174 - Education for English Language Learners)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BP 5145.6(b)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221.5 Prohibited sex discrimination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231.5 Sexual harassment policy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262.3  Appeals</w:t>
      </w:r>
      <w:proofErr w:type="gramEnd"/>
      <w:r>
        <w:rPr>
          <w:i/>
          <w:sz w:val="20"/>
          <w:szCs w:val="20"/>
        </w:rPr>
        <w:t>; information re:  availability of civil remedies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310  Structured</w:t>
      </w:r>
      <w:proofErr w:type="gramEnd"/>
      <w:r>
        <w:rPr>
          <w:i/>
          <w:sz w:val="20"/>
          <w:szCs w:val="20"/>
        </w:rPr>
        <w:t xml:space="preserve"> English Immersion Program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17288  Pupils</w:t>
      </w:r>
      <w:proofErr w:type="gramEnd"/>
      <w:r>
        <w:rPr>
          <w:i/>
          <w:sz w:val="20"/>
          <w:szCs w:val="20"/>
        </w:rPr>
        <w:t>:  school buildings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17612  Notification</w:t>
      </w:r>
      <w:proofErr w:type="gramEnd"/>
      <w:r>
        <w:rPr>
          <w:i/>
          <w:sz w:val="20"/>
          <w:szCs w:val="20"/>
        </w:rPr>
        <w:t xml:space="preserve"> of pesticide use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32255-</w:t>
      </w:r>
      <w:proofErr w:type="gramStart"/>
      <w:r>
        <w:rPr>
          <w:i/>
          <w:sz w:val="20"/>
          <w:szCs w:val="20"/>
        </w:rPr>
        <w:t>32255.6  Right</w:t>
      </w:r>
      <w:proofErr w:type="gramEnd"/>
      <w:r>
        <w:rPr>
          <w:i/>
          <w:sz w:val="20"/>
          <w:szCs w:val="20"/>
        </w:rPr>
        <w:t xml:space="preserve"> to refuse harmful or destructive use of animals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32390  Fingerprint</w:t>
      </w:r>
      <w:proofErr w:type="gramEnd"/>
      <w:r>
        <w:rPr>
          <w:i/>
          <w:sz w:val="20"/>
          <w:szCs w:val="20"/>
        </w:rPr>
        <w:t xml:space="preserve"> program; contracts; funding; consent of parent/guardian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35178.4  Notice</w:t>
      </w:r>
      <w:proofErr w:type="gramEnd"/>
      <w:r>
        <w:rPr>
          <w:i/>
          <w:sz w:val="20"/>
          <w:szCs w:val="20"/>
        </w:rPr>
        <w:t xml:space="preserve"> of accreditation status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35183  School</w:t>
      </w:r>
      <w:proofErr w:type="gramEnd"/>
      <w:r>
        <w:rPr>
          <w:i/>
          <w:sz w:val="20"/>
          <w:szCs w:val="20"/>
        </w:rPr>
        <w:t xml:space="preserve"> dress codes; uniforms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35186  Complaints</w:t>
      </w:r>
      <w:proofErr w:type="gramEnd"/>
      <w:r>
        <w:rPr>
          <w:i/>
          <w:sz w:val="20"/>
          <w:szCs w:val="20"/>
        </w:rPr>
        <w:t xml:space="preserve"> concerning deficiencies in instructional materials and facilities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35256  School</w:t>
      </w:r>
      <w:proofErr w:type="gramEnd"/>
      <w:r>
        <w:rPr>
          <w:i/>
          <w:sz w:val="20"/>
          <w:szCs w:val="20"/>
        </w:rPr>
        <w:t xml:space="preserve"> accountability report card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35291  Rules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37616  Consultation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39831.5  School</w:t>
      </w:r>
      <w:proofErr w:type="gramEnd"/>
      <w:r>
        <w:rPr>
          <w:i/>
          <w:sz w:val="20"/>
          <w:szCs w:val="20"/>
        </w:rPr>
        <w:t xml:space="preserve"> bus rider rules and information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44808.5  Permission</w:t>
      </w:r>
      <w:proofErr w:type="gramEnd"/>
      <w:r>
        <w:rPr>
          <w:i/>
          <w:sz w:val="20"/>
          <w:szCs w:val="20"/>
        </w:rPr>
        <w:t xml:space="preserve"> to leave school grounds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46010.1  Notice</w:t>
      </w:r>
      <w:proofErr w:type="gramEnd"/>
      <w:r>
        <w:rPr>
          <w:i/>
          <w:sz w:val="20"/>
          <w:szCs w:val="20"/>
        </w:rPr>
        <w:t xml:space="preserve"> re: excuse to obtain confidential medical services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46014  Regulations</w:t>
      </w:r>
      <w:proofErr w:type="gramEnd"/>
      <w:r>
        <w:rPr>
          <w:i/>
          <w:sz w:val="20"/>
          <w:szCs w:val="20"/>
        </w:rPr>
        <w:t xml:space="preserve"> regarding absences for religious purposes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 xml:space="preserve">46600-46611 </w:t>
      </w:r>
      <w:proofErr w:type="spellStart"/>
      <w:r>
        <w:rPr>
          <w:i/>
          <w:sz w:val="20"/>
          <w:szCs w:val="20"/>
        </w:rPr>
        <w:t>Interdistrict</w:t>
      </w:r>
      <w:proofErr w:type="spellEnd"/>
      <w:r>
        <w:rPr>
          <w:i/>
          <w:sz w:val="20"/>
          <w:szCs w:val="20"/>
        </w:rPr>
        <w:t xml:space="preserve"> attendance agreements especially: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46601  Failure</w:t>
      </w:r>
      <w:proofErr w:type="gramEnd"/>
      <w:r>
        <w:rPr>
          <w:i/>
          <w:sz w:val="20"/>
          <w:szCs w:val="20"/>
        </w:rPr>
        <w:t xml:space="preserve"> to approve </w:t>
      </w:r>
      <w:proofErr w:type="spellStart"/>
      <w:r>
        <w:rPr>
          <w:i/>
          <w:sz w:val="20"/>
          <w:szCs w:val="20"/>
        </w:rPr>
        <w:t>interdistrict</w:t>
      </w:r>
      <w:proofErr w:type="spellEnd"/>
      <w:r>
        <w:rPr>
          <w:i/>
          <w:sz w:val="20"/>
          <w:szCs w:val="20"/>
        </w:rPr>
        <w:t xml:space="preserve"> attendance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48000  Minimum</w:t>
      </w:r>
      <w:proofErr w:type="gramEnd"/>
      <w:r>
        <w:rPr>
          <w:i/>
          <w:sz w:val="20"/>
          <w:szCs w:val="20"/>
        </w:rPr>
        <w:t xml:space="preserve"> age of admission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48070.5 Promotion or retention of students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48205  Absence</w:t>
      </w:r>
      <w:proofErr w:type="gramEnd"/>
      <w:r>
        <w:rPr>
          <w:i/>
          <w:sz w:val="20"/>
          <w:szCs w:val="20"/>
        </w:rPr>
        <w:t xml:space="preserve"> for personal reasons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48206.3  Pupils</w:t>
      </w:r>
      <w:proofErr w:type="gramEnd"/>
      <w:r>
        <w:rPr>
          <w:i/>
          <w:sz w:val="20"/>
          <w:szCs w:val="20"/>
        </w:rPr>
        <w:t xml:space="preserve"> with temporary disabilities; individual instruction; definitions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48207  Pupils</w:t>
      </w:r>
      <w:proofErr w:type="gramEnd"/>
      <w:r>
        <w:rPr>
          <w:i/>
          <w:sz w:val="20"/>
          <w:szCs w:val="20"/>
        </w:rPr>
        <w:t xml:space="preserve"> with temporary disabilities in hospitals outside of school district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48208  Students</w:t>
      </w:r>
      <w:proofErr w:type="gramEnd"/>
      <w:r>
        <w:rPr>
          <w:i/>
          <w:sz w:val="20"/>
          <w:szCs w:val="20"/>
        </w:rPr>
        <w:t xml:space="preserve"> with temporary disabilities in qualifying hospitals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48216  Immunization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48260.5  Notice</w:t>
      </w:r>
      <w:proofErr w:type="gramEnd"/>
      <w:r>
        <w:rPr>
          <w:i/>
          <w:sz w:val="20"/>
          <w:szCs w:val="20"/>
        </w:rPr>
        <w:t xml:space="preserve"> to parent re truancy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48263  Referral</w:t>
      </w:r>
      <w:proofErr w:type="gramEnd"/>
      <w:r>
        <w:rPr>
          <w:i/>
          <w:sz w:val="20"/>
          <w:szCs w:val="20"/>
        </w:rPr>
        <w:t xml:space="preserve"> to SARB or probation department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48432.5  Involuntary</w:t>
      </w:r>
      <w:proofErr w:type="gramEnd"/>
      <w:r>
        <w:rPr>
          <w:i/>
          <w:sz w:val="20"/>
          <w:szCs w:val="20"/>
        </w:rPr>
        <w:t xml:space="preserve"> transfers of pupils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48904  Liability</w:t>
      </w:r>
      <w:proofErr w:type="gramEnd"/>
      <w:r>
        <w:rPr>
          <w:i/>
          <w:sz w:val="20"/>
          <w:szCs w:val="20"/>
        </w:rPr>
        <w:t xml:space="preserve"> of parent/guardian for willful pupil misconduct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48904.3  Withholding</w:t>
      </w:r>
      <w:proofErr w:type="gramEnd"/>
      <w:r>
        <w:rPr>
          <w:i/>
          <w:sz w:val="20"/>
          <w:szCs w:val="20"/>
        </w:rPr>
        <w:t xml:space="preserve"> grades, diplomas, or transcripts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48906  Notification</w:t>
      </w:r>
      <w:proofErr w:type="gramEnd"/>
      <w:r>
        <w:rPr>
          <w:i/>
          <w:sz w:val="20"/>
          <w:szCs w:val="20"/>
        </w:rPr>
        <w:t xml:space="preserve"> of release of pupil to peace officer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48911  Notification</w:t>
      </w:r>
      <w:proofErr w:type="gramEnd"/>
      <w:r>
        <w:rPr>
          <w:i/>
          <w:sz w:val="20"/>
          <w:szCs w:val="20"/>
        </w:rPr>
        <w:t xml:space="preserve"> in case of suspension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48912  Closed</w:t>
      </w:r>
      <w:proofErr w:type="gramEnd"/>
      <w:r>
        <w:rPr>
          <w:i/>
          <w:sz w:val="20"/>
          <w:szCs w:val="20"/>
        </w:rPr>
        <w:t xml:space="preserve"> sessions; consideration of suspension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48915.1 Expelled individuals:  enrollment in another district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48916  Readmission</w:t>
      </w:r>
      <w:proofErr w:type="gramEnd"/>
      <w:r>
        <w:rPr>
          <w:i/>
          <w:sz w:val="20"/>
          <w:szCs w:val="20"/>
        </w:rPr>
        <w:t xml:space="preserve"> procedures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48918  Rules</w:t>
      </w:r>
      <w:proofErr w:type="gramEnd"/>
      <w:r>
        <w:rPr>
          <w:i/>
          <w:sz w:val="20"/>
          <w:szCs w:val="20"/>
        </w:rPr>
        <w:t xml:space="preserve"> governing expulsion procedures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48980  Required</w:t>
      </w:r>
      <w:proofErr w:type="gramEnd"/>
      <w:r>
        <w:rPr>
          <w:i/>
          <w:sz w:val="20"/>
          <w:szCs w:val="20"/>
        </w:rPr>
        <w:t xml:space="preserve"> notification at beginning of term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48980.3  Notification</w:t>
      </w:r>
      <w:proofErr w:type="gramEnd"/>
      <w:r>
        <w:rPr>
          <w:i/>
          <w:sz w:val="20"/>
          <w:szCs w:val="20"/>
        </w:rPr>
        <w:t xml:space="preserve"> of pesticide use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4"/>
          <w:szCs w:val="24"/>
        </w:rPr>
      </w:pPr>
      <w:proofErr w:type="gramStart"/>
      <w:r>
        <w:rPr>
          <w:i/>
          <w:sz w:val="20"/>
          <w:szCs w:val="20"/>
        </w:rPr>
        <w:t>48981  Time</w:t>
      </w:r>
      <w:proofErr w:type="gramEnd"/>
      <w:r>
        <w:rPr>
          <w:i/>
          <w:sz w:val="20"/>
          <w:szCs w:val="20"/>
        </w:rPr>
        <w:t xml:space="preserve"> and means of notification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Legal Reference continued:  (see next page)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BP 5145.6(c)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Legal Reference:  (continued)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 xml:space="preserve">EDUCATION </w:t>
      </w:r>
      <w:proofErr w:type="gramStart"/>
      <w:r>
        <w:rPr>
          <w:i/>
          <w:sz w:val="20"/>
          <w:szCs w:val="20"/>
          <w:u w:val="single"/>
        </w:rPr>
        <w:t>CODE</w:t>
      </w:r>
      <w:r>
        <w:rPr>
          <w:i/>
          <w:sz w:val="20"/>
          <w:szCs w:val="20"/>
        </w:rPr>
        <w:t xml:space="preserve">  (</w:t>
      </w:r>
      <w:proofErr w:type="gramEnd"/>
      <w:r>
        <w:rPr>
          <w:i/>
          <w:sz w:val="20"/>
          <w:szCs w:val="20"/>
        </w:rPr>
        <w:t>continued)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48982  Signature</w:t>
      </w:r>
      <w:proofErr w:type="gramEnd"/>
      <w:r>
        <w:rPr>
          <w:i/>
          <w:sz w:val="20"/>
          <w:szCs w:val="20"/>
        </w:rPr>
        <w:t>; return to school; effect of signature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48983  Contents</w:t>
      </w:r>
      <w:proofErr w:type="gramEnd"/>
      <w:r>
        <w:rPr>
          <w:i/>
          <w:sz w:val="20"/>
          <w:szCs w:val="20"/>
        </w:rPr>
        <w:t xml:space="preserve"> of notice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48984  Activities</w:t>
      </w:r>
      <w:proofErr w:type="gramEnd"/>
      <w:r>
        <w:rPr>
          <w:i/>
          <w:sz w:val="20"/>
          <w:szCs w:val="20"/>
        </w:rPr>
        <w:t xml:space="preserve"> prohibited unless notice given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48985  Notices</w:t>
      </w:r>
      <w:proofErr w:type="gramEnd"/>
      <w:r>
        <w:rPr>
          <w:i/>
          <w:sz w:val="20"/>
          <w:szCs w:val="20"/>
        </w:rPr>
        <w:t xml:space="preserve"> to parents in language other than English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48987  Child</w:t>
      </w:r>
      <w:proofErr w:type="gramEnd"/>
      <w:r>
        <w:rPr>
          <w:i/>
          <w:sz w:val="20"/>
          <w:szCs w:val="20"/>
        </w:rPr>
        <w:t xml:space="preserve"> abuse information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49063  Notification</w:t>
      </w:r>
      <w:proofErr w:type="gramEnd"/>
      <w:r>
        <w:rPr>
          <w:i/>
          <w:sz w:val="20"/>
          <w:szCs w:val="20"/>
        </w:rPr>
        <w:t xml:space="preserve"> of parents of their rights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49067  Regulations</w:t>
      </w:r>
      <w:proofErr w:type="gramEnd"/>
      <w:r>
        <w:rPr>
          <w:i/>
          <w:sz w:val="20"/>
          <w:szCs w:val="20"/>
        </w:rPr>
        <w:t xml:space="preserve"> regarding pupil's achievement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49068  Transfer</w:t>
      </w:r>
      <w:proofErr w:type="gramEnd"/>
      <w:r>
        <w:rPr>
          <w:i/>
          <w:sz w:val="20"/>
          <w:szCs w:val="20"/>
        </w:rPr>
        <w:t xml:space="preserve"> of permanent enrollment and scholarship record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49069  Absolute</w:t>
      </w:r>
      <w:proofErr w:type="gramEnd"/>
      <w:r>
        <w:rPr>
          <w:i/>
          <w:sz w:val="20"/>
          <w:szCs w:val="20"/>
        </w:rPr>
        <w:t xml:space="preserve"> right to access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49070  Challenging</w:t>
      </w:r>
      <w:proofErr w:type="gramEnd"/>
      <w:r>
        <w:rPr>
          <w:i/>
          <w:sz w:val="20"/>
          <w:szCs w:val="20"/>
        </w:rPr>
        <w:t xml:space="preserve"> content of records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49073  Release</w:t>
      </w:r>
      <w:proofErr w:type="gramEnd"/>
      <w:r>
        <w:rPr>
          <w:i/>
          <w:sz w:val="20"/>
          <w:szCs w:val="20"/>
        </w:rPr>
        <w:t xml:space="preserve"> of directory information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49076  Access</w:t>
      </w:r>
      <w:proofErr w:type="gramEnd"/>
      <w:r>
        <w:rPr>
          <w:i/>
          <w:sz w:val="20"/>
          <w:szCs w:val="20"/>
        </w:rPr>
        <w:t xml:space="preserve"> to student records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49077  Access</w:t>
      </w:r>
      <w:proofErr w:type="gramEnd"/>
      <w:r>
        <w:rPr>
          <w:i/>
          <w:sz w:val="20"/>
          <w:szCs w:val="20"/>
        </w:rPr>
        <w:t xml:space="preserve"> to information concerning a student in compliance with court order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49091.14  Prospectus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49302  Parental</w:t>
      </w:r>
      <w:proofErr w:type="gramEnd"/>
      <w:r>
        <w:rPr>
          <w:i/>
          <w:sz w:val="20"/>
          <w:szCs w:val="20"/>
        </w:rPr>
        <w:t xml:space="preserve"> consent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49332  Notifications</w:t>
      </w:r>
      <w:proofErr w:type="gramEnd"/>
      <w:r>
        <w:rPr>
          <w:i/>
          <w:sz w:val="20"/>
          <w:szCs w:val="20"/>
        </w:rPr>
        <w:t xml:space="preserve"> of retention of object by school personnel; release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49403  Cooperation</w:t>
      </w:r>
      <w:proofErr w:type="gramEnd"/>
      <w:r>
        <w:rPr>
          <w:i/>
          <w:sz w:val="20"/>
          <w:szCs w:val="20"/>
        </w:rPr>
        <w:t xml:space="preserve"> in control of communicable disease and immunization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49423  Administration</w:t>
      </w:r>
      <w:proofErr w:type="gramEnd"/>
      <w:r>
        <w:rPr>
          <w:i/>
          <w:sz w:val="20"/>
          <w:szCs w:val="20"/>
        </w:rPr>
        <w:t xml:space="preserve"> of prescribed medication for pupil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49451  Physical</w:t>
      </w:r>
      <w:proofErr w:type="gramEnd"/>
      <w:r>
        <w:rPr>
          <w:i/>
          <w:sz w:val="20"/>
          <w:szCs w:val="20"/>
        </w:rPr>
        <w:t xml:space="preserve"> examinations: parent's refusal to consent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49452.5  Screening</w:t>
      </w:r>
      <w:proofErr w:type="gramEnd"/>
      <w:r>
        <w:rPr>
          <w:i/>
          <w:sz w:val="20"/>
          <w:szCs w:val="20"/>
        </w:rPr>
        <w:t xml:space="preserve"> for scoliosis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49456  Report</w:t>
      </w:r>
      <w:proofErr w:type="gramEnd"/>
      <w:r>
        <w:rPr>
          <w:i/>
          <w:sz w:val="20"/>
          <w:szCs w:val="20"/>
        </w:rPr>
        <w:t xml:space="preserve"> to parent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49472  Medical</w:t>
      </w:r>
      <w:proofErr w:type="gramEnd"/>
      <w:r>
        <w:rPr>
          <w:i/>
          <w:sz w:val="20"/>
          <w:szCs w:val="20"/>
        </w:rPr>
        <w:t xml:space="preserve"> and hospital services for pupils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49480  Continuing</w:t>
      </w:r>
      <w:proofErr w:type="gramEnd"/>
      <w:r>
        <w:rPr>
          <w:i/>
          <w:sz w:val="20"/>
          <w:szCs w:val="20"/>
        </w:rPr>
        <w:t xml:space="preserve"> medication regimen for </w:t>
      </w:r>
      <w:proofErr w:type="spellStart"/>
      <w:r>
        <w:rPr>
          <w:i/>
          <w:sz w:val="20"/>
          <w:szCs w:val="20"/>
        </w:rPr>
        <w:t>non episodic</w:t>
      </w:r>
      <w:proofErr w:type="spellEnd"/>
      <w:r>
        <w:rPr>
          <w:i/>
          <w:sz w:val="20"/>
          <w:szCs w:val="20"/>
        </w:rPr>
        <w:t xml:space="preserve"> conditions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49510-</w:t>
      </w:r>
      <w:proofErr w:type="gramStart"/>
      <w:r>
        <w:rPr>
          <w:i/>
          <w:sz w:val="20"/>
          <w:szCs w:val="20"/>
        </w:rPr>
        <w:t>49520  Duffy</w:t>
      </w:r>
      <w:proofErr w:type="gramEnd"/>
      <w:r>
        <w:rPr>
          <w:i/>
          <w:sz w:val="20"/>
          <w:szCs w:val="20"/>
        </w:rPr>
        <w:t>-</w:t>
      </w:r>
      <w:proofErr w:type="spellStart"/>
      <w:r>
        <w:rPr>
          <w:i/>
          <w:sz w:val="20"/>
          <w:szCs w:val="20"/>
        </w:rPr>
        <w:t>Moscone</w:t>
      </w:r>
      <w:proofErr w:type="spellEnd"/>
      <w:r>
        <w:rPr>
          <w:i/>
          <w:sz w:val="20"/>
          <w:szCs w:val="20"/>
        </w:rPr>
        <w:t xml:space="preserve"> Family Nutrition Education and Services Act of 1970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51229  Course</w:t>
      </w:r>
      <w:proofErr w:type="gramEnd"/>
      <w:r>
        <w:rPr>
          <w:i/>
          <w:sz w:val="20"/>
          <w:szCs w:val="20"/>
        </w:rPr>
        <w:t xml:space="preserve"> of study for grades 7-12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51513  Personal</w:t>
      </w:r>
      <w:proofErr w:type="gramEnd"/>
      <w:r>
        <w:rPr>
          <w:i/>
          <w:sz w:val="20"/>
          <w:szCs w:val="20"/>
        </w:rPr>
        <w:t xml:space="preserve"> beliefs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51938</w:t>
      </w:r>
      <w:proofErr w:type="gramEnd"/>
      <w:r>
        <w:rPr>
          <w:i/>
          <w:sz w:val="20"/>
          <w:szCs w:val="20"/>
        </w:rPr>
        <w:t xml:space="preserve"> Right of parent/guardian notice HIV/AIDS and sexual health instruction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52164.1 Census-taking methods; determination of primary language; assessment of language skills 52164.3 Notice of reassessment of language skills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52173</w:t>
      </w:r>
      <w:proofErr w:type="gramEnd"/>
      <w:r>
        <w:rPr>
          <w:i/>
          <w:sz w:val="20"/>
          <w:szCs w:val="20"/>
        </w:rPr>
        <w:t xml:space="preserve"> Consultation with parents or guardians; notice to parents or guardians; withdrawal of pupil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52244  Advanced</w:t>
      </w:r>
      <w:proofErr w:type="gramEnd"/>
      <w:r>
        <w:rPr>
          <w:i/>
          <w:sz w:val="20"/>
          <w:szCs w:val="20"/>
        </w:rPr>
        <w:t xml:space="preserve"> Placement Program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54444.2  Migrant</w:t>
      </w:r>
      <w:proofErr w:type="gramEnd"/>
      <w:r>
        <w:rPr>
          <w:i/>
          <w:sz w:val="20"/>
          <w:szCs w:val="20"/>
        </w:rPr>
        <w:t xml:space="preserve"> education programs; parent involvement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56301  Child</w:t>
      </w:r>
      <w:proofErr w:type="gramEnd"/>
      <w:r>
        <w:rPr>
          <w:i/>
          <w:sz w:val="20"/>
          <w:szCs w:val="20"/>
        </w:rPr>
        <w:t>-find system; policies re: written notification rights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56321  Special</w:t>
      </w:r>
      <w:proofErr w:type="gramEnd"/>
      <w:r>
        <w:rPr>
          <w:i/>
          <w:sz w:val="20"/>
          <w:szCs w:val="20"/>
        </w:rPr>
        <w:t xml:space="preserve"> education: proposed assessment plan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56329  Written</w:t>
      </w:r>
      <w:proofErr w:type="gramEnd"/>
      <w:r>
        <w:rPr>
          <w:i/>
          <w:sz w:val="20"/>
          <w:szCs w:val="20"/>
        </w:rPr>
        <w:t xml:space="preserve"> notice of right to findings; independent assessment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56341  Individualized</w:t>
      </w:r>
      <w:proofErr w:type="gramEnd"/>
      <w:r>
        <w:rPr>
          <w:i/>
          <w:sz w:val="20"/>
          <w:szCs w:val="20"/>
        </w:rPr>
        <w:t xml:space="preserve"> education program team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56341.5 Individualized education program team meetings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56343.5  IEP</w:t>
      </w:r>
      <w:proofErr w:type="gramEnd"/>
      <w:r>
        <w:rPr>
          <w:i/>
          <w:sz w:val="20"/>
          <w:szCs w:val="20"/>
        </w:rPr>
        <w:t xml:space="preserve"> meetings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56346  Parental</w:t>
      </w:r>
      <w:proofErr w:type="gramEnd"/>
      <w:r>
        <w:rPr>
          <w:i/>
          <w:sz w:val="20"/>
          <w:szCs w:val="20"/>
        </w:rPr>
        <w:t xml:space="preserve"> notice and consent to special education program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58501  Alternative</w:t>
      </w:r>
      <w:proofErr w:type="gramEnd"/>
      <w:r>
        <w:rPr>
          <w:i/>
          <w:sz w:val="20"/>
          <w:szCs w:val="20"/>
        </w:rPr>
        <w:t xml:space="preserve"> schools:  notice required prior to establishment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60641</w:t>
      </w:r>
      <w:proofErr w:type="gramEnd"/>
      <w:r>
        <w:rPr>
          <w:i/>
          <w:sz w:val="20"/>
          <w:szCs w:val="20"/>
        </w:rPr>
        <w:t xml:space="preserve"> Standardized Testing and Reporting Program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60850  High</w:t>
      </w:r>
      <w:proofErr w:type="gramEnd"/>
      <w:r>
        <w:rPr>
          <w:i/>
          <w:sz w:val="20"/>
          <w:szCs w:val="20"/>
        </w:rPr>
        <w:t xml:space="preserve"> School Exit Examination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66204  Certification</w:t>
      </w:r>
      <w:proofErr w:type="gramEnd"/>
      <w:r>
        <w:rPr>
          <w:i/>
          <w:sz w:val="20"/>
          <w:szCs w:val="20"/>
        </w:rPr>
        <w:t xml:space="preserve"> of high school courses as meeting university admission criteria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HEALTH AND SAFETY CODE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 xml:space="preserve">1596.857 Right to enter </w:t>
      </w:r>
      <w:proofErr w:type="gramStart"/>
      <w:r>
        <w:rPr>
          <w:i/>
          <w:sz w:val="20"/>
          <w:szCs w:val="20"/>
        </w:rPr>
        <w:t>child care</w:t>
      </w:r>
      <w:proofErr w:type="gramEnd"/>
      <w:r>
        <w:rPr>
          <w:i/>
          <w:sz w:val="20"/>
          <w:szCs w:val="20"/>
        </w:rPr>
        <w:t xml:space="preserve"> facility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120365  Immunizations</w:t>
      </w:r>
      <w:proofErr w:type="gramEnd"/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Legal Reference continued:  (see next page)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ab/>
        <w:t>BP 5145.6(d)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PARENTAL </w:t>
      </w:r>
      <w:proofErr w:type="gramStart"/>
      <w:r>
        <w:rPr>
          <w:b/>
          <w:sz w:val="24"/>
          <w:szCs w:val="24"/>
        </w:rPr>
        <w:t>NOTIFICATIONS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Legal Reference: (continued)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HEALTH AND SAFETY CODE</w:t>
      </w:r>
      <w:r>
        <w:rPr>
          <w:i/>
          <w:sz w:val="20"/>
          <w:szCs w:val="20"/>
        </w:rPr>
        <w:t xml:space="preserve"> (continued)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120370  Immunizations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120375  Immunizations</w:t>
      </w:r>
      <w:proofErr w:type="gramEnd"/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120440  Sharing</w:t>
      </w:r>
      <w:proofErr w:type="gramEnd"/>
      <w:r>
        <w:rPr>
          <w:i/>
          <w:sz w:val="20"/>
          <w:szCs w:val="20"/>
        </w:rPr>
        <w:t xml:space="preserve"> immunization information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124085  Certificate</w:t>
      </w:r>
      <w:proofErr w:type="gramEnd"/>
      <w:r>
        <w:rPr>
          <w:i/>
          <w:sz w:val="20"/>
          <w:szCs w:val="20"/>
        </w:rPr>
        <w:t xml:space="preserve"> of receipt; health screening and evaluation services; waiver by parent/guardian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124100  School</w:t>
      </w:r>
      <w:proofErr w:type="gramEnd"/>
      <w:r>
        <w:rPr>
          <w:i/>
          <w:sz w:val="20"/>
          <w:szCs w:val="20"/>
        </w:rPr>
        <w:t xml:space="preserve"> districts and private schools; information to parents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627.5  Hearing</w:t>
      </w:r>
      <w:proofErr w:type="gramEnd"/>
      <w:r>
        <w:rPr>
          <w:i/>
          <w:sz w:val="20"/>
          <w:szCs w:val="20"/>
        </w:rPr>
        <w:t xml:space="preserve"> request following denial or revocation of registration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WELFARE AND INSTITUTIONS CODE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18976.5  Parental</w:t>
      </w:r>
      <w:proofErr w:type="gramEnd"/>
      <w:r>
        <w:rPr>
          <w:i/>
          <w:sz w:val="20"/>
          <w:szCs w:val="20"/>
        </w:rPr>
        <w:t xml:space="preserve"> notice; right of refusal to participate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863</w:t>
      </w:r>
      <w:proofErr w:type="gramEnd"/>
      <w:r>
        <w:rPr>
          <w:i/>
          <w:sz w:val="20"/>
          <w:szCs w:val="20"/>
        </w:rPr>
        <w:t xml:space="preserve"> Standardized Testing and Reporting Program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3052  Behavioral</w:t>
      </w:r>
      <w:proofErr w:type="gramEnd"/>
      <w:r>
        <w:rPr>
          <w:i/>
          <w:sz w:val="20"/>
          <w:szCs w:val="20"/>
        </w:rPr>
        <w:t xml:space="preserve"> intervention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3831  General</w:t>
      </w:r>
      <w:proofErr w:type="gramEnd"/>
      <w:r>
        <w:rPr>
          <w:i/>
          <w:sz w:val="20"/>
          <w:szCs w:val="20"/>
        </w:rPr>
        <w:t xml:space="preserve"> standards (Gifted and Talented Program)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4622  Notice</w:t>
      </w:r>
      <w:proofErr w:type="gramEnd"/>
      <w:r>
        <w:rPr>
          <w:i/>
          <w:sz w:val="20"/>
          <w:szCs w:val="20"/>
        </w:rPr>
        <w:t xml:space="preserve"> requirements and recipients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4631  Responsibilities</w:t>
      </w:r>
      <w:proofErr w:type="gramEnd"/>
      <w:r>
        <w:rPr>
          <w:i/>
          <w:sz w:val="20"/>
          <w:szCs w:val="20"/>
        </w:rPr>
        <w:t xml:space="preserve"> of the local agency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11303</w:t>
      </w:r>
      <w:proofErr w:type="gramEnd"/>
      <w:r>
        <w:rPr>
          <w:i/>
          <w:sz w:val="20"/>
          <w:szCs w:val="20"/>
        </w:rPr>
        <w:t xml:space="preserve"> Reclassification of English language learners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11309  Parental</w:t>
      </w:r>
      <w:proofErr w:type="gramEnd"/>
      <w:r>
        <w:rPr>
          <w:i/>
          <w:sz w:val="20"/>
          <w:szCs w:val="20"/>
        </w:rPr>
        <w:t xml:space="preserve"> exception waivers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11523  Notice</w:t>
      </w:r>
      <w:proofErr w:type="gramEnd"/>
      <w:r>
        <w:rPr>
          <w:i/>
          <w:sz w:val="20"/>
          <w:szCs w:val="20"/>
        </w:rPr>
        <w:t xml:space="preserve"> of proficiency examinations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18066  Policies</w:t>
      </w:r>
      <w:proofErr w:type="gramEnd"/>
      <w:r>
        <w:rPr>
          <w:i/>
          <w:sz w:val="20"/>
          <w:szCs w:val="20"/>
        </w:rPr>
        <w:t xml:space="preserve"> and procedures absences for child care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20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1232g  Family</w:t>
      </w:r>
      <w:proofErr w:type="gramEnd"/>
      <w:r>
        <w:rPr>
          <w:i/>
          <w:sz w:val="20"/>
          <w:szCs w:val="20"/>
        </w:rPr>
        <w:t xml:space="preserve"> Educational and Privacy Rights Act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1415  Procedural</w:t>
      </w:r>
      <w:proofErr w:type="gramEnd"/>
      <w:r>
        <w:rPr>
          <w:i/>
          <w:sz w:val="20"/>
          <w:szCs w:val="20"/>
        </w:rPr>
        <w:t xml:space="preserve"> safeguards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1681-</w:t>
      </w:r>
      <w:proofErr w:type="gramStart"/>
      <w:r>
        <w:rPr>
          <w:i/>
          <w:sz w:val="20"/>
          <w:szCs w:val="20"/>
        </w:rPr>
        <w:t>1688  Title</w:t>
      </w:r>
      <w:proofErr w:type="gramEnd"/>
      <w:r>
        <w:rPr>
          <w:i/>
          <w:sz w:val="20"/>
          <w:szCs w:val="20"/>
        </w:rPr>
        <w:t xml:space="preserve"> IX, discrimination based on sex or blindness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6311 State plans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6312</w:t>
      </w:r>
      <w:proofErr w:type="gramEnd"/>
      <w:r>
        <w:rPr>
          <w:i/>
          <w:sz w:val="20"/>
          <w:szCs w:val="20"/>
        </w:rPr>
        <w:t xml:space="preserve"> Local education agency plans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6316</w:t>
      </w:r>
      <w:proofErr w:type="gramEnd"/>
      <w:r>
        <w:rPr>
          <w:i/>
          <w:sz w:val="20"/>
          <w:szCs w:val="20"/>
        </w:rPr>
        <w:t xml:space="preserve"> Academic assessment and local education agency school improvement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6318 Parental involvement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7908 Armed forces recruiter access to students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42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2000d -2000d-7, Title VI, Civil Rights Act of 1964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34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99.7  Student</w:t>
      </w:r>
      <w:proofErr w:type="gramEnd"/>
      <w:r>
        <w:rPr>
          <w:i/>
          <w:sz w:val="20"/>
          <w:szCs w:val="20"/>
        </w:rPr>
        <w:t xml:space="preserve"> records, annual notification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99.34  Student</w:t>
      </w:r>
      <w:proofErr w:type="gramEnd"/>
      <w:r>
        <w:rPr>
          <w:i/>
          <w:sz w:val="20"/>
          <w:szCs w:val="20"/>
        </w:rPr>
        <w:t xml:space="preserve"> records, disclosure to other educational agencies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104.36  Procedural</w:t>
      </w:r>
      <w:proofErr w:type="gramEnd"/>
      <w:r>
        <w:rPr>
          <w:i/>
          <w:sz w:val="20"/>
          <w:szCs w:val="20"/>
        </w:rPr>
        <w:t xml:space="preserve"> safeguards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106.9  Dissemination</w:t>
      </w:r>
      <w:proofErr w:type="gramEnd"/>
      <w:r>
        <w:rPr>
          <w:i/>
          <w:sz w:val="20"/>
          <w:szCs w:val="20"/>
        </w:rPr>
        <w:t xml:space="preserve"> of policy, nondiscrimination on basis of sex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300.345  Parent</w:t>
      </w:r>
      <w:proofErr w:type="gramEnd"/>
      <w:r>
        <w:rPr>
          <w:i/>
          <w:sz w:val="20"/>
          <w:szCs w:val="20"/>
        </w:rPr>
        <w:t xml:space="preserve"> participation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300.502  Independent</w:t>
      </w:r>
      <w:proofErr w:type="gramEnd"/>
      <w:r>
        <w:rPr>
          <w:i/>
          <w:sz w:val="20"/>
          <w:szCs w:val="20"/>
        </w:rPr>
        <w:t xml:space="preserve"> educational evaluation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300.503  Prior</w:t>
      </w:r>
      <w:proofErr w:type="gramEnd"/>
      <w:r>
        <w:rPr>
          <w:i/>
          <w:sz w:val="20"/>
          <w:szCs w:val="20"/>
        </w:rPr>
        <w:t xml:space="preserve"> written notice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300.505  Parental</w:t>
      </w:r>
      <w:proofErr w:type="gramEnd"/>
      <w:r>
        <w:rPr>
          <w:i/>
          <w:sz w:val="20"/>
          <w:szCs w:val="20"/>
        </w:rPr>
        <w:t xml:space="preserve"> consent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300.507  Parent</w:t>
      </w:r>
      <w:proofErr w:type="gramEnd"/>
      <w:r>
        <w:rPr>
          <w:i/>
          <w:sz w:val="20"/>
          <w:szCs w:val="20"/>
        </w:rPr>
        <w:t xml:space="preserve"> notice due process hearing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300.523  Manifestation</w:t>
      </w:r>
      <w:proofErr w:type="gramEnd"/>
      <w:r>
        <w:rPr>
          <w:i/>
          <w:sz w:val="20"/>
          <w:szCs w:val="20"/>
        </w:rPr>
        <w:t xml:space="preserve"> determination review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40</w:t>
      </w:r>
    </w:p>
    <w:p w:rsidR="00883692" w:rsidRDefault="00883692" w:rsidP="00883692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763.93  Management</w:t>
      </w:r>
      <w:proofErr w:type="gramEnd"/>
      <w:r>
        <w:rPr>
          <w:i/>
          <w:sz w:val="20"/>
          <w:szCs w:val="20"/>
        </w:rPr>
        <w:t xml:space="preserve"> plans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Policy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883692" w:rsidRDefault="00883692" w:rsidP="00883692">
      <w:pPr>
        <w:tabs>
          <w:tab w:val="right" w:pos="9000"/>
        </w:tabs>
        <w:ind w:right="-14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adopted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92"/>
    <w:rsid w:val="00226D57"/>
    <w:rsid w:val="0088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EF4EF-C70E-44EC-B0B0-88B5B737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8369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2023-08-23T18:40:00Z</dcterms:created>
  <dcterms:modified xsi:type="dcterms:W3CDTF">2023-08-23T18:40:00Z</dcterms:modified>
</cp:coreProperties>
</file>