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5AE9B" w14:textId="0858C5B5" w:rsidR="00F957BE" w:rsidRDefault="006E2D4A" w:rsidP="00F957BE">
      <w:pPr>
        <w:pStyle w:val="Heading1"/>
        <w:tabs>
          <w:tab w:val="left" w:pos="8010"/>
        </w:tabs>
        <w:spacing w:line="548" w:lineRule="auto"/>
        <w:ind w:left="0" w:right="-20"/>
        <w:jc w:val="center"/>
        <w:rPr>
          <w:rFonts w:ascii="Garamond" w:eastAsia="Garamond" w:hAnsi="Garamond" w:cs="Garamond"/>
          <w:b/>
          <w:bCs/>
          <w:sz w:val="96"/>
          <w:szCs w:val="96"/>
        </w:rPr>
      </w:pPr>
      <w:r>
        <w:rPr>
          <w:rFonts w:ascii="Garamond" w:eastAsia="Garamond" w:hAnsi="Garamond" w:cs="Garamond"/>
          <w:b/>
          <w:bCs/>
        </w:rPr>
        <w:t>BAYSHORE ELEMENTARY SCHOOL DISTRICT</w:t>
      </w:r>
    </w:p>
    <w:p w14:paraId="1A71CFA9" w14:textId="2D613152" w:rsidR="49BE948B" w:rsidRPr="00F957BE" w:rsidRDefault="00E07710" w:rsidP="00F957BE">
      <w:pPr>
        <w:pStyle w:val="NoSpacing"/>
        <w:jc w:val="center"/>
        <w:rPr>
          <w:rFonts w:ascii="Garamond" w:eastAsia="Garamond" w:hAnsi="Garamond"/>
          <w:b/>
          <w:sz w:val="96"/>
          <w:szCs w:val="96"/>
        </w:rPr>
      </w:pPr>
      <w:r w:rsidRPr="00F957BE">
        <w:rPr>
          <w:rFonts w:ascii="Garamond" w:eastAsia="Garamond" w:hAnsi="Garamond"/>
          <w:b/>
          <w:sz w:val="96"/>
          <w:szCs w:val="96"/>
        </w:rPr>
        <w:t>The Bayshore</w:t>
      </w:r>
      <w:r w:rsidR="00EC127B" w:rsidRPr="00F957BE">
        <w:rPr>
          <w:rFonts w:ascii="Garamond" w:eastAsia="Garamond" w:hAnsi="Garamond"/>
          <w:b/>
          <w:sz w:val="96"/>
          <w:szCs w:val="96"/>
        </w:rPr>
        <w:t xml:space="preserve"> </w:t>
      </w:r>
      <w:r w:rsidRPr="00F957BE">
        <w:rPr>
          <w:rFonts w:ascii="Garamond" w:eastAsia="Garamond" w:hAnsi="Garamond"/>
          <w:b/>
          <w:sz w:val="96"/>
          <w:szCs w:val="96"/>
        </w:rPr>
        <w:t>Schoo</w:t>
      </w:r>
      <w:r w:rsidR="00F957BE" w:rsidRPr="00F957BE">
        <w:rPr>
          <w:rFonts w:ascii="Garamond" w:eastAsia="Garamond" w:hAnsi="Garamond"/>
          <w:b/>
          <w:sz w:val="96"/>
          <w:szCs w:val="96"/>
        </w:rPr>
        <w:t>l</w:t>
      </w:r>
    </w:p>
    <w:p w14:paraId="13B55B73" w14:textId="3B54AB96" w:rsidR="674723AB" w:rsidRPr="00F957BE" w:rsidRDefault="674723AB" w:rsidP="00F957BE">
      <w:pPr>
        <w:pStyle w:val="NoSpacing"/>
        <w:jc w:val="center"/>
        <w:rPr>
          <w:rFonts w:ascii="Garamond" w:hAnsi="Garamond"/>
          <w:b/>
          <w:sz w:val="96"/>
          <w:szCs w:val="96"/>
        </w:rPr>
      </w:pPr>
      <w:r w:rsidRPr="00F957BE">
        <w:rPr>
          <w:rFonts w:ascii="Garamond" w:eastAsia="Garamond" w:hAnsi="Garamond"/>
          <w:b/>
          <w:sz w:val="96"/>
          <w:szCs w:val="96"/>
        </w:rPr>
        <w:t xml:space="preserve">Preschool </w:t>
      </w:r>
      <w:r w:rsidR="00FE62D1">
        <w:rPr>
          <w:rFonts w:ascii="Garamond" w:eastAsia="Garamond" w:hAnsi="Garamond"/>
          <w:b/>
          <w:sz w:val="96"/>
          <w:szCs w:val="96"/>
        </w:rPr>
        <w:t xml:space="preserve">Family </w:t>
      </w:r>
      <w:r w:rsidRPr="00F957BE">
        <w:rPr>
          <w:rFonts w:ascii="Garamond" w:eastAsia="Garamond" w:hAnsi="Garamond"/>
          <w:b/>
          <w:sz w:val="96"/>
          <w:szCs w:val="96"/>
        </w:rPr>
        <w:t>Handbook</w:t>
      </w:r>
    </w:p>
    <w:p w14:paraId="479C2101" w14:textId="776B883B" w:rsidR="00B5777E" w:rsidRPr="00F957BE" w:rsidRDefault="00F957BE" w:rsidP="00F957BE">
      <w:pPr>
        <w:spacing w:before="4"/>
        <w:jc w:val="center"/>
        <w:rPr>
          <w:rFonts w:ascii="Garamond" w:eastAsia="Comic Sans MS" w:hAnsi="Garamond" w:cs="Comic Sans MS"/>
          <w:b/>
          <w:sz w:val="56"/>
          <w:szCs w:val="56"/>
        </w:rPr>
      </w:pPr>
      <w:r w:rsidRPr="00F957BE">
        <w:rPr>
          <w:rFonts w:ascii="Garamond" w:eastAsia="Comic Sans MS" w:hAnsi="Garamond" w:cs="Comic Sans MS"/>
          <w:b/>
          <w:sz w:val="56"/>
          <w:szCs w:val="56"/>
        </w:rPr>
        <w:t>155 Oriente Street</w:t>
      </w:r>
    </w:p>
    <w:p w14:paraId="73562B07" w14:textId="501D2B40" w:rsidR="00F957BE" w:rsidRPr="00F957BE" w:rsidRDefault="00F957BE" w:rsidP="00F957BE">
      <w:pPr>
        <w:spacing w:before="4"/>
        <w:jc w:val="center"/>
        <w:rPr>
          <w:rFonts w:ascii="Garamond" w:eastAsia="Comic Sans MS" w:hAnsi="Garamond" w:cs="Comic Sans MS"/>
          <w:b/>
          <w:sz w:val="56"/>
          <w:szCs w:val="56"/>
        </w:rPr>
      </w:pPr>
      <w:r w:rsidRPr="00F957BE">
        <w:rPr>
          <w:rFonts w:ascii="Garamond" w:eastAsia="Comic Sans MS" w:hAnsi="Garamond" w:cs="Comic Sans MS"/>
          <w:b/>
          <w:sz w:val="56"/>
          <w:szCs w:val="56"/>
        </w:rPr>
        <w:t>Daly City, CA 94014</w:t>
      </w:r>
    </w:p>
    <w:p w14:paraId="4BAAFC74" w14:textId="3AB12AF1" w:rsidR="00B5777E" w:rsidRDefault="00B915D8">
      <w:pPr>
        <w:ind w:left="3022"/>
        <w:rPr>
          <w:rFonts w:ascii="Comic Sans MS" w:eastAsia="Comic Sans MS" w:hAnsi="Comic Sans MS" w:cs="Comic Sans MS"/>
          <w:sz w:val="20"/>
          <w:szCs w:val="20"/>
        </w:rPr>
      </w:pPr>
      <w:r>
        <w:rPr>
          <w:noProof/>
        </w:rPr>
        <w:drawing>
          <wp:anchor distT="0" distB="0" distL="114300" distR="114300" simplePos="0" relativeHeight="251658240" behindDoc="0" locked="0" layoutInCell="1" hidden="0" allowOverlap="1" wp14:anchorId="57F0EC04" wp14:editId="1C4BB95C">
            <wp:simplePos x="0" y="0"/>
            <wp:positionH relativeFrom="column">
              <wp:posOffset>838200</wp:posOffset>
            </wp:positionH>
            <wp:positionV relativeFrom="paragraph">
              <wp:posOffset>127272</wp:posOffset>
            </wp:positionV>
            <wp:extent cx="5212080" cy="4935855"/>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212080" cy="4935855"/>
                    </a:xfrm>
                    <a:prstGeom prst="rect">
                      <a:avLst/>
                    </a:prstGeom>
                    <a:ln/>
                  </pic:spPr>
                </pic:pic>
              </a:graphicData>
            </a:graphic>
          </wp:anchor>
        </w:drawing>
      </w:r>
    </w:p>
    <w:p w14:paraId="79A3C6DA" w14:textId="3D2E77A8" w:rsidR="00B5777E" w:rsidRDefault="00B5777E">
      <w:pPr>
        <w:rPr>
          <w:rFonts w:ascii="Comic Sans MS" w:eastAsia="Comic Sans MS" w:hAnsi="Comic Sans MS" w:cs="Comic Sans MS"/>
          <w:sz w:val="20"/>
          <w:szCs w:val="20"/>
        </w:rPr>
      </w:pPr>
    </w:p>
    <w:p w14:paraId="1B109BCC" w14:textId="77777777" w:rsidR="00B5777E" w:rsidRDefault="00B5777E">
      <w:pPr>
        <w:pBdr>
          <w:top w:val="nil"/>
          <w:left w:val="nil"/>
          <w:bottom w:val="nil"/>
          <w:right w:val="nil"/>
          <w:between w:val="nil"/>
        </w:pBdr>
        <w:spacing w:line="276" w:lineRule="auto"/>
      </w:pPr>
    </w:p>
    <w:p w14:paraId="6735ABA9" w14:textId="77777777" w:rsidR="007F4485" w:rsidRDefault="007F4485">
      <w:pPr>
        <w:pBdr>
          <w:top w:val="nil"/>
          <w:left w:val="nil"/>
          <w:bottom w:val="nil"/>
          <w:right w:val="nil"/>
          <w:between w:val="nil"/>
        </w:pBdr>
        <w:spacing w:line="276" w:lineRule="auto"/>
        <w:rPr>
          <w:rFonts w:ascii="Comic Sans MS" w:eastAsia="Comic Sans MS" w:hAnsi="Comic Sans MS" w:cs="Comic Sans MS"/>
          <w:sz w:val="20"/>
          <w:szCs w:val="20"/>
        </w:rPr>
      </w:pPr>
    </w:p>
    <w:p w14:paraId="11076856" w14:textId="77777777" w:rsidR="007F4485" w:rsidRDefault="007F4485">
      <w:pPr>
        <w:pBdr>
          <w:top w:val="nil"/>
          <w:left w:val="nil"/>
          <w:bottom w:val="nil"/>
          <w:right w:val="nil"/>
          <w:between w:val="nil"/>
        </w:pBdr>
        <w:spacing w:line="276" w:lineRule="auto"/>
        <w:rPr>
          <w:rFonts w:ascii="Comic Sans MS" w:eastAsia="Comic Sans MS" w:hAnsi="Comic Sans MS" w:cs="Comic Sans MS"/>
          <w:sz w:val="20"/>
          <w:szCs w:val="20"/>
        </w:rPr>
      </w:pPr>
    </w:p>
    <w:p w14:paraId="643A5AF8" w14:textId="77777777" w:rsidR="007F4485" w:rsidRDefault="007F4485">
      <w:pPr>
        <w:pBdr>
          <w:top w:val="nil"/>
          <w:left w:val="nil"/>
          <w:bottom w:val="nil"/>
          <w:right w:val="nil"/>
          <w:between w:val="nil"/>
        </w:pBdr>
        <w:spacing w:line="276" w:lineRule="auto"/>
        <w:rPr>
          <w:rFonts w:ascii="Comic Sans MS" w:eastAsia="Comic Sans MS" w:hAnsi="Comic Sans MS" w:cs="Comic Sans MS"/>
          <w:sz w:val="20"/>
          <w:szCs w:val="20"/>
        </w:rPr>
      </w:pPr>
    </w:p>
    <w:p w14:paraId="2DC0D0FC" w14:textId="77777777" w:rsidR="007F4485" w:rsidRDefault="007F4485">
      <w:pPr>
        <w:pBdr>
          <w:top w:val="nil"/>
          <w:left w:val="nil"/>
          <w:bottom w:val="nil"/>
          <w:right w:val="nil"/>
          <w:between w:val="nil"/>
        </w:pBdr>
        <w:spacing w:line="276" w:lineRule="auto"/>
        <w:rPr>
          <w:rFonts w:ascii="Comic Sans MS" w:eastAsia="Comic Sans MS" w:hAnsi="Comic Sans MS" w:cs="Comic Sans MS"/>
          <w:sz w:val="20"/>
          <w:szCs w:val="20"/>
        </w:rPr>
      </w:pPr>
    </w:p>
    <w:p w14:paraId="591E14CF" w14:textId="77777777" w:rsidR="007F4485" w:rsidRDefault="007F4485">
      <w:pPr>
        <w:pBdr>
          <w:top w:val="nil"/>
          <w:left w:val="nil"/>
          <w:bottom w:val="nil"/>
          <w:right w:val="nil"/>
          <w:between w:val="nil"/>
        </w:pBdr>
        <w:spacing w:line="276" w:lineRule="auto"/>
        <w:rPr>
          <w:rFonts w:ascii="Comic Sans MS" w:eastAsia="Comic Sans MS" w:hAnsi="Comic Sans MS" w:cs="Comic Sans MS"/>
          <w:sz w:val="20"/>
          <w:szCs w:val="20"/>
        </w:rPr>
      </w:pPr>
    </w:p>
    <w:p w14:paraId="72112B0E" w14:textId="77777777" w:rsidR="007F4485" w:rsidRDefault="007F4485">
      <w:pPr>
        <w:pBdr>
          <w:top w:val="nil"/>
          <w:left w:val="nil"/>
          <w:bottom w:val="nil"/>
          <w:right w:val="nil"/>
          <w:between w:val="nil"/>
        </w:pBdr>
        <w:spacing w:line="276" w:lineRule="auto"/>
        <w:rPr>
          <w:rFonts w:ascii="Comic Sans MS" w:eastAsia="Comic Sans MS" w:hAnsi="Comic Sans MS" w:cs="Comic Sans MS"/>
          <w:sz w:val="20"/>
          <w:szCs w:val="20"/>
        </w:rPr>
      </w:pPr>
    </w:p>
    <w:p w14:paraId="17AD9A78" w14:textId="77777777" w:rsidR="007F4485" w:rsidRDefault="007F4485">
      <w:pPr>
        <w:pBdr>
          <w:top w:val="nil"/>
          <w:left w:val="nil"/>
          <w:bottom w:val="nil"/>
          <w:right w:val="nil"/>
          <w:between w:val="nil"/>
        </w:pBdr>
        <w:spacing w:line="276" w:lineRule="auto"/>
        <w:rPr>
          <w:rFonts w:ascii="Comic Sans MS" w:eastAsia="Comic Sans MS" w:hAnsi="Comic Sans MS" w:cs="Comic Sans MS"/>
          <w:sz w:val="20"/>
          <w:szCs w:val="20"/>
        </w:rPr>
      </w:pPr>
    </w:p>
    <w:p w14:paraId="7A0BB419" w14:textId="4548C6AB" w:rsidR="007F4485" w:rsidRDefault="25EC08DD" w:rsidP="7EF27A3A">
      <w:pPr>
        <w:pBdr>
          <w:top w:val="nil"/>
          <w:left w:val="nil"/>
          <w:bottom w:val="nil"/>
          <w:right w:val="nil"/>
          <w:between w:val="nil"/>
        </w:pBdr>
        <w:spacing w:line="276" w:lineRule="auto"/>
        <w:rPr>
          <w:rFonts w:ascii="Comic Sans MS" w:eastAsia="Comic Sans MS" w:hAnsi="Comic Sans MS" w:cs="Comic Sans MS"/>
          <w:sz w:val="20"/>
          <w:szCs w:val="20"/>
        </w:rPr>
      </w:pPr>
      <w:r w:rsidRPr="7EF27A3A">
        <w:rPr>
          <w:rFonts w:ascii="Comic Sans MS" w:eastAsia="Comic Sans MS" w:hAnsi="Comic Sans MS" w:cs="Comic Sans MS"/>
          <w:sz w:val="20"/>
          <w:szCs w:val="20"/>
        </w:rPr>
        <w:t xml:space="preserve">                      </w:t>
      </w:r>
    </w:p>
    <w:p w14:paraId="2E09205D" w14:textId="77777777" w:rsidR="007F4485" w:rsidRDefault="007F4485">
      <w:pPr>
        <w:pBdr>
          <w:top w:val="nil"/>
          <w:left w:val="nil"/>
          <w:bottom w:val="nil"/>
          <w:right w:val="nil"/>
          <w:between w:val="nil"/>
        </w:pBdr>
        <w:spacing w:line="276" w:lineRule="auto"/>
        <w:rPr>
          <w:rFonts w:ascii="Comic Sans MS" w:eastAsia="Comic Sans MS" w:hAnsi="Comic Sans MS" w:cs="Comic Sans MS"/>
          <w:sz w:val="20"/>
          <w:szCs w:val="20"/>
        </w:rPr>
      </w:pPr>
    </w:p>
    <w:p w14:paraId="2F2B5E3D" w14:textId="77777777" w:rsidR="007F4485" w:rsidRDefault="007F4485">
      <w:pPr>
        <w:pBdr>
          <w:top w:val="nil"/>
          <w:left w:val="nil"/>
          <w:bottom w:val="nil"/>
          <w:right w:val="nil"/>
          <w:between w:val="nil"/>
        </w:pBdr>
        <w:spacing w:line="276" w:lineRule="auto"/>
        <w:rPr>
          <w:rFonts w:ascii="Comic Sans MS" w:eastAsia="Comic Sans MS" w:hAnsi="Comic Sans MS" w:cs="Comic Sans MS"/>
          <w:sz w:val="20"/>
          <w:szCs w:val="20"/>
        </w:rPr>
      </w:pPr>
    </w:p>
    <w:p w14:paraId="5AEEC0C7" w14:textId="77777777" w:rsidR="007F4485" w:rsidRDefault="007F4485">
      <w:pPr>
        <w:pBdr>
          <w:top w:val="nil"/>
          <w:left w:val="nil"/>
          <w:bottom w:val="nil"/>
          <w:right w:val="nil"/>
          <w:between w:val="nil"/>
        </w:pBdr>
        <w:spacing w:line="276" w:lineRule="auto"/>
        <w:rPr>
          <w:rFonts w:ascii="Comic Sans MS" w:eastAsia="Comic Sans MS" w:hAnsi="Comic Sans MS" w:cs="Comic Sans MS"/>
          <w:sz w:val="20"/>
          <w:szCs w:val="20"/>
        </w:rPr>
      </w:pPr>
    </w:p>
    <w:p w14:paraId="14667F9E" w14:textId="77777777" w:rsidR="007F4485" w:rsidRDefault="007F4485">
      <w:pPr>
        <w:pBdr>
          <w:top w:val="nil"/>
          <w:left w:val="nil"/>
          <w:bottom w:val="nil"/>
          <w:right w:val="nil"/>
          <w:between w:val="nil"/>
        </w:pBdr>
        <w:spacing w:line="276" w:lineRule="auto"/>
        <w:rPr>
          <w:rFonts w:ascii="Comic Sans MS" w:eastAsia="Comic Sans MS" w:hAnsi="Comic Sans MS" w:cs="Comic Sans MS"/>
          <w:sz w:val="20"/>
          <w:szCs w:val="20"/>
        </w:rPr>
      </w:pPr>
    </w:p>
    <w:p w14:paraId="4EF61924" w14:textId="2AA3D8BD" w:rsidR="007F4485" w:rsidRDefault="007F4485" w:rsidP="7EF27A3A">
      <w:pPr>
        <w:pBdr>
          <w:top w:val="nil"/>
          <w:left w:val="nil"/>
          <w:bottom w:val="nil"/>
          <w:right w:val="nil"/>
          <w:between w:val="nil"/>
        </w:pBdr>
        <w:spacing w:line="276" w:lineRule="auto"/>
        <w:rPr>
          <w:rFonts w:ascii="Comic Sans MS" w:eastAsia="Comic Sans MS" w:hAnsi="Comic Sans MS" w:cs="Comic Sans MS"/>
          <w:sz w:val="20"/>
          <w:szCs w:val="20"/>
        </w:rPr>
      </w:pPr>
    </w:p>
    <w:p w14:paraId="1BC8274E" w14:textId="49A64836" w:rsidR="7EF27A3A" w:rsidRDefault="7EF27A3A" w:rsidP="7EF27A3A">
      <w:pPr>
        <w:pBdr>
          <w:top w:val="nil"/>
          <w:left w:val="nil"/>
          <w:bottom w:val="nil"/>
          <w:right w:val="nil"/>
          <w:between w:val="nil"/>
        </w:pBdr>
        <w:spacing w:line="276" w:lineRule="auto"/>
        <w:rPr>
          <w:rFonts w:ascii="Comic Sans MS" w:eastAsia="Comic Sans MS" w:hAnsi="Comic Sans MS" w:cs="Comic Sans MS"/>
          <w:sz w:val="20"/>
          <w:szCs w:val="20"/>
        </w:rPr>
      </w:pPr>
    </w:p>
    <w:p w14:paraId="0FC9C585" w14:textId="0DAEFB43" w:rsidR="7EF27A3A" w:rsidRDefault="7EF27A3A" w:rsidP="7EF27A3A">
      <w:pPr>
        <w:pBdr>
          <w:top w:val="nil"/>
          <w:left w:val="nil"/>
          <w:bottom w:val="nil"/>
          <w:right w:val="nil"/>
          <w:between w:val="nil"/>
        </w:pBdr>
        <w:spacing w:line="276" w:lineRule="auto"/>
        <w:rPr>
          <w:rFonts w:ascii="Comic Sans MS" w:eastAsia="Comic Sans MS" w:hAnsi="Comic Sans MS" w:cs="Comic Sans MS"/>
          <w:sz w:val="20"/>
          <w:szCs w:val="20"/>
        </w:rPr>
      </w:pPr>
    </w:p>
    <w:p w14:paraId="22E61767" w14:textId="77777777" w:rsidR="7EF27A3A" w:rsidRDefault="7EF27A3A" w:rsidP="7EF27A3A">
      <w:pPr>
        <w:pBdr>
          <w:top w:val="nil"/>
          <w:left w:val="nil"/>
          <w:bottom w:val="nil"/>
          <w:right w:val="nil"/>
          <w:between w:val="nil"/>
        </w:pBdr>
        <w:spacing w:line="276" w:lineRule="auto"/>
        <w:rPr>
          <w:rFonts w:ascii="Comic Sans MS" w:eastAsia="Comic Sans MS" w:hAnsi="Comic Sans MS" w:cs="Comic Sans MS"/>
          <w:sz w:val="20"/>
          <w:szCs w:val="20"/>
        </w:rPr>
      </w:pPr>
    </w:p>
    <w:p w14:paraId="14BC9653" w14:textId="77777777" w:rsidR="0058328A" w:rsidRDefault="0058328A" w:rsidP="7EF27A3A">
      <w:pPr>
        <w:pBdr>
          <w:top w:val="nil"/>
          <w:left w:val="nil"/>
          <w:bottom w:val="nil"/>
          <w:right w:val="nil"/>
          <w:between w:val="nil"/>
        </w:pBdr>
        <w:spacing w:line="276" w:lineRule="auto"/>
        <w:rPr>
          <w:rFonts w:ascii="Comic Sans MS" w:eastAsia="Comic Sans MS" w:hAnsi="Comic Sans MS" w:cs="Comic Sans MS"/>
          <w:sz w:val="20"/>
          <w:szCs w:val="20"/>
        </w:rPr>
      </w:pPr>
    </w:p>
    <w:p w14:paraId="1E3F4D05" w14:textId="77777777" w:rsidR="0058328A" w:rsidRDefault="0058328A" w:rsidP="7EF27A3A">
      <w:pPr>
        <w:pBdr>
          <w:top w:val="nil"/>
          <w:left w:val="nil"/>
          <w:bottom w:val="nil"/>
          <w:right w:val="nil"/>
          <w:between w:val="nil"/>
        </w:pBdr>
        <w:spacing w:line="276" w:lineRule="auto"/>
        <w:rPr>
          <w:rFonts w:ascii="Comic Sans MS" w:eastAsia="Comic Sans MS" w:hAnsi="Comic Sans MS" w:cs="Comic Sans MS"/>
          <w:sz w:val="20"/>
          <w:szCs w:val="20"/>
        </w:rPr>
      </w:pPr>
    </w:p>
    <w:p w14:paraId="6036E146" w14:textId="77777777" w:rsidR="0058328A" w:rsidRDefault="0058328A" w:rsidP="7EF27A3A">
      <w:pPr>
        <w:pBdr>
          <w:top w:val="nil"/>
          <w:left w:val="nil"/>
          <w:bottom w:val="nil"/>
          <w:right w:val="nil"/>
          <w:between w:val="nil"/>
        </w:pBdr>
        <w:spacing w:line="276" w:lineRule="auto"/>
        <w:rPr>
          <w:rFonts w:ascii="Comic Sans MS" w:eastAsia="Comic Sans MS" w:hAnsi="Comic Sans MS" w:cs="Comic Sans MS"/>
          <w:sz w:val="20"/>
          <w:szCs w:val="20"/>
        </w:rPr>
      </w:pPr>
    </w:p>
    <w:p w14:paraId="59F9D25B" w14:textId="77777777" w:rsidR="0058328A" w:rsidRDefault="0058328A" w:rsidP="7EF27A3A">
      <w:pPr>
        <w:pBdr>
          <w:top w:val="nil"/>
          <w:left w:val="nil"/>
          <w:bottom w:val="nil"/>
          <w:right w:val="nil"/>
          <w:between w:val="nil"/>
        </w:pBdr>
        <w:spacing w:line="276" w:lineRule="auto"/>
        <w:rPr>
          <w:rFonts w:ascii="Comic Sans MS" w:eastAsia="Comic Sans MS" w:hAnsi="Comic Sans MS" w:cs="Comic Sans MS"/>
          <w:sz w:val="20"/>
          <w:szCs w:val="20"/>
        </w:rPr>
      </w:pPr>
    </w:p>
    <w:p w14:paraId="2C63DD35" w14:textId="346D238E" w:rsidR="0058328A" w:rsidRDefault="0058328A" w:rsidP="7EF27A3A">
      <w:pPr>
        <w:pBdr>
          <w:top w:val="nil"/>
          <w:left w:val="nil"/>
          <w:bottom w:val="nil"/>
          <w:right w:val="nil"/>
          <w:between w:val="nil"/>
        </w:pBdr>
        <w:spacing w:line="276" w:lineRule="auto"/>
        <w:rPr>
          <w:rFonts w:ascii="Comic Sans MS" w:eastAsia="Comic Sans MS" w:hAnsi="Comic Sans MS" w:cs="Comic Sans MS"/>
          <w:sz w:val="20"/>
          <w:szCs w:val="20"/>
        </w:rPr>
        <w:sectPr w:rsidR="0058328A" w:rsidSect="0058328A">
          <w:headerReference w:type="default" r:id="rId9"/>
          <w:footerReference w:type="default" r:id="rId10"/>
          <w:headerReference w:type="first" r:id="rId11"/>
          <w:footerReference w:type="first" r:id="rId12"/>
          <w:pgSz w:w="12240" w:h="15840"/>
          <w:pgMar w:top="288" w:right="720" w:bottom="288" w:left="720" w:header="720" w:footer="720" w:gutter="0"/>
          <w:pgNumType w:start="1"/>
          <w:cols w:space="720"/>
        </w:sectPr>
      </w:pPr>
    </w:p>
    <w:p w14:paraId="522F5CFC" w14:textId="77777777" w:rsidR="00B5777E" w:rsidRDefault="00B5777E">
      <w:pPr>
        <w:spacing w:before="1"/>
        <w:rPr>
          <w:rFonts w:ascii="Comic Sans MS" w:eastAsia="Comic Sans MS" w:hAnsi="Comic Sans MS" w:cs="Comic Sans MS"/>
          <w:sz w:val="6"/>
          <w:szCs w:val="6"/>
        </w:rPr>
      </w:pPr>
    </w:p>
    <w:p w14:paraId="7E0F0064" w14:textId="77777777" w:rsidR="00B5777E" w:rsidRDefault="00E07710">
      <w:pPr>
        <w:ind w:left="109"/>
        <w:rPr>
          <w:rFonts w:ascii="Comic Sans MS" w:eastAsia="Comic Sans MS" w:hAnsi="Comic Sans MS" w:cs="Comic Sans MS"/>
          <w:sz w:val="20"/>
          <w:szCs w:val="20"/>
        </w:rPr>
      </w:pPr>
      <w:r>
        <w:rPr>
          <w:rFonts w:ascii="Comic Sans MS" w:eastAsia="Comic Sans MS" w:hAnsi="Comic Sans MS" w:cs="Comic Sans MS"/>
          <w:noProof/>
          <w:sz w:val="20"/>
          <w:szCs w:val="20"/>
        </w:rPr>
        <w:lastRenderedPageBreak/>
        <mc:AlternateContent>
          <mc:Choice Requires="wps">
            <w:drawing>
              <wp:inline distT="0" distB="0" distL="0" distR="0" wp14:anchorId="70E46EB4" wp14:editId="0677DA78">
                <wp:extent cx="6093460" cy="332740"/>
                <wp:effectExtent l="0" t="0" r="0" b="0"/>
                <wp:docPr id="1" name="Rectangle 1"/>
                <wp:cNvGraphicFramePr/>
                <a:graphic xmlns:a="http://schemas.openxmlformats.org/drawingml/2006/main">
                  <a:graphicData uri="http://schemas.microsoft.com/office/word/2010/wordprocessingShape">
                    <wps:wsp>
                      <wps:cNvSpPr/>
                      <wps:spPr>
                        <a:xfrm>
                          <a:off x="2304033" y="3618393"/>
                          <a:ext cx="6083935" cy="323215"/>
                        </a:xfrm>
                        <a:prstGeom prst="rect">
                          <a:avLst/>
                        </a:prstGeom>
                        <a:noFill/>
                        <a:ln w="9525" cap="flat" cmpd="sng">
                          <a:solidFill>
                            <a:srgbClr val="000000"/>
                          </a:solidFill>
                          <a:prstDash val="solid"/>
                          <a:miter lim="800000"/>
                          <a:headEnd type="none" w="sm" len="sm"/>
                          <a:tailEnd type="none" w="sm" len="sm"/>
                        </a:ln>
                      </wps:spPr>
                      <wps:txbx>
                        <w:txbxContent>
                          <w:p w14:paraId="4A459B9D" w14:textId="77777777" w:rsidR="00964899" w:rsidRDefault="00964899">
                            <w:pPr>
                              <w:spacing w:before="17"/>
                              <w:jc w:val="center"/>
                              <w:textDirection w:val="btLr"/>
                            </w:pPr>
                            <w:r>
                              <w:rPr>
                                <w:rFonts w:ascii="Garamond" w:eastAsia="Garamond" w:hAnsi="Garamond" w:cs="Garamond"/>
                                <w:color w:val="000000"/>
                                <w:sz w:val="44"/>
                              </w:rPr>
                              <w:t>Welcome to The Bayshore School Preschool</w:t>
                            </w:r>
                          </w:p>
                        </w:txbxContent>
                      </wps:txbx>
                      <wps:bodyPr spcFirstLastPara="1" wrap="square" lIns="0" tIns="0" rIns="0" bIns="0" anchor="t" anchorCtr="0"/>
                    </wps:wsp>
                  </a:graphicData>
                </a:graphic>
              </wp:inline>
            </w:drawing>
          </mc:Choice>
          <mc:Fallback>
            <w:pict>
              <v:rect w14:anchorId="70E46EB4" id="Rectangle 1" o:spid="_x0000_s1026" style="width:479.8pt;height:2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" filled="f">
                <v:stroke startarrowwidth="narrow" startarrowlength="short" endarrowwidth="narrow" endarrowlength="short"/>
                <v:textbox inset="0,0,0,0">
                  <w:txbxContent>
                    <w:p w14:paraId="4A459B9D" w14:textId="77777777" w:rsidR="00964899" w:rsidRDefault="00964899">
                      <w:pPr>
                        <w:spacing w:before="17"/>
                        <w:jc w:val="center"/>
                        <w:textDirection w:val="btLr"/>
                      </w:pPr>
                      <w:r>
                        <w:rPr>
                          <w:rFonts w:ascii="Garamond" w:eastAsia="Garamond" w:hAnsi="Garamond" w:cs="Garamond"/>
                          <w:color w:val="000000"/>
                          <w:sz w:val="44"/>
                        </w:rPr>
                        <w:t>Welcome to The Bayshore School Preschool</w:t>
                      </w:r>
                    </w:p>
                  </w:txbxContent>
                </v:textbox>
                <w10:anchorlock/>
              </v:rect>
            </w:pict>
          </mc:Fallback>
        </mc:AlternateContent>
      </w:r>
    </w:p>
    <w:p w14:paraId="208EFC28" w14:textId="77777777" w:rsidR="00B5777E" w:rsidRDefault="00B5777E">
      <w:pPr>
        <w:spacing w:before="9"/>
        <w:rPr>
          <w:rFonts w:ascii="Comic Sans MS" w:eastAsia="Comic Sans MS" w:hAnsi="Comic Sans MS" w:cs="Comic Sans MS"/>
          <w:sz w:val="18"/>
          <w:szCs w:val="18"/>
        </w:rPr>
      </w:pPr>
    </w:p>
    <w:p w14:paraId="286C5FBA" w14:textId="77777777" w:rsidR="00B5777E" w:rsidRDefault="00E07710" w:rsidP="001D28AC">
      <w:pPr>
        <w:spacing w:before="63"/>
        <w:ind w:left="219" w:right="295" w:firstLine="720"/>
        <w:jc w:val="both"/>
        <w:rPr>
          <w:rFonts w:ascii="Garamond" w:eastAsia="Garamond" w:hAnsi="Garamond" w:cs="Garamond"/>
          <w:sz w:val="28"/>
          <w:szCs w:val="28"/>
        </w:rPr>
      </w:pPr>
      <w:r>
        <w:rPr>
          <w:rFonts w:ascii="Garamond" w:eastAsia="Garamond" w:hAnsi="Garamond" w:cs="Garamond"/>
          <w:sz w:val="28"/>
          <w:szCs w:val="28"/>
        </w:rPr>
        <w:t>The Bayshore School Preschool staff welcomes you and your child to our school. Our program is operated by the Bayshore Elementary School District, funded by the State Department of Education and is licensed by Community Care Licensing. Children must be three years of age to enter and may attend until they enter kindergarten. Priority enrollment is given to parents who live or work in the Bayshore Community of Daly City.</w:t>
      </w:r>
    </w:p>
    <w:p w14:paraId="2E505C50" w14:textId="77777777" w:rsidR="00D93722" w:rsidRDefault="00D93722" w:rsidP="001D28AC">
      <w:pPr>
        <w:spacing w:before="10"/>
        <w:ind w:firstLine="219"/>
        <w:jc w:val="both"/>
        <w:rPr>
          <w:rFonts w:ascii="Garamond" w:eastAsia="Garamond" w:hAnsi="Garamond" w:cs="Garamond"/>
          <w:b/>
          <w:bCs/>
          <w:sz w:val="28"/>
          <w:szCs w:val="28"/>
        </w:rPr>
      </w:pPr>
    </w:p>
    <w:p w14:paraId="21DCD93F" w14:textId="41F1E97D" w:rsidR="00B5777E" w:rsidRDefault="001D28AC" w:rsidP="001D28AC">
      <w:pPr>
        <w:spacing w:before="10"/>
        <w:ind w:firstLine="720"/>
        <w:jc w:val="both"/>
        <w:rPr>
          <w:rFonts w:ascii="Garamond" w:eastAsia="Garamond" w:hAnsi="Garamond" w:cs="Garamond"/>
          <w:sz w:val="28"/>
          <w:szCs w:val="28"/>
        </w:rPr>
      </w:pPr>
      <w:r>
        <w:rPr>
          <w:rFonts w:ascii="Garamond" w:eastAsia="Garamond" w:hAnsi="Garamond" w:cs="Garamond"/>
          <w:b/>
          <w:bCs/>
          <w:sz w:val="28"/>
          <w:szCs w:val="28"/>
        </w:rPr>
        <w:t xml:space="preserve">    </w:t>
      </w:r>
      <w:r w:rsidR="00E07710" w:rsidRPr="7EF27A3A">
        <w:rPr>
          <w:rFonts w:ascii="Garamond" w:eastAsia="Garamond" w:hAnsi="Garamond" w:cs="Garamond"/>
          <w:b/>
          <w:bCs/>
          <w:sz w:val="28"/>
          <w:szCs w:val="28"/>
        </w:rPr>
        <w:t xml:space="preserve">The part-day Preschool </w:t>
      </w:r>
      <w:r w:rsidR="00A903A0" w:rsidRPr="7EF27A3A">
        <w:rPr>
          <w:rFonts w:ascii="Garamond" w:eastAsia="Garamond" w:hAnsi="Garamond" w:cs="Garamond"/>
          <w:b/>
          <w:bCs/>
          <w:sz w:val="28"/>
          <w:szCs w:val="28"/>
        </w:rPr>
        <w:t>classes are offered from 8:15am - 11:15am and 12:15pm - 3:15pm</w:t>
      </w:r>
      <w:r w:rsidR="00E07710" w:rsidRPr="7EF27A3A">
        <w:rPr>
          <w:rFonts w:ascii="Garamond" w:eastAsia="Garamond" w:hAnsi="Garamond" w:cs="Garamond"/>
          <w:b/>
          <w:bCs/>
          <w:sz w:val="28"/>
          <w:szCs w:val="28"/>
        </w:rPr>
        <w:t xml:space="preserve"> throughout the year</w:t>
      </w:r>
      <w:r w:rsidR="00E07710" w:rsidRPr="7EF27A3A">
        <w:rPr>
          <w:rFonts w:ascii="Garamond" w:eastAsia="Garamond" w:hAnsi="Garamond" w:cs="Garamond"/>
          <w:sz w:val="28"/>
          <w:szCs w:val="28"/>
        </w:rPr>
        <w:t xml:space="preserve">. Holidays are based on the Bayshore Elementary School District’s school calendar. The program offers an educational component, a nutritious snack, and opportunities for parent participation and education. </w:t>
      </w:r>
    </w:p>
    <w:p w14:paraId="3086FCE3" w14:textId="77777777" w:rsidR="00B5777E" w:rsidRDefault="00B5777E" w:rsidP="001D28AC">
      <w:pPr>
        <w:spacing w:before="4"/>
        <w:jc w:val="both"/>
        <w:rPr>
          <w:rFonts w:ascii="Garamond" w:eastAsia="Garamond" w:hAnsi="Garamond" w:cs="Garamond"/>
          <w:sz w:val="28"/>
          <w:szCs w:val="28"/>
        </w:rPr>
      </w:pPr>
    </w:p>
    <w:p w14:paraId="45A05061" w14:textId="48FC10E5" w:rsidR="00B5777E" w:rsidRDefault="00070017" w:rsidP="001D28AC">
      <w:pPr>
        <w:jc w:val="both"/>
        <w:rPr>
          <w:rFonts w:ascii="Garamond" w:eastAsia="Garamond" w:hAnsi="Garamond" w:cs="Garamond"/>
          <w:sz w:val="28"/>
          <w:szCs w:val="28"/>
        </w:rPr>
      </w:pPr>
      <w:r w:rsidRPr="339C882E">
        <w:rPr>
          <w:rFonts w:ascii="Garamond" w:eastAsia="Garamond" w:hAnsi="Garamond" w:cs="Garamond"/>
          <w:b/>
          <w:bCs/>
          <w:sz w:val="28"/>
          <w:szCs w:val="28"/>
        </w:rPr>
        <w:t xml:space="preserve">   </w:t>
      </w:r>
      <w:r w:rsidR="00E07710" w:rsidRPr="339C882E">
        <w:rPr>
          <w:rFonts w:ascii="Garamond" w:eastAsia="Garamond" w:hAnsi="Garamond" w:cs="Garamond"/>
          <w:b/>
          <w:bCs/>
          <w:sz w:val="28"/>
          <w:szCs w:val="28"/>
        </w:rPr>
        <w:t>Mission</w:t>
      </w:r>
      <w:r w:rsidR="5F11E6F0" w:rsidRPr="339C882E">
        <w:rPr>
          <w:rFonts w:ascii="Garamond" w:eastAsia="Garamond" w:hAnsi="Garamond" w:cs="Garamond"/>
          <w:b/>
          <w:bCs/>
          <w:sz w:val="28"/>
          <w:szCs w:val="28"/>
        </w:rPr>
        <w:t xml:space="preserve">: </w:t>
      </w:r>
      <w:r w:rsidR="5F11E6F0" w:rsidRPr="00D93722">
        <w:rPr>
          <w:rFonts w:ascii="Garamond" w:eastAsia="Garamond" w:hAnsi="Garamond" w:cs="Garamond"/>
          <w:bCs/>
          <w:sz w:val="28"/>
          <w:szCs w:val="28"/>
        </w:rPr>
        <w:t>Engage</w:t>
      </w:r>
      <w:r w:rsidR="00E07710" w:rsidRPr="00D93722">
        <w:rPr>
          <w:rFonts w:ascii="Garamond" w:eastAsia="Garamond" w:hAnsi="Garamond" w:cs="Garamond"/>
          <w:sz w:val="28"/>
          <w:szCs w:val="28"/>
        </w:rPr>
        <w:t>.</w:t>
      </w:r>
      <w:r w:rsidR="00E07710" w:rsidRPr="339C882E">
        <w:rPr>
          <w:rFonts w:ascii="Garamond" w:eastAsia="Garamond" w:hAnsi="Garamond" w:cs="Garamond"/>
          <w:sz w:val="28"/>
          <w:szCs w:val="28"/>
        </w:rPr>
        <w:t xml:space="preserve"> Educate. Empower.</w:t>
      </w:r>
    </w:p>
    <w:p w14:paraId="3A4A7BF2" w14:textId="50507642" w:rsidR="00070017" w:rsidRDefault="00070017" w:rsidP="001D28AC">
      <w:pPr>
        <w:jc w:val="both"/>
        <w:rPr>
          <w:rFonts w:ascii="Garamond" w:eastAsia="Garamond" w:hAnsi="Garamond" w:cs="Garamond"/>
          <w:sz w:val="28"/>
          <w:szCs w:val="28"/>
          <w:highlight w:val="white"/>
        </w:rPr>
      </w:pPr>
      <w:r w:rsidRPr="7EF27A3A">
        <w:rPr>
          <w:rFonts w:ascii="Garamond" w:eastAsia="Garamond" w:hAnsi="Garamond" w:cs="Garamond"/>
          <w:b/>
          <w:bCs/>
          <w:sz w:val="28"/>
          <w:szCs w:val="28"/>
        </w:rPr>
        <w:t xml:space="preserve"> </w:t>
      </w:r>
      <w:r w:rsidR="35D47728" w:rsidRPr="7EF27A3A">
        <w:rPr>
          <w:rFonts w:ascii="Garamond" w:eastAsia="Garamond" w:hAnsi="Garamond" w:cs="Garamond"/>
          <w:b/>
          <w:bCs/>
          <w:sz w:val="28"/>
          <w:szCs w:val="28"/>
        </w:rPr>
        <w:t xml:space="preserve"> </w:t>
      </w:r>
      <w:r w:rsidR="21BC3F07" w:rsidRPr="7EF27A3A">
        <w:rPr>
          <w:rFonts w:ascii="Garamond" w:eastAsia="Garamond" w:hAnsi="Garamond" w:cs="Garamond"/>
          <w:b/>
          <w:bCs/>
          <w:sz w:val="28"/>
          <w:szCs w:val="28"/>
        </w:rPr>
        <w:t xml:space="preserve"> </w:t>
      </w:r>
      <w:r w:rsidR="00E07710" w:rsidRPr="7EF27A3A">
        <w:rPr>
          <w:rFonts w:ascii="Garamond" w:eastAsia="Garamond" w:hAnsi="Garamond" w:cs="Garamond"/>
          <w:b/>
          <w:bCs/>
          <w:sz w:val="28"/>
          <w:szCs w:val="28"/>
        </w:rPr>
        <w:t xml:space="preserve">Vision: </w:t>
      </w:r>
      <w:r w:rsidR="00E07710" w:rsidRPr="7EF27A3A">
        <w:rPr>
          <w:rFonts w:ascii="Garamond" w:eastAsia="Garamond" w:hAnsi="Garamond" w:cs="Garamond"/>
          <w:sz w:val="28"/>
          <w:szCs w:val="28"/>
          <w:highlight w:val="white"/>
        </w:rPr>
        <w:t xml:space="preserve">The Bayshore Community – Growing engaged hearts, educated </w:t>
      </w:r>
      <w:r w:rsidR="00E35B95" w:rsidRPr="7EF27A3A">
        <w:rPr>
          <w:rFonts w:ascii="Garamond" w:eastAsia="Garamond" w:hAnsi="Garamond" w:cs="Garamond"/>
          <w:sz w:val="28"/>
          <w:szCs w:val="28"/>
          <w:highlight w:val="white"/>
        </w:rPr>
        <w:t xml:space="preserve">minds, </w:t>
      </w:r>
      <w:r w:rsidR="1605AF9D" w:rsidRPr="7EF27A3A">
        <w:rPr>
          <w:rFonts w:ascii="Garamond" w:eastAsia="Garamond" w:hAnsi="Garamond" w:cs="Garamond"/>
          <w:sz w:val="28"/>
          <w:szCs w:val="28"/>
          <w:highlight w:val="white"/>
        </w:rPr>
        <w:t xml:space="preserve"> </w:t>
      </w:r>
      <w:r w:rsidR="00E07710" w:rsidRPr="7EF27A3A">
        <w:rPr>
          <w:rFonts w:ascii="Garamond" w:eastAsia="Garamond" w:hAnsi="Garamond" w:cs="Garamond"/>
          <w:sz w:val="28"/>
          <w:szCs w:val="28"/>
          <w:highlight w:val="white"/>
        </w:rPr>
        <w:t xml:space="preserve"> </w:t>
      </w:r>
      <w:r w:rsidRPr="7EF27A3A">
        <w:rPr>
          <w:rFonts w:ascii="Garamond" w:eastAsia="Garamond" w:hAnsi="Garamond" w:cs="Garamond"/>
          <w:sz w:val="28"/>
          <w:szCs w:val="28"/>
          <w:highlight w:val="white"/>
        </w:rPr>
        <w:t xml:space="preserve"> </w:t>
      </w:r>
      <w:r w:rsidR="5E3E5DC9" w:rsidRPr="7EF27A3A">
        <w:rPr>
          <w:rFonts w:ascii="Garamond" w:eastAsia="Garamond" w:hAnsi="Garamond" w:cs="Garamond"/>
          <w:sz w:val="28"/>
          <w:szCs w:val="28"/>
          <w:highlight w:val="white"/>
        </w:rPr>
        <w:t xml:space="preserve"> </w:t>
      </w:r>
    </w:p>
    <w:p w14:paraId="065C8DB4" w14:textId="515A1B5B" w:rsidR="4269CC6E" w:rsidRDefault="4269CC6E" w:rsidP="001D28AC">
      <w:pPr>
        <w:jc w:val="both"/>
        <w:rPr>
          <w:rFonts w:ascii="Garamond" w:eastAsia="Garamond" w:hAnsi="Garamond" w:cs="Garamond"/>
          <w:sz w:val="28"/>
          <w:szCs w:val="28"/>
          <w:highlight w:val="white"/>
        </w:rPr>
      </w:pPr>
      <w:r w:rsidRPr="7EF27A3A">
        <w:rPr>
          <w:rFonts w:ascii="Garamond" w:eastAsia="Garamond" w:hAnsi="Garamond" w:cs="Garamond"/>
          <w:sz w:val="28"/>
          <w:szCs w:val="28"/>
          <w:highlight w:val="white"/>
        </w:rPr>
        <w:t xml:space="preserve">   and empowered visionaries.</w:t>
      </w:r>
    </w:p>
    <w:p w14:paraId="4D4B38C1" w14:textId="77777777" w:rsidR="00D93722" w:rsidRDefault="00D93722" w:rsidP="001D28AC">
      <w:pPr>
        <w:ind w:firstLine="720"/>
        <w:jc w:val="both"/>
        <w:rPr>
          <w:rFonts w:ascii="Garamond" w:eastAsia="Garamond" w:hAnsi="Garamond" w:cs="Garamond"/>
          <w:sz w:val="28"/>
          <w:szCs w:val="28"/>
        </w:rPr>
      </w:pPr>
    </w:p>
    <w:p w14:paraId="4E6D64B4" w14:textId="1F2799FD" w:rsidR="00B5777E" w:rsidRDefault="00E07710" w:rsidP="001D28AC">
      <w:pPr>
        <w:ind w:firstLine="720"/>
        <w:jc w:val="both"/>
        <w:rPr>
          <w:rFonts w:ascii="Garamond" w:eastAsia="Garamond" w:hAnsi="Garamond" w:cs="Garamond"/>
          <w:sz w:val="28"/>
          <w:szCs w:val="28"/>
        </w:rPr>
      </w:pPr>
      <w:r w:rsidRPr="7EF27A3A">
        <w:rPr>
          <w:rFonts w:ascii="Garamond" w:eastAsia="Garamond" w:hAnsi="Garamond" w:cs="Garamond"/>
          <w:sz w:val="28"/>
          <w:szCs w:val="28"/>
        </w:rPr>
        <w:t xml:space="preserve">All children will receive aligned, high-quality early learning experiences </w:t>
      </w:r>
      <w:r w:rsidR="00D93722" w:rsidRPr="7EF27A3A">
        <w:rPr>
          <w:rFonts w:ascii="Garamond" w:eastAsia="Garamond" w:hAnsi="Garamond" w:cs="Garamond"/>
          <w:sz w:val="28"/>
          <w:szCs w:val="28"/>
        </w:rPr>
        <w:t>in Preschool</w:t>
      </w:r>
      <w:r w:rsidRPr="7EF27A3A">
        <w:rPr>
          <w:rFonts w:ascii="Garamond" w:eastAsia="Garamond" w:hAnsi="Garamond" w:cs="Garamond"/>
          <w:sz w:val="28"/>
          <w:szCs w:val="28"/>
        </w:rPr>
        <w:t xml:space="preserve"> that will build a foundation of social, emotional and intellectual skills.  These skills will support their future success in school and for the rest of their lives.  In this system of shared expectations, all partners – parents, teachers, childcare providers, school administrators, support staff, and families – will collaborate to enhance the students’ development of the four building blocks of school readiness: health and well-being, social and emotional development, language skills, and mathematical thinking.</w:t>
      </w:r>
    </w:p>
    <w:p w14:paraId="55BD3996" w14:textId="77777777" w:rsidR="00BF1300" w:rsidRDefault="00E07710" w:rsidP="001D28AC">
      <w:pPr>
        <w:pBdr>
          <w:top w:val="nil"/>
          <w:left w:val="nil"/>
          <w:bottom w:val="nil"/>
          <w:right w:val="nil"/>
          <w:between w:val="nil"/>
        </w:pBdr>
        <w:spacing w:before="3" w:beforeAutospacing="1" w:afterAutospacing="1"/>
        <w:ind w:left="219" w:right="148"/>
        <w:jc w:val="both"/>
        <w:rPr>
          <w:rFonts w:ascii="Garamond" w:eastAsia="Garamond" w:hAnsi="Garamond" w:cs="Garamond"/>
          <w:color w:val="000000"/>
          <w:sz w:val="28"/>
          <w:szCs w:val="28"/>
        </w:rPr>
      </w:pPr>
      <w:r w:rsidRPr="4A77086B">
        <w:rPr>
          <w:rFonts w:ascii="Garamond" w:eastAsia="Garamond" w:hAnsi="Garamond" w:cs="Garamond"/>
          <w:sz w:val="28"/>
          <w:szCs w:val="28"/>
        </w:rPr>
        <w:t>Parents are always welcome and are allowed access to their children and the staff providing care for their children during normal hours of operation. The program refrains from religious instruction or worship.</w:t>
      </w:r>
      <w:r w:rsidR="00BF1300" w:rsidRPr="4A77086B">
        <w:rPr>
          <w:rFonts w:ascii="Garamond" w:eastAsia="Garamond" w:hAnsi="Garamond" w:cs="Garamond"/>
          <w:color w:val="000000" w:themeColor="text1"/>
          <w:sz w:val="28"/>
          <w:szCs w:val="28"/>
        </w:rPr>
        <w:t xml:space="preserve"> </w:t>
      </w:r>
    </w:p>
    <w:p w14:paraId="5757146B" w14:textId="77777777" w:rsidR="00BF1300" w:rsidRDefault="00BF1300" w:rsidP="001D28AC">
      <w:pPr>
        <w:pBdr>
          <w:top w:val="nil"/>
          <w:left w:val="nil"/>
          <w:bottom w:val="nil"/>
          <w:right w:val="nil"/>
          <w:between w:val="nil"/>
        </w:pBdr>
        <w:spacing w:before="3"/>
        <w:ind w:left="219" w:right="148"/>
        <w:jc w:val="both"/>
        <w:rPr>
          <w:rFonts w:ascii="Garamond" w:eastAsia="Garamond" w:hAnsi="Garamond" w:cs="Garamond"/>
          <w:color w:val="000000"/>
          <w:sz w:val="28"/>
          <w:szCs w:val="28"/>
        </w:rPr>
      </w:pPr>
      <w:r w:rsidRPr="7EF27A3A">
        <w:rPr>
          <w:rFonts w:ascii="Garamond" w:eastAsia="Garamond" w:hAnsi="Garamond" w:cs="Garamond"/>
          <w:color w:val="000000" w:themeColor="text1"/>
          <w:sz w:val="28"/>
          <w:szCs w:val="28"/>
        </w:rPr>
        <w:t xml:space="preserve">The Bayshore Elementary School District in accordance with federal and state policies prohibits discrimination </w:t>
      </w:r>
      <w:bookmarkStart w:id="0" w:name="_Int_XzpprNXM"/>
      <w:r w:rsidRPr="7EF27A3A">
        <w:rPr>
          <w:rFonts w:ascii="Garamond" w:eastAsia="Garamond" w:hAnsi="Garamond" w:cs="Garamond"/>
          <w:color w:val="000000" w:themeColor="text1"/>
          <w:sz w:val="28"/>
          <w:szCs w:val="28"/>
        </w:rPr>
        <w:t>on the basis of</w:t>
      </w:r>
      <w:bookmarkEnd w:id="0"/>
      <w:r w:rsidRPr="7EF27A3A">
        <w:rPr>
          <w:rFonts w:ascii="Garamond" w:eastAsia="Garamond" w:hAnsi="Garamond" w:cs="Garamond"/>
          <w:color w:val="000000" w:themeColor="text1"/>
          <w:sz w:val="28"/>
          <w:szCs w:val="28"/>
        </w:rPr>
        <w:t xml:space="preserve"> race, color, sex, age, handicap or disability, religion or national origin.  </w:t>
      </w:r>
    </w:p>
    <w:p w14:paraId="42B74069" w14:textId="77777777" w:rsidR="00BF1300" w:rsidRDefault="00BF1300" w:rsidP="001D28AC">
      <w:pPr>
        <w:pBdr>
          <w:top w:val="nil"/>
          <w:left w:val="nil"/>
          <w:bottom w:val="nil"/>
          <w:right w:val="nil"/>
          <w:between w:val="nil"/>
        </w:pBdr>
        <w:spacing w:line="242" w:lineRule="auto"/>
        <w:ind w:left="219" w:right="32"/>
        <w:jc w:val="both"/>
        <w:rPr>
          <w:rFonts w:ascii="Garamond" w:eastAsia="Garamond" w:hAnsi="Garamond" w:cs="Garamond"/>
          <w:color w:val="000000"/>
          <w:sz w:val="28"/>
          <w:szCs w:val="28"/>
        </w:rPr>
      </w:pPr>
      <w:r>
        <w:rPr>
          <w:rFonts w:ascii="Garamond" w:eastAsia="Garamond" w:hAnsi="Garamond" w:cs="Garamond"/>
          <w:color w:val="000000"/>
          <w:sz w:val="28"/>
          <w:szCs w:val="28"/>
        </w:rPr>
        <w:t>Participation in the program is dependent on compliance with program policies, procedures and requirements.</w:t>
      </w:r>
    </w:p>
    <w:p w14:paraId="0B2ED96F" w14:textId="093985D2" w:rsidR="00B5777E" w:rsidRDefault="00E07710" w:rsidP="001D28AC">
      <w:pPr>
        <w:ind w:left="219" w:right="383"/>
        <w:jc w:val="both"/>
        <w:rPr>
          <w:rFonts w:ascii="Garamond" w:eastAsia="Garamond" w:hAnsi="Garamond" w:cs="Garamond"/>
          <w:sz w:val="28"/>
          <w:szCs w:val="28"/>
        </w:rPr>
      </w:pPr>
      <w:r w:rsidRPr="339C882E">
        <w:rPr>
          <w:rFonts w:ascii="Garamond" w:eastAsia="Garamond" w:hAnsi="Garamond" w:cs="Garamond"/>
          <w:sz w:val="28"/>
          <w:szCs w:val="28"/>
        </w:rPr>
        <w:t xml:space="preserve">Please take time to review this handbook and keep it handy for reference. Using the guidelines will help make your </w:t>
      </w:r>
      <w:r w:rsidR="24CE87A6" w:rsidRPr="339C882E">
        <w:rPr>
          <w:rFonts w:ascii="Garamond" w:eastAsia="Garamond" w:hAnsi="Garamond" w:cs="Garamond"/>
          <w:sz w:val="28"/>
          <w:szCs w:val="28"/>
        </w:rPr>
        <w:t>preschool</w:t>
      </w:r>
      <w:r w:rsidRPr="339C882E">
        <w:rPr>
          <w:rFonts w:ascii="Garamond" w:eastAsia="Garamond" w:hAnsi="Garamond" w:cs="Garamond"/>
          <w:sz w:val="28"/>
          <w:szCs w:val="28"/>
        </w:rPr>
        <w:t xml:space="preserve"> experience more enjoyable for you and your child.</w:t>
      </w:r>
    </w:p>
    <w:p w14:paraId="1F583046" w14:textId="77777777" w:rsidR="008D2C22" w:rsidRDefault="008D2C22" w:rsidP="001D28AC">
      <w:pPr>
        <w:ind w:right="2151"/>
        <w:jc w:val="both"/>
        <w:rPr>
          <w:rFonts w:ascii="Garamond" w:eastAsia="Garamond" w:hAnsi="Garamond" w:cs="Garamond"/>
          <w:sz w:val="28"/>
          <w:szCs w:val="28"/>
        </w:rPr>
      </w:pPr>
    </w:p>
    <w:p w14:paraId="4DE9186C" w14:textId="77777777" w:rsidR="00F957BE" w:rsidRDefault="00E07710" w:rsidP="001D28AC">
      <w:pPr>
        <w:ind w:right="2151"/>
        <w:jc w:val="both"/>
        <w:rPr>
          <w:rFonts w:ascii="Garamond" w:eastAsia="Garamond" w:hAnsi="Garamond" w:cs="Garamond"/>
          <w:sz w:val="28"/>
          <w:szCs w:val="28"/>
        </w:rPr>
      </w:pPr>
      <w:r w:rsidRPr="7EF27A3A">
        <w:rPr>
          <w:rFonts w:ascii="Garamond" w:eastAsia="Garamond" w:hAnsi="Garamond" w:cs="Garamond"/>
          <w:sz w:val="28"/>
          <w:szCs w:val="28"/>
        </w:rPr>
        <w:t>We look forward to a productive school year</w:t>
      </w:r>
    </w:p>
    <w:p w14:paraId="0C852514" w14:textId="637656B4" w:rsidR="00B5777E" w:rsidRDefault="00E07710" w:rsidP="001D28AC">
      <w:pPr>
        <w:ind w:right="2151"/>
        <w:jc w:val="both"/>
        <w:rPr>
          <w:rFonts w:ascii="Garamond" w:eastAsia="Garamond" w:hAnsi="Garamond" w:cs="Garamond"/>
          <w:sz w:val="28"/>
          <w:szCs w:val="28"/>
        </w:rPr>
      </w:pPr>
      <w:r w:rsidRPr="7EF27A3A">
        <w:rPr>
          <w:rFonts w:ascii="Garamond" w:eastAsia="Garamond" w:hAnsi="Garamond" w:cs="Garamond"/>
          <w:sz w:val="28"/>
          <w:szCs w:val="28"/>
        </w:rPr>
        <w:t>The Bayshore School</w:t>
      </w:r>
      <w:r w:rsidR="004D0E47" w:rsidRPr="7EF27A3A">
        <w:rPr>
          <w:rFonts w:ascii="Garamond" w:eastAsia="Garamond" w:hAnsi="Garamond" w:cs="Garamond"/>
          <w:sz w:val="28"/>
          <w:szCs w:val="28"/>
        </w:rPr>
        <w:t xml:space="preserve"> Preschool</w:t>
      </w:r>
      <w:r w:rsidRPr="7EF27A3A">
        <w:rPr>
          <w:rFonts w:ascii="Garamond" w:eastAsia="Garamond" w:hAnsi="Garamond" w:cs="Garamond"/>
          <w:sz w:val="28"/>
          <w:szCs w:val="28"/>
        </w:rPr>
        <w:t xml:space="preserve"> Staf</w:t>
      </w:r>
      <w:r w:rsidR="346BD011" w:rsidRPr="7EF27A3A">
        <w:rPr>
          <w:rFonts w:ascii="Garamond" w:eastAsia="Garamond" w:hAnsi="Garamond" w:cs="Garamond"/>
          <w:sz w:val="28"/>
          <w:szCs w:val="28"/>
        </w:rPr>
        <w:t>f</w:t>
      </w:r>
    </w:p>
    <w:p w14:paraId="6AEC14D4" w14:textId="77777777" w:rsidR="00B5777E" w:rsidRDefault="00B5777E" w:rsidP="001D28AC">
      <w:pPr>
        <w:pBdr>
          <w:top w:val="nil"/>
          <w:left w:val="nil"/>
          <w:bottom w:val="nil"/>
          <w:right w:val="nil"/>
          <w:between w:val="nil"/>
        </w:pBdr>
        <w:spacing w:line="276" w:lineRule="auto"/>
        <w:jc w:val="both"/>
        <w:rPr>
          <w:sz w:val="28"/>
          <w:szCs w:val="28"/>
        </w:rPr>
        <w:sectPr w:rsidR="00B5777E" w:rsidSect="00F957BE">
          <w:headerReference w:type="default" r:id="rId13"/>
          <w:headerReference w:type="first" r:id="rId14"/>
          <w:footerReference w:type="first" r:id="rId15"/>
          <w:type w:val="continuous"/>
          <w:pgSz w:w="12240" w:h="15840"/>
          <w:pgMar w:top="576" w:right="1008" w:bottom="0" w:left="1008" w:header="720" w:footer="432" w:gutter="0"/>
          <w:cols w:space="720"/>
        </w:sectPr>
      </w:pPr>
    </w:p>
    <w:p w14:paraId="7545C8E2" w14:textId="77777777" w:rsidR="00D93722" w:rsidRDefault="00D93722" w:rsidP="7EF27A3A">
      <w:pPr>
        <w:spacing w:before="51"/>
        <w:jc w:val="center"/>
        <w:rPr>
          <w:rFonts w:ascii="Garamond" w:eastAsia="Garamond" w:hAnsi="Garamond" w:cs="Garamond"/>
          <w:b/>
          <w:bCs/>
          <w:sz w:val="28"/>
          <w:szCs w:val="28"/>
          <w:u w:val="single"/>
        </w:rPr>
      </w:pPr>
    </w:p>
    <w:p w14:paraId="03DE30B2" w14:textId="5E6A08A2" w:rsidR="7EF27A3A" w:rsidRDefault="7EF27A3A" w:rsidP="7EF27A3A">
      <w:pPr>
        <w:spacing w:before="51"/>
        <w:jc w:val="center"/>
        <w:rPr>
          <w:rFonts w:ascii="Garamond" w:eastAsia="Garamond" w:hAnsi="Garamond" w:cs="Garamond"/>
          <w:b/>
          <w:bCs/>
          <w:sz w:val="28"/>
          <w:szCs w:val="28"/>
          <w:u w:val="single"/>
        </w:rPr>
      </w:pPr>
    </w:p>
    <w:p w14:paraId="47A592E3" w14:textId="2BCD3DA3" w:rsidR="00B5777E" w:rsidRDefault="00E07710" w:rsidP="7EF27A3A">
      <w:pPr>
        <w:spacing w:before="51"/>
        <w:jc w:val="center"/>
        <w:rPr>
          <w:rFonts w:ascii="Garamond" w:eastAsia="Garamond" w:hAnsi="Garamond" w:cs="Garamond"/>
          <w:sz w:val="28"/>
          <w:szCs w:val="28"/>
        </w:rPr>
      </w:pPr>
      <w:r w:rsidRPr="7EF27A3A">
        <w:rPr>
          <w:rFonts w:ascii="Garamond" w:eastAsia="Garamond" w:hAnsi="Garamond" w:cs="Garamond"/>
          <w:b/>
          <w:bCs/>
          <w:sz w:val="28"/>
          <w:szCs w:val="28"/>
          <w:u w:val="single"/>
        </w:rPr>
        <w:lastRenderedPageBreak/>
        <w:t>PRESCHOOL OFFICE HOURS</w:t>
      </w:r>
    </w:p>
    <w:p w14:paraId="7ED5B66D" w14:textId="3938864D" w:rsidR="00B5777E" w:rsidRDefault="2B587417" w:rsidP="7EF27A3A">
      <w:pPr>
        <w:pBdr>
          <w:top w:val="nil"/>
          <w:left w:val="nil"/>
          <w:bottom w:val="nil"/>
          <w:right w:val="nil"/>
          <w:between w:val="nil"/>
        </w:pBdr>
        <w:spacing w:before="75" w:line="274" w:lineRule="auto"/>
        <w:ind w:left="3465" w:right="3469" w:firstLine="5"/>
        <w:jc w:val="center"/>
        <w:rPr>
          <w:rFonts w:ascii="Garamond" w:eastAsia="Garamond" w:hAnsi="Garamond" w:cs="Garamond"/>
          <w:sz w:val="32"/>
          <w:szCs w:val="32"/>
        </w:rPr>
      </w:pPr>
      <w:r w:rsidRPr="7EF27A3A">
        <w:rPr>
          <w:rFonts w:ascii="Garamond" w:eastAsia="Garamond" w:hAnsi="Garamond" w:cs="Garamond"/>
          <w:sz w:val="32"/>
          <w:szCs w:val="32"/>
        </w:rPr>
        <w:t xml:space="preserve">Monday – Friday: </w:t>
      </w:r>
    </w:p>
    <w:p w14:paraId="3600E5E8" w14:textId="7E9DB5CB" w:rsidR="00B5777E" w:rsidRDefault="00E07710" w:rsidP="7EF27A3A">
      <w:pPr>
        <w:pBdr>
          <w:top w:val="nil"/>
          <w:left w:val="nil"/>
          <w:bottom w:val="nil"/>
          <w:right w:val="nil"/>
          <w:between w:val="nil"/>
        </w:pBdr>
        <w:spacing w:before="75" w:line="274" w:lineRule="auto"/>
        <w:ind w:left="3465" w:right="3469" w:firstLine="5"/>
        <w:jc w:val="center"/>
        <w:rPr>
          <w:rFonts w:ascii="Garamond" w:eastAsia="Garamond" w:hAnsi="Garamond" w:cs="Garamond"/>
          <w:sz w:val="32"/>
          <w:szCs w:val="32"/>
        </w:rPr>
      </w:pPr>
      <w:r w:rsidRPr="7EF27A3A">
        <w:rPr>
          <w:rFonts w:ascii="Garamond" w:eastAsia="Garamond" w:hAnsi="Garamond" w:cs="Garamond"/>
          <w:sz w:val="32"/>
          <w:szCs w:val="32"/>
        </w:rPr>
        <w:t>8:00a</w:t>
      </w:r>
      <w:r w:rsidR="469265E6" w:rsidRPr="7EF27A3A">
        <w:rPr>
          <w:rFonts w:ascii="Garamond" w:eastAsia="Garamond" w:hAnsi="Garamond" w:cs="Garamond"/>
          <w:sz w:val="32"/>
          <w:szCs w:val="32"/>
        </w:rPr>
        <w:t>m</w:t>
      </w:r>
      <w:r w:rsidR="0058328A">
        <w:rPr>
          <w:rFonts w:ascii="Garamond" w:eastAsia="Garamond" w:hAnsi="Garamond" w:cs="Garamond"/>
          <w:sz w:val="32"/>
          <w:szCs w:val="32"/>
        </w:rPr>
        <w:t xml:space="preserve"> </w:t>
      </w:r>
      <w:r w:rsidR="11117D14" w:rsidRPr="7EF27A3A">
        <w:rPr>
          <w:rFonts w:ascii="Garamond" w:eastAsia="Garamond" w:hAnsi="Garamond" w:cs="Garamond"/>
          <w:sz w:val="32"/>
          <w:szCs w:val="32"/>
        </w:rPr>
        <w:t>-</w:t>
      </w:r>
      <w:r w:rsidR="0058328A">
        <w:rPr>
          <w:rFonts w:ascii="Garamond" w:eastAsia="Garamond" w:hAnsi="Garamond" w:cs="Garamond"/>
          <w:sz w:val="32"/>
          <w:szCs w:val="32"/>
        </w:rPr>
        <w:t xml:space="preserve"> </w:t>
      </w:r>
      <w:r w:rsidRPr="7EF27A3A">
        <w:rPr>
          <w:rFonts w:ascii="Garamond" w:eastAsia="Garamond" w:hAnsi="Garamond" w:cs="Garamond"/>
          <w:sz w:val="32"/>
          <w:szCs w:val="32"/>
        </w:rPr>
        <w:t>4:00pm</w:t>
      </w:r>
    </w:p>
    <w:p w14:paraId="6A175F2E" w14:textId="4CC5ED34" w:rsidR="7EF27A3A" w:rsidRDefault="7EF27A3A" w:rsidP="7EF27A3A">
      <w:pPr>
        <w:ind w:left="2427" w:right="2430"/>
        <w:jc w:val="center"/>
        <w:rPr>
          <w:rFonts w:ascii="Garamond" w:eastAsia="Garamond" w:hAnsi="Garamond" w:cs="Garamond"/>
          <w:b/>
          <w:bCs/>
          <w:sz w:val="28"/>
          <w:szCs w:val="28"/>
          <w:u w:val="single"/>
        </w:rPr>
      </w:pPr>
    </w:p>
    <w:p w14:paraId="412E6C92" w14:textId="4E8FC4FD" w:rsidR="00B5777E" w:rsidRDefault="00E07710" w:rsidP="7EF27A3A">
      <w:pPr>
        <w:spacing w:before="6"/>
        <w:ind w:left="2427" w:right="2430"/>
        <w:jc w:val="center"/>
        <w:rPr>
          <w:rFonts w:ascii="Garamond" w:eastAsia="Garamond" w:hAnsi="Garamond" w:cs="Garamond"/>
          <w:sz w:val="28"/>
          <w:szCs w:val="28"/>
        </w:rPr>
      </w:pPr>
      <w:r w:rsidRPr="7EF27A3A">
        <w:rPr>
          <w:rFonts w:ascii="Garamond" w:eastAsia="Garamond" w:hAnsi="Garamond" w:cs="Garamond"/>
          <w:b/>
          <w:bCs/>
          <w:sz w:val="28"/>
          <w:szCs w:val="28"/>
          <w:u w:val="single"/>
        </w:rPr>
        <w:t>CLASSROOM HOURS</w:t>
      </w:r>
    </w:p>
    <w:p w14:paraId="2D07F036" w14:textId="77777777" w:rsidR="00B5777E" w:rsidRDefault="00422B21" w:rsidP="008D642F">
      <w:pPr>
        <w:pBdr>
          <w:top w:val="nil"/>
          <w:left w:val="nil"/>
          <w:bottom w:val="nil"/>
          <w:right w:val="nil"/>
          <w:between w:val="nil"/>
        </w:pBdr>
        <w:spacing w:line="275" w:lineRule="auto"/>
        <w:ind w:left="2160" w:right="2956" w:firstLine="720"/>
        <w:jc w:val="center"/>
        <w:rPr>
          <w:rFonts w:ascii="Garamond" w:eastAsia="Garamond" w:hAnsi="Garamond" w:cs="Garamond"/>
          <w:color w:val="000000"/>
          <w:sz w:val="28"/>
          <w:szCs w:val="28"/>
        </w:rPr>
      </w:pPr>
      <w:r>
        <w:rPr>
          <w:rFonts w:ascii="Garamond" w:eastAsia="Garamond" w:hAnsi="Garamond" w:cs="Garamond"/>
          <w:sz w:val="28"/>
          <w:szCs w:val="28"/>
        </w:rPr>
        <w:t xml:space="preserve">   </w:t>
      </w:r>
      <w:r w:rsidR="00E07710">
        <w:rPr>
          <w:rFonts w:ascii="Garamond" w:eastAsia="Garamond" w:hAnsi="Garamond" w:cs="Garamond"/>
          <w:sz w:val="28"/>
          <w:szCs w:val="28"/>
        </w:rPr>
        <w:t xml:space="preserve">AM Program:  </w:t>
      </w:r>
      <w:r w:rsidR="00E07710">
        <w:rPr>
          <w:rFonts w:ascii="Garamond" w:eastAsia="Garamond" w:hAnsi="Garamond" w:cs="Garamond"/>
          <w:color w:val="000000"/>
          <w:sz w:val="28"/>
          <w:szCs w:val="28"/>
        </w:rPr>
        <w:t>8:15am - 11:15am</w:t>
      </w:r>
    </w:p>
    <w:p w14:paraId="249712EC" w14:textId="77777777" w:rsidR="00B5777E" w:rsidRDefault="00961A2C" w:rsidP="008D642F">
      <w:pPr>
        <w:pBdr>
          <w:top w:val="nil"/>
          <w:left w:val="nil"/>
          <w:bottom w:val="nil"/>
          <w:right w:val="nil"/>
          <w:between w:val="nil"/>
        </w:pBdr>
        <w:spacing w:line="275" w:lineRule="auto"/>
        <w:ind w:left="2160" w:right="2956" w:firstLine="720"/>
        <w:jc w:val="center"/>
        <w:rPr>
          <w:rFonts w:ascii="Garamond" w:eastAsia="Garamond" w:hAnsi="Garamond" w:cs="Garamond"/>
          <w:color w:val="000000"/>
          <w:sz w:val="28"/>
          <w:szCs w:val="28"/>
        </w:rPr>
      </w:pPr>
      <w:r>
        <w:rPr>
          <w:rFonts w:ascii="Garamond" w:eastAsia="Garamond" w:hAnsi="Garamond" w:cs="Garamond"/>
          <w:sz w:val="28"/>
          <w:szCs w:val="28"/>
        </w:rPr>
        <w:t xml:space="preserve"> </w:t>
      </w:r>
      <w:r w:rsidR="00AE7335">
        <w:rPr>
          <w:rFonts w:ascii="Garamond" w:eastAsia="Garamond" w:hAnsi="Garamond" w:cs="Garamond"/>
          <w:sz w:val="28"/>
          <w:szCs w:val="28"/>
        </w:rPr>
        <w:t xml:space="preserve">  </w:t>
      </w:r>
      <w:r w:rsidR="00E07710">
        <w:rPr>
          <w:rFonts w:ascii="Garamond" w:eastAsia="Garamond" w:hAnsi="Garamond" w:cs="Garamond"/>
          <w:sz w:val="28"/>
          <w:szCs w:val="28"/>
        </w:rPr>
        <w:t xml:space="preserve">PM Program: </w:t>
      </w:r>
      <w:r w:rsidR="00E07710">
        <w:rPr>
          <w:rFonts w:ascii="Garamond" w:eastAsia="Garamond" w:hAnsi="Garamond" w:cs="Garamond"/>
          <w:color w:val="000000"/>
          <w:sz w:val="28"/>
          <w:szCs w:val="28"/>
        </w:rPr>
        <w:t xml:space="preserve"> 12:15p</w:t>
      </w:r>
      <w:r w:rsidR="00E07710">
        <w:rPr>
          <w:rFonts w:ascii="Garamond" w:eastAsia="Garamond" w:hAnsi="Garamond" w:cs="Garamond"/>
          <w:sz w:val="28"/>
          <w:szCs w:val="28"/>
        </w:rPr>
        <w:t xml:space="preserve">m </w:t>
      </w:r>
      <w:r w:rsidR="00E07710">
        <w:rPr>
          <w:rFonts w:ascii="Garamond" w:eastAsia="Garamond" w:hAnsi="Garamond" w:cs="Garamond"/>
          <w:color w:val="000000"/>
          <w:sz w:val="28"/>
          <w:szCs w:val="28"/>
        </w:rPr>
        <w:t>- 3:15pm</w:t>
      </w:r>
    </w:p>
    <w:p w14:paraId="52BDB044" w14:textId="77777777" w:rsidR="00B5777E" w:rsidRDefault="00B5777E" w:rsidP="008D642F">
      <w:pPr>
        <w:spacing w:before="5"/>
        <w:jc w:val="center"/>
        <w:rPr>
          <w:rFonts w:ascii="Garamond" w:eastAsia="Garamond" w:hAnsi="Garamond" w:cs="Garamond"/>
          <w:sz w:val="28"/>
          <w:szCs w:val="28"/>
        </w:rPr>
      </w:pPr>
    </w:p>
    <w:p w14:paraId="521FF3F3" w14:textId="77777777" w:rsidR="00B5777E" w:rsidRDefault="00E07710" w:rsidP="008D642F">
      <w:pPr>
        <w:pStyle w:val="Heading2"/>
        <w:ind w:left="2422" w:right="2430"/>
        <w:jc w:val="center"/>
        <w:rPr>
          <w:rFonts w:ascii="Garamond" w:eastAsia="Garamond" w:hAnsi="Garamond" w:cs="Garamond"/>
          <w:b w:val="0"/>
          <w:u w:val="none"/>
        </w:rPr>
      </w:pPr>
      <w:r>
        <w:rPr>
          <w:rFonts w:ascii="Garamond" w:eastAsia="Garamond" w:hAnsi="Garamond" w:cs="Garamond"/>
        </w:rPr>
        <w:t>SCHOOL CALENDAR</w:t>
      </w:r>
    </w:p>
    <w:p w14:paraId="38AF65D8" w14:textId="7DE4BA14" w:rsidR="4A77086B" w:rsidRPr="00AA6A2E" w:rsidRDefault="00E07710" w:rsidP="00AA6A2E">
      <w:pPr>
        <w:spacing w:before="3" w:afterAutospacing="1"/>
        <w:jc w:val="center"/>
        <w:rPr>
          <w:rFonts w:ascii="Garamond" w:eastAsia="Garamond" w:hAnsi="Garamond" w:cs="Garamond"/>
          <w:color w:val="000000"/>
          <w:sz w:val="28"/>
          <w:szCs w:val="28"/>
        </w:rPr>
      </w:pPr>
      <w:r w:rsidRPr="7EF27A3A">
        <w:rPr>
          <w:rFonts w:ascii="Garamond" w:eastAsia="Garamond" w:hAnsi="Garamond" w:cs="Garamond"/>
          <w:sz w:val="28"/>
          <w:szCs w:val="28"/>
        </w:rPr>
        <w:t>The Preschool Program follows the Bayshore Elementary School District calendar.</w:t>
      </w:r>
    </w:p>
    <w:p w14:paraId="61D3BEB4" w14:textId="77777777" w:rsidR="00B5777E" w:rsidRDefault="00E07710">
      <w:pPr>
        <w:pStyle w:val="Heading2"/>
        <w:ind w:left="2417" w:right="2430"/>
        <w:jc w:val="center"/>
        <w:rPr>
          <w:rFonts w:ascii="Garamond" w:eastAsia="Garamond" w:hAnsi="Garamond" w:cs="Garamond"/>
        </w:rPr>
      </w:pPr>
      <w:r>
        <w:rPr>
          <w:rFonts w:ascii="Garamond" w:eastAsia="Garamond" w:hAnsi="Garamond" w:cs="Garamond"/>
        </w:rPr>
        <w:t>SCHOOL HOLIDAYS</w:t>
      </w:r>
    </w:p>
    <w:p w14:paraId="1347FBED" w14:textId="77777777" w:rsidR="00B5777E" w:rsidRDefault="00B5777E">
      <w:pPr>
        <w:pStyle w:val="Heading2"/>
        <w:ind w:left="2417" w:right="2430"/>
        <w:jc w:val="center"/>
        <w:rPr>
          <w:rFonts w:ascii="Garamond" w:eastAsia="Garamond" w:hAnsi="Garamond" w:cs="Garamond"/>
        </w:rPr>
      </w:pPr>
    </w:p>
    <w:tbl>
      <w:tblPr>
        <w:tblStyle w:val="a"/>
        <w:tblW w:w="1017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5490"/>
      </w:tblGrid>
      <w:tr w:rsidR="00B5777E" w14:paraId="3CB5CC6C" w14:textId="77777777" w:rsidTr="00AA6A2E">
        <w:tc>
          <w:tcPr>
            <w:tcW w:w="4680" w:type="dxa"/>
          </w:tcPr>
          <w:p w14:paraId="4B98623A" w14:textId="77777777" w:rsidR="00B5777E" w:rsidRDefault="00D75FB0" w:rsidP="001A78F0">
            <w:pPr>
              <w:ind w:right="97"/>
              <w:rPr>
                <w:rFonts w:ascii="Garamond" w:eastAsia="Garamond" w:hAnsi="Garamond" w:cs="Garamond"/>
                <w:sz w:val="28"/>
                <w:szCs w:val="28"/>
              </w:rPr>
            </w:pPr>
            <w:r>
              <w:rPr>
                <w:rFonts w:ascii="Garamond" w:eastAsia="Garamond" w:hAnsi="Garamond" w:cs="Garamond"/>
                <w:sz w:val="28"/>
                <w:szCs w:val="28"/>
              </w:rPr>
              <w:t xml:space="preserve">  </w:t>
            </w:r>
            <w:r w:rsidR="00E07710">
              <w:rPr>
                <w:rFonts w:ascii="Garamond" w:eastAsia="Garamond" w:hAnsi="Garamond" w:cs="Garamond"/>
                <w:sz w:val="28"/>
                <w:szCs w:val="28"/>
              </w:rPr>
              <w:t>Labor Day</w:t>
            </w:r>
            <w:r>
              <w:rPr>
                <w:rFonts w:ascii="Garamond" w:eastAsia="Garamond" w:hAnsi="Garamond" w:cs="Garamond"/>
                <w:sz w:val="28"/>
                <w:szCs w:val="28"/>
              </w:rPr>
              <w:t xml:space="preserve"> – 1</w:t>
            </w:r>
            <w:r w:rsidRPr="00D75FB0">
              <w:rPr>
                <w:rFonts w:ascii="Garamond" w:eastAsia="Garamond" w:hAnsi="Garamond" w:cs="Garamond"/>
                <w:sz w:val="28"/>
                <w:szCs w:val="28"/>
                <w:vertAlign w:val="superscript"/>
              </w:rPr>
              <w:t>st</w:t>
            </w:r>
            <w:r>
              <w:rPr>
                <w:rFonts w:ascii="Garamond" w:eastAsia="Garamond" w:hAnsi="Garamond" w:cs="Garamond"/>
                <w:sz w:val="28"/>
                <w:szCs w:val="28"/>
              </w:rPr>
              <w:t xml:space="preserve"> Monday in September</w:t>
            </w:r>
          </w:p>
          <w:p w14:paraId="2FFD2E94" w14:textId="77777777" w:rsidR="00D75FB0" w:rsidRDefault="00D75FB0" w:rsidP="00D75FB0">
            <w:pPr>
              <w:ind w:right="97"/>
              <w:rPr>
                <w:rFonts w:ascii="Garamond" w:eastAsia="Garamond" w:hAnsi="Garamond" w:cs="Garamond"/>
                <w:sz w:val="28"/>
                <w:szCs w:val="28"/>
              </w:rPr>
            </w:pPr>
            <w:r>
              <w:rPr>
                <w:rFonts w:ascii="Garamond" w:eastAsia="Garamond" w:hAnsi="Garamond" w:cs="Garamond"/>
                <w:sz w:val="28"/>
                <w:szCs w:val="28"/>
              </w:rPr>
              <w:t xml:space="preserve">  </w:t>
            </w:r>
            <w:r w:rsidR="00E07710">
              <w:rPr>
                <w:rFonts w:ascii="Garamond" w:eastAsia="Garamond" w:hAnsi="Garamond" w:cs="Garamond"/>
                <w:sz w:val="28"/>
                <w:szCs w:val="28"/>
              </w:rPr>
              <w:t>Indigenous People’s Day</w:t>
            </w:r>
            <w:r>
              <w:rPr>
                <w:rFonts w:ascii="Garamond" w:eastAsia="Garamond" w:hAnsi="Garamond" w:cs="Garamond"/>
                <w:sz w:val="28"/>
                <w:szCs w:val="28"/>
              </w:rPr>
              <w:t xml:space="preserve"> – 2</w:t>
            </w:r>
            <w:r w:rsidRPr="00D75FB0">
              <w:rPr>
                <w:rFonts w:ascii="Garamond" w:eastAsia="Garamond" w:hAnsi="Garamond" w:cs="Garamond"/>
                <w:sz w:val="28"/>
                <w:szCs w:val="28"/>
                <w:vertAlign w:val="superscript"/>
              </w:rPr>
              <w:t>nd</w:t>
            </w:r>
            <w:r>
              <w:rPr>
                <w:rFonts w:ascii="Garamond" w:eastAsia="Garamond" w:hAnsi="Garamond" w:cs="Garamond"/>
                <w:sz w:val="28"/>
                <w:szCs w:val="28"/>
              </w:rPr>
              <w:t xml:space="preserve"> Monday</w:t>
            </w:r>
          </w:p>
          <w:p w14:paraId="1EF09FA3" w14:textId="77777777" w:rsidR="00B5777E" w:rsidRDefault="00D75FB0" w:rsidP="00D75FB0">
            <w:pPr>
              <w:ind w:right="97"/>
              <w:rPr>
                <w:rFonts w:ascii="Garamond" w:eastAsia="Garamond" w:hAnsi="Garamond" w:cs="Garamond"/>
                <w:sz w:val="28"/>
                <w:szCs w:val="28"/>
              </w:rPr>
            </w:pPr>
            <w:r>
              <w:rPr>
                <w:rFonts w:ascii="Garamond" w:eastAsia="Garamond" w:hAnsi="Garamond" w:cs="Garamond"/>
                <w:sz w:val="28"/>
                <w:szCs w:val="28"/>
              </w:rPr>
              <w:t xml:space="preserve">     in October  </w:t>
            </w:r>
          </w:p>
          <w:p w14:paraId="1028E8B7" w14:textId="77777777" w:rsidR="00D75FB0" w:rsidRDefault="00E07710" w:rsidP="00D75FB0">
            <w:pPr>
              <w:ind w:left="110" w:right="-83"/>
              <w:rPr>
                <w:rFonts w:ascii="Garamond" w:eastAsia="Garamond" w:hAnsi="Garamond" w:cs="Garamond"/>
                <w:sz w:val="28"/>
                <w:szCs w:val="28"/>
              </w:rPr>
            </w:pPr>
            <w:r>
              <w:rPr>
                <w:rFonts w:ascii="Garamond" w:eastAsia="Garamond" w:hAnsi="Garamond" w:cs="Garamond"/>
                <w:sz w:val="28"/>
                <w:szCs w:val="28"/>
              </w:rPr>
              <w:t>Veterans Day</w:t>
            </w:r>
            <w:r w:rsidR="00D75FB0">
              <w:rPr>
                <w:rFonts w:ascii="Garamond" w:eastAsia="Garamond" w:hAnsi="Garamond" w:cs="Garamond"/>
                <w:sz w:val="28"/>
                <w:szCs w:val="28"/>
              </w:rPr>
              <w:t xml:space="preserve"> – November 11</w:t>
            </w:r>
          </w:p>
          <w:p w14:paraId="0C746650" w14:textId="77777777" w:rsidR="00B5777E" w:rsidRDefault="00E07710" w:rsidP="00D75FB0">
            <w:pPr>
              <w:spacing w:before="8" w:line="274" w:lineRule="auto"/>
              <w:ind w:left="110" w:right="390"/>
              <w:rPr>
                <w:rFonts w:ascii="Garamond" w:eastAsia="Garamond" w:hAnsi="Garamond" w:cs="Garamond"/>
                <w:sz w:val="28"/>
                <w:szCs w:val="28"/>
              </w:rPr>
            </w:pPr>
            <w:r>
              <w:rPr>
                <w:rFonts w:ascii="Garamond" w:eastAsia="Garamond" w:hAnsi="Garamond" w:cs="Garamond"/>
                <w:sz w:val="28"/>
                <w:szCs w:val="28"/>
              </w:rPr>
              <w:t>Thanksgiving Holiday</w:t>
            </w:r>
            <w:r w:rsidR="004D0E47">
              <w:rPr>
                <w:rFonts w:ascii="Garamond" w:eastAsia="Garamond" w:hAnsi="Garamond" w:cs="Garamond"/>
                <w:sz w:val="28"/>
                <w:szCs w:val="28"/>
              </w:rPr>
              <w:t>- 1 week during Thanksgiving</w:t>
            </w:r>
            <w:r>
              <w:rPr>
                <w:rFonts w:ascii="Garamond" w:eastAsia="Garamond" w:hAnsi="Garamond" w:cs="Garamond"/>
                <w:sz w:val="28"/>
                <w:szCs w:val="28"/>
              </w:rPr>
              <w:t xml:space="preserve"> </w:t>
            </w:r>
          </w:p>
          <w:p w14:paraId="6885B685" w14:textId="77777777" w:rsidR="00B5777E" w:rsidRDefault="00E07710">
            <w:pPr>
              <w:spacing w:before="8" w:line="274" w:lineRule="auto"/>
              <w:ind w:left="110" w:right="390"/>
              <w:rPr>
                <w:rFonts w:ascii="Garamond" w:eastAsia="Garamond" w:hAnsi="Garamond" w:cs="Garamond"/>
                <w:sz w:val="28"/>
                <w:szCs w:val="28"/>
              </w:rPr>
            </w:pPr>
            <w:r>
              <w:rPr>
                <w:rFonts w:ascii="Garamond" w:eastAsia="Garamond" w:hAnsi="Garamond" w:cs="Garamond"/>
                <w:sz w:val="28"/>
                <w:szCs w:val="28"/>
              </w:rPr>
              <w:t>Winter Break</w:t>
            </w:r>
            <w:r w:rsidR="00D75FB0">
              <w:rPr>
                <w:rFonts w:ascii="Garamond" w:eastAsia="Garamond" w:hAnsi="Garamond" w:cs="Garamond"/>
                <w:sz w:val="28"/>
                <w:szCs w:val="28"/>
              </w:rPr>
              <w:t xml:space="preserve"> – last week of December </w:t>
            </w:r>
          </w:p>
          <w:p w14:paraId="6CB7F3A4" w14:textId="77777777" w:rsidR="00D75FB0" w:rsidRPr="00D75FB0" w:rsidRDefault="00D75FB0">
            <w:pPr>
              <w:spacing w:before="8" w:line="274" w:lineRule="auto"/>
              <w:ind w:left="110" w:right="390"/>
              <w:rPr>
                <w:rFonts w:ascii="Garamond" w:eastAsia="Garamond" w:hAnsi="Garamond" w:cs="Garamond"/>
                <w:sz w:val="28"/>
                <w:szCs w:val="28"/>
              </w:rPr>
            </w:pPr>
            <w:r>
              <w:rPr>
                <w:rFonts w:ascii="Garamond" w:eastAsia="Garamond" w:hAnsi="Garamond" w:cs="Garamond"/>
                <w:b/>
                <w:sz w:val="28"/>
                <w:szCs w:val="28"/>
              </w:rPr>
              <w:t xml:space="preserve">   </w:t>
            </w:r>
            <w:r>
              <w:rPr>
                <w:rFonts w:ascii="Garamond" w:eastAsia="Garamond" w:hAnsi="Garamond" w:cs="Garamond"/>
                <w:sz w:val="28"/>
                <w:szCs w:val="28"/>
              </w:rPr>
              <w:t>first week of January</w:t>
            </w:r>
          </w:p>
        </w:tc>
        <w:tc>
          <w:tcPr>
            <w:tcW w:w="5490" w:type="dxa"/>
          </w:tcPr>
          <w:p w14:paraId="680AC6EC" w14:textId="77777777" w:rsidR="00D75FB0" w:rsidRDefault="00E07710">
            <w:pPr>
              <w:ind w:left="105" w:right="373"/>
              <w:rPr>
                <w:rFonts w:ascii="Garamond" w:eastAsia="Garamond" w:hAnsi="Garamond" w:cs="Garamond"/>
                <w:sz w:val="28"/>
                <w:szCs w:val="28"/>
              </w:rPr>
            </w:pPr>
            <w:r>
              <w:rPr>
                <w:rFonts w:ascii="Garamond" w:eastAsia="Garamond" w:hAnsi="Garamond" w:cs="Garamond"/>
                <w:sz w:val="28"/>
                <w:szCs w:val="28"/>
              </w:rPr>
              <w:t>Martin L. King Jr. Day</w:t>
            </w:r>
            <w:r w:rsidR="00D75FB0">
              <w:rPr>
                <w:rFonts w:ascii="Garamond" w:eastAsia="Garamond" w:hAnsi="Garamond" w:cs="Garamond"/>
                <w:sz w:val="28"/>
                <w:szCs w:val="28"/>
              </w:rPr>
              <w:t xml:space="preserve"> – 3</w:t>
            </w:r>
            <w:r w:rsidR="00D75FB0" w:rsidRPr="00D75FB0">
              <w:rPr>
                <w:rFonts w:ascii="Garamond" w:eastAsia="Garamond" w:hAnsi="Garamond" w:cs="Garamond"/>
                <w:sz w:val="28"/>
                <w:szCs w:val="28"/>
                <w:vertAlign w:val="superscript"/>
              </w:rPr>
              <w:t>rd</w:t>
            </w:r>
            <w:r w:rsidR="00D75FB0">
              <w:rPr>
                <w:rFonts w:ascii="Garamond" w:eastAsia="Garamond" w:hAnsi="Garamond" w:cs="Garamond"/>
                <w:sz w:val="28"/>
                <w:szCs w:val="28"/>
              </w:rPr>
              <w:t xml:space="preserve"> week in</w:t>
            </w:r>
          </w:p>
          <w:p w14:paraId="007E3E9B" w14:textId="77777777" w:rsidR="00B5777E" w:rsidRDefault="00D75FB0">
            <w:pPr>
              <w:ind w:left="105" w:right="373"/>
              <w:rPr>
                <w:rFonts w:ascii="Garamond" w:eastAsia="Garamond" w:hAnsi="Garamond" w:cs="Garamond"/>
                <w:sz w:val="28"/>
                <w:szCs w:val="28"/>
              </w:rPr>
            </w:pPr>
            <w:r>
              <w:rPr>
                <w:rFonts w:ascii="Garamond" w:eastAsia="Garamond" w:hAnsi="Garamond" w:cs="Garamond"/>
                <w:sz w:val="28"/>
                <w:szCs w:val="28"/>
              </w:rPr>
              <w:t xml:space="preserve">   January</w:t>
            </w:r>
            <w:r w:rsidR="00E07710">
              <w:rPr>
                <w:rFonts w:ascii="Garamond" w:eastAsia="Garamond" w:hAnsi="Garamond" w:cs="Garamond"/>
                <w:sz w:val="28"/>
                <w:szCs w:val="28"/>
              </w:rPr>
              <w:t xml:space="preserve"> </w:t>
            </w:r>
          </w:p>
          <w:p w14:paraId="2228BBC7" w14:textId="5D99845C" w:rsidR="005E5695" w:rsidRDefault="00D93722" w:rsidP="006262F6">
            <w:pPr>
              <w:ind w:left="105" w:right="373"/>
              <w:rPr>
                <w:rFonts w:ascii="Garamond" w:eastAsia="Garamond" w:hAnsi="Garamond" w:cs="Garamond"/>
                <w:sz w:val="28"/>
                <w:szCs w:val="28"/>
              </w:rPr>
            </w:pPr>
            <w:r>
              <w:rPr>
                <w:rFonts w:ascii="Garamond" w:eastAsia="Garamond" w:hAnsi="Garamond" w:cs="Garamond"/>
                <w:sz w:val="28"/>
                <w:szCs w:val="28"/>
              </w:rPr>
              <w:t>Staff Professional Development</w:t>
            </w:r>
            <w:r w:rsidR="006262F6">
              <w:rPr>
                <w:rFonts w:ascii="Garamond" w:eastAsia="Garamond" w:hAnsi="Garamond" w:cs="Garamond"/>
                <w:sz w:val="28"/>
                <w:szCs w:val="28"/>
              </w:rPr>
              <w:t xml:space="preserve"> </w:t>
            </w:r>
            <w:r w:rsidR="008F4216">
              <w:rPr>
                <w:rFonts w:ascii="Garamond" w:eastAsia="Garamond" w:hAnsi="Garamond" w:cs="Garamond"/>
                <w:sz w:val="28"/>
                <w:szCs w:val="28"/>
              </w:rPr>
              <w:t>– 4</w:t>
            </w:r>
            <w:r w:rsidR="008F4216" w:rsidRPr="008F4216">
              <w:rPr>
                <w:rFonts w:ascii="Garamond" w:eastAsia="Garamond" w:hAnsi="Garamond" w:cs="Garamond"/>
                <w:sz w:val="28"/>
                <w:szCs w:val="28"/>
                <w:vertAlign w:val="superscript"/>
              </w:rPr>
              <w:t>th</w:t>
            </w:r>
            <w:r w:rsidR="008F4216">
              <w:rPr>
                <w:rFonts w:ascii="Garamond" w:eastAsia="Garamond" w:hAnsi="Garamond" w:cs="Garamond"/>
                <w:sz w:val="28"/>
                <w:szCs w:val="28"/>
              </w:rPr>
              <w:t xml:space="preserve"> </w:t>
            </w:r>
            <w:r w:rsidR="005E5695">
              <w:rPr>
                <w:rFonts w:ascii="Garamond" w:eastAsia="Garamond" w:hAnsi="Garamond" w:cs="Garamond"/>
                <w:sz w:val="28"/>
                <w:szCs w:val="28"/>
              </w:rPr>
              <w:t>Monday in January</w:t>
            </w:r>
          </w:p>
          <w:p w14:paraId="0FB87EB3" w14:textId="77777777" w:rsidR="005E5695" w:rsidRDefault="005E5695" w:rsidP="005E5695">
            <w:pPr>
              <w:ind w:right="373"/>
              <w:rPr>
                <w:rFonts w:ascii="Garamond" w:eastAsia="Garamond" w:hAnsi="Garamond" w:cs="Garamond"/>
                <w:sz w:val="28"/>
                <w:szCs w:val="28"/>
              </w:rPr>
            </w:pPr>
            <w:r>
              <w:rPr>
                <w:rFonts w:ascii="Garamond" w:eastAsia="Garamond" w:hAnsi="Garamond" w:cs="Garamond"/>
                <w:sz w:val="28"/>
                <w:szCs w:val="28"/>
              </w:rPr>
              <w:t xml:space="preserve">  </w:t>
            </w:r>
            <w:r w:rsidR="00E07710">
              <w:rPr>
                <w:rFonts w:ascii="Garamond" w:eastAsia="Garamond" w:hAnsi="Garamond" w:cs="Garamond"/>
                <w:sz w:val="28"/>
                <w:szCs w:val="28"/>
              </w:rPr>
              <w:t>Presidents’ Day Holiday</w:t>
            </w:r>
            <w:r>
              <w:rPr>
                <w:rFonts w:ascii="Garamond" w:eastAsia="Garamond" w:hAnsi="Garamond" w:cs="Garamond"/>
                <w:sz w:val="28"/>
                <w:szCs w:val="28"/>
              </w:rPr>
              <w:t xml:space="preserve"> – 1 week in</w:t>
            </w:r>
          </w:p>
          <w:p w14:paraId="33E15A1B" w14:textId="77777777" w:rsidR="005E5695" w:rsidRDefault="005E5695" w:rsidP="005E5695">
            <w:pPr>
              <w:ind w:right="373"/>
              <w:rPr>
                <w:rFonts w:ascii="Garamond" w:eastAsia="Garamond" w:hAnsi="Garamond" w:cs="Garamond"/>
                <w:sz w:val="28"/>
                <w:szCs w:val="28"/>
              </w:rPr>
            </w:pPr>
            <w:r>
              <w:rPr>
                <w:rFonts w:ascii="Garamond" w:eastAsia="Garamond" w:hAnsi="Garamond" w:cs="Garamond"/>
                <w:sz w:val="28"/>
                <w:szCs w:val="28"/>
              </w:rPr>
              <w:t xml:space="preserve">    February</w:t>
            </w:r>
          </w:p>
          <w:p w14:paraId="674A7B0F" w14:textId="77777777" w:rsidR="00B5777E" w:rsidRDefault="005E5695" w:rsidP="005E5695">
            <w:pPr>
              <w:ind w:right="373"/>
              <w:rPr>
                <w:rFonts w:ascii="Garamond" w:eastAsia="Garamond" w:hAnsi="Garamond" w:cs="Garamond"/>
                <w:sz w:val="28"/>
                <w:szCs w:val="28"/>
              </w:rPr>
            </w:pPr>
            <w:r>
              <w:rPr>
                <w:rFonts w:ascii="Garamond" w:eastAsia="Garamond" w:hAnsi="Garamond" w:cs="Garamond"/>
                <w:sz w:val="28"/>
                <w:szCs w:val="28"/>
              </w:rPr>
              <w:t xml:space="preserve">  </w:t>
            </w:r>
            <w:r w:rsidR="00E07710">
              <w:rPr>
                <w:rFonts w:ascii="Garamond" w:eastAsia="Garamond" w:hAnsi="Garamond" w:cs="Garamond"/>
                <w:sz w:val="28"/>
                <w:szCs w:val="28"/>
              </w:rPr>
              <w:t>Spring Break</w:t>
            </w:r>
            <w:r>
              <w:rPr>
                <w:rFonts w:ascii="Garamond" w:eastAsia="Garamond" w:hAnsi="Garamond" w:cs="Garamond"/>
                <w:sz w:val="28"/>
                <w:szCs w:val="28"/>
              </w:rPr>
              <w:t xml:space="preserve"> – 1 week in March or April</w:t>
            </w:r>
          </w:p>
          <w:p w14:paraId="2F5FEE51" w14:textId="0A651EA9" w:rsidR="00B5777E" w:rsidRDefault="00D93722">
            <w:pPr>
              <w:ind w:left="105" w:right="373"/>
              <w:rPr>
                <w:rFonts w:ascii="Garamond" w:eastAsia="Garamond" w:hAnsi="Garamond" w:cs="Garamond"/>
                <w:sz w:val="28"/>
                <w:szCs w:val="28"/>
              </w:rPr>
            </w:pPr>
            <w:r>
              <w:rPr>
                <w:rFonts w:ascii="Garamond" w:eastAsia="Garamond" w:hAnsi="Garamond" w:cs="Garamond"/>
                <w:sz w:val="28"/>
                <w:szCs w:val="28"/>
              </w:rPr>
              <w:t>Staff Professional Development</w:t>
            </w:r>
            <w:r w:rsidR="005E5695">
              <w:rPr>
                <w:rFonts w:ascii="Garamond" w:eastAsia="Garamond" w:hAnsi="Garamond" w:cs="Garamond"/>
                <w:sz w:val="28"/>
                <w:szCs w:val="28"/>
              </w:rPr>
              <w:t xml:space="preserve"> – 4</w:t>
            </w:r>
            <w:r w:rsidR="005E5695" w:rsidRPr="005E5695">
              <w:rPr>
                <w:rFonts w:ascii="Garamond" w:eastAsia="Garamond" w:hAnsi="Garamond" w:cs="Garamond"/>
                <w:sz w:val="28"/>
                <w:szCs w:val="28"/>
                <w:vertAlign w:val="superscript"/>
              </w:rPr>
              <w:t>th</w:t>
            </w:r>
            <w:r w:rsidR="005E5695">
              <w:rPr>
                <w:rFonts w:ascii="Garamond" w:eastAsia="Garamond" w:hAnsi="Garamond" w:cs="Garamond"/>
                <w:sz w:val="28"/>
                <w:szCs w:val="28"/>
              </w:rPr>
              <w:t xml:space="preserve"> Monday in April</w:t>
            </w:r>
          </w:p>
          <w:p w14:paraId="0E465EF6" w14:textId="77777777" w:rsidR="00B5777E" w:rsidRDefault="00E07710">
            <w:pPr>
              <w:ind w:left="105" w:right="373"/>
              <w:rPr>
                <w:rFonts w:ascii="Garamond" w:eastAsia="Garamond" w:hAnsi="Garamond" w:cs="Garamond"/>
                <w:b/>
                <w:sz w:val="28"/>
                <w:szCs w:val="28"/>
              </w:rPr>
            </w:pPr>
            <w:r>
              <w:rPr>
                <w:rFonts w:ascii="Garamond" w:eastAsia="Garamond" w:hAnsi="Garamond" w:cs="Garamond"/>
                <w:sz w:val="28"/>
                <w:szCs w:val="28"/>
              </w:rPr>
              <w:t>Memorial Day</w:t>
            </w:r>
            <w:r w:rsidR="005E5695">
              <w:rPr>
                <w:rFonts w:ascii="Garamond" w:eastAsia="Garamond" w:hAnsi="Garamond" w:cs="Garamond"/>
                <w:sz w:val="28"/>
                <w:szCs w:val="28"/>
              </w:rPr>
              <w:t xml:space="preserve"> – Last Monday in May</w:t>
            </w:r>
          </w:p>
        </w:tc>
      </w:tr>
    </w:tbl>
    <w:p w14:paraId="13E22D04" w14:textId="4AC3949D" w:rsidR="4A77086B" w:rsidRDefault="4A77086B" w:rsidP="7EF27A3A">
      <w:pPr>
        <w:spacing w:before="63"/>
        <w:ind w:left="2160" w:right="2430"/>
        <w:jc w:val="center"/>
        <w:rPr>
          <w:rFonts w:ascii="Garamond" w:eastAsia="Garamond" w:hAnsi="Garamond" w:cs="Garamond"/>
        </w:rPr>
      </w:pPr>
    </w:p>
    <w:p w14:paraId="4C2934E9" w14:textId="77777777" w:rsidR="00AA6A2E" w:rsidRDefault="00AA6A2E" w:rsidP="7EF27A3A">
      <w:pPr>
        <w:spacing w:before="63"/>
        <w:ind w:left="2160" w:right="2430"/>
        <w:jc w:val="center"/>
        <w:rPr>
          <w:rFonts w:ascii="Garamond" w:eastAsia="Garamond" w:hAnsi="Garamond" w:cs="Garamond"/>
        </w:rPr>
      </w:pPr>
    </w:p>
    <w:p w14:paraId="5ADDB4FA" w14:textId="3D7B3703" w:rsidR="00F93345" w:rsidRPr="00F93345" w:rsidRDefault="00E07710" w:rsidP="7EF27A3A">
      <w:pPr>
        <w:spacing w:before="63"/>
        <w:ind w:left="2956" w:right="2956"/>
        <w:jc w:val="center"/>
        <w:rPr>
          <w:rFonts w:ascii="Garamond" w:eastAsia="Garamond" w:hAnsi="Garamond" w:cs="Garamond"/>
          <w:b/>
          <w:bCs/>
          <w:sz w:val="28"/>
          <w:szCs w:val="28"/>
          <w:u w:val="single"/>
        </w:rPr>
      </w:pPr>
      <w:r w:rsidRPr="7EF27A3A">
        <w:rPr>
          <w:rFonts w:ascii="Garamond" w:eastAsia="Garamond" w:hAnsi="Garamond" w:cs="Garamond"/>
          <w:b/>
          <w:bCs/>
          <w:sz w:val="28"/>
          <w:szCs w:val="28"/>
          <w:u w:val="single"/>
        </w:rPr>
        <w:t>STAF</w:t>
      </w:r>
      <w:r w:rsidR="00F93345" w:rsidRPr="7EF27A3A">
        <w:rPr>
          <w:rFonts w:ascii="Garamond" w:eastAsia="Garamond" w:hAnsi="Garamond" w:cs="Garamond"/>
          <w:b/>
          <w:bCs/>
          <w:sz w:val="28"/>
          <w:szCs w:val="28"/>
          <w:u w:val="single"/>
        </w:rPr>
        <w:t>F</w:t>
      </w:r>
    </w:p>
    <w:p w14:paraId="1ED2C39F" w14:textId="77777777" w:rsidR="00AA6A2E" w:rsidRDefault="00F93345" w:rsidP="339C882E">
      <w:pPr>
        <w:spacing w:before="63"/>
        <w:ind w:right="-288"/>
        <w:jc w:val="both"/>
        <w:rPr>
          <w:rFonts w:ascii="Garamond" w:eastAsia="Garamond" w:hAnsi="Garamond" w:cs="Garamond"/>
          <w:sz w:val="28"/>
          <w:szCs w:val="28"/>
        </w:rPr>
      </w:pPr>
      <w:r w:rsidRPr="339C882E">
        <w:rPr>
          <w:rFonts w:ascii="Garamond" w:eastAsia="Garamond" w:hAnsi="Garamond" w:cs="Garamond"/>
          <w:sz w:val="28"/>
          <w:szCs w:val="28"/>
        </w:rPr>
        <w:t xml:space="preserve">All staff </w:t>
      </w:r>
      <w:r w:rsidR="6432A531" w:rsidRPr="339C882E">
        <w:rPr>
          <w:rFonts w:ascii="Garamond" w:eastAsia="Garamond" w:hAnsi="Garamond" w:cs="Garamond"/>
          <w:sz w:val="28"/>
          <w:szCs w:val="28"/>
        </w:rPr>
        <w:t>meet</w:t>
      </w:r>
      <w:r w:rsidRPr="339C882E">
        <w:rPr>
          <w:rFonts w:ascii="Garamond" w:eastAsia="Garamond" w:hAnsi="Garamond" w:cs="Garamond"/>
          <w:sz w:val="28"/>
          <w:szCs w:val="28"/>
        </w:rPr>
        <w:t xml:space="preserve"> the California Department of Education certification requirements. They also </w:t>
      </w:r>
    </w:p>
    <w:p w14:paraId="0674C838" w14:textId="443776BB" w:rsidR="00F93345" w:rsidRPr="00F93345" w:rsidRDefault="00F93345" w:rsidP="339C882E">
      <w:pPr>
        <w:spacing w:before="63"/>
        <w:ind w:right="-288"/>
        <w:jc w:val="both"/>
        <w:rPr>
          <w:rFonts w:ascii="Garamond" w:eastAsia="Garamond" w:hAnsi="Garamond" w:cs="Garamond"/>
          <w:b/>
          <w:bCs/>
          <w:sz w:val="28"/>
          <w:szCs w:val="28"/>
          <w:u w:val="single"/>
        </w:rPr>
      </w:pPr>
      <w:r w:rsidRPr="339C882E">
        <w:rPr>
          <w:rFonts w:ascii="Garamond" w:eastAsia="Garamond" w:hAnsi="Garamond" w:cs="Garamond"/>
          <w:sz w:val="28"/>
          <w:szCs w:val="28"/>
        </w:rPr>
        <w:t>receive ongoing training for curriculum, social and emotional behavior, and safety.</w:t>
      </w:r>
    </w:p>
    <w:p w14:paraId="4931C750" w14:textId="77777777" w:rsidR="00B5777E" w:rsidRDefault="00B5777E">
      <w:pPr>
        <w:spacing w:before="6"/>
        <w:rPr>
          <w:rFonts w:ascii="Garamond" w:eastAsia="Garamond" w:hAnsi="Garamond" w:cs="Garamond"/>
          <w:b/>
          <w:sz w:val="28"/>
          <w:szCs w:val="28"/>
        </w:rPr>
      </w:pPr>
    </w:p>
    <w:tbl>
      <w:tblPr>
        <w:tblStyle w:val="a0"/>
        <w:tblW w:w="9024" w:type="dxa"/>
        <w:tblInd w:w="185" w:type="dxa"/>
        <w:tblLayout w:type="fixed"/>
        <w:tblLook w:val="0000" w:firstRow="0" w:lastRow="0" w:firstColumn="0" w:lastColumn="0" w:noHBand="0" w:noVBand="0"/>
      </w:tblPr>
      <w:tblGrid>
        <w:gridCol w:w="3079"/>
        <w:gridCol w:w="3903"/>
        <w:gridCol w:w="2042"/>
      </w:tblGrid>
      <w:tr w:rsidR="00B5777E" w14:paraId="23F6E511" w14:textId="77777777">
        <w:trPr>
          <w:trHeight w:val="340"/>
        </w:trPr>
        <w:tc>
          <w:tcPr>
            <w:tcW w:w="3079" w:type="dxa"/>
            <w:tcBorders>
              <w:top w:val="nil"/>
              <w:left w:val="nil"/>
              <w:bottom w:val="nil"/>
              <w:right w:val="nil"/>
            </w:tcBorders>
          </w:tcPr>
          <w:p w14:paraId="15B82008" w14:textId="0214B2F8" w:rsidR="00B5777E" w:rsidRDefault="0063644F">
            <w:pPr>
              <w:pBdr>
                <w:top w:val="nil"/>
                <w:left w:val="nil"/>
                <w:bottom w:val="nil"/>
                <w:right w:val="nil"/>
                <w:between w:val="nil"/>
              </w:pBdr>
              <w:spacing w:before="69"/>
              <w:ind w:left="55"/>
              <w:rPr>
                <w:rFonts w:ascii="Garamond" w:eastAsia="Garamond" w:hAnsi="Garamond" w:cs="Garamond"/>
                <w:color w:val="000000"/>
                <w:sz w:val="28"/>
                <w:szCs w:val="28"/>
              </w:rPr>
            </w:pPr>
            <w:r>
              <w:rPr>
                <w:rFonts w:ascii="Garamond" w:eastAsia="Garamond" w:hAnsi="Garamond" w:cs="Garamond"/>
                <w:color w:val="000000"/>
                <w:sz w:val="28"/>
                <w:szCs w:val="28"/>
              </w:rPr>
              <w:t>Brandy McDill-Zamarripa</w:t>
            </w:r>
          </w:p>
        </w:tc>
        <w:tc>
          <w:tcPr>
            <w:tcW w:w="3903" w:type="dxa"/>
            <w:tcBorders>
              <w:top w:val="nil"/>
              <w:left w:val="nil"/>
              <w:bottom w:val="nil"/>
              <w:right w:val="nil"/>
            </w:tcBorders>
          </w:tcPr>
          <w:p w14:paraId="53B18FD2" w14:textId="77777777" w:rsidR="00B5777E" w:rsidRDefault="004D0E47">
            <w:pPr>
              <w:pBdr>
                <w:top w:val="nil"/>
                <w:left w:val="nil"/>
                <w:bottom w:val="nil"/>
                <w:right w:val="nil"/>
                <w:between w:val="nil"/>
              </w:pBdr>
              <w:spacing w:before="69"/>
              <w:ind w:left="393"/>
              <w:rPr>
                <w:rFonts w:ascii="Garamond" w:eastAsia="Garamond" w:hAnsi="Garamond" w:cs="Garamond"/>
                <w:color w:val="000000"/>
                <w:sz w:val="28"/>
                <w:szCs w:val="28"/>
              </w:rPr>
            </w:pPr>
            <w:r>
              <w:rPr>
                <w:rFonts w:ascii="Garamond" w:eastAsia="Garamond" w:hAnsi="Garamond" w:cs="Garamond"/>
                <w:color w:val="000000"/>
                <w:sz w:val="28"/>
                <w:szCs w:val="28"/>
              </w:rPr>
              <w:t>Director</w:t>
            </w:r>
          </w:p>
        </w:tc>
        <w:tc>
          <w:tcPr>
            <w:tcW w:w="2042" w:type="dxa"/>
            <w:tcBorders>
              <w:top w:val="nil"/>
              <w:left w:val="nil"/>
              <w:bottom w:val="nil"/>
              <w:right w:val="nil"/>
            </w:tcBorders>
          </w:tcPr>
          <w:p w14:paraId="5DE75EFA" w14:textId="77777777" w:rsidR="00B5777E" w:rsidRDefault="001B52C7" w:rsidP="00EC127B">
            <w:pPr>
              <w:pBdr>
                <w:top w:val="nil"/>
                <w:left w:val="nil"/>
                <w:bottom w:val="nil"/>
                <w:right w:val="nil"/>
                <w:between w:val="nil"/>
              </w:pBdr>
              <w:spacing w:before="69"/>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415.467.5443</w:t>
            </w:r>
            <w:r w:rsidR="00EC127B">
              <w:rPr>
                <w:rFonts w:ascii="Garamond" w:eastAsia="Garamond" w:hAnsi="Garamond" w:cs="Garamond"/>
                <w:color w:val="000000"/>
                <w:sz w:val="28"/>
                <w:szCs w:val="28"/>
              </w:rPr>
              <w:t xml:space="preserve"> </w:t>
            </w:r>
          </w:p>
          <w:p w14:paraId="1033880C" w14:textId="4D941840" w:rsidR="001B52C7" w:rsidRDefault="001B52C7" w:rsidP="00EC127B">
            <w:pPr>
              <w:pBdr>
                <w:top w:val="nil"/>
                <w:left w:val="nil"/>
                <w:bottom w:val="nil"/>
                <w:right w:val="nil"/>
                <w:between w:val="nil"/>
              </w:pBdr>
              <w:spacing w:before="69"/>
              <w:rPr>
                <w:rFonts w:ascii="Garamond" w:eastAsia="Garamond" w:hAnsi="Garamond" w:cs="Garamond"/>
                <w:color w:val="000000"/>
                <w:sz w:val="28"/>
                <w:szCs w:val="28"/>
              </w:rPr>
            </w:pPr>
            <w:r>
              <w:rPr>
                <w:rFonts w:ascii="Garamond" w:eastAsia="Garamond" w:hAnsi="Garamond" w:cs="Garamond"/>
                <w:color w:val="000000"/>
                <w:sz w:val="28"/>
                <w:szCs w:val="28"/>
              </w:rPr>
              <w:t xml:space="preserve">     ext.</w:t>
            </w:r>
            <w:r w:rsidR="0063644F">
              <w:rPr>
                <w:rFonts w:ascii="Garamond" w:eastAsia="Garamond" w:hAnsi="Garamond" w:cs="Garamond"/>
                <w:color w:val="000000"/>
                <w:sz w:val="28"/>
                <w:szCs w:val="28"/>
              </w:rPr>
              <w:t xml:space="preserve"> 200</w:t>
            </w:r>
          </w:p>
        </w:tc>
      </w:tr>
      <w:tr w:rsidR="00B5777E" w14:paraId="6DDE1295" w14:textId="77777777">
        <w:trPr>
          <w:trHeight w:val="260"/>
        </w:trPr>
        <w:tc>
          <w:tcPr>
            <w:tcW w:w="3079" w:type="dxa"/>
            <w:tcBorders>
              <w:top w:val="nil"/>
              <w:left w:val="nil"/>
              <w:bottom w:val="nil"/>
              <w:right w:val="nil"/>
            </w:tcBorders>
          </w:tcPr>
          <w:p w14:paraId="51BE7333" w14:textId="77777777" w:rsidR="00B5777E" w:rsidRDefault="001B52C7">
            <w:pPr>
              <w:pBdr>
                <w:top w:val="nil"/>
                <w:left w:val="nil"/>
                <w:bottom w:val="nil"/>
                <w:right w:val="nil"/>
                <w:between w:val="nil"/>
              </w:pBdr>
              <w:spacing w:line="261" w:lineRule="auto"/>
              <w:ind w:left="55"/>
              <w:rPr>
                <w:rFonts w:ascii="Garamond" w:eastAsia="Garamond" w:hAnsi="Garamond" w:cs="Garamond"/>
                <w:color w:val="000000"/>
                <w:sz w:val="28"/>
                <w:szCs w:val="28"/>
              </w:rPr>
            </w:pPr>
            <w:r>
              <w:rPr>
                <w:rFonts w:ascii="Garamond" w:eastAsia="Garamond" w:hAnsi="Garamond" w:cs="Garamond"/>
                <w:sz w:val="28"/>
                <w:szCs w:val="28"/>
              </w:rPr>
              <w:t>Merl Sabado</w:t>
            </w:r>
          </w:p>
        </w:tc>
        <w:tc>
          <w:tcPr>
            <w:tcW w:w="3903" w:type="dxa"/>
            <w:tcBorders>
              <w:top w:val="nil"/>
              <w:left w:val="nil"/>
              <w:bottom w:val="nil"/>
              <w:right w:val="nil"/>
            </w:tcBorders>
          </w:tcPr>
          <w:p w14:paraId="125643F2" w14:textId="77777777" w:rsidR="00B5777E" w:rsidRDefault="001B52C7">
            <w:pPr>
              <w:pBdr>
                <w:top w:val="nil"/>
                <w:left w:val="nil"/>
                <w:bottom w:val="nil"/>
                <w:right w:val="nil"/>
                <w:between w:val="nil"/>
              </w:pBdr>
              <w:spacing w:line="261" w:lineRule="auto"/>
              <w:ind w:left="393"/>
              <w:rPr>
                <w:rFonts w:ascii="Garamond" w:eastAsia="Garamond" w:hAnsi="Garamond" w:cs="Garamond"/>
                <w:color w:val="000000"/>
                <w:sz w:val="28"/>
                <w:szCs w:val="28"/>
              </w:rPr>
            </w:pPr>
            <w:r>
              <w:rPr>
                <w:rFonts w:ascii="Garamond" w:eastAsia="Garamond" w:hAnsi="Garamond" w:cs="Garamond"/>
                <w:color w:val="000000"/>
                <w:sz w:val="28"/>
                <w:szCs w:val="28"/>
              </w:rPr>
              <w:t>Site Supervisor</w:t>
            </w:r>
          </w:p>
        </w:tc>
        <w:tc>
          <w:tcPr>
            <w:tcW w:w="2042" w:type="dxa"/>
            <w:tcBorders>
              <w:top w:val="nil"/>
              <w:left w:val="nil"/>
              <w:bottom w:val="nil"/>
              <w:right w:val="nil"/>
            </w:tcBorders>
          </w:tcPr>
          <w:p w14:paraId="12795B48" w14:textId="77777777" w:rsidR="00EC127B" w:rsidRDefault="00E07710" w:rsidP="00EC127B">
            <w:pPr>
              <w:pBdr>
                <w:top w:val="nil"/>
                <w:left w:val="nil"/>
                <w:bottom w:val="nil"/>
                <w:right w:val="nil"/>
                <w:between w:val="nil"/>
              </w:pBdr>
              <w:spacing w:line="261" w:lineRule="auto"/>
              <w:ind w:left="340"/>
              <w:rPr>
                <w:rFonts w:ascii="Garamond" w:eastAsia="Garamond" w:hAnsi="Garamond" w:cs="Garamond"/>
                <w:sz w:val="28"/>
                <w:szCs w:val="28"/>
              </w:rPr>
            </w:pPr>
            <w:r>
              <w:rPr>
                <w:rFonts w:ascii="Garamond" w:eastAsia="Garamond" w:hAnsi="Garamond" w:cs="Garamond"/>
                <w:color w:val="000000"/>
                <w:sz w:val="28"/>
                <w:szCs w:val="28"/>
              </w:rPr>
              <w:t>415.467.5443</w:t>
            </w:r>
          </w:p>
          <w:p w14:paraId="54AF8DC1" w14:textId="77777777" w:rsidR="00B5777E" w:rsidRPr="00EC127B" w:rsidRDefault="00E07710" w:rsidP="00EC127B">
            <w:pPr>
              <w:pBdr>
                <w:top w:val="nil"/>
                <w:left w:val="nil"/>
                <w:bottom w:val="nil"/>
                <w:right w:val="nil"/>
                <w:between w:val="nil"/>
              </w:pBdr>
              <w:spacing w:line="261" w:lineRule="auto"/>
              <w:ind w:left="340"/>
              <w:rPr>
                <w:rFonts w:ascii="Garamond" w:eastAsia="Garamond" w:hAnsi="Garamond" w:cs="Garamond"/>
                <w:sz w:val="28"/>
                <w:szCs w:val="28"/>
              </w:rPr>
            </w:pPr>
            <w:r>
              <w:rPr>
                <w:rFonts w:ascii="Garamond" w:eastAsia="Garamond" w:hAnsi="Garamond" w:cs="Garamond"/>
                <w:color w:val="000000"/>
                <w:sz w:val="28"/>
                <w:szCs w:val="28"/>
              </w:rPr>
              <w:t>ext. 1</w:t>
            </w:r>
            <w:r w:rsidR="001B52C7">
              <w:rPr>
                <w:rFonts w:ascii="Garamond" w:eastAsia="Garamond" w:hAnsi="Garamond" w:cs="Garamond"/>
                <w:color w:val="000000"/>
                <w:sz w:val="28"/>
                <w:szCs w:val="28"/>
              </w:rPr>
              <w:t>17</w:t>
            </w:r>
          </w:p>
        </w:tc>
      </w:tr>
      <w:tr w:rsidR="00B5777E" w14:paraId="2544EA73" w14:textId="77777777">
        <w:trPr>
          <w:trHeight w:val="260"/>
        </w:trPr>
        <w:tc>
          <w:tcPr>
            <w:tcW w:w="3079" w:type="dxa"/>
            <w:tcBorders>
              <w:top w:val="nil"/>
              <w:left w:val="nil"/>
              <w:bottom w:val="nil"/>
              <w:right w:val="nil"/>
            </w:tcBorders>
          </w:tcPr>
          <w:p w14:paraId="7B7BC66D" w14:textId="77777777" w:rsidR="00B5777E" w:rsidRDefault="001B52C7">
            <w:pPr>
              <w:pBdr>
                <w:top w:val="nil"/>
                <w:left w:val="nil"/>
                <w:bottom w:val="nil"/>
                <w:right w:val="nil"/>
                <w:between w:val="nil"/>
              </w:pBdr>
              <w:spacing w:line="265" w:lineRule="auto"/>
              <w:ind w:left="55"/>
              <w:rPr>
                <w:rFonts w:ascii="Garamond" w:eastAsia="Garamond" w:hAnsi="Garamond" w:cs="Garamond"/>
                <w:color w:val="000000"/>
                <w:sz w:val="28"/>
                <w:szCs w:val="28"/>
              </w:rPr>
            </w:pPr>
            <w:r>
              <w:rPr>
                <w:rFonts w:ascii="Garamond" w:eastAsia="Garamond" w:hAnsi="Garamond" w:cs="Garamond"/>
                <w:color w:val="000000"/>
                <w:sz w:val="28"/>
                <w:szCs w:val="28"/>
              </w:rPr>
              <w:t>Ashley Atkinson</w:t>
            </w:r>
          </w:p>
        </w:tc>
        <w:tc>
          <w:tcPr>
            <w:tcW w:w="3903" w:type="dxa"/>
            <w:tcBorders>
              <w:top w:val="nil"/>
              <w:left w:val="nil"/>
              <w:bottom w:val="nil"/>
              <w:right w:val="nil"/>
            </w:tcBorders>
          </w:tcPr>
          <w:p w14:paraId="56783DCE" w14:textId="77777777" w:rsidR="00B5777E" w:rsidRDefault="001B52C7">
            <w:pPr>
              <w:pBdr>
                <w:top w:val="nil"/>
                <w:left w:val="nil"/>
                <w:bottom w:val="nil"/>
                <w:right w:val="nil"/>
                <w:between w:val="nil"/>
              </w:pBdr>
              <w:spacing w:line="265" w:lineRule="auto"/>
              <w:ind w:left="393"/>
              <w:rPr>
                <w:rFonts w:ascii="Garamond" w:eastAsia="Garamond" w:hAnsi="Garamond" w:cs="Garamond"/>
                <w:color w:val="000000"/>
                <w:sz w:val="28"/>
                <w:szCs w:val="28"/>
              </w:rPr>
            </w:pPr>
            <w:r>
              <w:rPr>
                <w:rFonts w:ascii="Garamond" w:eastAsia="Garamond" w:hAnsi="Garamond" w:cs="Garamond"/>
                <w:color w:val="000000"/>
                <w:sz w:val="28"/>
                <w:szCs w:val="28"/>
              </w:rPr>
              <w:t>Teacher</w:t>
            </w:r>
          </w:p>
        </w:tc>
        <w:tc>
          <w:tcPr>
            <w:tcW w:w="2042" w:type="dxa"/>
            <w:tcBorders>
              <w:top w:val="nil"/>
              <w:left w:val="nil"/>
              <w:bottom w:val="nil"/>
              <w:right w:val="nil"/>
            </w:tcBorders>
          </w:tcPr>
          <w:p w14:paraId="5DE7EB90" w14:textId="77777777" w:rsidR="00B5777E" w:rsidRDefault="00E07710">
            <w:pPr>
              <w:pBdr>
                <w:top w:val="nil"/>
                <w:left w:val="nil"/>
                <w:bottom w:val="nil"/>
                <w:right w:val="nil"/>
                <w:between w:val="nil"/>
              </w:pBdr>
              <w:spacing w:line="265" w:lineRule="auto"/>
              <w:ind w:left="340"/>
              <w:rPr>
                <w:rFonts w:ascii="Garamond" w:eastAsia="Garamond" w:hAnsi="Garamond" w:cs="Garamond"/>
                <w:color w:val="000000"/>
                <w:sz w:val="28"/>
                <w:szCs w:val="28"/>
              </w:rPr>
            </w:pPr>
            <w:r>
              <w:rPr>
                <w:rFonts w:ascii="Garamond" w:eastAsia="Garamond" w:hAnsi="Garamond" w:cs="Garamond"/>
                <w:color w:val="000000"/>
                <w:sz w:val="28"/>
                <w:szCs w:val="28"/>
              </w:rPr>
              <w:t>415.467.5443 ext. 10</w:t>
            </w:r>
            <w:r w:rsidR="001B52C7">
              <w:rPr>
                <w:rFonts w:ascii="Garamond" w:eastAsia="Garamond" w:hAnsi="Garamond" w:cs="Garamond"/>
                <w:color w:val="000000"/>
                <w:sz w:val="28"/>
                <w:szCs w:val="28"/>
              </w:rPr>
              <w:t>1</w:t>
            </w:r>
          </w:p>
        </w:tc>
      </w:tr>
      <w:tr w:rsidR="00B5777E" w14:paraId="3C136DD1" w14:textId="77777777">
        <w:trPr>
          <w:trHeight w:val="260"/>
        </w:trPr>
        <w:tc>
          <w:tcPr>
            <w:tcW w:w="3079" w:type="dxa"/>
            <w:tcBorders>
              <w:top w:val="nil"/>
              <w:left w:val="nil"/>
              <w:bottom w:val="nil"/>
              <w:right w:val="nil"/>
            </w:tcBorders>
          </w:tcPr>
          <w:p w14:paraId="5FE31046" w14:textId="77777777" w:rsidR="00B5777E" w:rsidRDefault="00004E1F">
            <w:pPr>
              <w:pBdr>
                <w:top w:val="nil"/>
                <w:left w:val="nil"/>
                <w:bottom w:val="nil"/>
                <w:right w:val="nil"/>
                <w:between w:val="nil"/>
              </w:pBdr>
              <w:spacing w:line="261" w:lineRule="auto"/>
              <w:ind w:left="55"/>
              <w:rPr>
                <w:rFonts w:ascii="Garamond" w:eastAsia="Garamond" w:hAnsi="Garamond" w:cs="Garamond"/>
                <w:color w:val="000000"/>
                <w:sz w:val="28"/>
                <w:szCs w:val="28"/>
              </w:rPr>
            </w:pPr>
            <w:r>
              <w:rPr>
                <w:rFonts w:ascii="Garamond" w:eastAsia="Garamond" w:hAnsi="Garamond" w:cs="Garamond"/>
                <w:color w:val="000000"/>
                <w:sz w:val="28"/>
                <w:szCs w:val="28"/>
              </w:rPr>
              <w:t>Sabrina Triunfante</w:t>
            </w:r>
            <w:r w:rsidR="00E07710">
              <w:rPr>
                <w:rFonts w:ascii="Garamond" w:eastAsia="Garamond" w:hAnsi="Garamond" w:cs="Garamond"/>
                <w:color w:val="000000"/>
                <w:sz w:val="28"/>
                <w:szCs w:val="28"/>
              </w:rPr>
              <w:t xml:space="preserve"> </w:t>
            </w:r>
          </w:p>
        </w:tc>
        <w:tc>
          <w:tcPr>
            <w:tcW w:w="3903" w:type="dxa"/>
            <w:tcBorders>
              <w:top w:val="nil"/>
              <w:left w:val="nil"/>
              <w:bottom w:val="nil"/>
              <w:right w:val="nil"/>
            </w:tcBorders>
          </w:tcPr>
          <w:p w14:paraId="24F426BF" w14:textId="2F3FF8C5" w:rsidR="00B5777E" w:rsidRDefault="001B52C7">
            <w:pPr>
              <w:pBdr>
                <w:top w:val="nil"/>
                <w:left w:val="nil"/>
                <w:bottom w:val="nil"/>
                <w:right w:val="nil"/>
                <w:between w:val="nil"/>
              </w:pBdr>
              <w:spacing w:line="261" w:lineRule="auto"/>
              <w:ind w:left="393"/>
              <w:rPr>
                <w:rFonts w:ascii="Garamond" w:eastAsia="Garamond" w:hAnsi="Garamond" w:cs="Garamond"/>
                <w:color w:val="000000"/>
                <w:sz w:val="28"/>
                <w:szCs w:val="28"/>
              </w:rPr>
            </w:pPr>
            <w:r>
              <w:rPr>
                <w:rFonts w:ascii="Garamond" w:eastAsia="Garamond" w:hAnsi="Garamond" w:cs="Garamond"/>
                <w:color w:val="000000"/>
                <w:sz w:val="28"/>
                <w:szCs w:val="28"/>
              </w:rPr>
              <w:t>School Secretary</w:t>
            </w:r>
            <w:r w:rsidR="00AA6A2E">
              <w:rPr>
                <w:rFonts w:ascii="Garamond" w:eastAsia="Garamond" w:hAnsi="Garamond" w:cs="Garamond"/>
                <w:color w:val="000000"/>
                <w:sz w:val="28"/>
                <w:szCs w:val="28"/>
              </w:rPr>
              <w:t>/LVN</w:t>
            </w:r>
          </w:p>
        </w:tc>
        <w:tc>
          <w:tcPr>
            <w:tcW w:w="2042" w:type="dxa"/>
            <w:tcBorders>
              <w:top w:val="nil"/>
              <w:left w:val="nil"/>
              <w:bottom w:val="nil"/>
              <w:right w:val="nil"/>
            </w:tcBorders>
          </w:tcPr>
          <w:p w14:paraId="457F34A5" w14:textId="77777777" w:rsidR="00B5777E" w:rsidRDefault="00E07710" w:rsidP="00862DE1">
            <w:pPr>
              <w:pBdr>
                <w:top w:val="nil"/>
                <w:left w:val="nil"/>
                <w:bottom w:val="nil"/>
                <w:right w:val="nil"/>
                <w:between w:val="nil"/>
              </w:pBdr>
              <w:spacing w:line="261" w:lineRule="auto"/>
              <w:ind w:left="3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415.467.5443 ext. </w:t>
            </w:r>
            <w:r w:rsidR="001B52C7">
              <w:rPr>
                <w:rFonts w:ascii="Garamond" w:eastAsia="Garamond" w:hAnsi="Garamond" w:cs="Garamond"/>
                <w:color w:val="000000"/>
                <w:sz w:val="28"/>
                <w:szCs w:val="28"/>
              </w:rPr>
              <w:t>200</w:t>
            </w:r>
          </w:p>
        </w:tc>
      </w:tr>
      <w:tr w:rsidR="00B5777E" w:rsidRPr="00AA6A2E" w14:paraId="2CDAACE7" w14:textId="77777777">
        <w:trPr>
          <w:trHeight w:val="340"/>
        </w:trPr>
        <w:tc>
          <w:tcPr>
            <w:tcW w:w="3079" w:type="dxa"/>
            <w:tcBorders>
              <w:top w:val="nil"/>
              <w:left w:val="nil"/>
              <w:bottom w:val="nil"/>
              <w:right w:val="nil"/>
            </w:tcBorders>
          </w:tcPr>
          <w:p w14:paraId="5068B687" w14:textId="77777777" w:rsidR="00B5777E" w:rsidRPr="00AA6A2E" w:rsidRDefault="00B5777E" w:rsidP="00AA6A2E">
            <w:pPr>
              <w:pStyle w:val="NoSpacing"/>
              <w:rPr>
                <w:rFonts w:eastAsia="Garamond"/>
              </w:rPr>
            </w:pPr>
          </w:p>
        </w:tc>
        <w:tc>
          <w:tcPr>
            <w:tcW w:w="3903" w:type="dxa"/>
            <w:tcBorders>
              <w:top w:val="nil"/>
              <w:left w:val="nil"/>
              <w:bottom w:val="nil"/>
              <w:right w:val="nil"/>
            </w:tcBorders>
          </w:tcPr>
          <w:p w14:paraId="5C2F3D72" w14:textId="77777777" w:rsidR="00B5777E" w:rsidRPr="00AA6A2E" w:rsidRDefault="00B5777E" w:rsidP="00AA6A2E">
            <w:pPr>
              <w:pStyle w:val="NoSpacing"/>
              <w:rPr>
                <w:rFonts w:eastAsia="Garamond"/>
              </w:rPr>
            </w:pPr>
          </w:p>
        </w:tc>
        <w:tc>
          <w:tcPr>
            <w:tcW w:w="2042" w:type="dxa"/>
            <w:tcBorders>
              <w:top w:val="nil"/>
              <w:left w:val="nil"/>
              <w:bottom w:val="nil"/>
              <w:right w:val="nil"/>
            </w:tcBorders>
          </w:tcPr>
          <w:p w14:paraId="1B55278B" w14:textId="77777777" w:rsidR="00B5777E" w:rsidRPr="00AA6A2E" w:rsidRDefault="00B5777E" w:rsidP="00AA6A2E">
            <w:pPr>
              <w:pStyle w:val="NoSpacing"/>
              <w:rPr>
                <w:rFonts w:eastAsia="Garamond"/>
              </w:rPr>
            </w:pPr>
          </w:p>
        </w:tc>
      </w:tr>
    </w:tbl>
    <w:p w14:paraId="5C27F69A" w14:textId="77777777" w:rsidR="00B5777E" w:rsidRDefault="00E07710">
      <w:pPr>
        <w:spacing w:before="50"/>
        <w:rPr>
          <w:rFonts w:ascii="Garamond" w:eastAsia="Garamond" w:hAnsi="Garamond" w:cs="Garamond"/>
          <w:sz w:val="28"/>
          <w:szCs w:val="28"/>
        </w:rPr>
      </w:pPr>
      <w:r>
        <w:rPr>
          <w:rFonts w:ascii="Garamond" w:eastAsia="Garamond" w:hAnsi="Garamond" w:cs="Garamond"/>
          <w:sz w:val="28"/>
          <w:szCs w:val="28"/>
        </w:rPr>
        <w:t xml:space="preserve">Please visit our website </w:t>
      </w:r>
      <w:hyperlink r:id="rId16">
        <w:r>
          <w:rPr>
            <w:rFonts w:ascii="Garamond" w:eastAsia="Garamond" w:hAnsi="Garamond" w:cs="Garamond"/>
            <w:color w:val="0000FF"/>
            <w:sz w:val="28"/>
            <w:szCs w:val="28"/>
            <w:u w:val="single"/>
          </w:rPr>
          <w:t>www.thebayshoreschool.org</w:t>
        </w:r>
      </w:hyperlink>
      <w:r>
        <w:rPr>
          <w:rFonts w:ascii="Garamond" w:eastAsia="Garamond" w:hAnsi="Garamond" w:cs="Garamond"/>
          <w:sz w:val="28"/>
          <w:szCs w:val="28"/>
        </w:rPr>
        <w:t xml:space="preserve"> for all things at The</w:t>
      </w:r>
      <w:r w:rsidR="001B52C7">
        <w:rPr>
          <w:rFonts w:ascii="Garamond" w:eastAsia="Garamond" w:hAnsi="Garamond" w:cs="Garamond"/>
          <w:sz w:val="28"/>
          <w:szCs w:val="28"/>
        </w:rPr>
        <w:t xml:space="preserve"> </w:t>
      </w:r>
      <w:r>
        <w:rPr>
          <w:rFonts w:ascii="Garamond" w:eastAsia="Garamond" w:hAnsi="Garamond" w:cs="Garamond"/>
          <w:sz w:val="28"/>
          <w:szCs w:val="28"/>
        </w:rPr>
        <w:t>Bayshore School!</w:t>
      </w:r>
    </w:p>
    <w:p w14:paraId="042C663D" w14:textId="77777777" w:rsidR="007F4485" w:rsidRDefault="007F4485" w:rsidP="007F4485">
      <w:pPr>
        <w:pBdr>
          <w:top w:val="nil"/>
          <w:left w:val="nil"/>
          <w:bottom w:val="nil"/>
          <w:right w:val="nil"/>
          <w:between w:val="nil"/>
        </w:pBdr>
        <w:spacing w:line="276" w:lineRule="auto"/>
        <w:rPr>
          <w:rFonts w:ascii="Garamond" w:eastAsia="Garamond" w:hAnsi="Garamond" w:cs="Garamond"/>
          <w:sz w:val="28"/>
          <w:szCs w:val="28"/>
        </w:rPr>
        <w:sectPr w:rsidR="007F4485" w:rsidSect="00D93722">
          <w:headerReference w:type="default" r:id="rId17"/>
          <w:headerReference w:type="first" r:id="rId18"/>
          <w:footerReference w:type="first" r:id="rId19"/>
          <w:type w:val="continuous"/>
          <w:pgSz w:w="12240" w:h="15840"/>
          <w:pgMar w:top="720" w:right="720" w:bottom="274" w:left="720" w:header="288" w:footer="288" w:gutter="0"/>
          <w:cols w:space="720"/>
          <w:docGrid w:linePitch="326"/>
        </w:sectPr>
      </w:pPr>
    </w:p>
    <w:p w14:paraId="54D97EB4" w14:textId="68501609" w:rsidR="001D28AC" w:rsidRDefault="001D28AC" w:rsidP="001D28AC">
      <w:pPr>
        <w:pStyle w:val="NoSpacing"/>
        <w:rPr>
          <w:rFonts w:ascii="Garamond" w:eastAsia="Garamond" w:hAnsi="Garamond" w:cs="Garamond"/>
          <w:b/>
          <w:bCs/>
          <w:sz w:val="28"/>
          <w:szCs w:val="28"/>
          <w:u w:val="single"/>
        </w:rPr>
      </w:pPr>
    </w:p>
    <w:p w14:paraId="636A3E4B" w14:textId="77777777" w:rsidR="00AA6A2E" w:rsidRDefault="00AA6A2E" w:rsidP="001D28AC">
      <w:pPr>
        <w:pStyle w:val="NoSpacing"/>
        <w:rPr>
          <w:rFonts w:ascii="Garamond" w:eastAsia="Garamond" w:hAnsi="Garamond" w:cs="Garamond"/>
          <w:b/>
          <w:bCs/>
          <w:sz w:val="28"/>
          <w:szCs w:val="28"/>
          <w:u w:val="single"/>
        </w:rPr>
      </w:pPr>
    </w:p>
    <w:p w14:paraId="0B26CAFA" w14:textId="36DE90B0" w:rsidR="00D93722" w:rsidRPr="001D28AC" w:rsidRDefault="004C7260" w:rsidP="001D28AC">
      <w:pPr>
        <w:pStyle w:val="NoSpacing"/>
        <w:jc w:val="center"/>
        <w:rPr>
          <w:rFonts w:ascii="Garamond" w:eastAsia="Garamond" w:hAnsi="Garamond"/>
          <w:b/>
          <w:sz w:val="28"/>
          <w:szCs w:val="28"/>
          <w:u w:val="single"/>
        </w:rPr>
      </w:pPr>
      <w:r w:rsidRPr="00D93722">
        <w:rPr>
          <w:rFonts w:ascii="Garamond" w:eastAsia="Garamond" w:hAnsi="Garamond"/>
          <w:b/>
          <w:sz w:val="28"/>
          <w:szCs w:val="28"/>
          <w:u w:val="single"/>
        </w:rPr>
        <w:lastRenderedPageBreak/>
        <w:t>PROGRAM PHILOSOPHY</w:t>
      </w:r>
      <w:r w:rsidR="00272730" w:rsidRPr="00D93722">
        <w:rPr>
          <w:rFonts w:ascii="Garamond" w:eastAsia="Garamond" w:hAnsi="Garamond"/>
          <w:b/>
          <w:sz w:val="28"/>
          <w:szCs w:val="28"/>
          <w:u w:val="single"/>
        </w:rPr>
        <w:t>, GOALS, AND OBJECTIVES</w:t>
      </w:r>
      <w:r w:rsidR="73E7F730" w:rsidRPr="00D93722">
        <w:rPr>
          <w:rFonts w:ascii="Garamond" w:eastAsia="Garamond" w:hAnsi="Garamond"/>
          <w:b/>
          <w:sz w:val="28"/>
          <w:szCs w:val="28"/>
          <w:u w:val="single"/>
        </w:rPr>
        <w:t xml:space="preserve"> </w:t>
      </w:r>
      <w:r w:rsidR="00272730" w:rsidRPr="00D93722">
        <w:rPr>
          <w:rFonts w:ascii="Garamond" w:eastAsia="Garamond" w:hAnsi="Garamond"/>
          <w:b/>
          <w:sz w:val="28"/>
          <w:szCs w:val="28"/>
          <w:u w:val="single"/>
        </w:rPr>
        <w:t>DRDP</w:t>
      </w:r>
    </w:p>
    <w:p w14:paraId="51C02E08" w14:textId="1B75A424" w:rsidR="4A77086B" w:rsidRDefault="00272730" w:rsidP="7EF27A3A">
      <w:pPr>
        <w:spacing w:before="38"/>
        <w:jc w:val="both"/>
        <w:rPr>
          <w:rFonts w:ascii="Garamond" w:eastAsia="Garamond" w:hAnsi="Garamond" w:cs="Garamond"/>
          <w:color w:val="000000" w:themeColor="text1"/>
          <w:sz w:val="28"/>
          <w:szCs w:val="28"/>
        </w:rPr>
      </w:pPr>
      <w:r w:rsidRPr="7EF27A3A">
        <w:rPr>
          <w:rFonts w:ascii="Garamond" w:eastAsia="Garamond" w:hAnsi="Garamond" w:cs="Garamond"/>
          <w:color w:val="000000" w:themeColor="text1"/>
          <w:sz w:val="28"/>
          <w:szCs w:val="28"/>
        </w:rPr>
        <w:t xml:space="preserve">Our goal is to ensure that all children are making progress in the domains of cognitive, physical and social-emotional development.  Staff </w:t>
      </w:r>
      <w:r w:rsidR="165B2058" w:rsidRPr="7EF27A3A">
        <w:rPr>
          <w:rFonts w:ascii="Garamond" w:eastAsia="Garamond" w:hAnsi="Garamond" w:cs="Garamond"/>
          <w:color w:val="000000" w:themeColor="text1"/>
          <w:sz w:val="28"/>
          <w:szCs w:val="28"/>
        </w:rPr>
        <w:t>use</w:t>
      </w:r>
      <w:r w:rsidRPr="7EF27A3A">
        <w:rPr>
          <w:rFonts w:ascii="Garamond" w:eastAsia="Garamond" w:hAnsi="Garamond" w:cs="Garamond"/>
          <w:color w:val="000000" w:themeColor="text1"/>
          <w:sz w:val="28"/>
          <w:szCs w:val="28"/>
        </w:rPr>
        <w:t xml:space="preserve"> the Desired Results Developmental Profile, an assessment tool developed by the California Department of Education, to evaluate the development of each child.  Children are assessed within 60 days of enrollment and every six months thereafter. The assessment helps staff to become better acquainted with each child and to plan appropriate classroom activities.</w:t>
      </w:r>
    </w:p>
    <w:p w14:paraId="00E28D91" w14:textId="4EED6E21" w:rsidR="4A77086B" w:rsidRDefault="4A77086B" w:rsidP="4A77086B">
      <w:pPr>
        <w:spacing w:before="38"/>
        <w:jc w:val="both"/>
        <w:rPr>
          <w:rFonts w:ascii="Garamond" w:eastAsia="Garamond" w:hAnsi="Garamond" w:cs="Garamond"/>
          <w:b/>
          <w:bCs/>
          <w:sz w:val="28"/>
          <w:szCs w:val="28"/>
          <w:u w:val="single"/>
        </w:rPr>
      </w:pPr>
    </w:p>
    <w:p w14:paraId="2B83762D" w14:textId="648B19EA" w:rsidR="00650D42" w:rsidRPr="00650D42" w:rsidRDefault="00AA6A2E" w:rsidP="00650D42">
      <w:pPr>
        <w:pStyle w:val="Heading1"/>
        <w:shd w:val="clear" w:color="auto" w:fill="FFFFFF"/>
        <w:ind w:left="0"/>
        <w:jc w:val="both"/>
        <w:rPr>
          <w:rFonts w:ascii="Garamond" w:hAnsi="Garamond" w:cs="Arial"/>
          <w:b/>
          <w:color w:val="3C3F42"/>
          <w:sz w:val="28"/>
          <w:szCs w:val="28"/>
          <w:u w:val="single"/>
        </w:rPr>
      </w:pPr>
      <w:r>
        <w:rPr>
          <w:rFonts w:ascii="Garamond" w:hAnsi="Garamond" w:cs="Arial"/>
          <w:b/>
          <w:color w:val="3C3F42"/>
          <w:sz w:val="28"/>
          <w:szCs w:val="28"/>
          <w:u w:val="single"/>
        </w:rPr>
        <w:t>THE CLASSROOM ASSESSMENT SCORING SYSTEM</w:t>
      </w:r>
      <w:r w:rsidR="00650D42" w:rsidRPr="00650D42">
        <w:rPr>
          <w:rFonts w:ascii="Garamond" w:hAnsi="Garamond" w:cs="Arial"/>
          <w:b/>
          <w:color w:val="3C3F42"/>
          <w:sz w:val="28"/>
          <w:szCs w:val="28"/>
          <w:u w:val="single"/>
        </w:rPr>
        <w:t xml:space="preserve"> (CLASS)</w:t>
      </w:r>
    </w:p>
    <w:p w14:paraId="52F3EE07" w14:textId="77777777" w:rsidR="00650D42" w:rsidRPr="00650D42" w:rsidRDefault="00650D42" w:rsidP="00650D42">
      <w:pPr>
        <w:rPr>
          <w:rFonts w:ascii="Garamond" w:hAnsi="Garamond"/>
          <w:sz w:val="28"/>
          <w:szCs w:val="28"/>
        </w:rPr>
      </w:pPr>
      <w:r w:rsidRPr="00650D42">
        <w:rPr>
          <w:rFonts w:ascii="Garamond" w:hAnsi="Garamond" w:cs="Arial"/>
          <w:color w:val="3C3F42"/>
          <w:sz w:val="28"/>
          <w:szCs w:val="28"/>
          <w:shd w:val="clear" w:color="auto" w:fill="FFFFFF"/>
        </w:rPr>
        <w:t>CLASS not only defines teaching quality through the lens of </w:t>
      </w:r>
      <w:r w:rsidRPr="00650D42">
        <w:rPr>
          <w:rFonts w:ascii="Garamond" w:hAnsi="Garamond" w:cs="Arial"/>
          <w:b/>
          <w:bCs/>
          <w:color w:val="3C3F42"/>
          <w:sz w:val="28"/>
          <w:szCs w:val="28"/>
          <w:shd w:val="clear" w:color="auto" w:fill="FFFFFF"/>
        </w:rPr>
        <w:t>interactions</w:t>
      </w:r>
      <w:r w:rsidRPr="00650D42">
        <w:rPr>
          <w:rFonts w:ascii="Garamond" w:hAnsi="Garamond" w:cs="Arial"/>
          <w:color w:val="3C3F42"/>
          <w:sz w:val="28"/>
          <w:szCs w:val="28"/>
          <w:shd w:val="clear" w:color="auto" w:fill="FFFFFF"/>
        </w:rPr>
        <w:t>, it provides the ability to measure and improve the interactions that matter most for children’s outcomes. And, it’s a journey of continuous improvement that is data-driven.</w:t>
      </w:r>
    </w:p>
    <w:p w14:paraId="560D3F88" w14:textId="3C1E980C" w:rsidR="4A77086B" w:rsidRDefault="4A77086B" w:rsidP="4A77086B">
      <w:pPr>
        <w:rPr>
          <w:rFonts w:ascii="Garamond" w:hAnsi="Garamond"/>
          <w:b/>
          <w:bCs/>
          <w:sz w:val="28"/>
          <w:szCs w:val="28"/>
          <w:u w:val="single"/>
        </w:rPr>
      </w:pPr>
    </w:p>
    <w:p w14:paraId="5AE3E672" w14:textId="77777777" w:rsidR="00B119D5" w:rsidRDefault="00B119D5" w:rsidP="00272730">
      <w:pPr>
        <w:rPr>
          <w:rFonts w:ascii="Garamond" w:hAnsi="Garamond"/>
          <w:sz w:val="28"/>
          <w:szCs w:val="28"/>
        </w:rPr>
      </w:pPr>
      <w:r>
        <w:rPr>
          <w:rFonts w:ascii="Garamond" w:hAnsi="Garamond"/>
          <w:b/>
          <w:sz w:val="28"/>
          <w:szCs w:val="28"/>
          <w:u w:val="single"/>
        </w:rPr>
        <w:t>HEALTH AND SOCIAL SERVICES</w:t>
      </w:r>
    </w:p>
    <w:p w14:paraId="740C8365" w14:textId="77777777" w:rsidR="00477124" w:rsidRDefault="00A87A34" w:rsidP="00272730">
      <w:pPr>
        <w:rPr>
          <w:rFonts w:ascii="Garamond" w:hAnsi="Garamond"/>
          <w:sz w:val="28"/>
          <w:szCs w:val="28"/>
        </w:rPr>
      </w:pPr>
      <w:r>
        <w:rPr>
          <w:rFonts w:ascii="Garamond" w:hAnsi="Garamond"/>
          <w:sz w:val="28"/>
          <w:szCs w:val="28"/>
        </w:rPr>
        <w:t xml:space="preserve">Included in the </w:t>
      </w:r>
      <w:r w:rsidR="00C82A19">
        <w:rPr>
          <w:rFonts w:ascii="Garamond" w:hAnsi="Garamond"/>
          <w:sz w:val="28"/>
          <w:szCs w:val="28"/>
        </w:rPr>
        <w:t xml:space="preserve">Preschool Enrollment Packet is a Family Needs Assessment.  </w:t>
      </w:r>
      <w:r w:rsidR="00CD260B">
        <w:rPr>
          <w:rFonts w:ascii="Garamond" w:hAnsi="Garamond"/>
          <w:sz w:val="28"/>
          <w:szCs w:val="28"/>
        </w:rPr>
        <w:t>The assessment has a list of programs that can support families thro</w:t>
      </w:r>
      <w:r w:rsidR="00B96CB2">
        <w:rPr>
          <w:rFonts w:ascii="Garamond" w:hAnsi="Garamond"/>
          <w:sz w:val="28"/>
          <w:szCs w:val="28"/>
        </w:rPr>
        <w:t>ughout the year as needs are identified. If you stated that you did not need any assistance at the time of enrollment and find that you are in need, please stop by the office to request assistance from Ms. Sabado.</w:t>
      </w:r>
    </w:p>
    <w:p w14:paraId="1F19ADAF" w14:textId="77777777" w:rsidR="00B96CB2" w:rsidRDefault="00B96CB2" w:rsidP="00272730">
      <w:pPr>
        <w:rPr>
          <w:rFonts w:ascii="Garamond" w:hAnsi="Garamond"/>
          <w:sz w:val="28"/>
          <w:szCs w:val="28"/>
        </w:rPr>
      </w:pPr>
    </w:p>
    <w:p w14:paraId="3728CCF2" w14:textId="77777777" w:rsidR="00B96CB2" w:rsidRDefault="00B96CB2" w:rsidP="00272730">
      <w:pPr>
        <w:rPr>
          <w:rFonts w:ascii="Garamond" w:hAnsi="Garamond"/>
          <w:sz w:val="28"/>
          <w:szCs w:val="28"/>
        </w:rPr>
      </w:pPr>
      <w:r>
        <w:rPr>
          <w:rFonts w:ascii="Garamond" w:hAnsi="Garamond"/>
          <w:b/>
          <w:sz w:val="28"/>
          <w:szCs w:val="28"/>
          <w:u w:val="single"/>
        </w:rPr>
        <w:t>STAFF DEVELOPMENT</w:t>
      </w:r>
    </w:p>
    <w:p w14:paraId="334B267F" w14:textId="77777777" w:rsidR="00B96CB2" w:rsidRDefault="00B96CB2" w:rsidP="00272730">
      <w:pPr>
        <w:rPr>
          <w:rFonts w:ascii="Garamond" w:hAnsi="Garamond"/>
          <w:sz w:val="28"/>
          <w:szCs w:val="28"/>
        </w:rPr>
      </w:pPr>
      <w:r>
        <w:rPr>
          <w:rFonts w:ascii="Garamond" w:hAnsi="Garamond"/>
          <w:sz w:val="28"/>
          <w:szCs w:val="28"/>
        </w:rPr>
        <w:t>Our teachers participate in Professional Developments throughout the year, and some include coaching and Professional Learning Communities (PLCs).  The Professional Development topics are based on the annual program self</w:t>
      </w:r>
      <w:r w:rsidR="000D666A">
        <w:rPr>
          <w:rFonts w:ascii="Garamond" w:hAnsi="Garamond"/>
          <w:sz w:val="28"/>
          <w:szCs w:val="28"/>
        </w:rPr>
        <w:t>-evaluation and our district goals.</w:t>
      </w:r>
    </w:p>
    <w:p w14:paraId="6510B405" w14:textId="77777777" w:rsidR="000D666A" w:rsidRDefault="000D666A" w:rsidP="00272730">
      <w:pPr>
        <w:rPr>
          <w:rFonts w:ascii="Garamond" w:hAnsi="Garamond"/>
          <w:sz w:val="28"/>
          <w:szCs w:val="28"/>
        </w:rPr>
      </w:pPr>
    </w:p>
    <w:p w14:paraId="4CD71482" w14:textId="77777777" w:rsidR="000D666A" w:rsidRPr="00FB1AC7" w:rsidRDefault="000D666A" w:rsidP="000D666A">
      <w:pPr>
        <w:pStyle w:val="Heading3"/>
        <w:spacing w:line="289" w:lineRule="auto"/>
        <w:ind w:left="0"/>
        <w:jc w:val="both"/>
        <w:rPr>
          <w:rFonts w:ascii="Garamond" w:eastAsia="Garamond" w:hAnsi="Garamond" w:cs="Garamond"/>
          <w:b w:val="0"/>
          <w:sz w:val="28"/>
          <w:szCs w:val="28"/>
          <w:u w:val="single"/>
        </w:rPr>
      </w:pPr>
      <w:r>
        <w:rPr>
          <w:rFonts w:ascii="Garamond" w:eastAsia="Garamond" w:hAnsi="Garamond" w:cs="Garamond"/>
          <w:sz w:val="28"/>
          <w:szCs w:val="28"/>
          <w:u w:val="single"/>
        </w:rPr>
        <w:t>PROGRAM SELF-EVALUATION PROCESS</w:t>
      </w:r>
    </w:p>
    <w:p w14:paraId="723AA042" w14:textId="238932FA" w:rsidR="000D666A" w:rsidRDefault="000D666A" w:rsidP="4A77086B">
      <w:pPr>
        <w:pBdr>
          <w:top w:val="nil"/>
          <w:left w:val="nil"/>
          <w:bottom w:val="nil"/>
          <w:right w:val="nil"/>
          <w:between w:val="nil"/>
        </w:pBdr>
        <w:ind w:left="119" w:right="148" w:hanging="840"/>
        <w:jc w:val="both"/>
        <w:rPr>
          <w:rFonts w:ascii="Garamond" w:eastAsia="Garamond" w:hAnsi="Garamond" w:cs="Garamond"/>
          <w:color w:val="000000"/>
          <w:sz w:val="28"/>
          <w:szCs w:val="28"/>
        </w:rPr>
      </w:pPr>
      <w:r w:rsidRPr="4A77086B">
        <w:rPr>
          <w:rFonts w:ascii="Garamond" w:eastAsia="Garamond" w:hAnsi="Garamond" w:cs="Garamond"/>
          <w:color w:val="000000" w:themeColor="text1"/>
          <w:sz w:val="28"/>
          <w:szCs w:val="28"/>
        </w:rPr>
        <w:t xml:space="preserve">          </w:t>
      </w:r>
      <w:r w:rsidR="08DFE9D5" w:rsidRPr="4A77086B">
        <w:rPr>
          <w:rFonts w:ascii="Garamond" w:eastAsia="Garamond" w:hAnsi="Garamond" w:cs="Garamond"/>
          <w:color w:val="000000" w:themeColor="text1"/>
          <w:sz w:val="28"/>
          <w:szCs w:val="28"/>
        </w:rPr>
        <w:t>To</w:t>
      </w:r>
      <w:r w:rsidRPr="4A77086B">
        <w:rPr>
          <w:rFonts w:ascii="Garamond" w:eastAsia="Garamond" w:hAnsi="Garamond" w:cs="Garamond"/>
          <w:color w:val="000000" w:themeColor="text1"/>
          <w:sz w:val="28"/>
          <w:szCs w:val="28"/>
        </w:rPr>
        <w:t xml:space="preserve"> provide an effective </w:t>
      </w:r>
      <w:r w:rsidR="5D76168F" w:rsidRPr="4A77086B">
        <w:rPr>
          <w:rFonts w:ascii="Garamond" w:eastAsia="Garamond" w:hAnsi="Garamond" w:cs="Garamond"/>
          <w:color w:val="000000" w:themeColor="text1"/>
          <w:sz w:val="28"/>
          <w:szCs w:val="28"/>
        </w:rPr>
        <w:t>childcare</w:t>
      </w:r>
      <w:r w:rsidRPr="4A77086B">
        <w:rPr>
          <w:rFonts w:ascii="Garamond" w:eastAsia="Garamond" w:hAnsi="Garamond" w:cs="Garamond"/>
          <w:color w:val="000000" w:themeColor="text1"/>
          <w:sz w:val="28"/>
          <w:szCs w:val="28"/>
        </w:rPr>
        <w:t xml:space="preserve"> and development system that meets the</w:t>
      </w:r>
    </w:p>
    <w:p w14:paraId="4E22E66F" w14:textId="77777777" w:rsidR="000D666A" w:rsidRDefault="000D666A" w:rsidP="000D666A">
      <w:pPr>
        <w:pBdr>
          <w:top w:val="nil"/>
          <w:left w:val="nil"/>
          <w:bottom w:val="nil"/>
          <w:right w:val="nil"/>
          <w:between w:val="nil"/>
        </w:pBdr>
        <w:ind w:left="119" w:right="148"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needs of children, their parents and the community, the Preschool program</w:t>
      </w:r>
    </w:p>
    <w:p w14:paraId="2BEEFDBA" w14:textId="77777777" w:rsidR="000D666A" w:rsidRDefault="000D666A" w:rsidP="000D666A">
      <w:pPr>
        <w:pBdr>
          <w:top w:val="nil"/>
          <w:left w:val="nil"/>
          <w:bottom w:val="nil"/>
          <w:right w:val="nil"/>
          <w:between w:val="nil"/>
        </w:pBdr>
        <w:ind w:left="119" w:right="148"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participates in a yearly self-assessment process.  This review supports continuous </w:t>
      </w:r>
    </w:p>
    <w:p w14:paraId="0A889467" w14:textId="77777777" w:rsidR="000D666A" w:rsidRDefault="000D666A" w:rsidP="000D666A">
      <w:pPr>
        <w:pBdr>
          <w:top w:val="nil"/>
          <w:left w:val="nil"/>
          <w:bottom w:val="nil"/>
          <w:right w:val="nil"/>
          <w:between w:val="nil"/>
        </w:pBdr>
        <w:ind w:left="119" w:right="148"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improvement efforts in teaching and learning, classroom environment, parent </w:t>
      </w:r>
    </w:p>
    <w:p w14:paraId="34B1E000" w14:textId="77777777" w:rsidR="000D666A" w:rsidRDefault="000D666A" w:rsidP="000D666A">
      <w:pPr>
        <w:pBdr>
          <w:top w:val="nil"/>
          <w:left w:val="nil"/>
          <w:bottom w:val="nil"/>
          <w:right w:val="nil"/>
          <w:between w:val="nil"/>
        </w:pBdr>
        <w:ind w:left="119" w:right="148"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education and involvement, staff training and qualifications and policies and</w:t>
      </w:r>
    </w:p>
    <w:p w14:paraId="26EB3CC3" w14:textId="77777777" w:rsidR="000D666A" w:rsidRDefault="000D666A" w:rsidP="000D666A">
      <w:pPr>
        <w:pBdr>
          <w:top w:val="nil"/>
          <w:left w:val="nil"/>
          <w:bottom w:val="nil"/>
          <w:right w:val="nil"/>
          <w:between w:val="nil"/>
        </w:pBdr>
        <w:ind w:left="119" w:right="148"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procedures.</w:t>
      </w:r>
    </w:p>
    <w:p w14:paraId="28DDE0B1" w14:textId="77777777" w:rsidR="00D93722" w:rsidRDefault="00D93722" w:rsidP="000D666A">
      <w:pPr>
        <w:pStyle w:val="Heading3"/>
        <w:ind w:left="0"/>
        <w:jc w:val="both"/>
        <w:rPr>
          <w:rFonts w:ascii="Garamond" w:eastAsia="Garamond" w:hAnsi="Garamond" w:cs="Garamond"/>
          <w:sz w:val="28"/>
          <w:szCs w:val="28"/>
          <w:u w:val="single"/>
        </w:rPr>
      </w:pPr>
    </w:p>
    <w:p w14:paraId="355BD36B" w14:textId="1274E0B9" w:rsidR="000D666A" w:rsidRPr="00FB1AC7" w:rsidRDefault="000D666A" w:rsidP="000D666A">
      <w:pPr>
        <w:pStyle w:val="Heading3"/>
        <w:ind w:left="0"/>
        <w:jc w:val="both"/>
        <w:rPr>
          <w:rFonts w:ascii="Garamond" w:eastAsia="Garamond" w:hAnsi="Garamond" w:cs="Garamond"/>
          <w:b w:val="0"/>
          <w:sz w:val="28"/>
          <w:szCs w:val="28"/>
          <w:u w:val="single"/>
        </w:rPr>
      </w:pPr>
      <w:r w:rsidRPr="7EF27A3A">
        <w:rPr>
          <w:rFonts w:ascii="Garamond" w:eastAsia="Garamond" w:hAnsi="Garamond" w:cs="Garamond"/>
          <w:sz w:val="28"/>
          <w:szCs w:val="28"/>
          <w:u w:val="single"/>
        </w:rPr>
        <w:t>CURRICULUM</w:t>
      </w:r>
    </w:p>
    <w:p w14:paraId="1ECA8CB6" w14:textId="77777777" w:rsidR="000D666A" w:rsidRDefault="000D666A" w:rsidP="000D666A">
      <w:pPr>
        <w:pBdr>
          <w:top w:val="nil"/>
          <w:left w:val="nil"/>
          <w:bottom w:val="nil"/>
          <w:right w:val="nil"/>
          <w:between w:val="nil"/>
        </w:pBdr>
        <w:spacing w:before="3"/>
        <w:ind w:left="120" w:right="229"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Preschool uses </w:t>
      </w:r>
      <w:r w:rsidRPr="00D67ED3">
        <w:rPr>
          <w:rFonts w:ascii="Garamond" w:eastAsia="Garamond" w:hAnsi="Garamond" w:cs="Garamond"/>
          <w:color w:val="000000"/>
          <w:sz w:val="28"/>
          <w:szCs w:val="28"/>
          <w:u w:val="single"/>
        </w:rPr>
        <w:t>High Scope</w:t>
      </w:r>
      <w:r>
        <w:rPr>
          <w:rFonts w:ascii="Garamond" w:eastAsia="Garamond" w:hAnsi="Garamond" w:cs="Garamond"/>
          <w:color w:val="000000"/>
          <w:sz w:val="28"/>
          <w:szCs w:val="28"/>
          <w:u w:val="single"/>
        </w:rPr>
        <w:t xml:space="preserve"> Preschool Program</w:t>
      </w:r>
      <w:r>
        <w:rPr>
          <w:rFonts w:ascii="Garamond" w:eastAsia="Garamond" w:hAnsi="Garamond" w:cs="Garamond"/>
          <w:color w:val="000000"/>
          <w:sz w:val="28"/>
          <w:szCs w:val="28"/>
        </w:rPr>
        <w:t xml:space="preserve"> in our classrooms.  This instructional</w:t>
      </w:r>
    </w:p>
    <w:p w14:paraId="5B84D79D" w14:textId="77777777" w:rsidR="000D666A" w:rsidRDefault="000D666A" w:rsidP="000D666A">
      <w:pPr>
        <w:pBdr>
          <w:top w:val="nil"/>
          <w:left w:val="nil"/>
          <w:bottom w:val="nil"/>
          <w:right w:val="nil"/>
          <w:between w:val="nil"/>
        </w:pBdr>
        <w:spacing w:before="3"/>
        <w:ind w:left="120" w:right="229"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program is aligned with the California State Preschool Learning Foundation.  All</w:t>
      </w:r>
    </w:p>
    <w:p w14:paraId="12509667" w14:textId="77777777" w:rsidR="000D666A" w:rsidRDefault="000D666A" w:rsidP="000D666A">
      <w:pPr>
        <w:pBdr>
          <w:top w:val="nil"/>
          <w:left w:val="nil"/>
          <w:bottom w:val="nil"/>
          <w:right w:val="nil"/>
          <w:between w:val="nil"/>
        </w:pBdr>
        <w:spacing w:before="3"/>
        <w:ind w:left="120" w:right="229"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instructional practice is supported by current educational research and best practices</w:t>
      </w:r>
    </w:p>
    <w:p w14:paraId="38A6A444" w14:textId="77777777" w:rsidR="000D666A" w:rsidRDefault="000D666A" w:rsidP="000D666A">
      <w:pPr>
        <w:pBdr>
          <w:top w:val="nil"/>
          <w:left w:val="nil"/>
          <w:bottom w:val="nil"/>
          <w:right w:val="nil"/>
          <w:between w:val="nil"/>
        </w:pBdr>
        <w:spacing w:before="3"/>
        <w:ind w:left="120" w:right="229"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for Early Childhood Education.  Out staff participates in ongoing professional </w:t>
      </w:r>
    </w:p>
    <w:p w14:paraId="6BF89D0B" w14:textId="77777777" w:rsidR="000D666A" w:rsidRDefault="000D666A" w:rsidP="000D666A">
      <w:pPr>
        <w:pBdr>
          <w:top w:val="nil"/>
          <w:left w:val="nil"/>
          <w:bottom w:val="nil"/>
          <w:right w:val="nil"/>
          <w:between w:val="nil"/>
        </w:pBdr>
        <w:spacing w:before="3"/>
        <w:ind w:left="120" w:right="229"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development opportunities and has been trained on a variety of instructional</w:t>
      </w:r>
    </w:p>
    <w:p w14:paraId="0C4A6133" w14:textId="67E19AA3" w:rsidR="000D666A" w:rsidRDefault="000D666A" w:rsidP="001D28AC">
      <w:pPr>
        <w:pBdr>
          <w:top w:val="nil"/>
          <w:left w:val="nil"/>
          <w:bottom w:val="nil"/>
          <w:right w:val="nil"/>
          <w:between w:val="nil"/>
        </w:pBdr>
        <w:spacing w:before="3"/>
        <w:ind w:left="120" w:right="229"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strategies, including language, social- emotional and behavioral interventions</w:t>
      </w:r>
      <w:r w:rsidR="001D28AC">
        <w:rPr>
          <w:rFonts w:ascii="Garamond" w:eastAsia="Garamond" w:hAnsi="Garamond" w:cs="Garamond"/>
          <w:color w:val="000000"/>
          <w:sz w:val="28"/>
          <w:szCs w:val="28"/>
        </w:rPr>
        <w:t>.</w:t>
      </w:r>
    </w:p>
    <w:p w14:paraId="1C7FA843" w14:textId="77777777" w:rsidR="000D666A" w:rsidRDefault="000D666A" w:rsidP="000D666A">
      <w:pPr>
        <w:pBdr>
          <w:top w:val="nil"/>
          <w:left w:val="nil"/>
          <w:bottom w:val="nil"/>
          <w:right w:val="nil"/>
          <w:between w:val="nil"/>
        </w:pBdr>
        <w:spacing w:line="242" w:lineRule="auto"/>
        <w:ind w:left="120" w:right="260" w:hanging="12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Pr>
          <w:rFonts w:ascii="Garamond" w:eastAsia="Garamond" w:hAnsi="Garamond" w:cs="Garamond"/>
          <w:color w:val="000000"/>
          <w:sz w:val="28"/>
          <w:szCs w:val="28"/>
          <w:u w:val="single"/>
        </w:rPr>
        <w:t>High Scope</w:t>
      </w:r>
      <w:r w:rsidRPr="00E35B95">
        <w:rPr>
          <w:rFonts w:ascii="Garamond" w:eastAsia="Garamond" w:hAnsi="Garamond" w:cs="Garamond"/>
          <w:color w:val="000000"/>
          <w:sz w:val="28"/>
          <w:szCs w:val="28"/>
        </w:rPr>
        <w:t xml:space="preserve"> </w:t>
      </w:r>
      <w:r>
        <w:rPr>
          <w:rFonts w:ascii="Garamond" w:eastAsia="Garamond" w:hAnsi="Garamond" w:cs="Garamond"/>
          <w:color w:val="000000"/>
          <w:sz w:val="28"/>
          <w:szCs w:val="28"/>
        </w:rPr>
        <w:t>encourages children to learn, play and engage with the world around them. Instructional activities are organized into three ways of learning:</w:t>
      </w:r>
    </w:p>
    <w:p w14:paraId="6866D7CC" w14:textId="77777777" w:rsidR="000D666A" w:rsidRDefault="000D666A" w:rsidP="000D666A">
      <w:pPr>
        <w:numPr>
          <w:ilvl w:val="0"/>
          <w:numId w:val="7"/>
        </w:numPr>
        <w:pBdr>
          <w:top w:val="nil"/>
          <w:left w:val="nil"/>
          <w:bottom w:val="nil"/>
          <w:right w:val="nil"/>
          <w:between w:val="nil"/>
        </w:pBdr>
        <w:tabs>
          <w:tab w:val="left" w:pos="840"/>
        </w:tabs>
        <w:spacing w:line="285" w:lineRule="auto"/>
        <w:jc w:val="both"/>
        <w:rPr>
          <w:color w:val="000000"/>
        </w:rPr>
      </w:pPr>
      <w:r>
        <w:rPr>
          <w:rFonts w:ascii="Garamond" w:eastAsia="Garamond" w:hAnsi="Garamond" w:cs="Garamond"/>
          <w:color w:val="000000"/>
          <w:sz w:val="28"/>
          <w:szCs w:val="28"/>
        </w:rPr>
        <w:t>Large group instruction-circle time/story time experiences</w:t>
      </w:r>
    </w:p>
    <w:p w14:paraId="4C71958F" w14:textId="77777777" w:rsidR="000D666A" w:rsidRDefault="000D666A" w:rsidP="000D666A">
      <w:pPr>
        <w:numPr>
          <w:ilvl w:val="0"/>
          <w:numId w:val="7"/>
        </w:numPr>
        <w:pBdr>
          <w:top w:val="nil"/>
          <w:left w:val="nil"/>
          <w:bottom w:val="nil"/>
          <w:right w:val="nil"/>
          <w:between w:val="nil"/>
        </w:pBdr>
        <w:tabs>
          <w:tab w:val="left" w:pos="840"/>
        </w:tabs>
        <w:spacing w:line="289" w:lineRule="auto"/>
        <w:jc w:val="both"/>
        <w:rPr>
          <w:color w:val="000000"/>
        </w:rPr>
      </w:pPr>
      <w:r>
        <w:rPr>
          <w:rFonts w:ascii="Garamond" w:eastAsia="Garamond" w:hAnsi="Garamond" w:cs="Garamond"/>
          <w:color w:val="000000"/>
          <w:sz w:val="28"/>
          <w:szCs w:val="28"/>
        </w:rPr>
        <w:lastRenderedPageBreak/>
        <w:t>Small group instruction-directed activities that build on curriculum areas</w:t>
      </w:r>
    </w:p>
    <w:p w14:paraId="62B34D09" w14:textId="3E97CA94" w:rsidR="00EA2F54" w:rsidRDefault="000D666A" w:rsidP="4A77086B">
      <w:pPr>
        <w:pBdr>
          <w:top w:val="nil"/>
          <w:left w:val="nil"/>
          <w:bottom w:val="nil"/>
          <w:right w:val="nil"/>
          <w:between w:val="nil"/>
        </w:pBdr>
        <w:spacing w:before="38"/>
        <w:ind w:left="119" w:right="148" w:hanging="840"/>
        <w:jc w:val="both"/>
        <w:rPr>
          <w:rFonts w:ascii="Garamond" w:eastAsia="Garamond" w:hAnsi="Garamond" w:cs="Garamond"/>
          <w:color w:val="000000" w:themeColor="text1"/>
          <w:sz w:val="28"/>
          <w:szCs w:val="28"/>
        </w:rPr>
      </w:pPr>
      <w:r w:rsidRPr="7EF27A3A">
        <w:rPr>
          <w:rFonts w:ascii="Garamond" w:eastAsia="Garamond" w:hAnsi="Garamond" w:cs="Garamond"/>
          <w:color w:val="000000" w:themeColor="text1"/>
          <w:sz w:val="28"/>
          <w:szCs w:val="28"/>
        </w:rPr>
        <w:t xml:space="preserve">                      Learning centers-intentional play, social interactions and exploratio</w:t>
      </w:r>
      <w:r w:rsidR="68E53599" w:rsidRPr="7EF27A3A">
        <w:rPr>
          <w:rFonts w:ascii="Garamond" w:eastAsia="Garamond" w:hAnsi="Garamond" w:cs="Garamond"/>
          <w:color w:val="000000" w:themeColor="text1"/>
          <w:sz w:val="28"/>
          <w:szCs w:val="28"/>
        </w:rPr>
        <w:t>n.</w:t>
      </w:r>
    </w:p>
    <w:p w14:paraId="35E73811" w14:textId="6F7FE599" w:rsidR="00B5777E" w:rsidRDefault="00B5777E" w:rsidP="7EF27A3A">
      <w:pPr>
        <w:spacing w:before="38"/>
        <w:jc w:val="center"/>
        <w:rPr>
          <w:rFonts w:ascii="Garamond" w:eastAsia="Garamond" w:hAnsi="Garamond" w:cs="Garamond"/>
          <w:b/>
          <w:bCs/>
          <w:sz w:val="28"/>
          <w:szCs w:val="28"/>
          <w:u w:val="single"/>
        </w:rPr>
      </w:pPr>
    </w:p>
    <w:p w14:paraId="139F4EBA" w14:textId="3CCFF517" w:rsidR="00B5777E" w:rsidRDefault="00E07710" w:rsidP="7EF27A3A">
      <w:pPr>
        <w:spacing w:before="38"/>
        <w:jc w:val="center"/>
        <w:rPr>
          <w:rFonts w:ascii="Garamond" w:eastAsia="Garamond" w:hAnsi="Garamond" w:cs="Garamond"/>
          <w:sz w:val="28"/>
          <w:szCs w:val="28"/>
        </w:rPr>
      </w:pPr>
      <w:r w:rsidRPr="7EF27A3A">
        <w:rPr>
          <w:rFonts w:ascii="Garamond" w:eastAsia="Garamond" w:hAnsi="Garamond" w:cs="Garamond"/>
          <w:b/>
          <w:bCs/>
          <w:sz w:val="28"/>
          <w:szCs w:val="28"/>
          <w:u w:val="single"/>
        </w:rPr>
        <w:t>ELIGIBILITY AND ENROLLMENT</w:t>
      </w:r>
    </w:p>
    <w:p w14:paraId="619C0418" w14:textId="77777777" w:rsidR="00B5777E" w:rsidRDefault="00B5777E">
      <w:pPr>
        <w:rPr>
          <w:rFonts w:ascii="Garamond" w:eastAsia="Garamond" w:hAnsi="Garamond" w:cs="Garamond"/>
          <w:b/>
          <w:sz w:val="28"/>
          <w:szCs w:val="28"/>
        </w:rPr>
      </w:pPr>
    </w:p>
    <w:p w14:paraId="3955F458" w14:textId="77777777" w:rsidR="00B5777E" w:rsidRPr="00E0684E" w:rsidRDefault="00E07710" w:rsidP="00556306">
      <w:pPr>
        <w:pStyle w:val="Heading3"/>
        <w:spacing w:before="59"/>
        <w:ind w:left="0"/>
        <w:jc w:val="both"/>
        <w:rPr>
          <w:rFonts w:ascii="Garamond" w:eastAsia="Garamond" w:hAnsi="Garamond" w:cs="Garamond"/>
          <w:b w:val="0"/>
          <w:sz w:val="28"/>
          <w:szCs w:val="28"/>
          <w:u w:val="single"/>
        </w:rPr>
      </w:pPr>
      <w:bookmarkStart w:id="1" w:name="gjdgxs" w:colFirst="0" w:colLast="0"/>
      <w:bookmarkEnd w:id="1"/>
      <w:r w:rsidRPr="00E0684E">
        <w:rPr>
          <w:rFonts w:ascii="Garamond" w:eastAsia="Garamond" w:hAnsi="Garamond" w:cs="Garamond"/>
          <w:sz w:val="28"/>
          <w:szCs w:val="28"/>
          <w:u w:val="single"/>
        </w:rPr>
        <w:t>ADMISSION POLICY</w:t>
      </w:r>
    </w:p>
    <w:p w14:paraId="750B9027" w14:textId="77777777" w:rsidR="009E6EAF" w:rsidRDefault="00C86354" w:rsidP="009E6EAF">
      <w:pPr>
        <w:pBdr>
          <w:top w:val="nil"/>
          <w:left w:val="nil"/>
          <w:bottom w:val="nil"/>
          <w:right w:val="nil"/>
          <w:between w:val="nil"/>
        </w:pBdr>
        <w:spacing w:before="3"/>
        <w:ind w:left="120" w:right="148" w:hanging="840"/>
        <w:jc w:val="both"/>
        <w:rPr>
          <w:rFonts w:ascii="Garamond" w:eastAsia="Garamond" w:hAnsi="Garamond" w:cs="Garamond"/>
          <w:color w:val="000000" w:themeColor="text1"/>
          <w:sz w:val="28"/>
          <w:szCs w:val="28"/>
        </w:rPr>
      </w:pPr>
      <w:r w:rsidRPr="7EF27A3A">
        <w:rPr>
          <w:rFonts w:ascii="Garamond" w:eastAsia="Garamond" w:hAnsi="Garamond" w:cs="Garamond"/>
          <w:color w:val="000000" w:themeColor="text1"/>
          <w:sz w:val="28"/>
          <w:szCs w:val="28"/>
        </w:rPr>
        <w:t xml:space="preserve">      </w:t>
      </w:r>
      <w:r w:rsidR="00556306" w:rsidRPr="7EF27A3A">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Participation in the program is dependent on compliance with program policies,</w:t>
      </w:r>
      <w:r w:rsidR="009E6EAF">
        <w:rPr>
          <w:rFonts w:ascii="Garamond" w:eastAsia="Garamond" w:hAnsi="Garamond" w:cs="Garamond"/>
          <w:color w:val="000000"/>
          <w:sz w:val="28"/>
          <w:szCs w:val="28"/>
        </w:rPr>
        <w:t xml:space="preserve"> </w:t>
      </w:r>
      <w:r w:rsidR="00E07710" w:rsidRPr="7EF27A3A">
        <w:rPr>
          <w:rFonts w:ascii="Garamond" w:eastAsia="Garamond" w:hAnsi="Garamond" w:cs="Garamond"/>
          <w:color w:val="000000" w:themeColor="text1"/>
          <w:sz w:val="28"/>
          <w:szCs w:val="28"/>
        </w:rPr>
        <w:t>procedures</w:t>
      </w:r>
    </w:p>
    <w:p w14:paraId="3FBD0672" w14:textId="77777777" w:rsidR="009E6EAF" w:rsidRDefault="009E6EAF" w:rsidP="009E6EAF">
      <w:pPr>
        <w:pBdr>
          <w:top w:val="nil"/>
          <w:left w:val="nil"/>
          <w:bottom w:val="nil"/>
          <w:right w:val="nil"/>
          <w:between w:val="nil"/>
        </w:pBdr>
        <w:spacing w:before="3"/>
        <w:ind w:left="120" w:right="148" w:hanging="840"/>
        <w:jc w:val="both"/>
        <w:rPr>
          <w:rFonts w:ascii="Garamond" w:eastAsia="Garamond" w:hAnsi="Garamond" w:cs="Garamond"/>
          <w:color w:val="000000" w:themeColor="text1"/>
          <w:sz w:val="28"/>
          <w:szCs w:val="28"/>
        </w:rPr>
      </w:pPr>
      <w:r>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and requirements.</w:t>
      </w:r>
      <w:r w:rsidR="00800FD0" w:rsidRPr="7EF27A3A">
        <w:rPr>
          <w:rFonts w:ascii="Garamond" w:eastAsia="Garamond" w:hAnsi="Garamond" w:cs="Garamond"/>
          <w:color w:val="000000" w:themeColor="text1"/>
          <w:sz w:val="28"/>
          <w:szCs w:val="28"/>
        </w:rPr>
        <w:t xml:space="preserve">  Each family who i</w:t>
      </w:r>
      <w:r w:rsidR="00EB7A6F" w:rsidRPr="7EF27A3A">
        <w:rPr>
          <w:rFonts w:ascii="Garamond" w:eastAsia="Garamond" w:hAnsi="Garamond" w:cs="Garamond"/>
          <w:color w:val="000000" w:themeColor="text1"/>
          <w:sz w:val="28"/>
          <w:szCs w:val="28"/>
        </w:rPr>
        <w:t>s</w:t>
      </w:r>
      <w:r w:rsidR="00800FD0" w:rsidRPr="7EF27A3A">
        <w:rPr>
          <w:rFonts w:ascii="Garamond" w:eastAsia="Garamond" w:hAnsi="Garamond" w:cs="Garamond"/>
          <w:color w:val="000000" w:themeColor="text1"/>
          <w:sz w:val="28"/>
          <w:szCs w:val="28"/>
        </w:rPr>
        <w:t xml:space="preserve"> interested in applying for the</w:t>
      </w:r>
      <w:r>
        <w:rPr>
          <w:rFonts w:ascii="Garamond" w:eastAsia="Garamond" w:hAnsi="Garamond" w:cs="Garamond"/>
          <w:color w:val="000000"/>
          <w:sz w:val="28"/>
          <w:szCs w:val="28"/>
        </w:rPr>
        <w:t xml:space="preserve"> </w:t>
      </w:r>
      <w:r w:rsidR="00800FD0" w:rsidRPr="7EF27A3A">
        <w:rPr>
          <w:rFonts w:ascii="Garamond" w:eastAsia="Garamond" w:hAnsi="Garamond" w:cs="Garamond"/>
          <w:color w:val="000000" w:themeColor="text1"/>
          <w:sz w:val="28"/>
          <w:szCs w:val="28"/>
        </w:rPr>
        <w:t>preschool program must</w:t>
      </w:r>
    </w:p>
    <w:p w14:paraId="2285C25F" w14:textId="77777777" w:rsidR="009E6EAF" w:rsidRDefault="009E6EAF" w:rsidP="009E6EAF">
      <w:pPr>
        <w:pBdr>
          <w:top w:val="nil"/>
          <w:left w:val="nil"/>
          <w:bottom w:val="nil"/>
          <w:right w:val="nil"/>
          <w:between w:val="nil"/>
        </w:pBdr>
        <w:spacing w:before="3"/>
        <w:ind w:left="120" w:right="148" w:hanging="840"/>
        <w:jc w:val="both"/>
        <w:rPr>
          <w:rFonts w:ascii="Garamond" w:eastAsia="Garamond" w:hAnsi="Garamond" w:cs="Garamond"/>
          <w:color w:val="000000" w:themeColor="text1"/>
          <w:sz w:val="28"/>
          <w:szCs w:val="28"/>
        </w:rPr>
      </w:pPr>
      <w:r>
        <w:rPr>
          <w:rFonts w:ascii="Garamond" w:eastAsia="Garamond" w:hAnsi="Garamond" w:cs="Garamond"/>
          <w:color w:val="000000" w:themeColor="text1"/>
          <w:sz w:val="28"/>
          <w:szCs w:val="28"/>
        </w:rPr>
        <w:t xml:space="preserve">          </w:t>
      </w:r>
      <w:r w:rsidR="00800FD0" w:rsidRPr="7EF27A3A">
        <w:rPr>
          <w:rFonts w:ascii="Garamond" w:eastAsia="Garamond" w:hAnsi="Garamond" w:cs="Garamond"/>
          <w:color w:val="000000" w:themeColor="text1"/>
          <w:sz w:val="28"/>
          <w:szCs w:val="28"/>
        </w:rPr>
        <w:t>fill out a program waitlist application.  The application is available in the office. Once the</w:t>
      </w:r>
    </w:p>
    <w:p w14:paraId="317FCCEB" w14:textId="77777777" w:rsidR="009E6EAF" w:rsidRDefault="009E6EAF" w:rsidP="009E6EAF">
      <w:pPr>
        <w:pBdr>
          <w:top w:val="nil"/>
          <w:left w:val="nil"/>
          <w:bottom w:val="nil"/>
          <w:right w:val="nil"/>
          <w:between w:val="nil"/>
        </w:pBdr>
        <w:spacing w:before="3"/>
        <w:ind w:left="120" w:right="148" w:hanging="840"/>
        <w:jc w:val="both"/>
        <w:rPr>
          <w:rFonts w:ascii="Garamond" w:eastAsia="Garamond" w:hAnsi="Garamond" w:cs="Garamond"/>
          <w:color w:val="000000" w:themeColor="text1"/>
          <w:sz w:val="28"/>
          <w:szCs w:val="28"/>
        </w:rPr>
      </w:pPr>
      <w:r>
        <w:rPr>
          <w:rFonts w:ascii="Garamond" w:eastAsia="Garamond" w:hAnsi="Garamond" w:cs="Garamond"/>
          <w:color w:val="000000" w:themeColor="text1"/>
          <w:sz w:val="28"/>
          <w:szCs w:val="28"/>
        </w:rPr>
        <w:t xml:space="preserve">          </w:t>
      </w:r>
      <w:r w:rsidR="00800FD0" w:rsidRPr="7EF27A3A">
        <w:rPr>
          <w:rFonts w:ascii="Garamond" w:eastAsia="Garamond" w:hAnsi="Garamond" w:cs="Garamond"/>
          <w:color w:val="000000" w:themeColor="text1"/>
          <w:sz w:val="28"/>
          <w:szCs w:val="28"/>
        </w:rPr>
        <w:t>application is complete the family will be assigne</w:t>
      </w:r>
      <w:r>
        <w:rPr>
          <w:rFonts w:ascii="Garamond" w:eastAsia="Garamond" w:hAnsi="Garamond" w:cs="Garamond"/>
          <w:color w:val="000000" w:themeColor="text1"/>
          <w:sz w:val="28"/>
          <w:szCs w:val="28"/>
        </w:rPr>
        <w:t xml:space="preserve">d </w:t>
      </w:r>
      <w:r w:rsidR="00800FD0" w:rsidRPr="7EF27A3A">
        <w:rPr>
          <w:rFonts w:ascii="Garamond" w:eastAsia="Garamond" w:hAnsi="Garamond" w:cs="Garamond"/>
          <w:color w:val="000000" w:themeColor="text1"/>
          <w:sz w:val="28"/>
          <w:szCs w:val="28"/>
        </w:rPr>
        <w:t>an eligibility rank based on income and</w:t>
      </w:r>
    </w:p>
    <w:p w14:paraId="43726D9E" w14:textId="77777777" w:rsidR="009E6EAF" w:rsidRDefault="009E6EAF" w:rsidP="009E6EAF">
      <w:pPr>
        <w:pBdr>
          <w:top w:val="nil"/>
          <w:left w:val="nil"/>
          <w:bottom w:val="nil"/>
          <w:right w:val="nil"/>
          <w:between w:val="nil"/>
        </w:pBdr>
        <w:spacing w:before="3"/>
        <w:ind w:left="120" w:right="148" w:hanging="840"/>
        <w:jc w:val="both"/>
        <w:rPr>
          <w:rFonts w:ascii="Garamond" w:eastAsia="Garamond" w:hAnsi="Garamond" w:cs="Garamond"/>
          <w:color w:val="000000" w:themeColor="text1"/>
          <w:sz w:val="28"/>
          <w:szCs w:val="28"/>
        </w:rPr>
      </w:pPr>
      <w:r>
        <w:rPr>
          <w:rFonts w:ascii="Garamond" w:eastAsia="Garamond" w:hAnsi="Garamond" w:cs="Garamond"/>
          <w:color w:val="000000" w:themeColor="text1"/>
          <w:sz w:val="28"/>
          <w:szCs w:val="28"/>
        </w:rPr>
        <w:t xml:space="preserve">          </w:t>
      </w:r>
      <w:r w:rsidR="00800FD0" w:rsidRPr="7EF27A3A">
        <w:rPr>
          <w:rFonts w:ascii="Garamond" w:eastAsia="Garamond" w:hAnsi="Garamond" w:cs="Garamond"/>
          <w:color w:val="000000" w:themeColor="text1"/>
          <w:sz w:val="28"/>
          <w:szCs w:val="28"/>
        </w:rPr>
        <w:t>family size that has been reported on the application.  Families will be contacted based on the</w:t>
      </w:r>
    </w:p>
    <w:p w14:paraId="19A01952" w14:textId="77777777" w:rsidR="009E6EAF" w:rsidRDefault="009E6EAF" w:rsidP="009E6EAF">
      <w:pPr>
        <w:pBdr>
          <w:top w:val="nil"/>
          <w:left w:val="nil"/>
          <w:bottom w:val="nil"/>
          <w:right w:val="nil"/>
          <w:between w:val="nil"/>
        </w:pBdr>
        <w:spacing w:before="3"/>
        <w:ind w:left="120" w:right="148" w:hanging="840"/>
        <w:jc w:val="both"/>
        <w:rPr>
          <w:rFonts w:ascii="Garamond" w:eastAsia="Garamond" w:hAnsi="Garamond" w:cs="Garamond"/>
          <w:color w:val="000000" w:themeColor="text1"/>
          <w:sz w:val="28"/>
          <w:szCs w:val="28"/>
        </w:rPr>
      </w:pPr>
      <w:r>
        <w:rPr>
          <w:rFonts w:ascii="Garamond" w:eastAsia="Garamond" w:hAnsi="Garamond" w:cs="Garamond"/>
          <w:color w:val="000000" w:themeColor="text1"/>
          <w:sz w:val="28"/>
          <w:szCs w:val="28"/>
        </w:rPr>
        <w:t xml:space="preserve">          </w:t>
      </w:r>
      <w:r w:rsidR="00800FD0" w:rsidRPr="7EF27A3A">
        <w:rPr>
          <w:rFonts w:ascii="Garamond" w:eastAsia="Garamond" w:hAnsi="Garamond" w:cs="Garamond"/>
          <w:color w:val="000000" w:themeColor="text1"/>
          <w:sz w:val="28"/>
          <w:szCs w:val="28"/>
        </w:rPr>
        <w:t>priorities and ranking</w:t>
      </w:r>
      <w:r>
        <w:rPr>
          <w:rFonts w:ascii="Garamond" w:eastAsia="Garamond" w:hAnsi="Garamond" w:cs="Garamond"/>
          <w:color w:val="000000"/>
          <w:sz w:val="28"/>
          <w:szCs w:val="28"/>
        </w:rPr>
        <w:t xml:space="preserve"> </w:t>
      </w:r>
      <w:r w:rsidR="00800FD0" w:rsidRPr="7EF27A3A">
        <w:rPr>
          <w:rFonts w:ascii="Garamond" w:eastAsia="Garamond" w:hAnsi="Garamond" w:cs="Garamond"/>
          <w:color w:val="000000" w:themeColor="text1"/>
          <w:sz w:val="28"/>
          <w:szCs w:val="28"/>
        </w:rPr>
        <w:t>established by the State of California.  Additional documentation and</w:t>
      </w:r>
    </w:p>
    <w:p w14:paraId="70F4DF5B" w14:textId="77777777" w:rsidR="009E6EAF" w:rsidRDefault="009E6EAF" w:rsidP="009E6EAF">
      <w:pPr>
        <w:pBdr>
          <w:top w:val="nil"/>
          <w:left w:val="nil"/>
          <w:bottom w:val="nil"/>
          <w:right w:val="nil"/>
          <w:between w:val="nil"/>
        </w:pBdr>
        <w:spacing w:before="3"/>
        <w:ind w:left="120" w:right="148" w:hanging="840"/>
        <w:jc w:val="both"/>
        <w:rPr>
          <w:rFonts w:ascii="Garamond" w:eastAsia="Garamond" w:hAnsi="Garamond" w:cs="Garamond"/>
          <w:color w:val="000000" w:themeColor="text1"/>
          <w:sz w:val="28"/>
          <w:szCs w:val="28"/>
        </w:rPr>
      </w:pPr>
      <w:r>
        <w:rPr>
          <w:rFonts w:ascii="Garamond" w:eastAsia="Garamond" w:hAnsi="Garamond" w:cs="Garamond"/>
          <w:color w:val="000000" w:themeColor="text1"/>
          <w:sz w:val="28"/>
          <w:szCs w:val="28"/>
        </w:rPr>
        <w:t xml:space="preserve">          </w:t>
      </w:r>
      <w:r w:rsidR="00800FD0" w:rsidRPr="7EF27A3A">
        <w:rPr>
          <w:rFonts w:ascii="Garamond" w:eastAsia="Garamond" w:hAnsi="Garamond" w:cs="Garamond"/>
          <w:color w:val="000000" w:themeColor="text1"/>
          <w:sz w:val="28"/>
          <w:szCs w:val="28"/>
        </w:rPr>
        <w:t>verification of</w:t>
      </w:r>
      <w:r>
        <w:rPr>
          <w:rFonts w:ascii="Garamond" w:eastAsia="Garamond" w:hAnsi="Garamond" w:cs="Garamond"/>
          <w:color w:val="000000"/>
          <w:sz w:val="28"/>
          <w:szCs w:val="28"/>
        </w:rPr>
        <w:t xml:space="preserve"> </w:t>
      </w:r>
      <w:r w:rsidR="00800FD0" w:rsidRPr="7EF27A3A">
        <w:rPr>
          <w:rFonts w:ascii="Garamond" w:eastAsia="Garamond" w:hAnsi="Garamond" w:cs="Garamond"/>
          <w:color w:val="000000" w:themeColor="text1"/>
          <w:sz w:val="28"/>
          <w:szCs w:val="28"/>
        </w:rPr>
        <w:t>income and family size will be required when space becomes available.</w:t>
      </w:r>
      <w:r w:rsidR="00A40643" w:rsidRPr="7EF27A3A">
        <w:rPr>
          <w:rFonts w:ascii="Garamond" w:eastAsia="Garamond" w:hAnsi="Garamond" w:cs="Garamond"/>
          <w:color w:val="000000" w:themeColor="text1"/>
          <w:sz w:val="28"/>
          <w:szCs w:val="28"/>
        </w:rPr>
        <w:t xml:space="preserve"> Families</w:t>
      </w:r>
    </w:p>
    <w:p w14:paraId="551BB9FF" w14:textId="77777777" w:rsidR="009E6EAF" w:rsidRDefault="009E6EAF" w:rsidP="009E6EAF">
      <w:pPr>
        <w:pBdr>
          <w:top w:val="nil"/>
          <w:left w:val="nil"/>
          <w:bottom w:val="nil"/>
          <w:right w:val="nil"/>
          <w:between w:val="nil"/>
        </w:pBdr>
        <w:spacing w:before="3"/>
        <w:ind w:left="120" w:right="148" w:hanging="840"/>
        <w:jc w:val="both"/>
        <w:rPr>
          <w:rFonts w:ascii="Garamond" w:eastAsia="Garamond" w:hAnsi="Garamond" w:cs="Garamond"/>
          <w:color w:val="000000" w:themeColor="text1"/>
          <w:sz w:val="28"/>
          <w:szCs w:val="28"/>
        </w:rPr>
      </w:pPr>
      <w:r>
        <w:rPr>
          <w:rFonts w:ascii="Garamond" w:eastAsia="Garamond" w:hAnsi="Garamond" w:cs="Garamond"/>
          <w:color w:val="000000" w:themeColor="text1"/>
          <w:sz w:val="28"/>
          <w:szCs w:val="28"/>
        </w:rPr>
        <w:t xml:space="preserve">          </w:t>
      </w:r>
      <w:r w:rsidR="00A40643" w:rsidRPr="7EF27A3A">
        <w:rPr>
          <w:rFonts w:ascii="Garamond" w:eastAsia="Garamond" w:hAnsi="Garamond" w:cs="Garamond"/>
          <w:color w:val="000000" w:themeColor="text1"/>
          <w:sz w:val="28"/>
          <w:szCs w:val="28"/>
        </w:rPr>
        <w:t>will</w:t>
      </w:r>
      <w:r>
        <w:rPr>
          <w:rFonts w:ascii="Garamond" w:eastAsia="Garamond" w:hAnsi="Garamond" w:cs="Garamond"/>
          <w:color w:val="000000"/>
          <w:sz w:val="28"/>
          <w:szCs w:val="28"/>
        </w:rPr>
        <w:t xml:space="preserve"> </w:t>
      </w:r>
      <w:r w:rsidR="00A40643" w:rsidRPr="7EF27A3A">
        <w:rPr>
          <w:rFonts w:ascii="Garamond" w:eastAsia="Garamond" w:hAnsi="Garamond" w:cs="Garamond"/>
          <w:color w:val="000000" w:themeColor="text1"/>
          <w:sz w:val="28"/>
          <w:szCs w:val="28"/>
        </w:rPr>
        <w:t xml:space="preserve">be contacted </w:t>
      </w:r>
      <w:r w:rsidR="004B10F8" w:rsidRPr="7EF27A3A">
        <w:rPr>
          <w:rFonts w:ascii="Garamond" w:eastAsia="Garamond" w:hAnsi="Garamond" w:cs="Garamond"/>
          <w:color w:val="000000" w:themeColor="text1"/>
          <w:sz w:val="28"/>
          <w:szCs w:val="28"/>
        </w:rPr>
        <w:t>based on the ranking number issued when the waitlist form</w:t>
      </w:r>
      <w:r w:rsidR="13623321" w:rsidRPr="7EF27A3A">
        <w:rPr>
          <w:rFonts w:ascii="Garamond" w:eastAsia="Garamond" w:hAnsi="Garamond" w:cs="Garamond"/>
          <w:color w:val="000000" w:themeColor="text1"/>
          <w:sz w:val="28"/>
          <w:szCs w:val="28"/>
        </w:rPr>
        <w:t xml:space="preserve"> </w:t>
      </w:r>
      <w:r w:rsidR="004B10F8" w:rsidRPr="7EF27A3A">
        <w:rPr>
          <w:rFonts w:ascii="Garamond" w:eastAsia="Garamond" w:hAnsi="Garamond" w:cs="Garamond"/>
          <w:color w:val="000000" w:themeColor="text1"/>
          <w:sz w:val="28"/>
          <w:szCs w:val="28"/>
        </w:rPr>
        <w:t>is</w:t>
      </w:r>
      <w:r>
        <w:rPr>
          <w:rFonts w:ascii="Garamond" w:eastAsia="Garamond" w:hAnsi="Garamond" w:cs="Garamond"/>
          <w:color w:val="000000"/>
          <w:sz w:val="28"/>
          <w:szCs w:val="28"/>
        </w:rPr>
        <w:t xml:space="preserve"> </w:t>
      </w:r>
      <w:r w:rsidR="004B10F8" w:rsidRPr="7EF27A3A">
        <w:rPr>
          <w:rFonts w:ascii="Garamond" w:eastAsia="Garamond" w:hAnsi="Garamond" w:cs="Garamond"/>
          <w:color w:val="000000" w:themeColor="text1"/>
          <w:sz w:val="28"/>
          <w:szCs w:val="28"/>
        </w:rPr>
        <w:t>submitted.  If</w:t>
      </w:r>
    </w:p>
    <w:p w14:paraId="2122E884" w14:textId="77777777" w:rsidR="009E6EAF" w:rsidRDefault="009E6EAF" w:rsidP="009E6EAF">
      <w:pPr>
        <w:pBdr>
          <w:top w:val="nil"/>
          <w:left w:val="nil"/>
          <w:bottom w:val="nil"/>
          <w:right w:val="nil"/>
          <w:between w:val="nil"/>
        </w:pBdr>
        <w:spacing w:before="3"/>
        <w:ind w:left="120" w:right="148" w:hanging="840"/>
        <w:jc w:val="both"/>
        <w:rPr>
          <w:rFonts w:ascii="Garamond" w:eastAsia="Garamond" w:hAnsi="Garamond" w:cs="Garamond"/>
          <w:color w:val="000000"/>
          <w:sz w:val="28"/>
          <w:szCs w:val="28"/>
        </w:rPr>
      </w:pPr>
      <w:r>
        <w:rPr>
          <w:rFonts w:ascii="Garamond" w:eastAsia="Garamond" w:hAnsi="Garamond" w:cs="Garamond"/>
          <w:color w:val="000000" w:themeColor="text1"/>
          <w:sz w:val="28"/>
          <w:szCs w:val="28"/>
        </w:rPr>
        <w:t xml:space="preserve">          </w:t>
      </w:r>
      <w:r w:rsidR="004B10F8" w:rsidRPr="7EF27A3A">
        <w:rPr>
          <w:rFonts w:ascii="Garamond" w:eastAsia="Garamond" w:hAnsi="Garamond" w:cs="Garamond"/>
          <w:color w:val="000000" w:themeColor="text1"/>
          <w:sz w:val="28"/>
          <w:szCs w:val="28"/>
        </w:rPr>
        <w:t xml:space="preserve">any information changes after you submit a waitlist, please make sure </w:t>
      </w:r>
      <w:r w:rsidR="004B10F8">
        <w:rPr>
          <w:rFonts w:ascii="Garamond" w:eastAsia="Garamond" w:hAnsi="Garamond" w:cs="Garamond"/>
          <w:color w:val="000000"/>
          <w:sz w:val="28"/>
          <w:szCs w:val="28"/>
        </w:rPr>
        <w:t xml:space="preserve">you contact the office </w:t>
      </w:r>
    </w:p>
    <w:p w14:paraId="7926DFCC" w14:textId="77777777" w:rsidR="009E6EAF" w:rsidRDefault="009E6EAF" w:rsidP="009E6EAF">
      <w:pPr>
        <w:pBdr>
          <w:top w:val="nil"/>
          <w:left w:val="nil"/>
          <w:bottom w:val="nil"/>
          <w:right w:val="nil"/>
          <w:between w:val="nil"/>
        </w:pBdr>
        <w:spacing w:before="3"/>
        <w:ind w:left="120" w:right="148"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4B10F8">
        <w:rPr>
          <w:rFonts w:ascii="Garamond" w:eastAsia="Garamond" w:hAnsi="Garamond" w:cs="Garamond"/>
          <w:color w:val="000000"/>
          <w:sz w:val="28"/>
          <w:szCs w:val="28"/>
        </w:rPr>
        <w:t xml:space="preserve">to update your application. Once the changes have been updated, the program staff will also </w:t>
      </w:r>
      <w:r>
        <w:rPr>
          <w:rFonts w:ascii="Garamond" w:eastAsia="Garamond" w:hAnsi="Garamond" w:cs="Garamond"/>
          <w:color w:val="000000"/>
          <w:sz w:val="28"/>
          <w:szCs w:val="28"/>
        </w:rPr>
        <w:t xml:space="preserve"> </w:t>
      </w:r>
    </w:p>
    <w:p w14:paraId="703E1C37" w14:textId="4FEA4CE8" w:rsidR="00B5777E" w:rsidRDefault="009E6EAF" w:rsidP="009E6EAF">
      <w:pPr>
        <w:pBdr>
          <w:top w:val="nil"/>
          <w:left w:val="nil"/>
          <w:bottom w:val="nil"/>
          <w:right w:val="nil"/>
          <w:between w:val="nil"/>
        </w:pBdr>
        <w:spacing w:before="3"/>
        <w:ind w:left="120" w:right="148"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4B10F8">
        <w:rPr>
          <w:rFonts w:ascii="Garamond" w:eastAsia="Garamond" w:hAnsi="Garamond" w:cs="Garamond"/>
          <w:color w:val="000000"/>
          <w:sz w:val="28"/>
          <w:szCs w:val="28"/>
        </w:rPr>
        <w:t>update your ranking number as needed.</w:t>
      </w:r>
    </w:p>
    <w:p w14:paraId="3DC9F49D" w14:textId="6C7FE567" w:rsidR="4A77086B" w:rsidRDefault="4A77086B" w:rsidP="009E6EAF">
      <w:pPr>
        <w:pStyle w:val="Heading3"/>
        <w:spacing w:before="6"/>
        <w:jc w:val="both"/>
        <w:rPr>
          <w:rFonts w:ascii="Garamond" w:eastAsia="Garamond" w:hAnsi="Garamond" w:cs="Garamond"/>
          <w:sz w:val="28"/>
          <w:szCs w:val="28"/>
        </w:rPr>
      </w:pPr>
    </w:p>
    <w:p w14:paraId="62C255BB" w14:textId="03DAC842" w:rsidR="00E82866" w:rsidRPr="00E82866" w:rsidRDefault="00E07710" w:rsidP="009E6EAF">
      <w:pPr>
        <w:pStyle w:val="Heading3"/>
        <w:ind w:left="0"/>
        <w:jc w:val="both"/>
        <w:rPr>
          <w:rFonts w:ascii="Garamond" w:hAnsi="Garamond" w:cs="Calibri"/>
          <w:sz w:val="28"/>
          <w:szCs w:val="28"/>
        </w:rPr>
      </w:pPr>
      <w:bookmarkStart w:id="2" w:name="30j0zll"/>
      <w:bookmarkEnd w:id="2"/>
      <w:r w:rsidRPr="7EF27A3A">
        <w:rPr>
          <w:rFonts w:ascii="Garamond" w:eastAsia="Garamond" w:hAnsi="Garamond" w:cs="Garamond"/>
          <w:sz w:val="28"/>
          <w:szCs w:val="28"/>
          <w:u w:val="single"/>
        </w:rPr>
        <w:t>ELIGIBILITY</w:t>
      </w:r>
    </w:p>
    <w:p w14:paraId="1481D997" w14:textId="6C0517B5" w:rsidR="00E82866" w:rsidRPr="00E82866" w:rsidRDefault="00777E77" w:rsidP="009E6EAF">
      <w:pPr>
        <w:pStyle w:val="Heading3"/>
        <w:ind w:left="0"/>
        <w:jc w:val="both"/>
        <w:rPr>
          <w:rFonts w:ascii="Garamond" w:hAnsi="Garamond" w:cs="Calibri"/>
          <w:b w:val="0"/>
          <w:sz w:val="28"/>
          <w:szCs w:val="28"/>
        </w:rPr>
      </w:pPr>
      <w:r w:rsidRPr="7EF27A3A">
        <w:rPr>
          <w:rFonts w:ascii="Garamond" w:eastAsia="Garamond" w:hAnsi="Garamond" w:cs="Garamond"/>
          <w:b w:val="0"/>
          <w:sz w:val="28"/>
          <w:szCs w:val="28"/>
        </w:rPr>
        <w:t>When a family submits an eligibility wait list form,</w:t>
      </w:r>
      <w:r w:rsidR="000439B2" w:rsidRPr="7EF27A3A">
        <w:rPr>
          <w:rFonts w:ascii="Garamond" w:eastAsia="Garamond" w:hAnsi="Garamond" w:cs="Garamond"/>
          <w:b w:val="0"/>
          <w:sz w:val="28"/>
          <w:szCs w:val="28"/>
        </w:rPr>
        <w:t xml:space="preserve"> priority will be</w:t>
      </w:r>
      <w:r w:rsidR="000439B2" w:rsidRPr="7EF27A3A">
        <w:rPr>
          <w:rFonts w:ascii="Garamond" w:eastAsia="Garamond" w:hAnsi="Garamond" w:cs="Garamond"/>
          <w:sz w:val="28"/>
          <w:szCs w:val="28"/>
        </w:rPr>
        <w:t xml:space="preserve"> </w:t>
      </w:r>
      <w:r w:rsidR="624BA6AE" w:rsidRPr="7EF27A3A">
        <w:rPr>
          <w:rFonts w:ascii="Garamond" w:eastAsia="Garamond" w:hAnsi="Garamond" w:cs="Garamond"/>
          <w:b w:val="0"/>
          <w:sz w:val="28"/>
          <w:szCs w:val="28"/>
        </w:rPr>
        <w:t>identified,</w:t>
      </w:r>
      <w:r w:rsidR="000439B2" w:rsidRPr="7EF27A3A">
        <w:rPr>
          <w:rFonts w:ascii="Garamond" w:eastAsia="Garamond" w:hAnsi="Garamond" w:cs="Garamond"/>
          <w:b w:val="0"/>
          <w:sz w:val="28"/>
          <w:szCs w:val="28"/>
        </w:rPr>
        <w:t xml:space="preserve"> and</w:t>
      </w:r>
      <w:r w:rsidRPr="7EF27A3A">
        <w:rPr>
          <w:rFonts w:ascii="Garamond" w:eastAsia="Garamond" w:hAnsi="Garamond" w:cs="Garamond"/>
          <w:b w:val="0"/>
          <w:sz w:val="28"/>
          <w:szCs w:val="28"/>
        </w:rPr>
        <w:t xml:space="preserve"> a</w:t>
      </w:r>
    </w:p>
    <w:p w14:paraId="0F7B2700" w14:textId="22F717D8" w:rsidR="00E82866" w:rsidRPr="00E82866" w:rsidRDefault="00777E77" w:rsidP="009E6EAF">
      <w:pPr>
        <w:pStyle w:val="Heading3"/>
        <w:ind w:left="0"/>
        <w:jc w:val="both"/>
        <w:rPr>
          <w:rFonts w:ascii="Garamond" w:hAnsi="Garamond" w:cs="Calibri"/>
          <w:b w:val="0"/>
          <w:sz w:val="28"/>
          <w:szCs w:val="28"/>
        </w:rPr>
      </w:pPr>
      <w:r w:rsidRPr="7EF27A3A">
        <w:rPr>
          <w:rFonts w:ascii="Garamond" w:eastAsia="Garamond" w:hAnsi="Garamond" w:cs="Garamond"/>
          <w:b w:val="0"/>
          <w:sz w:val="28"/>
          <w:szCs w:val="28"/>
        </w:rPr>
        <w:t xml:space="preserve">ranking number will be issued based on the parent/guardian’s initial reporting of their family size and </w:t>
      </w:r>
      <w:r w:rsidR="000439B2" w:rsidRPr="7EF27A3A">
        <w:rPr>
          <w:rFonts w:ascii="Garamond" w:eastAsia="Garamond" w:hAnsi="Garamond" w:cs="Garamond"/>
          <w:b w:val="0"/>
          <w:sz w:val="28"/>
          <w:szCs w:val="28"/>
        </w:rPr>
        <w:t xml:space="preserve">gross income or other eligibility criteria.  </w:t>
      </w:r>
      <w:r w:rsidR="000439B2" w:rsidRPr="7EF27A3A">
        <w:rPr>
          <w:rFonts w:ascii="Garamond" w:hAnsi="Garamond" w:cs="Calibri"/>
          <w:b w:val="0"/>
          <w:sz w:val="28"/>
          <w:szCs w:val="28"/>
        </w:rPr>
        <w:t>Based on the initial reporting of family size and income, the program staff will refer to the California Department of Education’s income eligibility ceiling chart to issue a ranking number.</w:t>
      </w:r>
      <w:r w:rsidR="00E82866" w:rsidRPr="7EF27A3A">
        <w:rPr>
          <w:rFonts w:ascii="Garamond" w:hAnsi="Garamond" w:cs="Calibri"/>
          <w:b w:val="0"/>
          <w:sz w:val="28"/>
          <w:szCs w:val="28"/>
        </w:rPr>
        <w:t xml:space="preserve">  Families will be enrolled based on priority and/or the lowest ranking first until all spaces are filled. When two or more families have the same ranking number, a child from a family whose primary home language is a language other than English will be enrolled first. If there are no children on the wait list from a family whose primary language is one other than English, the child on the waitlist the longest will be admitted first. To determine the admission order, public assistance recipients' grants shall be counted as income.</w:t>
      </w:r>
    </w:p>
    <w:p w14:paraId="0293F70E" w14:textId="77777777" w:rsidR="008951C7" w:rsidRDefault="008951C7" w:rsidP="00556306">
      <w:pPr>
        <w:pBdr>
          <w:top w:val="nil"/>
          <w:left w:val="nil"/>
          <w:bottom w:val="nil"/>
          <w:right w:val="nil"/>
          <w:between w:val="nil"/>
        </w:pBdr>
        <w:spacing w:before="3"/>
        <w:ind w:left="119" w:right="103" w:hanging="840"/>
        <w:jc w:val="both"/>
        <w:rPr>
          <w:rFonts w:ascii="Garamond" w:eastAsia="Garamond" w:hAnsi="Garamond" w:cs="Garamond"/>
          <w:color w:val="000000"/>
          <w:sz w:val="28"/>
          <w:szCs w:val="28"/>
        </w:rPr>
      </w:pPr>
    </w:p>
    <w:p w14:paraId="01799594" w14:textId="79D47970" w:rsidR="008951C7" w:rsidRPr="00AA6A2E" w:rsidRDefault="008951C7" w:rsidP="00AA6A2E">
      <w:pPr>
        <w:pStyle w:val="NoSpacing"/>
        <w:rPr>
          <w:rFonts w:ascii="Garamond" w:eastAsia="Garamond" w:hAnsi="Garamond"/>
          <w:b/>
          <w:sz w:val="28"/>
          <w:szCs w:val="28"/>
          <w:u w:val="single"/>
        </w:rPr>
      </w:pPr>
      <w:r w:rsidRPr="00AA6A2E">
        <w:rPr>
          <w:rFonts w:ascii="Garamond" w:eastAsia="Garamond" w:hAnsi="Garamond"/>
          <w:b/>
          <w:sz w:val="28"/>
          <w:szCs w:val="28"/>
          <w:u w:val="single"/>
        </w:rPr>
        <w:t>ELIGIBILITY LIST</w:t>
      </w:r>
    </w:p>
    <w:p w14:paraId="2784FF3C" w14:textId="1458655B" w:rsidR="00CB42D4" w:rsidRPr="00AA6A2E" w:rsidRDefault="00E82866" w:rsidP="00AA6A2E">
      <w:pPr>
        <w:pStyle w:val="NoSpacing"/>
        <w:jc w:val="both"/>
        <w:rPr>
          <w:rFonts w:ascii="Garamond" w:eastAsia="Calibri" w:hAnsi="Garamond" w:cs="Calibri"/>
          <w:color w:val="000000" w:themeColor="text1"/>
          <w:sz w:val="28"/>
          <w:szCs w:val="28"/>
        </w:rPr>
      </w:pPr>
      <w:r w:rsidRPr="00AA6A2E">
        <w:rPr>
          <w:rFonts w:ascii="Garamond" w:eastAsia="Calibri" w:hAnsi="Garamond" w:cs="Calibri"/>
          <w:color w:val="000000" w:themeColor="text1"/>
          <w:sz w:val="28"/>
          <w:szCs w:val="28"/>
        </w:rPr>
        <w:t>Our program maintains an eligibility wait list when spaces are filled. Families will be contacted based on the ranking number issued when the wait list form is submitted. Please contact the office to update your information if income and/or family size change after the wait list form submission. Based on the change(s) reported the program staff will update the ranking number</w:t>
      </w:r>
      <w:r w:rsidR="00AA6A2E" w:rsidRPr="00AA6A2E">
        <w:rPr>
          <w:rFonts w:ascii="Garamond" w:eastAsia="Calibri" w:hAnsi="Garamond" w:cs="Calibri"/>
          <w:color w:val="000000" w:themeColor="text1"/>
          <w:sz w:val="28"/>
          <w:szCs w:val="28"/>
        </w:rPr>
        <w:t xml:space="preserve"> </w:t>
      </w:r>
      <w:r w:rsidRPr="00AA6A2E">
        <w:rPr>
          <w:rFonts w:ascii="Garamond" w:eastAsia="Calibri" w:hAnsi="Garamond" w:cs="Calibri"/>
          <w:color w:val="000000" w:themeColor="text1"/>
          <w:sz w:val="28"/>
          <w:szCs w:val="28"/>
        </w:rPr>
        <w:t>as needed. Families will be contacted as soon as spaces become available.</w:t>
      </w:r>
      <w:r w:rsidR="2725FEB2" w:rsidRPr="00AA6A2E">
        <w:rPr>
          <w:rFonts w:ascii="Garamond" w:eastAsia="Calibri" w:hAnsi="Garamond" w:cs="Calibri"/>
          <w:color w:val="000000" w:themeColor="text1"/>
          <w:sz w:val="28"/>
          <w:szCs w:val="28"/>
        </w:rPr>
        <w:t xml:space="preserve"> </w:t>
      </w:r>
      <w:r w:rsidR="2725FEB2" w:rsidRPr="00AA6A2E">
        <w:rPr>
          <w:rFonts w:ascii="Garamond" w:eastAsia="Garamond" w:hAnsi="Garamond"/>
          <w:sz w:val="28"/>
          <w:szCs w:val="28"/>
        </w:rPr>
        <w:t>When families are notified of a space available, they will need to bring documents to verify their eligibility and/or need to their certification appointment. Families will also be required to provide documentation of CA residency.</w:t>
      </w:r>
      <w:r w:rsidR="1826CE6F" w:rsidRPr="00AA6A2E">
        <w:rPr>
          <w:rFonts w:ascii="Garamond" w:eastAsia="Garamond" w:hAnsi="Garamond"/>
          <w:sz w:val="28"/>
          <w:szCs w:val="28"/>
        </w:rPr>
        <w:t xml:space="preserve"> Families will be placed on the waitlist according to the family’s ranking when all spaces are filled and will be notified once a space becomes vacant. </w:t>
      </w:r>
    </w:p>
    <w:p w14:paraId="72359289" w14:textId="77777777" w:rsidR="00AA6A2E" w:rsidRDefault="00AA6A2E" w:rsidP="001D28AC">
      <w:pPr>
        <w:pStyle w:val="NoSpacing"/>
        <w:rPr>
          <w:rFonts w:ascii="Garamond" w:eastAsia="Garamond" w:hAnsi="Garamond"/>
          <w:b/>
          <w:sz w:val="28"/>
          <w:szCs w:val="28"/>
          <w:u w:val="single"/>
        </w:rPr>
      </w:pPr>
    </w:p>
    <w:p w14:paraId="670B581E" w14:textId="1E34FF5F" w:rsidR="001D28AC" w:rsidRDefault="1826CE6F" w:rsidP="001D28AC">
      <w:pPr>
        <w:pStyle w:val="NoSpacing"/>
        <w:rPr>
          <w:rFonts w:ascii="Garamond" w:eastAsia="Garamond" w:hAnsi="Garamond"/>
          <w:b/>
          <w:sz w:val="28"/>
          <w:szCs w:val="28"/>
          <w:u w:val="single"/>
        </w:rPr>
      </w:pPr>
      <w:r w:rsidRPr="001D28AC">
        <w:rPr>
          <w:rFonts w:ascii="Garamond" w:eastAsia="Garamond" w:hAnsi="Garamond"/>
          <w:b/>
          <w:sz w:val="28"/>
          <w:szCs w:val="28"/>
          <w:u w:val="single"/>
        </w:rPr>
        <w:lastRenderedPageBreak/>
        <w:t>ELIGIBILITY CRITERIA</w:t>
      </w:r>
    </w:p>
    <w:p w14:paraId="6E61D0F6" w14:textId="3BCDF3B6" w:rsidR="00E0684E" w:rsidRPr="001D28AC" w:rsidRDefault="605E78A9" w:rsidP="001D28AC">
      <w:pPr>
        <w:pStyle w:val="NoSpacing"/>
        <w:rPr>
          <w:rFonts w:ascii="Garamond" w:eastAsia="Garamond" w:hAnsi="Garamond"/>
          <w:b/>
          <w:sz w:val="28"/>
          <w:szCs w:val="28"/>
          <w:u w:val="single"/>
        </w:rPr>
      </w:pPr>
      <w:r w:rsidRPr="001D28AC">
        <w:rPr>
          <w:rFonts w:ascii="Garamond" w:eastAsia="Garamond" w:hAnsi="Garamond"/>
          <w:sz w:val="28"/>
          <w:szCs w:val="28"/>
        </w:rPr>
        <w:t xml:space="preserve">The parent is responsible for providing documentation of the family’s total countable </w:t>
      </w:r>
      <w:r w:rsidR="4C6FDEF0" w:rsidRPr="001D28AC">
        <w:rPr>
          <w:rFonts w:ascii="Garamond" w:eastAsia="Garamond" w:hAnsi="Garamond"/>
          <w:sz w:val="28"/>
          <w:szCs w:val="28"/>
        </w:rPr>
        <w:t>income, and</w:t>
      </w:r>
      <w:r w:rsidRPr="001D28AC">
        <w:rPr>
          <w:rFonts w:ascii="Garamond" w:eastAsia="Garamond" w:hAnsi="Garamond"/>
          <w:sz w:val="28"/>
          <w:szCs w:val="28"/>
        </w:rPr>
        <w:t xml:space="preserve"> the contractor must verify the information. The parent(s) will provide the total </w:t>
      </w:r>
      <w:r w:rsidR="078B3D2E" w:rsidRPr="001D28AC">
        <w:rPr>
          <w:rFonts w:ascii="Garamond" w:eastAsia="Garamond" w:hAnsi="Garamond"/>
          <w:sz w:val="28"/>
          <w:szCs w:val="28"/>
        </w:rPr>
        <w:t>countable income</w:t>
      </w:r>
      <w:r w:rsidRPr="001D28AC">
        <w:rPr>
          <w:rFonts w:ascii="Garamond" w:eastAsia="Garamond" w:hAnsi="Garamond"/>
          <w:sz w:val="28"/>
          <w:szCs w:val="28"/>
        </w:rPr>
        <w:t xml:space="preserve"> for all individuals counted in the family size. The contractor will calculate income </w:t>
      </w:r>
      <w:r w:rsidR="5722132F" w:rsidRPr="001D28AC">
        <w:rPr>
          <w:rFonts w:ascii="Garamond" w:eastAsia="Garamond" w:hAnsi="Garamond"/>
          <w:sz w:val="28"/>
          <w:szCs w:val="28"/>
        </w:rPr>
        <w:t>based on</w:t>
      </w:r>
      <w:r w:rsidRPr="001D28AC">
        <w:rPr>
          <w:rFonts w:ascii="Garamond" w:eastAsia="Garamond" w:hAnsi="Garamond"/>
          <w:sz w:val="28"/>
          <w:szCs w:val="28"/>
        </w:rPr>
        <w:t xml:space="preserve"> the income information reflecting the family’s current and ongoing income. </w:t>
      </w:r>
    </w:p>
    <w:p w14:paraId="39EF5683" w14:textId="77777777" w:rsidR="009E6EAF" w:rsidRDefault="009E6EAF" w:rsidP="001D28AC">
      <w:pPr>
        <w:pStyle w:val="NoSpacing"/>
        <w:rPr>
          <w:rFonts w:eastAsia="Garamond"/>
        </w:rPr>
      </w:pPr>
    </w:p>
    <w:p w14:paraId="69EB7CD4" w14:textId="564F43F8" w:rsidR="00E0684E" w:rsidRDefault="605E78A9" w:rsidP="4A77086B">
      <w:pPr>
        <w:spacing w:after="143" w:line="289" w:lineRule="auto"/>
        <w:ind w:left="3" w:firstLine="12"/>
        <w:jc w:val="both"/>
        <w:rPr>
          <w:rFonts w:ascii="Garamond" w:eastAsia="Garamond" w:hAnsi="Garamond" w:cs="Garamond"/>
          <w:sz w:val="28"/>
          <w:szCs w:val="28"/>
        </w:rPr>
      </w:pPr>
      <w:r w:rsidRPr="4A77086B">
        <w:rPr>
          <w:rFonts w:ascii="Garamond" w:eastAsia="Garamond" w:hAnsi="Garamond" w:cs="Garamond"/>
          <w:sz w:val="28"/>
          <w:szCs w:val="28"/>
        </w:rPr>
        <w:t xml:space="preserve">Eligibility for the program is based on documentation and verification of at least ONE of the following: </w:t>
      </w:r>
    </w:p>
    <w:p w14:paraId="4D8F232B" w14:textId="7D11C686" w:rsidR="00E0684E" w:rsidRDefault="605E78A9" w:rsidP="4A77086B">
      <w:pPr>
        <w:spacing w:after="53" w:line="289" w:lineRule="auto"/>
        <w:ind w:left="279"/>
        <w:jc w:val="both"/>
        <w:rPr>
          <w:rFonts w:ascii="Garamond" w:eastAsia="Garamond" w:hAnsi="Garamond" w:cs="Garamond"/>
          <w:sz w:val="28"/>
          <w:szCs w:val="28"/>
        </w:rPr>
      </w:pPr>
      <w:r w:rsidRPr="4A77086B">
        <w:rPr>
          <w:rFonts w:ascii="Garamond" w:eastAsia="Garamond" w:hAnsi="Garamond" w:cs="Garamond"/>
          <w:sz w:val="28"/>
          <w:szCs w:val="28"/>
        </w:rPr>
        <w:t xml:space="preserve">• The family is a current aid recipient </w:t>
      </w:r>
    </w:p>
    <w:p w14:paraId="70740616" w14:textId="3A570B93" w:rsidR="00E0684E" w:rsidRDefault="605E78A9" w:rsidP="4A77086B">
      <w:pPr>
        <w:spacing w:after="53" w:line="289" w:lineRule="auto"/>
        <w:ind w:left="279"/>
        <w:jc w:val="both"/>
        <w:rPr>
          <w:rFonts w:ascii="Garamond" w:eastAsia="Garamond" w:hAnsi="Garamond" w:cs="Garamond"/>
          <w:sz w:val="28"/>
          <w:szCs w:val="28"/>
        </w:rPr>
      </w:pPr>
      <w:r w:rsidRPr="4A77086B">
        <w:rPr>
          <w:rFonts w:ascii="Garamond" w:eastAsia="Garamond" w:hAnsi="Garamond" w:cs="Garamond"/>
          <w:sz w:val="28"/>
          <w:szCs w:val="28"/>
        </w:rPr>
        <w:t xml:space="preserve">• The family is income eligible </w:t>
      </w:r>
    </w:p>
    <w:p w14:paraId="02B0ACE1" w14:textId="3D33189B" w:rsidR="00E0684E" w:rsidRDefault="605E78A9" w:rsidP="4A77086B">
      <w:pPr>
        <w:spacing w:after="53" w:line="289" w:lineRule="auto"/>
        <w:ind w:left="279"/>
        <w:jc w:val="both"/>
        <w:rPr>
          <w:rFonts w:ascii="Garamond" w:eastAsia="Garamond" w:hAnsi="Garamond" w:cs="Garamond"/>
          <w:sz w:val="28"/>
          <w:szCs w:val="28"/>
        </w:rPr>
      </w:pPr>
      <w:r w:rsidRPr="4A77086B">
        <w:rPr>
          <w:rFonts w:ascii="Garamond" w:eastAsia="Garamond" w:hAnsi="Garamond" w:cs="Garamond"/>
          <w:sz w:val="28"/>
          <w:szCs w:val="28"/>
        </w:rPr>
        <w:t xml:space="preserve">• The family is experiencing homelessness </w:t>
      </w:r>
    </w:p>
    <w:p w14:paraId="4B9BF3FF" w14:textId="20578114" w:rsidR="00E0684E" w:rsidRDefault="605E78A9" w:rsidP="4A77086B">
      <w:pPr>
        <w:spacing w:after="15" w:line="289" w:lineRule="auto"/>
        <w:ind w:left="279"/>
        <w:jc w:val="both"/>
        <w:rPr>
          <w:rFonts w:ascii="Garamond" w:eastAsia="Garamond" w:hAnsi="Garamond" w:cs="Garamond"/>
          <w:sz w:val="28"/>
          <w:szCs w:val="28"/>
        </w:rPr>
      </w:pPr>
      <w:r w:rsidRPr="4A77086B">
        <w:rPr>
          <w:rFonts w:ascii="Garamond" w:eastAsia="Garamond" w:hAnsi="Garamond" w:cs="Garamond"/>
          <w:sz w:val="28"/>
          <w:szCs w:val="28"/>
        </w:rPr>
        <w:t xml:space="preserve">• The child is a recipient of child protective services, or has been identified as being </w:t>
      </w:r>
      <w:proofErr w:type="gramStart"/>
      <w:r w:rsidRPr="4A77086B">
        <w:rPr>
          <w:rFonts w:ascii="Garamond" w:eastAsia="Garamond" w:hAnsi="Garamond" w:cs="Garamond"/>
          <w:sz w:val="28"/>
          <w:szCs w:val="28"/>
        </w:rPr>
        <w:t xml:space="preserve">abused, </w:t>
      </w:r>
      <w:r w:rsidR="009E6EAF">
        <w:rPr>
          <w:rFonts w:ascii="Garamond" w:eastAsia="Garamond" w:hAnsi="Garamond" w:cs="Garamond"/>
          <w:sz w:val="28"/>
          <w:szCs w:val="28"/>
        </w:rPr>
        <w:t xml:space="preserve">  </w:t>
      </w:r>
      <w:proofErr w:type="gramEnd"/>
      <w:r w:rsidRPr="4A77086B">
        <w:rPr>
          <w:rFonts w:ascii="Garamond" w:eastAsia="Garamond" w:hAnsi="Garamond" w:cs="Garamond"/>
          <w:sz w:val="28"/>
          <w:szCs w:val="28"/>
        </w:rPr>
        <w:t xml:space="preserve">neglected, or exploited, or at-risk of being abused, neglected or exploited • The child has a disability; only the children in the family with a disability may enroll under this eligibility category  </w:t>
      </w:r>
    </w:p>
    <w:p w14:paraId="7850C950" w14:textId="77777777" w:rsidR="009E6EAF" w:rsidRDefault="605E78A9" w:rsidP="4A77086B">
      <w:pPr>
        <w:spacing w:after="18" w:line="289" w:lineRule="auto"/>
        <w:ind w:left="545" w:hanging="264"/>
        <w:jc w:val="both"/>
        <w:rPr>
          <w:rFonts w:ascii="Garamond" w:eastAsia="Garamond" w:hAnsi="Garamond" w:cs="Garamond"/>
          <w:sz w:val="28"/>
          <w:szCs w:val="28"/>
        </w:rPr>
      </w:pPr>
      <w:r w:rsidRPr="4A77086B">
        <w:rPr>
          <w:rFonts w:ascii="Garamond" w:eastAsia="Garamond" w:hAnsi="Garamond" w:cs="Garamond"/>
          <w:sz w:val="28"/>
          <w:szCs w:val="28"/>
        </w:rPr>
        <w:t xml:space="preserve">• Families who have a member of its household who is certified to receive benefits </w:t>
      </w:r>
      <w:r w:rsidR="00D93722" w:rsidRPr="4A77086B">
        <w:rPr>
          <w:rFonts w:ascii="Garamond" w:eastAsia="Garamond" w:hAnsi="Garamond" w:cs="Garamond"/>
          <w:sz w:val="28"/>
          <w:szCs w:val="28"/>
        </w:rPr>
        <w:t>from</w:t>
      </w:r>
    </w:p>
    <w:p w14:paraId="18A42567" w14:textId="77777777" w:rsidR="009E6EAF" w:rsidRDefault="00D93722" w:rsidP="4A77086B">
      <w:pPr>
        <w:spacing w:after="18" w:line="289" w:lineRule="auto"/>
        <w:ind w:left="545" w:hanging="264"/>
        <w:jc w:val="both"/>
        <w:rPr>
          <w:rFonts w:ascii="Garamond" w:eastAsia="Garamond" w:hAnsi="Garamond" w:cs="Garamond"/>
          <w:sz w:val="28"/>
          <w:szCs w:val="28"/>
        </w:rPr>
      </w:pPr>
      <w:r w:rsidRPr="4A77086B">
        <w:rPr>
          <w:rFonts w:ascii="Garamond" w:eastAsia="Garamond" w:hAnsi="Garamond" w:cs="Garamond"/>
          <w:sz w:val="28"/>
          <w:szCs w:val="28"/>
        </w:rPr>
        <w:t>Medi</w:t>
      </w:r>
      <w:r w:rsidR="605E78A9" w:rsidRPr="4A77086B">
        <w:rPr>
          <w:rFonts w:ascii="Garamond" w:eastAsia="Garamond" w:hAnsi="Garamond" w:cs="Garamond"/>
          <w:sz w:val="28"/>
          <w:szCs w:val="28"/>
        </w:rPr>
        <w:t xml:space="preserve">-Cal, CalFresh, the California Food Assistance Program, the California </w:t>
      </w:r>
      <w:r w:rsidRPr="4A77086B">
        <w:rPr>
          <w:rFonts w:ascii="Garamond" w:eastAsia="Garamond" w:hAnsi="Garamond" w:cs="Garamond"/>
          <w:sz w:val="28"/>
          <w:szCs w:val="28"/>
        </w:rPr>
        <w:t>Special</w:t>
      </w:r>
    </w:p>
    <w:p w14:paraId="08004156" w14:textId="77777777" w:rsidR="009E6EAF" w:rsidRDefault="00D93722" w:rsidP="4A77086B">
      <w:pPr>
        <w:spacing w:after="18" w:line="289" w:lineRule="auto"/>
        <w:ind w:left="545" w:hanging="264"/>
        <w:jc w:val="both"/>
        <w:rPr>
          <w:rFonts w:ascii="Garamond" w:eastAsia="Garamond" w:hAnsi="Garamond" w:cs="Garamond"/>
          <w:sz w:val="28"/>
          <w:szCs w:val="28"/>
        </w:rPr>
      </w:pPr>
      <w:r w:rsidRPr="4A77086B">
        <w:rPr>
          <w:rFonts w:ascii="Garamond" w:eastAsia="Garamond" w:hAnsi="Garamond" w:cs="Garamond"/>
          <w:sz w:val="28"/>
          <w:szCs w:val="28"/>
        </w:rPr>
        <w:t>Supplemental</w:t>
      </w:r>
      <w:r w:rsidR="605E78A9" w:rsidRPr="4A77086B">
        <w:rPr>
          <w:rFonts w:ascii="Garamond" w:eastAsia="Garamond" w:hAnsi="Garamond" w:cs="Garamond"/>
          <w:sz w:val="28"/>
          <w:szCs w:val="28"/>
        </w:rPr>
        <w:t xml:space="preserve"> Nutrition Program for Women, Infants, and Children, the federal </w:t>
      </w:r>
      <w:r w:rsidRPr="4A77086B">
        <w:rPr>
          <w:rFonts w:ascii="Garamond" w:eastAsia="Garamond" w:hAnsi="Garamond" w:cs="Garamond"/>
          <w:sz w:val="28"/>
          <w:szCs w:val="28"/>
        </w:rPr>
        <w:t>Food</w:t>
      </w:r>
    </w:p>
    <w:p w14:paraId="49607A92" w14:textId="77777777" w:rsidR="009E6EAF" w:rsidRDefault="00D93722" w:rsidP="4A77086B">
      <w:pPr>
        <w:spacing w:after="18" w:line="289" w:lineRule="auto"/>
        <w:ind w:left="545" w:hanging="264"/>
        <w:jc w:val="both"/>
        <w:rPr>
          <w:rFonts w:ascii="Garamond" w:eastAsia="Garamond" w:hAnsi="Garamond" w:cs="Garamond"/>
          <w:sz w:val="28"/>
          <w:szCs w:val="28"/>
        </w:rPr>
      </w:pPr>
      <w:r w:rsidRPr="4A77086B">
        <w:rPr>
          <w:rFonts w:ascii="Garamond" w:eastAsia="Garamond" w:hAnsi="Garamond" w:cs="Garamond"/>
          <w:sz w:val="28"/>
          <w:szCs w:val="28"/>
        </w:rPr>
        <w:t>Distribution</w:t>
      </w:r>
      <w:r w:rsidR="605E78A9" w:rsidRPr="4A77086B">
        <w:rPr>
          <w:rFonts w:ascii="Garamond" w:eastAsia="Garamond" w:hAnsi="Garamond" w:cs="Garamond"/>
          <w:sz w:val="28"/>
          <w:szCs w:val="28"/>
        </w:rPr>
        <w:t xml:space="preserve"> Program on Indian Reservations, Head Start, Early Head Start, or any </w:t>
      </w:r>
      <w:r w:rsidRPr="4A77086B">
        <w:rPr>
          <w:rFonts w:ascii="Garamond" w:eastAsia="Garamond" w:hAnsi="Garamond" w:cs="Garamond"/>
          <w:sz w:val="28"/>
          <w:szCs w:val="28"/>
        </w:rPr>
        <w:t>other</w:t>
      </w:r>
    </w:p>
    <w:p w14:paraId="57BB9CA8" w14:textId="77777777" w:rsidR="009E6EAF" w:rsidRDefault="00D93722" w:rsidP="4A77086B">
      <w:pPr>
        <w:spacing w:after="18" w:line="289" w:lineRule="auto"/>
        <w:ind w:left="545" w:hanging="264"/>
        <w:jc w:val="both"/>
        <w:rPr>
          <w:rFonts w:ascii="Garamond" w:eastAsia="Garamond" w:hAnsi="Garamond" w:cs="Garamond"/>
          <w:sz w:val="28"/>
          <w:szCs w:val="28"/>
        </w:rPr>
      </w:pPr>
      <w:r w:rsidRPr="4A77086B">
        <w:rPr>
          <w:rFonts w:ascii="Garamond" w:eastAsia="Garamond" w:hAnsi="Garamond" w:cs="Garamond"/>
          <w:sz w:val="28"/>
          <w:szCs w:val="28"/>
        </w:rPr>
        <w:t>designated</w:t>
      </w:r>
      <w:r w:rsidR="605E78A9" w:rsidRPr="4A77086B">
        <w:rPr>
          <w:rFonts w:ascii="Garamond" w:eastAsia="Garamond" w:hAnsi="Garamond" w:cs="Garamond"/>
          <w:sz w:val="28"/>
          <w:szCs w:val="28"/>
        </w:rPr>
        <w:t xml:space="preserve"> means-tested government program, as determined by the department, </w:t>
      </w:r>
      <w:proofErr w:type="gramStart"/>
      <w:r w:rsidR="605E78A9" w:rsidRPr="4A77086B">
        <w:rPr>
          <w:rFonts w:ascii="Garamond" w:eastAsia="Garamond" w:hAnsi="Garamond" w:cs="Garamond"/>
          <w:sz w:val="28"/>
          <w:szCs w:val="28"/>
        </w:rPr>
        <w:t>will  be</w:t>
      </w:r>
      <w:proofErr w:type="gramEnd"/>
      <w:r w:rsidR="605E78A9" w:rsidRPr="4A77086B">
        <w:rPr>
          <w:rFonts w:ascii="Garamond" w:eastAsia="Garamond" w:hAnsi="Garamond" w:cs="Garamond"/>
          <w:sz w:val="28"/>
          <w:szCs w:val="28"/>
        </w:rPr>
        <w:t xml:space="preserve"> </w:t>
      </w:r>
      <w:r w:rsidR="009E6EAF">
        <w:rPr>
          <w:rFonts w:ascii="Garamond" w:eastAsia="Garamond" w:hAnsi="Garamond" w:cs="Garamond"/>
          <w:sz w:val="28"/>
          <w:szCs w:val="28"/>
        </w:rPr>
        <w:t>\</w:t>
      </w:r>
    </w:p>
    <w:p w14:paraId="15D43C13" w14:textId="77777777" w:rsidR="009E6EAF" w:rsidRDefault="605E78A9" w:rsidP="4A77086B">
      <w:pPr>
        <w:spacing w:after="18" w:line="289" w:lineRule="auto"/>
        <w:ind w:left="545" w:hanging="264"/>
        <w:jc w:val="both"/>
        <w:rPr>
          <w:rFonts w:ascii="Garamond" w:eastAsia="Garamond" w:hAnsi="Garamond" w:cs="Garamond"/>
          <w:sz w:val="28"/>
          <w:szCs w:val="28"/>
        </w:rPr>
      </w:pPr>
      <w:r w:rsidRPr="4A77086B">
        <w:rPr>
          <w:rFonts w:ascii="Garamond" w:eastAsia="Garamond" w:hAnsi="Garamond" w:cs="Garamond"/>
          <w:sz w:val="28"/>
          <w:szCs w:val="28"/>
        </w:rPr>
        <w:t>categorically eligible. The CDE has determined that CalWORKs is a means-tested</w:t>
      </w:r>
    </w:p>
    <w:p w14:paraId="3B9860A5" w14:textId="77777777" w:rsidR="009E6EAF" w:rsidRDefault="605E78A9" w:rsidP="4A77086B">
      <w:pPr>
        <w:spacing w:after="18" w:line="289" w:lineRule="auto"/>
        <w:ind w:left="545" w:hanging="264"/>
        <w:jc w:val="both"/>
        <w:rPr>
          <w:rFonts w:ascii="Garamond" w:eastAsia="Garamond" w:hAnsi="Garamond" w:cs="Garamond"/>
          <w:sz w:val="28"/>
          <w:szCs w:val="28"/>
        </w:rPr>
      </w:pPr>
      <w:r w:rsidRPr="4A77086B">
        <w:rPr>
          <w:rFonts w:ascii="Garamond" w:eastAsia="Garamond" w:hAnsi="Garamond" w:cs="Garamond"/>
          <w:sz w:val="28"/>
          <w:szCs w:val="28"/>
        </w:rPr>
        <w:t xml:space="preserve">government program that families can use also under this provision to get </w:t>
      </w:r>
      <w:r w:rsidR="39CE8700" w:rsidRPr="4A77086B">
        <w:rPr>
          <w:rFonts w:ascii="Garamond" w:eastAsia="Garamond" w:hAnsi="Garamond" w:cs="Garamond"/>
          <w:sz w:val="28"/>
          <w:szCs w:val="28"/>
        </w:rPr>
        <w:t>categorical</w:t>
      </w:r>
    </w:p>
    <w:p w14:paraId="0128AAB2" w14:textId="56D16EE6" w:rsidR="00E0684E" w:rsidRDefault="39CE8700" w:rsidP="4A77086B">
      <w:pPr>
        <w:spacing w:after="18" w:line="289" w:lineRule="auto"/>
        <w:ind w:left="545" w:hanging="264"/>
        <w:jc w:val="both"/>
        <w:rPr>
          <w:rFonts w:ascii="Garamond" w:eastAsia="Garamond" w:hAnsi="Garamond" w:cs="Garamond"/>
          <w:sz w:val="28"/>
          <w:szCs w:val="28"/>
        </w:rPr>
      </w:pPr>
      <w:r w:rsidRPr="4A77086B">
        <w:rPr>
          <w:rFonts w:ascii="Garamond" w:eastAsia="Garamond" w:hAnsi="Garamond" w:cs="Garamond"/>
          <w:sz w:val="28"/>
          <w:szCs w:val="28"/>
        </w:rPr>
        <w:t>eligibility</w:t>
      </w:r>
      <w:r w:rsidR="605E78A9" w:rsidRPr="4A77086B">
        <w:rPr>
          <w:rFonts w:ascii="Garamond" w:eastAsia="Garamond" w:hAnsi="Garamond" w:cs="Garamond"/>
          <w:sz w:val="28"/>
          <w:szCs w:val="28"/>
        </w:rPr>
        <w:t xml:space="preserve">.  </w:t>
      </w:r>
    </w:p>
    <w:p w14:paraId="63A21CE7" w14:textId="77777777" w:rsidR="009E6EAF" w:rsidRDefault="605E78A9" w:rsidP="4A77086B">
      <w:pPr>
        <w:spacing w:after="17" w:line="289" w:lineRule="auto"/>
        <w:ind w:left="543" w:hanging="264"/>
        <w:jc w:val="both"/>
        <w:rPr>
          <w:rFonts w:ascii="Garamond" w:eastAsia="Garamond" w:hAnsi="Garamond" w:cs="Garamond"/>
          <w:sz w:val="28"/>
          <w:szCs w:val="28"/>
        </w:rPr>
      </w:pPr>
      <w:r w:rsidRPr="4A77086B">
        <w:rPr>
          <w:rFonts w:ascii="Garamond" w:eastAsia="Garamond" w:hAnsi="Garamond" w:cs="Garamond"/>
          <w:sz w:val="28"/>
          <w:szCs w:val="28"/>
        </w:rPr>
        <w:t xml:space="preserve">• The family has an income that is no more than 15 percent above the income </w:t>
      </w:r>
      <w:r w:rsidR="48AB284C" w:rsidRPr="4A77086B">
        <w:rPr>
          <w:rFonts w:ascii="Garamond" w:eastAsia="Garamond" w:hAnsi="Garamond" w:cs="Garamond"/>
          <w:sz w:val="28"/>
          <w:szCs w:val="28"/>
        </w:rPr>
        <w:t xml:space="preserve">eligibility </w:t>
      </w:r>
      <w:r w:rsidR="009E6EAF">
        <w:rPr>
          <w:rFonts w:ascii="Garamond" w:eastAsia="Garamond" w:hAnsi="Garamond" w:cs="Garamond"/>
          <w:sz w:val="28"/>
          <w:szCs w:val="28"/>
        </w:rPr>
        <w:t>\</w:t>
      </w:r>
    </w:p>
    <w:p w14:paraId="4F39972C" w14:textId="75269153" w:rsidR="00E0684E" w:rsidRDefault="48AB284C" w:rsidP="4A77086B">
      <w:pPr>
        <w:spacing w:after="17" w:line="289" w:lineRule="auto"/>
        <w:ind w:left="543" w:hanging="264"/>
        <w:jc w:val="both"/>
        <w:rPr>
          <w:rFonts w:ascii="Garamond" w:eastAsia="Garamond" w:hAnsi="Garamond" w:cs="Garamond"/>
          <w:sz w:val="28"/>
          <w:szCs w:val="28"/>
        </w:rPr>
      </w:pPr>
      <w:r w:rsidRPr="4A77086B">
        <w:rPr>
          <w:rFonts w:ascii="Garamond" w:eastAsia="Garamond" w:hAnsi="Garamond" w:cs="Garamond"/>
          <w:sz w:val="28"/>
          <w:szCs w:val="28"/>
        </w:rPr>
        <w:t>threshold</w:t>
      </w:r>
      <w:r w:rsidR="605E78A9" w:rsidRPr="4A77086B">
        <w:rPr>
          <w:rFonts w:ascii="Garamond" w:eastAsia="Garamond" w:hAnsi="Garamond" w:cs="Garamond"/>
          <w:sz w:val="28"/>
          <w:szCs w:val="28"/>
        </w:rPr>
        <w:t xml:space="preserve">; this allowance is limited to 10 percent of the total contract </w:t>
      </w:r>
    </w:p>
    <w:p w14:paraId="64601D41" w14:textId="77777777" w:rsidR="009E6EAF" w:rsidRDefault="605E78A9" w:rsidP="4A77086B">
      <w:pPr>
        <w:spacing w:line="289" w:lineRule="auto"/>
        <w:ind w:left="548" w:hanging="268"/>
        <w:jc w:val="both"/>
        <w:rPr>
          <w:rFonts w:ascii="Garamond" w:eastAsia="Garamond" w:hAnsi="Garamond" w:cs="Garamond"/>
          <w:sz w:val="28"/>
          <w:szCs w:val="28"/>
        </w:rPr>
      </w:pPr>
      <w:r w:rsidRPr="7EF27A3A">
        <w:rPr>
          <w:rFonts w:ascii="Garamond" w:eastAsia="Garamond" w:hAnsi="Garamond" w:cs="Garamond"/>
          <w:sz w:val="28"/>
          <w:szCs w:val="28"/>
        </w:rPr>
        <w:t xml:space="preserve">• Three- and four-year-old children can access CSPP Neighborhood School eligibility </w:t>
      </w:r>
      <w:r w:rsidR="5937F833" w:rsidRPr="7EF27A3A">
        <w:rPr>
          <w:rFonts w:ascii="Garamond" w:eastAsia="Garamond" w:hAnsi="Garamond" w:cs="Garamond"/>
          <w:sz w:val="28"/>
          <w:szCs w:val="28"/>
        </w:rPr>
        <w:t>based</w:t>
      </w:r>
    </w:p>
    <w:p w14:paraId="0E868D04" w14:textId="0F37A5B0" w:rsidR="00E0684E" w:rsidRDefault="5937F833" w:rsidP="4A77086B">
      <w:pPr>
        <w:spacing w:line="289" w:lineRule="auto"/>
        <w:ind w:left="548" w:hanging="268"/>
        <w:jc w:val="both"/>
        <w:rPr>
          <w:rFonts w:ascii="Garamond" w:eastAsia="Garamond" w:hAnsi="Garamond" w:cs="Garamond"/>
          <w:sz w:val="28"/>
          <w:szCs w:val="28"/>
        </w:rPr>
      </w:pPr>
      <w:r w:rsidRPr="7EF27A3A">
        <w:rPr>
          <w:rFonts w:ascii="Garamond" w:eastAsia="Garamond" w:hAnsi="Garamond" w:cs="Garamond"/>
          <w:sz w:val="28"/>
          <w:szCs w:val="28"/>
        </w:rPr>
        <w:t>on</w:t>
      </w:r>
      <w:r w:rsidR="605E78A9" w:rsidRPr="7EF27A3A">
        <w:rPr>
          <w:rFonts w:ascii="Garamond" w:eastAsia="Garamond" w:hAnsi="Garamond" w:cs="Garamond"/>
          <w:sz w:val="28"/>
          <w:szCs w:val="28"/>
        </w:rPr>
        <w:t xml:space="preserve"> neighboring school FRPM status (must be an approved FRPM site)</w:t>
      </w:r>
    </w:p>
    <w:p w14:paraId="5A900E09" w14:textId="77777777" w:rsidR="00AA6A2E" w:rsidRDefault="00AA6A2E" w:rsidP="00AA6A2E">
      <w:pPr>
        <w:pStyle w:val="NoSpacing"/>
        <w:rPr>
          <w:rFonts w:ascii="Garamond" w:eastAsia="Garamond" w:hAnsi="Garamond"/>
          <w:b/>
          <w:sz w:val="28"/>
          <w:szCs w:val="28"/>
          <w:u w:val="single"/>
        </w:rPr>
      </w:pPr>
    </w:p>
    <w:p w14:paraId="2BB8D11A" w14:textId="5ACBE153" w:rsidR="7E587C02" w:rsidRPr="00AA6A2E" w:rsidRDefault="7E587C02" w:rsidP="00AA6A2E">
      <w:pPr>
        <w:pStyle w:val="NoSpacing"/>
        <w:rPr>
          <w:rFonts w:ascii="Garamond" w:eastAsia="Garamond" w:hAnsi="Garamond"/>
          <w:b/>
          <w:sz w:val="28"/>
          <w:szCs w:val="28"/>
          <w:u w:val="single"/>
        </w:rPr>
      </w:pPr>
      <w:r w:rsidRPr="00AA6A2E">
        <w:rPr>
          <w:rFonts w:ascii="Garamond" w:eastAsia="Garamond" w:hAnsi="Garamond"/>
          <w:b/>
          <w:sz w:val="28"/>
          <w:szCs w:val="28"/>
          <w:u w:val="single"/>
        </w:rPr>
        <w:t>ENROLLMENT PRIORITIES</w:t>
      </w:r>
    </w:p>
    <w:p w14:paraId="485D6667" w14:textId="2428B58F" w:rsidR="00E0684E" w:rsidRDefault="04AE2DBE" w:rsidP="4A77086B">
      <w:pPr>
        <w:spacing w:line="289" w:lineRule="auto"/>
        <w:ind w:left="17" w:right="-20"/>
        <w:jc w:val="both"/>
        <w:rPr>
          <w:rFonts w:ascii="Garamond" w:eastAsia="Garamond" w:hAnsi="Garamond" w:cs="Garamond"/>
          <w:sz w:val="28"/>
          <w:szCs w:val="28"/>
        </w:rPr>
      </w:pPr>
      <w:r w:rsidRPr="4A77086B">
        <w:rPr>
          <w:rFonts w:ascii="Garamond" w:eastAsia="Garamond" w:hAnsi="Garamond" w:cs="Garamond"/>
          <w:b/>
          <w:bCs/>
          <w:sz w:val="28"/>
          <w:szCs w:val="28"/>
          <w:u w:val="single"/>
        </w:rPr>
        <w:t xml:space="preserve">Part-day Program </w:t>
      </w:r>
      <w:r w:rsidRPr="4A77086B">
        <w:rPr>
          <w:rFonts w:ascii="Garamond" w:eastAsia="Garamond" w:hAnsi="Garamond" w:cs="Garamond"/>
          <w:b/>
          <w:bCs/>
          <w:sz w:val="28"/>
          <w:szCs w:val="28"/>
        </w:rPr>
        <w:t xml:space="preserve"> </w:t>
      </w:r>
    </w:p>
    <w:p w14:paraId="466835D6" w14:textId="563EF4E1" w:rsidR="00E0684E" w:rsidRDefault="00A4048E" w:rsidP="00A4048E">
      <w:pPr>
        <w:pStyle w:val="Default"/>
        <w:ind w:left="720"/>
        <w:rPr>
          <w:rFonts w:ascii="Garamond" w:hAnsi="Garamond" w:cs="Calibri"/>
          <w:sz w:val="21"/>
          <w:szCs w:val="21"/>
        </w:rPr>
      </w:pPr>
      <w:r w:rsidRPr="0034172E">
        <w:rPr>
          <w:rFonts w:ascii="Garamond" w:eastAsia="Garamond" w:hAnsi="Garamond" w:cs="Garamond"/>
          <w:b/>
          <w:sz w:val="28"/>
          <w:szCs w:val="28"/>
        </w:rPr>
        <w:t>Priority 1</w:t>
      </w:r>
      <w:r w:rsidRPr="0034172E">
        <w:rPr>
          <w:rFonts w:ascii="Garamond" w:eastAsia="Garamond" w:hAnsi="Garamond" w:cs="Garamond"/>
          <w:sz w:val="28"/>
          <w:szCs w:val="28"/>
        </w:rPr>
        <w:t>:</w:t>
      </w:r>
      <w:r w:rsidR="04AE2DBE" w:rsidRPr="0034172E">
        <w:rPr>
          <w:rFonts w:ascii="Garamond" w:eastAsia="Garamond" w:hAnsi="Garamond" w:cs="Garamond"/>
          <w:sz w:val="28"/>
          <w:szCs w:val="28"/>
        </w:rPr>
        <w:t xml:space="preserve"> </w:t>
      </w:r>
      <w:r w:rsidRPr="00A4048E">
        <w:rPr>
          <w:rFonts w:ascii="Garamond" w:hAnsi="Garamond" w:cs="Calibri"/>
          <w:sz w:val="28"/>
          <w:szCs w:val="28"/>
        </w:rPr>
        <w:t xml:space="preserve">Three- and four-year-old children that are recipients of child protective services, or who have been identified as being abused, neglected, or exploited, or at risk of being abused, neglected, or </w:t>
      </w:r>
      <w:r w:rsidRPr="0034172E">
        <w:rPr>
          <w:rFonts w:ascii="Garamond" w:hAnsi="Garamond" w:cs="Calibri"/>
          <w:sz w:val="28"/>
          <w:szCs w:val="28"/>
        </w:rPr>
        <w:t>exploited.</w:t>
      </w:r>
    </w:p>
    <w:p w14:paraId="484545D6" w14:textId="77777777" w:rsidR="0034172E" w:rsidRPr="0034172E" w:rsidRDefault="0034172E" w:rsidP="00A4048E">
      <w:pPr>
        <w:pStyle w:val="Default"/>
        <w:ind w:left="720"/>
        <w:rPr>
          <w:rFonts w:ascii="Garamond" w:hAnsi="Garamond" w:cs="Calibri"/>
          <w:sz w:val="21"/>
          <w:szCs w:val="21"/>
        </w:rPr>
      </w:pPr>
    </w:p>
    <w:p w14:paraId="03D5A45B" w14:textId="77777777" w:rsidR="0034172E" w:rsidRDefault="00A4048E" w:rsidP="00A4048E">
      <w:pPr>
        <w:pStyle w:val="Default"/>
        <w:ind w:left="700"/>
        <w:rPr>
          <w:rFonts w:ascii="Garamond" w:eastAsia="Garamond" w:hAnsi="Garamond" w:cs="Garamond"/>
          <w:sz w:val="21"/>
          <w:szCs w:val="21"/>
        </w:rPr>
      </w:pPr>
      <w:r w:rsidRPr="0034172E">
        <w:rPr>
          <w:rFonts w:ascii="Garamond" w:eastAsia="Garamond" w:hAnsi="Garamond" w:cs="Garamond"/>
          <w:b/>
          <w:sz w:val="28"/>
          <w:szCs w:val="28"/>
        </w:rPr>
        <w:t xml:space="preserve">Priority </w:t>
      </w:r>
      <w:r w:rsidR="04AE2DBE" w:rsidRPr="0034172E">
        <w:rPr>
          <w:rFonts w:ascii="Garamond" w:eastAsia="Garamond" w:hAnsi="Garamond" w:cs="Garamond"/>
          <w:b/>
          <w:sz w:val="28"/>
          <w:szCs w:val="28"/>
        </w:rPr>
        <w:t>2</w:t>
      </w:r>
      <w:r w:rsidRPr="0034172E">
        <w:rPr>
          <w:rFonts w:ascii="Garamond" w:eastAsia="Garamond" w:hAnsi="Garamond" w:cs="Garamond"/>
          <w:sz w:val="28"/>
          <w:szCs w:val="28"/>
        </w:rPr>
        <w:t>:</w:t>
      </w:r>
      <w:r w:rsidR="04AE2DBE" w:rsidRPr="0034172E">
        <w:rPr>
          <w:rFonts w:ascii="Garamond" w:eastAsia="Garamond" w:hAnsi="Garamond" w:cs="Garamond"/>
          <w:sz w:val="28"/>
          <w:szCs w:val="28"/>
        </w:rPr>
        <w:t xml:space="preserve"> </w:t>
      </w:r>
      <w:r w:rsidRPr="00A4048E">
        <w:rPr>
          <w:rFonts w:ascii="Garamond" w:hAnsi="Garamond" w:cs="Calibri"/>
          <w:sz w:val="28"/>
          <w:szCs w:val="28"/>
        </w:rPr>
        <w:t>Children with disabilities from families with incomes below the income eligibility threshold. Lowest income to highest income</w:t>
      </w:r>
      <w:r w:rsidR="04AE2DBE" w:rsidRPr="0034172E">
        <w:rPr>
          <w:rFonts w:ascii="Garamond" w:eastAsia="Garamond" w:hAnsi="Garamond" w:cs="Garamond"/>
          <w:sz w:val="28"/>
          <w:szCs w:val="28"/>
        </w:rPr>
        <w:t>.</w:t>
      </w:r>
    </w:p>
    <w:p w14:paraId="569B486B" w14:textId="360EE37E" w:rsidR="00E0684E" w:rsidRPr="0034172E" w:rsidRDefault="04AE2DBE" w:rsidP="00A4048E">
      <w:pPr>
        <w:pStyle w:val="Default"/>
        <w:ind w:left="700"/>
        <w:rPr>
          <w:rFonts w:ascii="Garamond" w:hAnsi="Garamond" w:cs="Calibri"/>
          <w:sz w:val="21"/>
          <w:szCs w:val="21"/>
        </w:rPr>
      </w:pPr>
      <w:r w:rsidRPr="0034172E">
        <w:rPr>
          <w:rFonts w:ascii="Garamond" w:eastAsia="Garamond" w:hAnsi="Garamond" w:cs="Garamond"/>
          <w:sz w:val="28"/>
          <w:szCs w:val="28"/>
        </w:rPr>
        <w:t xml:space="preserve"> </w:t>
      </w:r>
    </w:p>
    <w:p w14:paraId="3CD42C22" w14:textId="77777777" w:rsidR="00A4048E" w:rsidRPr="0034172E" w:rsidRDefault="00A4048E" w:rsidP="00A4048E">
      <w:pPr>
        <w:pStyle w:val="Default"/>
        <w:ind w:left="700"/>
        <w:rPr>
          <w:rFonts w:ascii="Garamond" w:hAnsi="Garamond" w:cs="Calibri"/>
          <w:sz w:val="28"/>
          <w:szCs w:val="28"/>
        </w:rPr>
      </w:pPr>
      <w:r w:rsidRPr="0034172E">
        <w:rPr>
          <w:rFonts w:ascii="Garamond" w:eastAsia="Garamond" w:hAnsi="Garamond" w:cs="Garamond"/>
          <w:b/>
          <w:sz w:val="28"/>
          <w:szCs w:val="28"/>
        </w:rPr>
        <w:lastRenderedPageBreak/>
        <w:t xml:space="preserve">Priority </w:t>
      </w:r>
      <w:r w:rsidR="04AE2DBE" w:rsidRPr="0034172E">
        <w:rPr>
          <w:rFonts w:ascii="Garamond" w:eastAsia="Garamond" w:hAnsi="Garamond" w:cs="Garamond"/>
          <w:b/>
          <w:sz w:val="28"/>
          <w:szCs w:val="28"/>
        </w:rPr>
        <w:t>3</w:t>
      </w:r>
      <w:r w:rsidRPr="0034172E">
        <w:rPr>
          <w:rFonts w:ascii="Garamond" w:eastAsia="Garamond" w:hAnsi="Garamond" w:cs="Garamond"/>
          <w:sz w:val="28"/>
          <w:szCs w:val="28"/>
        </w:rPr>
        <w:t>:</w:t>
      </w:r>
      <w:r w:rsidR="04AE2DBE" w:rsidRPr="0034172E">
        <w:rPr>
          <w:rFonts w:ascii="Garamond" w:eastAsia="Garamond" w:hAnsi="Garamond" w:cs="Garamond"/>
          <w:sz w:val="28"/>
          <w:szCs w:val="28"/>
        </w:rPr>
        <w:t xml:space="preserve"> </w:t>
      </w:r>
      <w:r w:rsidRPr="00A4048E">
        <w:rPr>
          <w:rFonts w:ascii="Garamond" w:hAnsi="Garamond" w:cs="Calibri"/>
          <w:sz w:val="28"/>
          <w:szCs w:val="28"/>
        </w:rPr>
        <w:t xml:space="preserve">Eligible three-year-old or four-year-old children who are not enrolled in a state-funded transitional kindergarten (TK) program. This priority does not include children with disabilities from families that are over the income threshold. </w:t>
      </w:r>
    </w:p>
    <w:p w14:paraId="577A89BF" w14:textId="13033BFB" w:rsidR="00A4048E" w:rsidRPr="0034172E" w:rsidRDefault="00A4048E" w:rsidP="00A4048E">
      <w:pPr>
        <w:pStyle w:val="Default"/>
        <w:ind w:left="720" w:firstLine="720"/>
        <w:rPr>
          <w:rFonts w:ascii="Garamond" w:hAnsi="Garamond" w:cs="Calibri"/>
          <w:sz w:val="28"/>
          <w:szCs w:val="28"/>
        </w:rPr>
      </w:pPr>
      <w:r w:rsidRPr="00A4048E">
        <w:rPr>
          <w:rFonts w:ascii="Garamond" w:hAnsi="Garamond" w:cs="Calibri"/>
          <w:sz w:val="28"/>
          <w:szCs w:val="28"/>
        </w:rPr>
        <w:t xml:space="preserve">• Within this priority category, enroll lowest income first </w:t>
      </w:r>
    </w:p>
    <w:p w14:paraId="597F6E2D" w14:textId="7E20CC9E" w:rsidR="00A4048E" w:rsidRPr="00A4048E" w:rsidRDefault="00A4048E" w:rsidP="00A4048E">
      <w:pPr>
        <w:pStyle w:val="Default"/>
        <w:ind w:left="2160"/>
        <w:rPr>
          <w:rFonts w:ascii="Garamond" w:hAnsi="Garamond" w:cs="Calibri"/>
          <w:sz w:val="28"/>
          <w:szCs w:val="28"/>
        </w:rPr>
      </w:pPr>
      <w:r w:rsidRPr="00A4048E">
        <w:rPr>
          <w:rFonts w:ascii="Garamond" w:hAnsi="Garamond" w:cs="Arial"/>
          <w:sz w:val="28"/>
          <w:szCs w:val="28"/>
        </w:rPr>
        <w:t xml:space="preserve">■ </w:t>
      </w:r>
      <w:r w:rsidRPr="00A4048E">
        <w:rPr>
          <w:rFonts w:ascii="Garamond" w:hAnsi="Garamond" w:cs="Calibri"/>
          <w:sz w:val="28"/>
          <w:szCs w:val="28"/>
        </w:rPr>
        <w:t xml:space="preserve">If two or more families have the same income, a child who is identified as a dual language learner shall be enrolled first. </w:t>
      </w:r>
    </w:p>
    <w:p w14:paraId="33E2B88F" w14:textId="760DF5B7" w:rsidR="00D30F27" w:rsidRDefault="00A4048E" w:rsidP="00A4048E">
      <w:pPr>
        <w:autoSpaceDE w:val="0"/>
        <w:autoSpaceDN w:val="0"/>
        <w:adjustRightInd w:val="0"/>
        <w:ind w:left="2160"/>
        <w:rPr>
          <w:rFonts w:ascii="Garamond" w:eastAsia="Garamond" w:hAnsi="Garamond" w:cs="Garamond"/>
          <w:sz w:val="28"/>
          <w:szCs w:val="28"/>
        </w:rPr>
      </w:pPr>
      <w:r w:rsidRPr="00A4048E">
        <w:rPr>
          <w:rFonts w:ascii="Garamond" w:eastAsia="Calibri" w:hAnsi="Garamond" w:cs="Arial"/>
          <w:color w:val="000000"/>
          <w:sz w:val="28"/>
          <w:szCs w:val="28"/>
        </w:rPr>
        <w:t xml:space="preserve">■ </w:t>
      </w:r>
      <w:r w:rsidRPr="00A4048E">
        <w:rPr>
          <w:rFonts w:ascii="Garamond" w:eastAsia="Calibri" w:hAnsi="Garamond" w:cs="Calibri"/>
          <w:color w:val="000000"/>
          <w:sz w:val="28"/>
          <w:szCs w:val="28"/>
        </w:rPr>
        <w:t>If there are no children who are identified as dual language learners, the child that has been on the waiting list for the longest time shall be admitted first</w:t>
      </w:r>
      <w:r w:rsidR="04AE2DBE" w:rsidRPr="0034172E">
        <w:rPr>
          <w:rFonts w:ascii="Garamond" w:eastAsia="Garamond" w:hAnsi="Garamond" w:cs="Garamond"/>
          <w:sz w:val="28"/>
          <w:szCs w:val="28"/>
        </w:rPr>
        <w:t xml:space="preserve">. </w:t>
      </w:r>
    </w:p>
    <w:p w14:paraId="1098654B" w14:textId="77777777" w:rsidR="0034172E" w:rsidRPr="0034172E" w:rsidRDefault="0034172E" w:rsidP="00A4048E">
      <w:pPr>
        <w:autoSpaceDE w:val="0"/>
        <w:autoSpaceDN w:val="0"/>
        <w:adjustRightInd w:val="0"/>
        <w:ind w:left="2160"/>
        <w:rPr>
          <w:rFonts w:ascii="Garamond" w:eastAsia="Calibri" w:hAnsi="Garamond" w:cs="Calibri"/>
          <w:color w:val="000000"/>
          <w:sz w:val="21"/>
          <w:szCs w:val="21"/>
        </w:rPr>
      </w:pPr>
    </w:p>
    <w:p w14:paraId="092A2C0E" w14:textId="77777777" w:rsidR="00A4048E" w:rsidRPr="0034172E" w:rsidRDefault="00A4048E" w:rsidP="0034172E">
      <w:pPr>
        <w:pStyle w:val="Default"/>
        <w:ind w:left="720"/>
        <w:rPr>
          <w:rFonts w:ascii="Garamond" w:hAnsi="Garamond" w:cs="Calibri"/>
          <w:b/>
          <w:sz w:val="28"/>
          <w:szCs w:val="28"/>
        </w:rPr>
      </w:pPr>
      <w:r w:rsidRPr="0034172E">
        <w:rPr>
          <w:rFonts w:ascii="Garamond" w:eastAsia="Garamond" w:hAnsi="Garamond" w:cs="Garamond"/>
          <w:b/>
          <w:sz w:val="28"/>
          <w:szCs w:val="28"/>
        </w:rPr>
        <w:t xml:space="preserve">Priority </w:t>
      </w:r>
      <w:r w:rsidR="04AE2DBE" w:rsidRPr="0034172E">
        <w:rPr>
          <w:rFonts w:ascii="Garamond" w:eastAsia="Garamond" w:hAnsi="Garamond" w:cs="Garamond"/>
          <w:b/>
          <w:sz w:val="28"/>
          <w:szCs w:val="28"/>
        </w:rPr>
        <w:t>4</w:t>
      </w:r>
      <w:r w:rsidRPr="0034172E">
        <w:rPr>
          <w:rFonts w:ascii="Garamond" w:eastAsia="Garamond" w:hAnsi="Garamond" w:cs="Garamond"/>
          <w:sz w:val="28"/>
          <w:szCs w:val="28"/>
        </w:rPr>
        <w:t>:</w:t>
      </w:r>
      <w:r w:rsidR="04AE2DBE" w:rsidRPr="0034172E">
        <w:rPr>
          <w:rFonts w:ascii="Garamond" w:eastAsia="Garamond" w:hAnsi="Garamond" w:cs="Garamond"/>
          <w:sz w:val="28"/>
          <w:szCs w:val="28"/>
        </w:rPr>
        <w:t xml:space="preserve"> </w:t>
      </w:r>
      <w:r w:rsidRPr="00A4048E">
        <w:rPr>
          <w:rFonts w:ascii="Garamond" w:hAnsi="Garamond" w:cs="Calibri"/>
          <w:sz w:val="28"/>
          <w:szCs w:val="28"/>
        </w:rPr>
        <w:t xml:space="preserve">Eligible two-year-old children </w:t>
      </w:r>
      <w:r w:rsidRPr="00A4048E">
        <w:rPr>
          <w:rFonts w:ascii="Garamond" w:hAnsi="Garamond" w:cs="Calibri"/>
          <w:b/>
          <w:sz w:val="28"/>
          <w:szCs w:val="28"/>
        </w:rPr>
        <w:t xml:space="preserve">(if the contractor chooses to enroll two-year-old children) </w:t>
      </w:r>
    </w:p>
    <w:p w14:paraId="4BCA5DD1" w14:textId="2D7E0A45" w:rsidR="00A4048E" w:rsidRPr="0034172E" w:rsidRDefault="00A4048E" w:rsidP="00A4048E">
      <w:pPr>
        <w:pStyle w:val="Default"/>
        <w:ind w:left="720" w:firstLine="720"/>
        <w:rPr>
          <w:rFonts w:ascii="Garamond" w:hAnsi="Garamond" w:cs="Calibri"/>
          <w:sz w:val="28"/>
          <w:szCs w:val="28"/>
        </w:rPr>
      </w:pPr>
      <w:r w:rsidRPr="00A4048E">
        <w:rPr>
          <w:rFonts w:ascii="Garamond" w:hAnsi="Garamond" w:cs="Calibri"/>
          <w:sz w:val="28"/>
          <w:szCs w:val="28"/>
        </w:rPr>
        <w:t xml:space="preserve">• Within this priority category, enroll lowest income first </w:t>
      </w:r>
    </w:p>
    <w:p w14:paraId="60AC7ED3" w14:textId="575CCFC2" w:rsidR="00A4048E" w:rsidRPr="00A4048E" w:rsidRDefault="00A4048E" w:rsidP="00A4048E">
      <w:pPr>
        <w:pStyle w:val="Default"/>
        <w:ind w:left="2160"/>
        <w:rPr>
          <w:rFonts w:ascii="Garamond" w:hAnsi="Garamond" w:cs="Calibri"/>
          <w:sz w:val="28"/>
          <w:szCs w:val="28"/>
        </w:rPr>
      </w:pPr>
      <w:r w:rsidRPr="00A4048E">
        <w:rPr>
          <w:rFonts w:ascii="Garamond" w:hAnsi="Garamond" w:cs="Arial"/>
          <w:sz w:val="28"/>
          <w:szCs w:val="28"/>
        </w:rPr>
        <w:t xml:space="preserve">■ </w:t>
      </w:r>
      <w:r w:rsidRPr="00A4048E">
        <w:rPr>
          <w:rFonts w:ascii="Garamond" w:hAnsi="Garamond" w:cs="Calibri"/>
          <w:sz w:val="28"/>
          <w:szCs w:val="28"/>
        </w:rPr>
        <w:t xml:space="preserve">If two or more families have the same income, a child who is identified as a dual language learner shall be enrolled first. </w:t>
      </w:r>
    </w:p>
    <w:p w14:paraId="68426A64" w14:textId="77777777" w:rsidR="0034172E" w:rsidRDefault="00A4048E" w:rsidP="00A4048E">
      <w:pPr>
        <w:autoSpaceDE w:val="0"/>
        <w:autoSpaceDN w:val="0"/>
        <w:adjustRightInd w:val="0"/>
        <w:ind w:left="2160"/>
        <w:rPr>
          <w:rFonts w:ascii="Garamond" w:eastAsia="Garamond" w:hAnsi="Garamond" w:cs="Garamond"/>
          <w:sz w:val="28"/>
          <w:szCs w:val="28"/>
        </w:rPr>
      </w:pPr>
      <w:r w:rsidRPr="00A4048E">
        <w:rPr>
          <w:rFonts w:ascii="Garamond" w:eastAsia="Calibri" w:hAnsi="Garamond" w:cs="Arial"/>
          <w:color w:val="000000"/>
          <w:sz w:val="28"/>
          <w:szCs w:val="28"/>
        </w:rPr>
        <w:t xml:space="preserve">■ </w:t>
      </w:r>
      <w:r w:rsidRPr="00A4048E">
        <w:rPr>
          <w:rFonts w:ascii="Garamond" w:eastAsia="Calibri" w:hAnsi="Garamond" w:cs="Calibri"/>
          <w:color w:val="000000"/>
          <w:sz w:val="28"/>
          <w:szCs w:val="28"/>
        </w:rPr>
        <w:t>If there are no children who are identified as dual language learners, the child that has been on the waiting list for the longest time shall be admitted first</w:t>
      </w:r>
      <w:r w:rsidR="04AE2DBE" w:rsidRPr="0034172E">
        <w:rPr>
          <w:rFonts w:ascii="Garamond" w:eastAsia="Garamond" w:hAnsi="Garamond" w:cs="Garamond"/>
          <w:sz w:val="28"/>
          <w:szCs w:val="28"/>
        </w:rPr>
        <w:t>.</w:t>
      </w:r>
    </w:p>
    <w:p w14:paraId="4B1C867B" w14:textId="4172B2CE" w:rsidR="00E0684E" w:rsidRPr="0034172E" w:rsidRDefault="04AE2DBE" w:rsidP="00A4048E">
      <w:pPr>
        <w:autoSpaceDE w:val="0"/>
        <w:autoSpaceDN w:val="0"/>
        <w:adjustRightInd w:val="0"/>
        <w:ind w:left="2160"/>
        <w:rPr>
          <w:rFonts w:ascii="Garamond" w:eastAsia="Calibri" w:hAnsi="Garamond" w:cs="Calibri"/>
          <w:color w:val="000000"/>
          <w:sz w:val="21"/>
          <w:szCs w:val="21"/>
        </w:rPr>
      </w:pPr>
      <w:r w:rsidRPr="0034172E">
        <w:rPr>
          <w:rFonts w:ascii="Garamond" w:eastAsia="Garamond" w:hAnsi="Garamond" w:cs="Garamond"/>
          <w:sz w:val="28"/>
          <w:szCs w:val="28"/>
        </w:rPr>
        <w:t xml:space="preserve"> </w:t>
      </w:r>
    </w:p>
    <w:p w14:paraId="759B2E46" w14:textId="77777777" w:rsidR="00A4048E" w:rsidRPr="0034172E" w:rsidRDefault="00A4048E" w:rsidP="00A4048E">
      <w:pPr>
        <w:pStyle w:val="Default"/>
        <w:ind w:left="720"/>
        <w:rPr>
          <w:rFonts w:ascii="Garamond" w:hAnsi="Garamond" w:cs="Calibri"/>
          <w:sz w:val="28"/>
          <w:szCs w:val="28"/>
        </w:rPr>
      </w:pPr>
      <w:r w:rsidRPr="0034172E">
        <w:rPr>
          <w:rFonts w:ascii="Garamond" w:eastAsia="Garamond" w:hAnsi="Garamond" w:cs="Garamond"/>
          <w:b/>
          <w:sz w:val="28"/>
          <w:szCs w:val="28"/>
        </w:rPr>
        <w:t xml:space="preserve">Priority </w:t>
      </w:r>
      <w:r w:rsidR="04AE2DBE" w:rsidRPr="0034172E">
        <w:rPr>
          <w:rFonts w:ascii="Garamond" w:eastAsia="Garamond" w:hAnsi="Garamond" w:cs="Garamond"/>
          <w:b/>
          <w:sz w:val="28"/>
          <w:szCs w:val="28"/>
        </w:rPr>
        <w:t>5</w:t>
      </w:r>
      <w:r w:rsidRPr="0034172E">
        <w:rPr>
          <w:rFonts w:ascii="Garamond" w:eastAsia="Garamond" w:hAnsi="Garamond" w:cs="Garamond"/>
          <w:sz w:val="28"/>
          <w:szCs w:val="28"/>
        </w:rPr>
        <w:t>:</w:t>
      </w:r>
      <w:r w:rsidR="04AE2DBE" w:rsidRPr="0034172E">
        <w:rPr>
          <w:rFonts w:ascii="Garamond" w:eastAsia="Garamond" w:hAnsi="Garamond" w:cs="Garamond"/>
          <w:sz w:val="28"/>
          <w:szCs w:val="28"/>
        </w:rPr>
        <w:t xml:space="preserve"> </w:t>
      </w:r>
      <w:r w:rsidRPr="00A4048E">
        <w:rPr>
          <w:rFonts w:ascii="Garamond" w:hAnsi="Garamond" w:cs="Calibri"/>
          <w:sz w:val="28"/>
          <w:szCs w:val="28"/>
        </w:rPr>
        <w:t xml:space="preserve">Three- and four-year-old children from families whose income is no more than 15 percent above the eligibility income threshold. Within this category enroll in the following order: </w:t>
      </w:r>
    </w:p>
    <w:p w14:paraId="2EFD9809" w14:textId="62D14F16" w:rsidR="00A4048E" w:rsidRPr="00A4048E" w:rsidRDefault="00A4048E" w:rsidP="00A4048E">
      <w:pPr>
        <w:pStyle w:val="Default"/>
        <w:ind w:left="1440"/>
        <w:rPr>
          <w:rFonts w:ascii="Garamond" w:hAnsi="Garamond" w:cs="Calibri"/>
          <w:sz w:val="28"/>
          <w:szCs w:val="28"/>
        </w:rPr>
      </w:pPr>
      <w:r w:rsidRPr="00A4048E">
        <w:rPr>
          <w:rFonts w:ascii="Garamond" w:hAnsi="Garamond" w:cs="Calibri"/>
          <w:sz w:val="28"/>
          <w:szCs w:val="28"/>
        </w:rPr>
        <w:t xml:space="preserve">• Three- and four-year-old children with exceptional needs interested in enrolling beyond those already enrolled in the set aside. </w:t>
      </w:r>
    </w:p>
    <w:p w14:paraId="13355A72" w14:textId="77777777" w:rsidR="0034172E" w:rsidRDefault="00A4048E" w:rsidP="00A4048E">
      <w:pPr>
        <w:autoSpaceDE w:val="0"/>
        <w:autoSpaceDN w:val="0"/>
        <w:adjustRightInd w:val="0"/>
        <w:ind w:left="1434"/>
        <w:rPr>
          <w:rFonts w:ascii="Garamond" w:eastAsia="Garamond" w:hAnsi="Garamond" w:cs="Garamond"/>
          <w:sz w:val="28"/>
          <w:szCs w:val="28"/>
        </w:rPr>
      </w:pPr>
      <w:r w:rsidRPr="00A4048E">
        <w:rPr>
          <w:rFonts w:ascii="Garamond" w:eastAsia="Calibri" w:hAnsi="Garamond" w:cs="Calibri"/>
          <w:color w:val="000000"/>
          <w:sz w:val="28"/>
          <w:szCs w:val="28"/>
        </w:rPr>
        <w:t xml:space="preserve">• Three- and four-year-old children without exceptional needs in income ranking order, with the lowest income being enrolled first. </w:t>
      </w:r>
      <w:r w:rsidRPr="00A4048E">
        <w:rPr>
          <w:rFonts w:ascii="Garamond" w:eastAsia="Calibri" w:hAnsi="Garamond" w:cs="Arial"/>
          <w:color w:val="000000"/>
          <w:sz w:val="28"/>
          <w:szCs w:val="28"/>
        </w:rPr>
        <w:t>■ _</w:t>
      </w:r>
      <w:r w:rsidRPr="00A4048E">
        <w:rPr>
          <w:rFonts w:ascii="Garamond" w:eastAsia="Calibri" w:hAnsi="Garamond" w:cs="Calibri"/>
          <w:color w:val="000000"/>
          <w:sz w:val="28"/>
          <w:szCs w:val="28"/>
        </w:rPr>
        <w:t>If two or more families have the same income ranking the child that has been on the waiting list for the longest time shall be admitted first</w:t>
      </w:r>
      <w:r w:rsidR="04AE2DBE" w:rsidRPr="0034172E">
        <w:rPr>
          <w:rFonts w:ascii="Garamond" w:eastAsia="Garamond" w:hAnsi="Garamond" w:cs="Garamond"/>
          <w:sz w:val="28"/>
          <w:szCs w:val="28"/>
        </w:rPr>
        <w:t xml:space="preserve">. </w:t>
      </w:r>
    </w:p>
    <w:p w14:paraId="2D59B642" w14:textId="0553EEC1" w:rsidR="0034172E" w:rsidRPr="00CB42D4" w:rsidRDefault="04AE2DBE" w:rsidP="00CB42D4">
      <w:pPr>
        <w:autoSpaceDE w:val="0"/>
        <w:autoSpaceDN w:val="0"/>
        <w:adjustRightInd w:val="0"/>
        <w:ind w:left="1434"/>
        <w:rPr>
          <w:rFonts w:ascii="Garamond" w:eastAsia="Calibri" w:hAnsi="Garamond" w:cs="Calibri"/>
          <w:color w:val="000000"/>
          <w:sz w:val="28"/>
          <w:szCs w:val="28"/>
        </w:rPr>
      </w:pPr>
      <w:r w:rsidRPr="0034172E">
        <w:rPr>
          <w:rFonts w:ascii="Garamond" w:eastAsia="Garamond" w:hAnsi="Garamond" w:cs="Garamond"/>
          <w:sz w:val="28"/>
          <w:szCs w:val="28"/>
        </w:rPr>
        <w:t xml:space="preserve"> </w:t>
      </w:r>
    </w:p>
    <w:p w14:paraId="05D0E21C" w14:textId="245D60DD" w:rsidR="0034172E" w:rsidRPr="0034172E" w:rsidRDefault="0034172E" w:rsidP="0034172E">
      <w:pPr>
        <w:pStyle w:val="Default"/>
        <w:ind w:left="720"/>
        <w:rPr>
          <w:rFonts w:ascii="Garamond" w:hAnsi="Garamond" w:cs="Calibri"/>
          <w:sz w:val="28"/>
          <w:szCs w:val="28"/>
        </w:rPr>
      </w:pPr>
      <w:r w:rsidRPr="0034172E">
        <w:rPr>
          <w:rFonts w:ascii="Garamond" w:eastAsia="Garamond" w:hAnsi="Garamond" w:cs="Garamond"/>
          <w:b/>
          <w:sz w:val="28"/>
          <w:szCs w:val="28"/>
        </w:rPr>
        <w:t xml:space="preserve">Priority </w:t>
      </w:r>
      <w:r w:rsidR="04AE2DBE" w:rsidRPr="0034172E">
        <w:rPr>
          <w:rFonts w:ascii="Garamond" w:eastAsia="Garamond" w:hAnsi="Garamond" w:cs="Garamond"/>
          <w:b/>
          <w:sz w:val="28"/>
          <w:szCs w:val="28"/>
        </w:rPr>
        <w:t>6</w:t>
      </w:r>
      <w:r w:rsidRPr="0034172E">
        <w:rPr>
          <w:rFonts w:ascii="Garamond" w:eastAsia="Garamond" w:hAnsi="Garamond" w:cs="Garamond"/>
          <w:sz w:val="28"/>
          <w:szCs w:val="28"/>
        </w:rPr>
        <w:t>:</w:t>
      </w:r>
      <w:r w:rsidR="00A4048E" w:rsidRPr="0034172E">
        <w:rPr>
          <w:rFonts w:ascii="Garamond" w:hAnsi="Garamond"/>
          <w:sz w:val="28"/>
          <w:szCs w:val="28"/>
        </w:rPr>
        <w:t xml:space="preserve"> </w:t>
      </w:r>
      <w:r w:rsidR="00A4048E" w:rsidRPr="00A4048E">
        <w:rPr>
          <w:rFonts w:ascii="Garamond" w:hAnsi="Garamond" w:cs="Calibri"/>
          <w:sz w:val="28"/>
          <w:szCs w:val="28"/>
        </w:rPr>
        <w:t xml:space="preserve">After all other priorities, enroll in the following order: </w:t>
      </w:r>
    </w:p>
    <w:p w14:paraId="59E2C0CD" w14:textId="0BA20CCA" w:rsidR="0034172E" w:rsidRPr="0034172E" w:rsidRDefault="00A4048E" w:rsidP="0034172E">
      <w:pPr>
        <w:pStyle w:val="Default"/>
        <w:ind w:left="1440"/>
        <w:rPr>
          <w:rFonts w:ascii="Garamond" w:hAnsi="Garamond" w:cs="Calibri"/>
          <w:sz w:val="28"/>
          <w:szCs w:val="28"/>
        </w:rPr>
      </w:pPr>
      <w:r w:rsidRPr="00A4048E">
        <w:rPr>
          <w:rFonts w:ascii="Garamond" w:hAnsi="Garamond" w:cs="Calibri"/>
          <w:sz w:val="28"/>
          <w:szCs w:val="28"/>
        </w:rPr>
        <w:t xml:space="preserve">• Children enrolled through Neighborhood School Eligibility, lowest to highest income in the following order: </w:t>
      </w:r>
    </w:p>
    <w:p w14:paraId="17A973F0" w14:textId="6B0B5B27" w:rsidR="00A4048E" w:rsidRPr="00A4048E" w:rsidRDefault="00A4048E" w:rsidP="0034172E">
      <w:pPr>
        <w:pStyle w:val="Default"/>
        <w:ind w:left="1440" w:firstLine="720"/>
        <w:rPr>
          <w:rFonts w:ascii="Garamond" w:hAnsi="Garamond" w:cs="Calibri"/>
          <w:sz w:val="28"/>
          <w:szCs w:val="28"/>
        </w:rPr>
      </w:pPr>
      <w:r w:rsidRPr="00A4048E">
        <w:rPr>
          <w:rFonts w:ascii="Garamond" w:hAnsi="Garamond" w:cs="Arial"/>
          <w:sz w:val="28"/>
          <w:szCs w:val="28"/>
        </w:rPr>
        <w:t xml:space="preserve">■ </w:t>
      </w:r>
      <w:r w:rsidRPr="00A4048E">
        <w:rPr>
          <w:rFonts w:ascii="Garamond" w:hAnsi="Garamond" w:cs="Calibri"/>
          <w:sz w:val="28"/>
          <w:szCs w:val="28"/>
        </w:rPr>
        <w:t xml:space="preserve">Three- and four-year-old children </w:t>
      </w:r>
    </w:p>
    <w:p w14:paraId="30FF4D0D" w14:textId="317E52E5" w:rsidR="00A4048E" w:rsidRPr="00A4048E" w:rsidRDefault="00A4048E" w:rsidP="0034172E">
      <w:pPr>
        <w:autoSpaceDE w:val="0"/>
        <w:autoSpaceDN w:val="0"/>
        <w:adjustRightInd w:val="0"/>
        <w:ind w:left="1440" w:firstLine="720"/>
        <w:rPr>
          <w:rFonts w:ascii="Garamond" w:eastAsia="Calibri" w:hAnsi="Garamond" w:cs="Calibri"/>
          <w:color w:val="000000"/>
          <w:sz w:val="28"/>
          <w:szCs w:val="28"/>
        </w:rPr>
      </w:pPr>
      <w:r w:rsidRPr="00A4048E">
        <w:rPr>
          <w:rFonts w:ascii="Garamond" w:eastAsia="Calibri" w:hAnsi="Garamond" w:cs="Arial"/>
          <w:color w:val="000000"/>
          <w:sz w:val="28"/>
          <w:szCs w:val="28"/>
        </w:rPr>
        <w:t xml:space="preserve">■ </w:t>
      </w:r>
      <w:r w:rsidRPr="00A4048E">
        <w:rPr>
          <w:rFonts w:ascii="Garamond" w:eastAsia="Calibri" w:hAnsi="Garamond" w:cs="Calibri"/>
          <w:color w:val="000000"/>
          <w:sz w:val="28"/>
          <w:szCs w:val="28"/>
        </w:rPr>
        <w:t xml:space="preserve">Two-year-old children </w:t>
      </w:r>
    </w:p>
    <w:p w14:paraId="78CC04C2" w14:textId="5E9A91F9" w:rsidR="00987102" w:rsidRDefault="00A4048E" w:rsidP="00CB42D4">
      <w:pPr>
        <w:autoSpaceDE w:val="0"/>
        <w:autoSpaceDN w:val="0"/>
        <w:adjustRightInd w:val="0"/>
        <w:ind w:left="1440"/>
        <w:rPr>
          <w:rFonts w:ascii="Garamond" w:eastAsia="Calibri" w:hAnsi="Garamond" w:cs="Calibri"/>
          <w:color w:val="000000"/>
          <w:sz w:val="28"/>
          <w:szCs w:val="28"/>
        </w:rPr>
      </w:pPr>
      <w:r w:rsidRPr="00A4048E">
        <w:rPr>
          <w:rFonts w:ascii="Garamond" w:eastAsia="Calibri" w:hAnsi="Garamond" w:cs="Calibri"/>
          <w:color w:val="000000"/>
          <w:sz w:val="28"/>
          <w:szCs w:val="28"/>
        </w:rPr>
        <w:t xml:space="preserve">• Children enrolled in TK and Kindergarten that are enrolled in CSPP for Extended Learning and Care </w:t>
      </w:r>
      <w:r w:rsidR="04AE2DBE" w:rsidRPr="0034172E">
        <w:rPr>
          <w:rFonts w:ascii="Garamond" w:eastAsia="Garamond" w:hAnsi="Garamond" w:cs="Garamond"/>
          <w:i/>
          <w:iCs/>
          <w:sz w:val="28"/>
          <w:szCs w:val="28"/>
        </w:rPr>
        <w:t xml:space="preserve">EC </w:t>
      </w:r>
      <w:r w:rsidR="04AE2DBE" w:rsidRPr="0034172E">
        <w:rPr>
          <w:rFonts w:ascii="Garamond" w:eastAsia="Garamond" w:hAnsi="Garamond" w:cs="Garamond"/>
          <w:sz w:val="28"/>
          <w:szCs w:val="28"/>
        </w:rPr>
        <w:t xml:space="preserve">Section 48000(l) </w:t>
      </w:r>
    </w:p>
    <w:p w14:paraId="6ADEF245" w14:textId="77777777" w:rsidR="00CB42D4" w:rsidRPr="00CB42D4" w:rsidRDefault="00CB42D4" w:rsidP="00CB42D4">
      <w:pPr>
        <w:autoSpaceDE w:val="0"/>
        <w:autoSpaceDN w:val="0"/>
        <w:adjustRightInd w:val="0"/>
        <w:ind w:left="1440"/>
        <w:rPr>
          <w:rFonts w:ascii="Garamond" w:eastAsia="Calibri" w:hAnsi="Garamond" w:cs="Calibri"/>
          <w:color w:val="000000"/>
          <w:sz w:val="28"/>
          <w:szCs w:val="28"/>
        </w:rPr>
      </w:pPr>
    </w:p>
    <w:p w14:paraId="3F05E060" w14:textId="2BE484EB" w:rsidR="00987102" w:rsidRPr="00987102" w:rsidRDefault="00E0684E" w:rsidP="00987102">
      <w:pPr>
        <w:pStyle w:val="NoSpacing"/>
        <w:rPr>
          <w:rFonts w:ascii="Garamond" w:eastAsia="Garamond" w:hAnsi="Garamond"/>
          <w:b/>
          <w:color w:val="000000"/>
          <w:sz w:val="28"/>
          <w:szCs w:val="28"/>
          <w:u w:val="single"/>
        </w:rPr>
      </w:pPr>
      <w:r w:rsidRPr="00987102">
        <w:rPr>
          <w:rFonts w:ascii="Garamond" w:eastAsia="Garamond" w:hAnsi="Garamond"/>
          <w:b/>
          <w:sz w:val="28"/>
          <w:szCs w:val="28"/>
          <w:u w:val="single"/>
        </w:rPr>
        <w:t>CHILD AGE ELIGIBILITY LIST</w:t>
      </w:r>
    </w:p>
    <w:p w14:paraId="0D39A3CD" w14:textId="63660E96" w:rsidR="00D60D95" w:rsidRPr="00D87FA5" w:rsidRDefault="00E0684E" w:rsidP="00D87FA5">
      <w:pPr>
        <w:spacing w:after="168" w:line="289" w:lineRule="auto"/>
        <w:ind w:left="14"/>
        <w:jc w:val="both"/>
        <w:rPr>
          <w:rFonts w:ascii="Garamond" w:eastAsia="Garamond" w:hAnsi="Garamond" w:cs="Garamond"/>
          <w:color w:val="000000"/>
          <w:sz w:val="28"/>
          <w:szCs w:val="28"/>
        </w:rPr>
      </w:pPr>
      <w:r w:rsidRPr="7EF27A3A">
        <w:rPr>
          <w:rFonts w:ascii="Garamond" w:eastAsia="Calibri" w:hAnsi="Garamond" w:cs="Calibri"/>
          <w:b/>
          <w:bCs/>
          <w:color w:val="000000" w:themeColor="text1"/>
          <w:sz w:val="28"/>
          <w:szCs w:val="28"/>
        </w:rPr>
        <w:t xml:space="preserve">CSPP-eligible three-year-old children </w:t>
      </w:r>
      <w:r w:rsidRPr="7EF27A3A">
        <w:rPr>
          <w:rFonts w:ascii="Garamond" w:eastAsia="Calibri" w:hAnsi="Garamond" w:cs="Calibri"/>
          <w:color w:val="000000" w:themeColor="text1"/>
          <w:sz w:val="28"/>
          <w:szCs w:val="28"/>
        </w:rPr>
        <w:t>as those who will have their third birthday on or before December 1 of the fiscal year in which they are enrolled in a California state preschool program. Children who have their third birthday on or after</w:t>
      </w:r>
      <w:r w:rsidR="705A7FA5" w:rsidRPr="7EF27A3A">
        <w:rPr>
          <w:rFonts w:ascii="Garamond" w:eastAsia="Calibri" w:hAnsi="Garamond" w:cs="Calibri"/>
          <w:color w:val="000000" w:themeColor="text1"/>
          <w:sz w:val="28"/>
          <w:szCs w:val="28"/>
        </w:rPr>
        <w:t xml:space="preserve"> </w:t>
      </w:r>
      <w:r w:rsidRPr="7EF27A3A">
        <w:rPr>
          <w:rFonts w:ascii="Garamond" w:eastAsia="Calibri" w:hAnsi="Garamond" w:cs="Calibri"/>
          <w:color w:val="000000" w:themeColor="text1"/>
          <w:sz w:val="28"/>
          <w:szCs w:val="28"/>
        </w:rPr>
        <w:t xml:space="preserve">December 2 of the fiscal year may be enrolled in a California state preschool program on or after their third birthday. </w:t>
      </w:r>
    </w:p>
    <w:p w14:paraId="774DB634" w14:textId="65B8FAC3" w:rsidR="00E0684E" w:rsidRPr="00E0684E" w:rsidRDefault="00E0684E" w:rsidP="00E0684E">
      <w:pPr>
        <w:autoSpaceDE w:val="0"/>
        <w:autoSpaceDN w:val="0"/>
        <w:adjustRightInd w:val="0"/>
        <w:rPr>
          <w:rFonts w:ascii="Garamond" w:eastAsia="Calibri" w:hAnsi="Garamond" w:cs="Calibri"/>
          <w:color w:val="000000"/>
          <w:sz w:val="28"/>
          <w:szCs w:val="28"/>
        </w:rPr>
      </w:pPr>
      <w:r w:rsidRPr="00E0684E">
        <w:rPr>
          <w:rFonts w:ascii="Garamond" w:eastAsia="Calibri" w:hAnsi="Garamond" w:cs="Calibri"/>
          <w:b/>
          <w:bCs/>
          <w:color w:val="000000"/>
          <w:sz w:val="28"/>
          <w:szCs w:val="28"/>
        </w:rPr>
        <w:lastRenderedPageBreak/>
        <w:t xml:space="preserve">CSPP-eligible four-year-old children </w:t>
      </w:r>
      <w:r w:rsidRPr="00E0684E">
        <w:rPr>
          <w:rFonts w:ascii="Garamond" w:eastAsia="Calibri" w:hAnsi="Garamond" w:cs="Calibri"/>
          <w:color w:val="000000"/>
          <w:sz w:val="28"/>
          <w:szCs w:val="28"/>
        </w:rPr>
        <w:t>a</w:t>
      </w:r>
      <w:r w:rsidR="00D87FA5">
        <w:rPr>
          <w:rFonts w:ascii="Garamond" w:eastAsia="Calibri" w:hAnsi="Garamond" w:cs="Calibri"/>
          <w:color w:val="000000"/>
          <w:sz w:val="28"/>
          <w:szCs w:val="28"/>
        </w:rPr>
        <w:t>re</w:t>
      </w:r>
      <w:r w:rsidRPr="00E0684E">
        <w:rPr>
          <w:rFonts w:ascii="Garamond" w:eastAsia="Calibri" w:hAnsi="Garamond" w:cs="Calibri"/>
          <w:color w:val="000000"/>
          <w:sz w:val="28"/>
          <w:szCs w:val="28"/>
        </w:rPr>
        <w:t xml:space="preserve"> those who will have their fourth birthday on or before December 1 of the fiscal year in which they are enrolled in a CSPP. </w:t>
      </w:r>
    </w:p>
    <w:p w14:paraId="7B53D4B6" w14:textId="77777777" w:rsidR="00D60D95" w:rsidRDefault="00D60D95" w:rsidP="00E0684E">
      <w:pPr>
        <w:pBdr>
          <w:top w:val="nil"/>
          <w:left w:val="nil"/>
          <w:bottom w:val="nil"/>
          <w:right w:val="nil"/>
          <w:between w:val="nil"/>
        </w:pBdr>
        <w:tabs>
          <w:tab w:val="left" w:pos="840"/>
        </w:tabs>
        <w:spacing w:line="289" w:lineRule="auto"/>
        <w:jc w:val="both"/>
        <w:rPr>
          <w:rFonts w:ascii="Garamond" w:eastAsia="Calibri" w:hAnsi="Garamond" w:cs="Calibri"/>
          <w:color w:val="000000"/>
          <w:sz w:val="28"/>
          <w:szCs w:val="28"/>
        </w:rPr>
      </w:pPr>
    </w:p>
    <w:p w14:paraId="49F4EC08" w14:textId="22E4F9D5" w:rsidR="00556306" w:rsidRPr="008951C7" w:rsidRDefault="464F45DD" w:rsidP="7EF27A3A">
      <w:pPr>
        <w:pBdr>
          <w:top w:val="nil"/>
          <w:left w:val="nil"/>
          <w:bottom w:val="nil"/>
          <w:right w:val="nil"/>
          <w:between w:val="nil"/>
        </w:pBdr>
        <w:tabs>
          <w:tab w:val="left" w:pos="840"/>
        </w:tabs>
        <w:spacing w:line="289" w:lineRule="auto"/>
        <w:jc w:val="both"/>
        <w:rPr>
          <w:rFonts w:ascii="Garamond" w:eastAsia="Calibri" w:hAnsi="Garamond" w:cs="Calibri"/>
          <w:b/>
          <w:bCs/>
          <w:color w:val="000000" w:themeColor="text1"/>
          <w:sz w:val="28"/>
          <w:szCs w:val="28"/>
        </w:rPr>
      </w:pPr>
      <w:r w:rsidRPr="7EF27A3A">
        <w:rPr>
          <w:rFonts w:ascii="Garamond" w:eastAsia="Calibri" w:hAnsi="Garamond" w:cs="Calibri"/>
          <w:b/>
          <w:bCs/>
          <w:color w:val="000000" w:themeColor="text1"/>
          <w:sz w:val="28"/>
          <w:szCs w:val="28"/>
        </w:rPr>
        <w:t>Please note that children eligible for Transitional Kindergarten may enroll in the state preschool program if that is the best fit for the family.</w:t>
      </w:r>
    </w:p>
    <w:p w14:paraId="6A9EC5C7" w14:textId="77777777" w:rsidR="00987102" w:rsidRDefault="00987102" w:rsidP="00987102">
      <w:pPr>
        <w:pStyle w:val="NoSpacing"/>
        <w:rPr>
          <w:rFonts w:eastAsia="Garamond"/>
        </w:rPr>
      </w:pPr>
    </w:p>
    <w:p w14:paraId="66928BE7" w14:textId="64DC1858" w:rsidR="00556306" w:rsidRPr="00987102" w:rsidRDefault="1778DF1F" w:rsidP="00987102">
      <w:pPr>
        <w:pStyle w:val="NoSpacing"/>
        <w:rPr>
          <w:rFonts w:ascii="Garamond" w:eastAsia="Garamond" w:hAnsi="Garamond"/>
          <w:b/>
          <w:sz w:val="28"/>
          <w:szCs w:val="28"/>
          <w:u w:val="single"/>
        </w:rPr>
      </w:pPr>
      <w:r w:rsidRPr="00987102">
        <w:rPr>
          <w:rFonts w:ascii="Garamond" w:eastAsia="Garamond" w:hAnsi="Garamond"/>
          <w:b/>
          <w:sz w:val="28"/>
          <w:szCs w:val="28"/>
          <w:u w:val="single"/>
        </w:rPr>
        <w:t xml:space="preserve">CHILDREN WITH EXCEPTIONAL NEEDS </w:t>
      </w:r>
    </w:p>
    <w:p w14:paraId="3CBC977D" w14:textId="2FBC3C67" w:rsidR="00556306" w:rsidRPr="008951C7" w:rsidRDefault="1778DF1F" w:rsidP="00D87FA5">
      <w:pPr>
        <w:pStyle w:val="NoSpacing"/>
        <w:rPr>
          <w:rFonts w:ascii="Garamond" w:eastAsia="Garamond" w:hAnsi="Garamond" w:cs="Garamond"/>
          <w:sz w:val="28"/>
          <w:szCs w:val="28"/>
        </w:rPr>
      </w:pPr>
      <w:r w:rsidRPr="4A77086B">
        <w:rPr>
          <w:rFonts w:ascii="Garamond" w:eastAsia="Garamond" w:hAnsi="Garamond" w:cs="Garamond"/>
          <w:sz w:val="28"/>
          <w:szCs w:val="28"/>
        </w:rPr>
        <w:t xml:space="preserve">Children with an exceptional need for state preschool eligibility are defined as having an </w:t>
      </w:r>
      <w:r w:rsidR="6B89ABE8" w:rsidRPr="4A77086B">
        <w:rPr>
          <w:rFonts w:ascii="Garamond" w:eastAsia="Garamond" w:hAnsi="Garamond" w:cs="Garamond"/>
          <w:sz w:val="28"/>
          <w:szCs w:val="28"/>
        </w:rPr>
        <w:t>active individualized</w:t>
      </w:r>
      <w:r w:rsidRPr="4A77086B">
        <w:rPr>
          <w:rFonts w:ascii="Garamond" w:eastAsia="Garamond" w:hAnsi="Garamond" w:cs="Garamond"/>
          <w:sz w:val="28"/>
          <w:szCs w:val="28"/>
        </w:rPr>
        <w:t xml:space="preserve"> family service plan (IFSP) for children ages 0-3 or an individualized education </w:t>
      </w:r>
      <w:r w:rsidR="76EDCA7F" w:rsidRPr="4A77086B">
        <w:rPr>
          <w:rFonts w:ascii="Garamond" w:eastAsia="Garamond" w:hAnsi="Garamond" w:cs="Garamond"/>
          <w:sz w:val="28"/>
          <w:szCs w:val="28"/>
        </w:rPr>
        <w:t>plan (</w:t>
      </w:r>
      <w:r w:rsidRPr="4A77086B">
        <w:rPr>
          <w:rFonts w:ascii="Garamond" w:eastAsia="Garamond" w:hAnsi="Garamond" w:cs="Garamond"/>
          <w:sz w:val="28"/>
          <w:szCs w:val="28"/>
        </w:rPr>
        <w:t xml:space="preserve">IEP) for children ages 3-22. Children with exceptional needs are eligible for the state preschool program as a </w:t>
      </w:r>
      <w:r w:rsidR="50B96BC5" w:rsidRPr="4A77086B">
        <w:rPr>
          <w:rFonts w:ascii="Garamond" w:eastAsia="Garamond" w:hAnsi="Garamond" w:cs="Garamond"/>
          <w:sz w:val="28"/>
          <w:szCs w:val="28"/>
        </w:rPr>
        <w:t>separate eligibility</w:t>
      </w:r>
      <w:r w:rsidRPr="4A77086B">
        <w:rPr>
          <w:rFonts w:ascii="Garamond" w:eastAsia="Garamond" w:hAnsi="Garamond" w:cs="Garamond"/>
          <w:sz w:val="28"/>
          <w:szCs w:val="28"/>
        </w:rPr>
        <w:t xml:space="preserve"> category. Only children with a current IFSP or IEP may be enrolled in the </w:t>
      </w:r>
      <w:r w:rsidR="25B44355" w:rsidRPr="4A77086B">
        <w:rPr>
          <w:rFonts w:ascii="Garamond" w:eastAsia="Garamond" w:hAnsi="Garamond" w:cs="Garamond"/>
          <w:sz w:val="28"/>
          <w:szCs w:val="28"/>
        </w:rPr>
        <w:t>program under</w:t>
      </w:r>
      <w:r w:rsidRPr="4A77086B">
        <w:rPr>
          <w:rFonts w:ascii="Garamond" w:eastAsia="Garamond" w:hAnsi="Garamond" w:cs="Garamond"/>
          <w:sz w:val="28"/>
          <w:szCs w:val="28"/>
        </w:rPr>
        <w:t xml:space="preserve"> this category. Any other children in the family who do not meet the definition </w:t>
      </w:r>
      <w:r w:rsidR="5924B115" w:rsidRPr="4A77086B">
        <w:rPr>
          <w:rFonts w:ascii="Garamond" w:eastAsia="Garamond" w:hAnsi="Garamond" w:cs="Garamond"/>
          <w:sz w:val="28"/>
          <w:szCs w:val="28"/>
        </w:rPr>
        <w:t>of exceptional</w:t>
      </w:r>
      <w:r w:rsidRPr="4A77086B">
        <w:rPr>
          <w:rFonts w:ascii="Garamond" w:eastAsia="Garamond" w:hAnsi="Garamond" w:cs="Garamond"/>
          <w:sz w:val="28"/>
          <w:szCs w:val="28"/>
        </w:rPr>
        <w:t xml:space="preserve"> needs may be enrolled based on any other eligibility category for which the </w:t>
      </w:r>
      <w:r w:rsidR="6401875B" w:rsidRPr="4A77086B">
        <w:rPr>
          <w:rFonts w:ascii="Garamond" w:eastAsia="Garamond" w:hAnsi="Garamond" w:cs="Garamond"/>
          <w:sz w:val="28"/>
          <w:szCs w:val="28"/>
        </w:rPr>
        <w:t>family is</w:t>
      </w:r>
      <w:r w:rsidRPr="4A77086B">
        <w:rPr>
          <w:rFonts w:ascii="Garamond" w:eastAsia="Garamond" w:hAnsi="Garamond" w:cs="Garamond"/>
          <w:sz w:val="28"/>
          <w:szCs w:val="28"/>
        </w:rPr>
        <w:t xml:space="preserve"> eligible.  </w:t>
      </w:r>
    </w:p>
    <w:p w14:paraId="718F134A" w14:textId="0E6660CF" w:rsidR="00556306" w:rsidRPr="008951C7" w:rsidRDefault="1778DF1F" w:rsidP="4A77086B">
      <w:pPr>
        <w:spacing w:before="294" w:line="289" w:lineRule="auto"/>
        <w:ind w:left="-1" w:right="1132" w:hanging="3"/>
        <w:jc w:val="both"/>
        <w:rPr>
          <w:rFonts w:ascii="Garamond" w:eastAsia="Garamond" w:hAnsi="Garamond" w:cs="Garamond"/>
          <w:sz w:val="28"/>
          <w:szCs w:val="28"/>
        </w:rPr>
      </w:pPr>
      <w:r w:rsidRPr="4A77086B">
        <w:rPr>
          <w:rFonts w:ascii="Garamond" w:eastAsia="Garamond" w:hAnsi="Garamond" w:cs="Garamond"/>
          <w:sz w:val="28"/>
          <w:szCs w:val="28"/>
        </w:rPr>
        <w:t xml:space="preserve">To qualify for full-day CSPP, families must establish a need for service; however, after </w:t>
      </w:r>
      <w:r w:rsidR="683DB414" w:rsidRPr="4A77086B">
        <w:rPr>
          <w:rFonts w:ascii="Garamond" w:eastAsia="Garamond" w:hAnsi="Garamond" w:cs="Garamond"/>
          <w:sz w:val="28"/>
          <w:szCs w:val="28"/>
        </w:rPr>
        <w:t>the program</w:t>
      </w:r>
      <w:r w:rsidRPr="4A77086B">
        <w:rPr>
          <w:rFonts w:ascii="Garamond" w:eastAsia="Garamond" w:hAnsi="Garamond" w:cs="Garamond"/>
          <w:sz w:val="28"/>
          <w:szCs w:val="28"/>
        </w:rPr>
        <w:t xml:space="preserve"> has enrolled all eligible families meeting the need criteria, the program may </w:t>
      </w:r>
      <w:r w:rsidR="5FB08959" w:rsidRPr="4A77086B">
        <w:rPr>
          <w:rFonts w:ascii="Garamond" w:eastAsia="Garamond" w:hAnsi="Garamond" w:cs="Garamond"/>
          <w:sz w:val="28"/>
          <w:szCs w:val="28"/>
        </w:rPr>
        <w:t>enroll families</w:t>
      </w:r>
      <w:r w:rsidRPr="4A77086B">
        <w:rPr>
          <w:rFonts w:ascii="Garamond" w:eastAsia="Garamond" w:hAnsi="Garamond" w:cs="Garamond"/>
          <w:sz w:val="28"/>
          <w:szCs w:val="28"/>
        </w:rPr>
        <w:t xml:space="preserve"> that do not have a need.  </w:t>
      </w:r>
    </w:p>
    <w:p w14:paraId="2BB558D3" w14:textId="77777777" w:rsidR="00CB42D4" w:rsidRDefault="1778DF1F" w:rsidP="00CB42D4">
      <w:pPr>
        <w:spacing w:before="294" w:line="289" w:lineRule="auto"/>
        <w:ind w:left="2" w:right="1046" w:hanging="5"/>
        <w:jc w:val="both"/>
        <w:rPr>
          <w:rFonts w:ascii="Garamond" w:eastAsia="Garamond" w:hAnsi="Garamond" w:cs="Garamond"/>
          <w:sz w:val="28"/>
          <w:szCs w:val="28"/>
        </w:rPr>
      </w:pPr>
      <w:r w:rsidRPr="4A77086B">
        <w:rPr>
          <w:rFonts w:ascii="Garamond" w:eastAsia="Garamond" w:hAnsi="Garamond" w:cs="Garamond"/>
          <w:sz w:val="28"/>
          <w:szCs w:val="28"/>
        </w:rPr>
        <w:t xml:space="preserve">The program must set aside 5% of state-funded enrollment reserved specifically for </w:t>
      </w:r>
      <w:r w:rsidR="15336A08" w:rsidRPr="4A77086B">
        <w:rPr>
          <w:rFonts w:ascii="Garamond" w:eastAsia="Garamond" w:hAnsi="Garamond" w:cs="Garamond"/>
          <w:sz w:val="28"/>
          <w:szCs w:val="28"/>
        </w:rPr>
        <w:t>children with</w:t>
      </w:r>
      <w:r w:rsidRPr="4A77086B">
        <w:rPr>
          <w:rFonts w:ascii="Garamond" w:eastAsia="Garamond" w:hAnsi="Garamond" w:cs="Garamond"/>
          <w:sz w:val="28"/>
          <w:szCs w:val="28"/>
        </w:rPr>
        <w:t xml:space="preserve"> exceptional needs, including children with severe disabilities, to be enrolled in </w:t>
      </w:r>
      <w:r w:rsidR="7BFAA7DF" w:rsidRPr="4A77086B">
        <w:rPr>
          <w:rFonts w:ascii="Garamond" w:eastAsia="Garamond" w:hAnsi="Garamond" w:cs="Garamond"/>
          <w:sz w:val="28"/>
          <w:szCs w:val="28"/>
        </w:rPr>
        <w:t>income order</w:t>
      </w:r>
      <w:r w:rsidRPr="4A77086B">
        <w:rPr>
          <w:rFonts w:ascii="Garamond" w:eastAsia="Garamond" w:hAnsi="Garamond" w:cs="Garamond"/>
          <w:sz w:val="28"/>
          <w:szCs w:val="28"/>
        </w:rPr>
        <w:t xml:space="preserve">, but without regard to enrollment priorities until set aside is met. No other </w:t>
      </w:r>
      <w:r w:rsidR="56CB21A9" w:rsidRPr="4A77086B">
        <w:rPr>
          <w:rFonts w:ascii="Garamond" w:eastAsia="Garamond" w:hAnsi="Garamond" w:cs="Garamond"/>
          <w:sz w:val="28"/>
          <w:szCs w:val="28"/>
        </w:rPr>
        <w:t>children without</w:t>
      </w:r>
      <w:r w:rsidRPr="4A77086B">
        <w:rPr>
          <w:rFonts w:ascii="Garamond" w:eastAsia="Garamond" w:hAnsi="Garamond" w:cs="Garamond"/>
          <w:sz w:val="28"/>
          <w:szCs w:val="28"/>
        </w:rPr>
        <w:t xml:space="preserve"> exceptional needs can be enrolled within this set-aside category.</w:t>
      </w:r>
      <w:r w:rsidR="00D87FA5">
        <w:rPr>
          <w:rFonts w:ascii="Garamond" w:eastAsia="Garamond" w:hAnsi="Garamond" w:cs="Garamond"/>
          <w:sz w:val="28"/>
          <w:szCs w:val="28"/>
        </w:rPr>
        <w:t xml:space="preserve"> </w:t>
      </w:r>
      <w:r w:rsidRPr="4A77086B">
        <w:rPr>
          <w:rFonts w:ascii="Garamond" w:eastAsia="Garamond" w:hAnsi="Garamond" w:cs="Garamond"/>
          <w:sz w:val="28"/>
          <w:szCs w:val="28"/>
        </w:rPr>
        <w:t xml:space="preserve">Once the program has met the 5% set-aside percentage of children with exceptional </w:t>
      </w:r>
      <w:r w:rsidR="6DBB91FF" w:rsidRPr="4A77086B">
        <w:rPr>
          <w:rFonts w:ascii="Garamond" w:eastAsia="Garamond" w:hAnsi="Garamond" w:cs="Garamond"/>
          <w:sz w:val="28"/>
          <w:szCs w:val="28"/>
        </w:rPr>
        <w:t>needs required</w:t>
      </w:r>
      <w:r w:rsidRPr="4A77086B">
        <w:rPr>
          <w:rFonts w:ascii="Garamond" w:eastAsia="Garamond" w:hAnsi="Garamond" w:cs="Garamond"/>
          <w:sz w:val="28"/>
          <w:szCs w:val="28"/>
        </w:rPr>
        <w:t xml:space="preserve"> in the set-aside category, age-eligible children with exceptional needs and </w:t>
      </w:r>
      <w:r w:rsidR="0E0EFB12" w:rsidRPr="4A77086B">
        <w:rPr>
          <w:rFonts w:ascii="Garamond" w:eastAsia="Garamond" w:hAnsi="Garamond" w:cs="Garamond"/>
          <w:sz w:val="28"/>
          <w:szCs w:val="28"/>
        </w:rPr>
        <w:t>whose families</w:t>
      </w:r>
      <w:r w:rsidRPr="4A77086B">
        <w:rPr>
          <w:rFonts w:ascii="Garamond" w:eastAsia="Garamond" w:hAnsi="Garamond" w:cs="Garamond"/>
          <w:sz w:val="28"/>
          <w:szCs w:val="28"/>
        </w:rPr>
        <w:t xml:space="preserve"> are income eligible will receive second priority for enrollment. Once all eligible </w:t>
      </w:r>
      <w:r w:rsidR="550BEF03" w:rsidRPr="4A77086B">
        <w:rPr>
          <w:rFonts w:ascii="Garamond" w:eastAsia="Garamond" w:hAnsi="Garamond" w:cs="Garamond"/>
          <w:sz w:val="28"/>
          <w:szCs w:val="28"/>
        </w:rPr>
        <w:t>families have</w:t>
      </w:r>
      <w:r w:rsidRPr="4A77086B">
        <w:rPr>
          <w:rFonts w:ascii="Garamond" w:eastAsia="Garamond" w:hAnsi="Garamond" w:cs="Garamond"/>
          <w:sz w:val="28"/>
          <w:szCs w:val="28"/>
        </w:rPr>
        <w:t xml:space="preserve"> been enrolled and there are no additional families on the waitlist, additional children </w:t>
      </w:r>
      <w:r w:rsidR="0AED8AFC" w:rsidRPr="4A77086B">
        <w:rPr>
          <w:rFonts w:ascii="Garamond" w:eastAsia="Garamond" w:hAnsi="Garamond" w:cs="Garamond"/>
          <w:sz w:val="28"/>
          <w:szCs w:val="28"/>
        </w:rPr>
        <w:t>with exceptional</w:t>
      </w:r>
      <w:r w:rsidRPr="4A77086B">
        <w:rPr>
          <w:rFonts w:ascii="Garamond" w:eastAsia="Garamond" w:hAnsi="Garamond" w:cs="Garamond"/>
          <w:sz w:val="28"/>
          <w:szCs w:val="28"/>
        </w:rPr>
        <w:t xml:space="preserve"> needs whose families are over income may be enrolled.  </w:t>
      </w:r>
    </w:p>
    <w:p w14:paraId="7D6A7FF7" w14:textId="74779C55" w:rsidR="00556306" w:rsidRPr="00CB42D4" w:rsidRDefault="374D969F" w:rsidP="00CB42D4">
      <w:pPr>
        <w:spacing w:before="294" w:line="289" w:lineRule="auto"/>
        <w:ind w:left="2" w:right="1046" w:hanging="5"/>
        <w:jc w:val="both"/>
        <w:rPr>
          <w:rFonts w:ascii="Garamond" w:eastAsia="Garamond" w:hAnsi="Garamond" w:cs="Garamond"/>
          <w:sz w:val="28"/>
          <w:szCs w:val="28"/>
        </w:rPr>
      </w:pPr>
      <w:r w:rsidRPr="4A77086B">
        <w:rPr>
          <w:rFonts w:ascii="Garamond" w:eastAsia="Garamond" w:hAnsi="Garamond" w:cs="Garamond"/>
          <w:b/>
          <w:bCs/>
          <w:color w:val="000000" w:themeColor="text1"/>
          <w:sz w:val="28"/>
          <w:szCs w:val="28"/>
          <w:u w:val="single"/>
        </w:rPr>
        <w:t>HOMELESSNESS</w:t>
      </w:r>
      <w:r w:rsidRPr="4A77086B">
        <w:rPr>
          <w:rFonts w:ascii="Garamond" w:eastAsia="Garamond" w:hAnsi="Garamond" w:cs="Garamond"/>
          <w:color w:val="000000" w:themeColor="text1"/>
          <w:sz w:val="28"/>
          <w:szCs w:val="28"/>
        </w:rPr>
        <w:t xml:space="preserve">  </w:t>
      </w:r>
    </w:p>
    <w:p w14:paraId="1B07508A" w14:textId="641E0831" w:rsidR="00556306" w:rsidRPr="008951C7" w:rsidRDefault="374D969F" w:rsidP="4A77086B">
      <w:pPr>
        <w:spacing w:before="120" w:line="289" w:lineRule="auto"/>
        <w:ind w:left="19" w:right="-20"/>
        <w:jc w:val="both"/>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If the basis of eligibility is homelessness, one of the following is required: </w:t>
      </w:r>
    </w:p>
    <w:p w14:paraId="0F6AEA2B" w14:textId="6F6040F5" w:rsidR="00556306" w:rsidRPr="008951C7" w:rsidRDefault="72B81411" w:rsidP="4A77086B">
      <w:pPr>
        <w:spacing w:before="120" w:line="289" w:lineRule="auto"/>
        <w:ind w:left="19" w:right="-20"/>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    </w:t>
      </w:r>
      <w:r w:rsidR="001D5942">
        <w:tab/>
      </w:r>
      <w:r w:rsidR="374D969F" w:rsidRPr="4A77086B">
        <w:rPr>
          <w:rFonts w:ascii="Garamond" w:eastAsia="Garamond" w:hAnsi="Garamond" w:cs="Garamond"/>
          <w:color w:val="000000" w:themeColor="text1"/>
          <w:sz w:val="28"/>
          <w:szCs w:val="28"/>
        </w:rPr>
        <w:t xml:space="preserve">● To meet the eligibility requirements, the family must obtain and </w:t>
      </w:r>
      <w:r w:rsidR="58711D0E" w:rsidRPr="4A77086B">
        <w:rPr>
          <w:rFonts w:ascii="Garamond" w:eastAsia="Garamond" w:hAnsi="Garamond" w:cs="Garamond"/>
          <w:color w:val="000000" w:themeColor="text1"/>
          <w:sz w:val="28"/>
          <w:szCs w:val="28"/>
        </w:rPr>
        <w:t xml:space="preserve">provide </w:t>
      </w:r>
      <w:r w:rsidR="001D5942">
        <w:tab/>
      </w:r>
      <w:r w:rsidR="58711D0E" w:rsidRPr="4A77086B">
        <w:rPr>
          <w:rFonts w:ascii="Garamond" w:eastAsia="Garamond" w:hAnsi="Garamond" w:cs="Garamond"/>
          <w:color w:val="000000" w:themeColor="text1"/>
          <w:sz w:val="28"/>
          <w:szCs w:val="28"/>
        </w:rPr>
        <w:t>documentation</w:t>
      </w:r>
      <w:r w:rsidR="374D969F" w:rsidRPr="4A77086B">
        <w:rPr>
          <w:rFonts w:ascii="Garamond" w:eastAsia="Garamond" w:hAnsi="Garamond" w:cs="Garamond"/>
          <w:color w:val="000000" w:themeColor="text1"/>
          <w:sz w:val="28"/>
          <w:szCs w:val="28"/>
        </w:rPr>
        <w:t xml:space="preserve">, which includes either of the following: </w:t>
      </w:r>
    </w:p>
    <w:p w14:paraId="60E6895D" w14:textId="00B5B9B8" w:rsidR="00556306" w:rsidRPr="008951C7" w:rsidRDefault="374D969F" w:rsidP="00AA6A2E">
      <w:pPr>
        <w:spacing w:before="181" w:line="289" w:lineRule="auto"/>
        <w:ind w:left="1811" w:right="946" w:firstLine="11"/>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1. A written referral dated within three months before the application </w:t>
      </w:r>
      <w:r w:rsidR="5190B2B6" w:rsidRPr="4A77086B">
        <w:rPr>
          <w:rFonts w:ascii="Garamond" w:eastAsia="Garamond" w:hAnsi="Garamond" w:cs="Garamond"/>
          <w:color w:val="000000" w:themeColor="text1"/>
          <w:sz w:val="28"/>
          <w:szCs w:val="28"/>
        </w:rPr>
        <w:t>for services</w:t>
      </w:r>
      <w:r w:rsidRPr="4A77086B">
        <w:rPr>
          <w:rFonts w:ascii="Garamond" w:eastAsia="Garamond" w:hAnsi="Garamond" w:cs="Garamond"/>
          <w:color w:val="000000" w:themeColor="text1"/>
          <w:sz w:val="28"/>
          <w:szCs w:val="28"/>
        </w:rPr>
        <w:t xml:space="preserve"> from one of the following entities, which identifies the child </w:t>
      </w:r>
      <w:r w:rsidR="00AA6A2E" w:rsidRPr="4A77086B">
        <w:rPr>
          <w:rFonts w:ascii="Garamond" w:eastAsia="Garamond" w:hAnsi="Garamond" w:cs="Garamond"/>
          <w:color w:val="000000" w:themeColor="text1"/>
          <w:sz w:val="28"/>
          <w:szCs w:val="28"/>
        </w:rPr>
        <w:t>as experiencing</w:t>
      </w:r>
      <w:r w:rsidRPr="4A77086B">
        <w:rPr>
          <w:rFonts w:ascii="Garamond" w:eastAsia="Garamond" w:hAnsi="Garamond" w:cs="Garamond"/>
          <w:color w:val="000000" w:themeColor="text1"/>
          <w:sz w:val="28"/>
          <w:szCs w:val="28"/>
        </w:rPr>
        <w:t xml:space="preserve"> homelessness. </w:t>
      </w:r>
    </w:p>
    <w:p w14:paraId="3B7CFC59" w14:textId="31768EEF" w:rsidR="00556306" w:rsidRPr="008951C7" w:rsidRDefault="374D969F" w:rsidP="4A77086B">
      <w:pPr>
        <w:spacing w:before="220" w:line="289" w:lineRule="auto"/>
        <w:ind w:left="2160" w:right="-20"/>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lastRenderedPageBreak/>
        <w:t xml:space="preserve">a. A legal, medical, or social services agency; </w:t>
      </w:r>
    </w:p>
    <w:p w14:paraId="691FF234" w14:textId="7429D3C6" w:rsidR="00556306" w:rsidRPr="008951C7" w:rsidRDefault="42D2268B" w:rsidP="4A77086B">
      <w:pPr>
        <w:spacing w:before="215" w:line="289" w:lineRule="auto"/>
        <w:ind w:left="-20" w:right="1657"/>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 </w:t>
      </w:r>
      <w:r w:rsidR="001D5942">
        <w:tab/>
      </w:r>
      <w:r w:rsidR="001D5942">
        <w:tab/>
      </w:r>
      <w:r w:rsidR="001D5942">
        <w:tab/>
      </w:r>
      <w:r w:rsidR="374D969F" w:rsidRPr="4A77086B">
        <w:rPr>
          <w:rFonts w:ascii="Garamond" w:eastAsia="Garamond" w:hAnsi="Garamond" w:cs="Garamond"/>
          <w:color w:val="000000" w:themeColor="text1"/>
          <w:sz w:val="28"/>
          <w:szCs w:val="28"/>
        </w:rPr>
        <w:t>b. A local educational agency liaison for children</w:t>
      </w:r>
    </w:p>
    <w:p w14:paraId="19091F99" w14:textId="58E7AB64" w:rsidR="00556306" w:rsidRPr="008951C7" w:rsidRDefault="374D969F" w:rsidP="4A77086B">
      <w:pPr>
        <w:spacing w:before="215" w:line="289" w:lineRule="auto"/>
        <w:ind w:left="2160" w:right="1657"/>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and youth experiencing homelessness; </w:t>
      </w:r>
    </w:p>
    <w:p w14:paraId="47183CE9" w14:textId="4B82AF55" w:rsidR="00556306" w:rsidRPr="008951C7" w:rsidRDefault="374D969F" w:rsidP="4A77086B">
      <w:pPr>
        <w:spacing w:before="215" w:line="289" w:lineRule="auto"/>
        <w:ind w:left="2160" w:right="-20"/>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c. A Head Start program or </w:t>
      </w:r>
    </w:p>
    <w:p w14:paraId="526A1AE8" w14:textId="0DFE6832" w:rsidR="00556306" w:rsidRPr="008951C7" w:rsidRDefault="374D969F" w:rsidP="4A77086B">
      <w:pPr>
        <w:spacing w:before="215" w:line="289" w:lineRule="auto"/>
        <w:ind w:left="2160" w:right="-20"/>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d. An emergency or transitional shelter</w:t>
      </w:r>
    </w:p>
    <w:p w14:paraId="2A621BCB" w14:textId="77777777" w:rsidR="0058328A" w:rsidRDefault="0058328A" w:rsidP="4A77086B">
      <w:pPr>
        <w:spacing w:line="289" w:lineRule="auto"/>
        <w:ind w:left="1803" w:right="-20"/>
        <w:rPr>
          <w:rFonts w:ascii="Garamond" w:eastAsia="Garamond" w:hAnsi="Garamond" w:cs="Garamond"/>
          <w:b/>
          <w:bCs/>
          <w:color w:val="000000" w:themeColor="text1"/>
          <w:sz w:val="28"/>
          <w:szCs w:val="28"/>
        </w:rPr>
      </w:pPr>
    </w:p>
    <w:p w14:paraId="2D07334A" w14:textId="62A9E279" w:rsidR="00556306" w:rsidRPr="008951C7" w:rsidRDefault="374D969F" w:rsidP="4A77086B">
      <w:pPr>
        <w:spacing w:line="289" w:lineRule="auto"/>
        <w:ind w:left="1803" w:right="-20"/>
        <w:rPr>
          <w:rFonts w:ascii="Garamond" w:eastAsia="Garamond" w:hAnsi="Garamond" w:cs="Garamond"/>
          <w:b/>
          <w:bCs/>
          <w:color w:val="000000" w:themeColor="text1"/>
          <w:sz w:val="28"/>
          <w:szCs w:val="28"/>
        </w:rPr>
      </w:pPr>
      <w:r w:rsidRPr="4A77086B">
        <w:rPr>
          <w:rFonts w:ascii="Garamond" w:eastAsia="Garamond" w:hAnsi="Garamond" w:cs="Garamond"/>
          <w:b/>
          <w:bCs/>
          <w:color w:val="000000" w:themeColor="text1"/>
          <w:sz w:val="28"/>
          <w:szCs w:val="28"/>
        </w:rPr>
        <w:t xml:space="preserve">The referral shall include the following: </w:t>
      </w:r>
    </w:p>
    <w:p w14:paraId="3F9E201A" w14:textId="0EBF03A1" w:rsidR="00556306" w:rsidRPr="008951C7" w:rsidRDefault="374D969F" w:rsidP="4A77086B">
      <w:pPr>
        <w:spacing w:before="220" w:line="289" w:lineRule="auto"/>
        <w:ind w:left="1822" w:right="-20"/>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1. The name of the identifying entity; </w:t>
      </w:r>
    </w:p>
    <w:p w14:paraId="41E3516B" w14:textId="76FA956E" w:rsidR="00556306" w:rsidRPr="008951C7" w:rsidRDefault="374D969F" w:rsidP="4A77086B">
      <w:pPr>
        <w:spacing w:before="215" w:line="289" w:lineRule="auto"/>
        <w:ind w:left="1815" w:right="-20"/>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2. The physical address; </w:t>
      </w:r>
    </w:p>
    <w:p w14:paraId="1D5A2872" w14:textId="0CEA4ED8" w:rsidR="00556306" w:rsidRPr="008951C7" w:rsidRDefault="374D969F" w:rsidP="4A77086B">
      <w:pPr>
        <w:spacing w:before="220" w:line="289" w:lineRule="auto"/>
        <w:ind w:left="1813" w:right="-20"/>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3. Telephone number; and </w:t>
      </w:r>
    </w:p>
    <w:p w14:paraId="5B582A96" w14:textId="2A19A2FF" w:rsidR="00556306" w:rsidRPr="008951C7" w:rsidRDefault="374D969F" w:rsidP="7EF27A3A">
      <w:pPr>
        <w:spacing w:before="216" w:line="289" w:lineRule="auto"/>
        <w:ind w:left="1807" w:right="1120" w:hanging="12"/>
        <w:rPr>
          <w:rFonts w:ascii="Garamond" w:eastAsia="Garamond" w:hAnsi="Garamond" w:cs="Garamond"/>
          <w:color w:val="000000" w:themeColor="text1"/>
          <w:sz w:val="28"/>
          <w:szCs w:val="28"/>
        </w:rPr>
      </w:pPr>
      <w:r w:rsidRPr="7EF27A3A">
        <w:rPr>
          <w:rFonts w:ascii="Garamond" w:eastAsia="Garamond" w:hAnsi="Garamond" w:cs="Garamond"/>
          <w:color w:val="000000" w:themeColor="text1"/>
          <w:sz w:val="28"/>
          <w:szCs w:val="28"/>
        </w:rPr>
        <w:t xml:space="preserve">4. Title and signature of the person identifying the family as </w:t>
      </w:r>
      <w:r w:rsidR="63B8E3CE" w:rsidRPr="7EF27A3A">
        <w:rPr>
          <w:rFonts w:ascii="Garamond" w:eastAsia="Garamond" w:hAnsi="Garamond" w:cs="Garamond"/>
          <w:color w:val="000000" w:themeColor="text1"/>
          <w:sz w:val="28"/>
          <w:szCs w:val="28"/>
        </w:rPr>
        <w:t>experiencing homelessness</w:t>
      </w:r>
      <w:r w:rsidRPr="7EF27A3A">
        <w:rPr>
          <w:rFonts w:ascii="Garamond" w:eastAsia="Garamond" w:hAnsi="Garamond" w:cs="Garamond"/>
          <w:color w:val="000000" w:themeColor="text1"/>
          <w:sz w:val="28"/>
          <w:szCs w:val="28"/>
        </w:rPr>
        <w:t xml:space="preserve">. </w:t>
      </w:r>
    </w:p>
    <w:p w14:paraId="42CF2B77" w14:textId="0EDD4307" w:rsidR="00556306" w:rsidRPr="008951C7" w:rsidRDefault="4363F798" w:rsidP="7EF27A3A">
      <w:pPr>
        <w:spacing w:before="216" w:line="289" w:lineRule="auto"/>
        <w:ind w:left="1807" w:right="1120" w:hanging="12"/>
        <w:rPr>
          <w:rFonts w:ascii="Garamond" w:eastAsia="Garamond" w:hAnsi="Garamond" w:cs="Garamond"/>
          <w:color w:val="000000" w:themeColor="text1"/>
          <w:sz w:val="28"/>
          <w:szCs w:val="28"/>
        </w:rPr>
      </w:pPr>
      <w:r w:rsidRPr="7EF27A3A">
        <w:rPr>
          <w:rFonts w:ascii="Garamond" w:eastAsia="Garamond" w:hAnsi="Garamond" w:cs="Garamond"/>
          <w:color w:val="000000" w:themeColor="text1"/>
          <w:sz w:val="28"/>
          <w:szCs w:val="28"/>
        </w:rPr>
        <w:t>5</w:t>
      </w:r>
      <w:r w:rsidR="374D969F" w:rsidRPr="7EF27A3A">
        <w:rPr>
          <w:rFonts w:ascii="Garamond" w:eastAsia="Garamond" w:hAnsi="Garamond" w:cs="Garamond"/>
          <w:color w:val="000000" w:themeColor="text1"/>
          <w:sz w:val="28"/>
          <w:szCs w:val="28"/>
        </w:rPr>
        <w:t xml:space="preserve">. A written parental declaration, signed under penalty of perjury, that </w:t>
      </w:r>
      <w:r w:rsidR="09C954BF" w:rsidRPr="7EF27A3A">
        <w:rPr>
          <w:rFonts w:ascii="Garamond" w:eastAsia="Garamond" w:hAnsi="Garamond" w:cs="Garamond"/>
          <w:color w:val="000000" w:themeColor="text1"/>
          <w:sz w:val="28"/>
          <w:szCs w:val="28"/>
        </w:rPr>
        <w:t>the family</w:t>
      </w:r>
      <w:r w:rsidR="374D969F" w:rsidRPr="7EF27A3A">
        <w:rPr>
          <w:rFonts w:ascii="Garamond" w:eastAsia="Garamond" w:hAnsi="Garamond" w:cs="Garamond"/>
          <w:color w:val="000000" w:themeColor="text1"/>
          <w:sz w:val="28"/>
          <w:szCs w:val="28"/>
        </w:rPr>
        <w:t xml:space="preserve"> is experiencing homelessness </w:t>
      </w:r>
    </w:p>
    <w:p w14:paraId="0A17D9B1" w14:textId="3C3B0EED" w:rsidR="00556306" w:rsidRPr="00AA6A2E" w:rsidRDefault="374D969F" w:rsidP="00AA6A2E">
      <w:pPr>
        <w:pStyle w:val="NoSpacing"/>
        <w:rPr>
          <w:rFonts w:ascii="Garamond" w:eastAsia="Garamond" w:hAnsi="Garamond"/>
          <w:sz w:val="28"/>
          <w:szCs w:val="28"/>
        </w:rPr>
      </w:pPr>
      <w:r w:rsidRPr="00AA6A2E">
        <w:rPr>
          <w:rFonts w:ascii="Garamond" w:eastAsia="Garamond" w:hAnsi="Garamond"/>
          <w:sz w:val="28"/>
          <w:szCs w:val="28"/>
        </w:rPr>
        <w:t xml:space="preserve">The McKinney-Vento Act defines homeless children and youths as individuals who lack </w:t>
      </w:r>
      <w:r w:rsidR="71D791C9" w:rsidRPr="00AA6A2E">
        <w:rPr>
          <w:rFonts w:ascii="Garamond" w:eastAsia="Garamond" w:hAnsi="Garamond"/>
          <w:sz w:val="28"/>
          <w:szCs w:val="28"/>
        </w:rPr>
        <w:t>a fixed</w:t>
      </w:r>
      <w:r w:rsidRPr="00AA6A2E">
        <w:rPr>
          <w:rFonts w:ascii="Garamond" w:eastAsia="Garamond" w:hAnsi="Garamond"/>
          <w:sz w:val="28"/>
          <w:szCs w:val="28"/>
        </w:rPr>
        <w:t xml:space="preserve">, regular, and adequate nighttime residence and includes: </w:t>
      </w:r>
    </w:p>
    <w:p w14:paraId="5AD04751" w14:textId="72168CC0" w:rsidR="00556306" w:rsidRPr="008951C7" w:rsidRDefault="374D969F" w:rsidP="4A77086B">
      <w:pPr>
        <w:spacing w:before="172" w:line="289" w:lineRule="auto"/>
        <w:ind w:left="731" w:right="1527" w:firstLine="10"/>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 Children and youths who are sharing the housing of other persons due to loss </w:t>
      </w:r>
      <w:r w:rsidR="680017A0" w:rsidRPr="4A77086B">
        <w:rPr>
          <w:rFonts w:ascii="Garamond" w:eastAsia="Garamond" w:hAnsi="Garamond" w:cs="Garamond"/>
          <w:color w:val="000000" w:themeColor="text1"/>
          <w:sz w:val="28"/>
          <w:szCs w:val="28"/>
        </w:rPr>
        <w:t>of housing</w:t>
      </w:r>
      <w:r w:rsidRPr="4A77086B">
        <w:rPr>
          <w:rFonts w:ascii="Garamond" w:eastAsia="Garamond" w:hAnsi="Garamond" w:cs="Garamond"/>
          <w:color w:val="000000" w:themeColor="text1"/>
          <w:sz w:val="28"/>
          <w:szCs w:val="28"/>
        </w:rPr>
        <w:t xml:space="preserve">, economic hardship, or a similar reason; </w:t>
      </w:r>
    </w:p>
    <w:p w14:paraId="1999EBC9" w14:textId="1ABCCD67" w:rsidR="00556306" w:rsidRPr="008951C7" w:rsidRDefault="374D969F" w:rsidP="4A77086B">
      <w:pPr>
        <w:spacing w:before="172" w:line="289" w:lineRule="auto"/>
        <w:ind w:left="731" w:right="1527" w:firstLine="10"/>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 Children and youths who may be living in motels, hotels, trailer parks, </w:t>
      </w:r>
      <w:r w:rsidR="4C7436EB" w:rsidRPr="4A77086B">
        <w:rPr>
          <w:rFonts w:ascii="Garamond" w:eastAsia="Garamond" w:hAnsi="Garamond" w:cs="Garamond"/>
          <w:color w:val="000000" w:themeColor="text1"/>
          <w:sz w:val="28"/>
          <w:szCs w:val="28"/>
        </w:rPr>
        <w:t>or camping</w:t>
      </w:r>
      <w:r w:rsidRPr="4A77086B">
        <w:rPr>
          <w:rFonts w:ascii="Garamond" w:eastAsia="Garamond" w:hAnsi="Garamond" w:cs="Garamond"/>
          <w:color w:val="000000" w:themeColor="text1"/>
          <w:sz w:val="28"/>
          <w:szCs w:val="28"/>
        </w:rPr>
        <w:t xml:space="preserve"> grounds due to a lack of adequate alternative accommodations; </w:t>
      </w:r>
    </w:p>
    <w:p w14:paraId="7AE84F17" w14:textId="6B665ED9" w:rsidR="00556306" w:rsidRPr="008951C7" w:rsidRDefault="374D969F" w:rsidP="4A77086B">
      <w:pPr>
        <w:spacing w:before="172" w:line="289" w:lineRule="auto"/>
        <w:ind w:left="731" w:right="1796" w:firstLine="10"/>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 Children and youths living in emergency or transitional shelters or </w:t>
      </w:r>
      <w:r w:rsidR="7F0A6D46" w:rsidRPr="4A77086B">
        <w:rPr>
          <w:rFonts w:ascii="Garamond" w:eastAsia="Garamond" w:hAnsi="Garamond" w:cs="Garamond"/>
          <w:color w:val="000000" w:themeColor="text1"/>
          <w:sz w:val="28"/>
          <w:szCs w:val="28"/>
        </w:rPr>
        <w:t>are abandoned</w:t>
      </w:r>
      <w:r w:rsidRPr="4A77086B">
        <w:rPr>
          <w:rFonts w:ascii="Garamond" w:eastAsia="Garamond" w:hAnsi="Garamond" w:cs="Garamond"/>
          <w:color w:val="000000" w:themeColor="text1"/>
          <w:sz w:val="28"/>
          <w:szCs w:val="28"/>
        </w:rPr>
        <w:t xml:space="preserve"> in hospitals; </w:t>
      </w:r>
    </w:p>
    <w:p w14:paraId="181C3A87" w14:textId="77777777" w:rsidR="00AA6A2E" w:rsidRDefault="374D969F" w:rsidP="00AA6A2E">
      <w:pPr>
        <w:spacing w:before="181" w:line="289" w:lineRule="auto"/>
        <w:ind w:left="725" w:right="941" w:firstLine="17"/>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 Children and youths who are a primary nighttime residence that is a public </w:t>
      </w:r>
      <w:r w:rsidR="18AF748F" w:rsidRPr="4A77086B">
        <w:rPr>
          <w:rFonts w:ascii="Garamond" w:eastAsia="Garamond" w:hAnsi="Garamond" w:cs="Garamond"/>
          <w:color w:val="000000" w:themeColor="text1"/>
          <w:sz w:val="28"/>
          <w:szCs w:val="28"/>
        </w:rPr>
        <w:t>or private</w:t>
      </w:r>
      <w:r w:rsidRPr="4A77086B">
        <w:rPr>
          <w:rFonts w:ascii="Garamond" w:eastAsia="Garamond" w:hAnsi="Garamond" w:cs="Garamond"/>
          <w:color w:val="000000" w:themeColor="text1"/>
          <w:sz w:val="28"/>
          <w:szCs w:val="28"/>
        </w:rPr>
        <w:t xml:space="preserve"> place not designed for or ordinarily used as a regular sleeping </w:t>
      </w:r>
      <w:r w:rsidR="4992B4D4" w:rsidRPr="4A77086B">
        <w:rPr>
          <w:rFonts w:ascii="Garamond" w:eastAsia="Garamond" w:hAnsi="Garamond" w:cs="Garamond"/>
          <w:color w:val="000000" w:themeColor="text1"/>
          <w:sz w:val="28"/>
          <w:szCs w:val="28"/>
        </w:rPr>
        <w:t>accommodation for</w:t>
      </w:r>
      <w:r w:rsidRPr="4A77086B">
        <w:rPr>
          <w:rFonts w:ascii="Garamond" w:eastAsia="Garamond" w:hAnsi="Garamond" w:cs="Garamond"/>
          <w:color w:val="000000" w:themeColor="text1"/>
          <w:sz w:val="28"/>
          <w:szCs w:val="28"/>
        </w:rPr>
        <w:t xml:space="preserve"> human beings; </w:t>
      </w:r>
    </w:p>
    <w:p w14:paraId="4D8AB801" w14:textId="114B2191" w:rsidR="00556306" w:rsidRPr="00AA6A2E" w:rsidRDefault="00AA6A2E" w:rsidP="00AA6A2E">
      <w:pPr>
        <w:spacing w:before="181" w:line="289" w:lineRule="auto"/>
        <w:ind w:left="725" w:right="941" w:firstLine="17"/>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w:t>
      </w:r>
      <w:r>
        <w:rPr>
          <w:rFonts w:ascii="Garamond" w:eastAsia="Garamond" w:hAnsi="Garamond" w:cs="Garamond"/>
          <w:color w:val="000000" w:themeColor="text1"/>
          <w:sz w:val="28"/>
          <w:szCs w:val="28"/>
        </w:rPr>
        <w:t xml:space="preserve"> </w:t>
      </w:r>
      <w:r w:rsidR="374D969F" w:rsidRPr="00AA6A2E">
        <w:rPr>
          <w:rFonts w:ascii="Garamond" w:eastAsia="Garamond" w:hAnsi="Garamond" w:cs="Garamond"/>
          <w:color w:val="000000" w:themeColor="text1"/>
          <w:sz w:val="28"/>
          <w:szCs w:val="28"/>
        </w:rPr>
        <w:t xml:space="preserve">Children and youths who are living in cars, parks, public spaces, </w:t>
      </w:r>
      <w:r w:rsidR="2A7DE79B" w:rsidRPr="00AA6A2E">
        <w:rPr>
          <w:rFonts w:ascii="Garamond" w:eastAsia="Garamond" w:hAnsi="Garamond" w:cs="Garamond"/>
          <w:color w:val="000000" w:themeColor="text1"/>
          <w:sz w:val="28"/>
          <w:szCs w:val="28"/>
        </w:rPr>
        <w:t>abandoned buildings</w:t>
      </w:r>
      <w:r w:rsidR="374D969F" w:rsidRPr="00AA6A2E">
        <w:rPr>
          <w:rFonts w:ascii="Garamond" w:eastAsia="Garamond" w:hAnsi="Garamond" w:cs="Garamond"/>
          <w:color w:val="000000" w:themeColor="text1"/>
          <w:sz w:val="28"/>
          <w:szCs w:val="28"/>
        </w:rPr>
        <w:t xml:space="preserve">, substandard housing, bus or train stations or similar settings; or </w:t>
      </w:r>
    </w:p>
    <w:p w14:paraId="7FF6167F" w14:textId="11A43C9B" w:rsidR="00556306" w:rsidRPr="008951C7" w:rsidRDefault="374D969F" w:rsidP="4A77086B">
      <w:pPr>
        <w:spacing w:before="181" w:line="289" w:lineRule="auto"/>
        <w:ind w:left="739" w:right="921" w:firstLine="3"/>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lastRenderedPageBreak/>
        <w:t xml:space="preserve">● Migratory children who qualify as homeless because they are children who </w:t>
      </w:r>
      <w:r w:rsidR="4764A2B3" w:rsidRPr="4A77086B">
        <w:rPr>
          <w:rFonts w:ascii="Garamond" w:eastAsia="Garamond" w:hAnsi="Garamond" w:cs="Garamond"/>
          <w:color w:val="000000" w:themeColor="text1"/>
          <w:sz w:val="28"/>
          <w:szCs w:val="28"/>
        </w:rPr>
        <w:t>are living</w:t>
      </w:r>
      <w:r w:rsidRPr="4A77086B">
        <w:rPr>
          <w:rFonts w:ascii="Garamond" w:eastAsia="Garamond" w:hAnsi="Garamond" w:cs="Garamond"/>
          <w:color w:val="000000" w:themeColor="text1"/>
          <w:sz w:val="28"/>
          <w:szCs w:val="28"/>
        </w:rPr>
        <w:t xml:space="preserve"> in similar circumstances listed abov</w:t>
      </w:r>
      <w:r w:rsidR="7FB12DBE" w:rsidRPr="4A77086B">
        <w:rPr>
          <w:rFonts w:ascii="Garamond" w:eastAsia="Garamond" w:hAnsi="Garamond" w:cs="Garamond"/>
          <w:color w:val="000000" w:themeColor="text1"/>
          <w:sz w:val="28"/>
          <w:szCs w:val="28"/>
        </w:rPr>
        <w:t>e</w:t>
      </w:r>
    </w:p>
    <w:p w14:paraId="223BF8FD" w14:textId="671D5883" w:rsidR="7EF27A3A" w:rsidRPr="00CB42D4" w:rsidRDefault="001D5942" w:rsidP="00CB42D4">
      <w:pPr>
        <w:spacing w:line="289" w:lineRule="auto"/>
        <w:jc w:val="both"/>
        <w:rPr>
          <w:rFonts w:ascii="Garamond" w:eastAsia="Garamond" w:hAnsi="Garamond" w:cs="Garamond"/>
          <w:color w:val="000000"/>
          <w:sz w:val="28"/>
          <w:szCs w:val="28"/>
        </w:rPr>
      </w:pPr>
      <w:r w:rsidRPr="7EF27A3A">
        <w:rPr>
          <w:rFonts w:ascii="Garamond" w:eastAsia="Garamond" w:hAnsi="Garamond" w:cs="Garamond"/>
          <w:color w:val="000000" w:themeColor="text1"/>
          <w:sz w:val="28"/>
          <w:szCs w:val="28"/>
        </w:rPr>
        <w:t xml:space="preserve">                       </w:t>
      </w:r>
      <w:bookmarkStart w:id="3" w:name="17dp8vu"/>
      <w:bookmarkEnd w:id="3"/>
    </w:p>
    <w:p w14:paraId="78E79BAD" w14:textId="77777777" w:rsidR="00B5777E" w:rsidRPr="00E0684E" w:rsidRDefault="00E07710" w:rsidP="00556306">
      <w:pPr>
        <w:pStyle w:val="Heading3"/>
        <w:ind w:left="0"/>
        <w:jc w:val="both"/>
        <w:rPr>
          <w:rFonts w:ascii="Garamond" w:eastAsia="Garamond" w:hAnsi="Garamond" w:cs="Garamond"/>
          <w:b w:val="0"/>
          <w:sz w:val="28"/>
          <w:szCs w:val="28"/>
          <w:u w:val="single"/>
        </w:rPr>
      </w:pPr>
      <w:r w:rsidRPr="00E0684E">
        <w:rPr>
          <w:rFonts w:ascii="Garamond" w:eastAsia="Garamond" w:hAnsi="Garamond" w:cs="Garamond"/>
          <w:sz w:val="28"/>
          <w:szCs w:val="28"/>
          <w:u w:val="single"/>
        </w:rPr>
        <w:t>ENROLLMENT PROCESS</w:t>
      </w:r>
    </w:p>
    <w:p w14:paraId="684C2904" w14:textId="77777777" w:rsidR="00E0684E" w:rsidRDefault="00C86354" w:rsidP="00862DE1">
      <w:pPr>
        <w:pBdr>
          <w:top w:val="nil"/>
          <w:left w:val="nil"/>
          <w:bottom w:val="nil"/>
          <w:right w:val="nil"/>
          <w:between w:val="nil"/>
        </w:pBdr>
        <w:tabs>
          <w:tab w:val="left" w:pos="2577"/>
        </w:tabs>
        <w:spacing w:before="3"/>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556306">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As parents are notified of an opening, an appointment is made to begin the</w:t>
      </w:r>
    </w:p>
    <w:p w14:paraId="4CCE7151" w14:textId="77777777" w:rsidR="00E0684E" w:rsidRDefault="00E0684E" w:rsidP="00862DE1">
      <w:pPr>
        <w:pBdr>
          <w:top w:val="nil"/>
          <w:left w:val="nil"/>
          <w:bottom w:val="nil"/>
          <w:right w:val="nil"/>
          <w:between w:val="nil"/>
        </w:pBdr>
        <w:tabs>
          <w:tab w:val="left" w:pos="2577"/>
        </w:tabs>
        <w:spacing w:before="3"/>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enrollment process.  Parents will be advised of the appropriate documentation</w:t>
      </w:r>
    </w:p>
    <w:p w14:paraId="26DE1BBA" w14:textId="77777777" w:rsidR="00B5777E" w:rsidRDefault="00E0684E" w:rsidP="00862DE1">
      <w:pPr>
        <w:pBdr>
          <w:top w:val="nil"/>
          <w:left w:val="nil"/>
          <w:bottom w:val="nil"/>
          <w:right w:val="nil"/>
          <w:between w:val="nil"/>
        </w:pBdr>
        <w:tabs>
          <w:tab w:val="left" w:pos="2577"/>
        </w:tabs>
        <w:spacing w:before="3"/>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 xml:space="preserve">needed for enrollment purposes. </w:t>
      </w:r>
    </w:p>
    <w:p w14:paraId="3C245D4D" w14:textId="77777777" w:rsidR="0058328A" w:rsidRPr="00AA6A2E" w:rsidRDefault="0058328A" w:rsidP="00F95C38">
      <w:pPr>
        <w:pBdr>
          <w:top w:val="nil"/>
          <w:left w:val="nil"/>
          <w:bottom w:val="nil"/>
          <w:right w:val="nil"/>
          <w:between w:val="nil"/>
        </w:pBdr>
        <w:tabs>
          <w:tab w:val="left" w:pos="840"/>
        </w:tabs>
        <w:spacing w:line="289" w:lineRule="auto"/>
        <w:jc w:val="both"/>
        <w:rPr>
          <w:rFonts w:ascii="Garamond" w:eastAsia="Garamond" w:hAnsi="Garamond" w:cs="Garamond"/>
          <w:b/>
          <w:color w:val="000000"/>
          <w:u w:val="single"/>
        </w:rPr>
      </w:pPr>
    </w:p>
    <w:p w14:paraId="229130CB" w14:textId="10D0FA70" w:rsidR="00F95C38" w:rsidRPr="005869C6" w:rsidRDefault="00F95C38" w:rsidP="00F95C38">
      <w:pPr>
        <w:pBdr>
          <w:top w:val="nil"/>
          <w:left w:val="nil"/>
          <w:bottom w:val="nil"/>
          <w:right w:val="nil"/>
          <w:between w:val="nil"/>
        </w:pBdr>
        <w:tabs>
          <w:tab w:val="left" w:pos="840"/>
        </w:tabs>
        <w:spacing w:line="289" w:lineRule="auto"/>
        <w:jc w:val="both"/>
        <w:rPr>
          <w:rFonts w:ascii="Garamond" w:eastAsia="Garamond" w:hAnsi="Garamond" w:cs="Garamond"/>
          <w:b/>
          <w:color w:val="000000"/>
          <w:sz w:val="28"/>
          <w:szCs w:val="28"/>
          <w:u w:val="single"/>
        </w:rPr>
      </w:pPr>
      <w:r w:rsidRPr="005869C6">
        <w:rPr>
          <w:rFonts w:ascii="Garamond" w:eastAsia="Garamond" w:hAnsi="Garamond" w:cs="Garamond"/>
          <w:b/>
          <w:color w:val="000000"/>
          <w:sz w:val="28"/>
          <w:szCs w:val="28"/>
          <w:u w:val="single"/>
        </w:rPr>
        <w:t>FAMILY SIZE</w:t>
      </w:r>
    </w:p>
    <w:p w14:paraId="04A01132" w14:textId="13FC88CB" w:rsidR="00F95C38" w:rsidRPr="00CB42D4" w:rsidRDefault="5F5E4D0C" w:rsidP="00CB42D4">
      <w:pPr>
        <w:jc w:val="both"/>
        <w:rPr>
          <w:rFonts w:ascii="Garamond" w:eastAsia="Calibri" w:hAnsi="Garamond" w:cs="Calibri"/>
          <w:color w:val="000000" w:themeColor="text1"/>
          <w:sz w:val="28"/>
          <w:szCs w:val="28"/>
        </w:rPr>
      </w:pPr>
      <w:r w:rsidRPr="339C882E">
        <w:rPr>
          <w:rFonts w:ascii="Garamond" w:eastAsia="Calibri" w:hAnsi="Garamond" w:cs="Calibri"/>
          <w:color w:val="000000" w:themeColor="text1"/>
          <w:sz w:val="28"/>
          <w:szCs w:val="28"/>
        </w:rPr>
        <w:t>The family size or composition of the family size</w:t>
      </w:r>
      <w:r w:rsidR="00F95C38" w:rsidRPr="339C882E">
        <w:rPr>
          <w:rFonts w:ascii="Garamond" w:eastAsia="Calibri" w:hAnsi="Garamond" w:cs="Calibri"/>
          <w:color w:val="000000" w:themeColor="text1"/>
          <w:sz w:val="28"/>
          <w:szCs w:val="28"/>
        </w:rPr>
        <w:t xml:space="preserve"> is initially determined by the number of adults and children identified on the waitlist application.  The program will </w:t>
      </w:r>
      <w:r w:rsidR="7EF6C259" w:rsidRPr="339C882E">
        <w:rPr>
          <w:rFonts w:ascii="Garamond" w:eastAsia="Calibri" w:hAnsi="Garamond" w:cs="Calibri"/>
          <w:color w:val="000000" w:themeColor="text1"/>
          <w:sz w:val="28"/>
          <w:szCs w:val="28"/>
        </w:rPr>
        <w:t>request</w:t>
      </w:r>
      <w:r w:rsidR="00F95C38" w:rsidRPr="339C882E">
        <w:rPr>
          <w:rFonts w:ascii="Garamond" w:eastAsia="Calibri" w:hAnsi="Garamond" w:cs="Calibri"/>
          <w:color w:val="000000" w:themeColor="text1"/>
          <w:sz w:val="28"/>
          <w:szCs w:val="28"/>
        </w:rPr>
        <w:t xml:space="preserve"> documentation to substantiate the reported family size when a space is available.  </w:t>
      </w:r>
    </w:p>
    <w:p w14:paraId="0BC04B29" w14:textId="77777777" w:rsidR="00F95C38" w:rsidRPr="00295290" w:rsidRDefault="00F95C38" w:rsidP="00F95C38">
      <w:pPr>
        <w:pStyle w:val="NormalWeb"/>
        <w:ind w:left="720"/>
        <w:jc w:val="both"/>
        <w:rPr>
          <w:rFonts w:ascii="Garamond" w:hAnsi="Garamond"/>
          <w:sz w:val="28"/>
          <w:szCs w:val="28"/>
        </w:rPr>
      </w:pPr>
      <w:r w:rsidRPr="4A77086B">
        <w:rPr>
          <w:rFonts w:ascii="Garamond" w:hAnsi="Garamond" w:cs="Calibri"/>
          <w:b/>
          <w:bCs/>
          <w:sz w:val="28"/>
          <w:szCs w:val="28"/>
        </w:rPr>
        <w:t>“Family”</w:t>
      </w:r>
      <w:r w:rsidRPr="4A77086B">
        <w:rPr>
          <w:rFonts w:ascii="Garamond" w:hAnsi="Garamond" w:cs="Calibri"/>
          <w:sz w:val="28"/>
          <w:szCs w:val="28"/>
        </w:rPr>
        <w:t xml:space="preserve"> means the parents/guardians and the children for whom the parents/guardians are responsible, who comprise the household in which the child receiving services is living. </w:t>
      </w:r>
    </w:p>
    <w:p w14:paraId="6B102CDF" w14:textId="77777777" w:rsidR="00F95C38" w:rsidRPr="007F4485" w:rsidRDefault="00F95C38" w:rsidP="00F95C38">
      <w:pPr>
        <w:pStyle w:val="NormalWeb"/>
        <w:ind w:left="720"/>
        <w:jc w:val="both"/>
        <w:rPr>
          <w:rFonts w:ascii="Garamond" w:hAnsi="Garamond"/>
          <w:sz w:val="28"/>
          <w:szCs w:val="28"/>
        </w:rPr>
      </w:pPr>
      <w:r w:rsidRPr="4A77086B">
        <w:rPr>
          <w:rFonts w:ascii="Garamond" w:hAnsi="Garamond" w:cs="Calibri"/>
          <w:b/>
          <w:bCs/>
          <w:sz w:val="28"/>
          <w:szCs w:val="28"/>
        </w:rPr>
        <w:t>“Parent”</w:t>
      </w:r>
      <w:r w:rsidRPr="4A77086B">
        <w:rPr>
          <w:rFonts w:ascii="Garamond" w:hAnsi="Garamond" w:cs="Calibri"/>
          <w:sz w:val="28"/>
          <w:szCs w:val="28"/>
        </w:rPr>
        <w:t xml:space="preserve"> means a biological parent, adoptive parent, stepparent, foster parent, caretaker relative, legal guardian, domestic partner of the parent as defined in Family Code section 297 or any other adult living with a child who has responsibility for the care and welfare of the child. 5 CCR Section 18078 (f) (m) </w:t>
      </w:r>
    </w:p>
    <w:p w14:paraId="66966411" w14:textId="77777777" w:rsidR="00F95C38" w:rsidRDefault="00F95C38" w:rsidP="00F95C38">
      <w:pPr>
        <w:pBdr>
          <w:top w:val="nil"/>
          <w:left w:val="nil"/>
          <w:bottom w:val="nil"/>
          <w:right w:val="nil"/>
          <w:between w:val="nil"/>
        </w:pBdr>
        <w:spacing w:line="242" w:lineRule="auto"/>
        <w:ind w:right="32"/>
        <w:jc w:val="both"/>
        <w:rPr>
          <w:rFonts w:ascii="Garamond" w:eastAsia="Garamond" w:hAnsi="Garamond" w:cs="Garamond"/>
          <w:color w:val="000000"/>
          <w:sz w:val="28"/>
          <w:szCs w:val="28"/>
        </w:rPr>
      </w:pPr>
      <w:r>
        <w:rPr>
          <w:rFonts w:ascii="Garamond" w:eastAsia="Garamond" w:hAnsi="Garamond" w:cs="Garamond"/>
          <w:color w:val="000000"/>
          <w:sz w:val="28"/>
          <w:szCs w:val="28"/>
        </w:rPr>
        <w:t>If a parent provides fraudulent, incomplete or misleading information to establish initial or ongoing income eligibility and/or need, services will be terminated.</w:t>
      </w:r>
    </w:p>
    <w:p w14:paraId="7D55815B" w14:textId="77777777" w:rsidR="00CB42D4" w:rsidRDefault="00CB42D4" w:rsidP="00AA6A2E">
      <w:pPr>
        <w:pStyle w:val="NoSpacing"/>
      </w:pPr>
    </w:p>
    <w:p w14:paraId="3289C029" w14:textId="5A189D40" w:rsidR="00F95C38" w:rsidRDefault="00F95C38" w:rsidP="00AA6A2E">
      <w:pPr>
        <w:pStyle w:val="NoSpacing"/>
        <w:rPr>
          <w:rFonts w:ascii="Garamond" w:hAnsi="Garamond"/>
          <w:sz w:val="28"/>
          <w:szCs w:val="28"/>
        </w:rPr>
      </w:pPr>
      <w:r w:rsidRPr="00295290">
        <w:rPr>
          <w:rFonts w:ascii="Garamond" w:hAnsi="Garamond"/>
          <w:sz w:val="28"/>
          <w:szCs w:val="28"/>
        </w:rPr>
        <w:t xml:space="preserve">Supporting documentation for the number of children shall be at least </w:t>
      </w:r>
      <w:r w:rsidRPr="00295290">
        <w:rPr>
          <w:rFonts w:ascii="Garamond" w:hAnsi="Garamond"/>
          <w:b/>
          <w:bCs/>
          <w:sz w:val="28"/>
          <w:szCs w:val="28"/>
        </w:rPr>
        <w:t xml:space="preserve">ONE </w:t>
      </w:r>
      <w:r w:rsidRPr="00295290">
        <w:rPr>
          <w:rFonts w:ascii="Garamond" w:hAnsi="Garamond"/>
          <w:sz w:val="28"/>
          <w:szCs w:val="28"/>
        </w:rPr>
        <w:t xml:space="preserve">of the following: </w:t>
      </w:r>
    </w:p>
    <w:p w14:paraId="61D6790C" w14:textId="5450697B" w:rsidR="00F95C38" w:rsidRPr="00CB42D4" w:rsidRDefault="00F95C38" w:rsidP="00CB42D4">
      <w:pPr>
        <w:spacing w:before="100" w:beforeAutospacing="1" w:after="100" w:afterAutospacing="1"/>
        <w:rPr>
          <w:rFonts w:ascii="Garamond" w:hAnsi="Garamond"/>
          <w:sz w:val="28"/>
          <w:szCs w:val="28"/>
        </w:rPr>
      </w:pPr>
      <w:r w:rsidRPr="00295290">
        <w:rPr>
          <w:rFonts w:ascii="Segoe UI Symbol" w:hAnsi="Segoe UI Symbol" w:cs="Segoe UI Symbol"/>
          <w:sz w:val="28"/>
          <w:szCs w:val="28"/>
        </w:rPr>
        <w:t>❖</w:t>
      </w:r>
      <w:r w:rsidRPr="00295290">
        <w:rPr>
          <w:rFonts w:ascii="Garamond" w:hAnsi="Garamond"/>
          <w:sz w:val="28"/>
          <w:szCs w:val="28"/>
        </w:rPr>
        <w:t xml:space="preserve"> Birth certificate</w:t>
      </w:r>
      <w:r w:rsidRPr="00295290">
        <w:rPr>
          <w:rFonts w:ascii="Garamond" w:hAnsi="Garamond"/>
          <w:sz w:val="28"/>
          <w:szCs w:val="28"/>
        </w:rPr>
        <w:br/>
      </w:r>
      <w:r w:rsidRPr="00295290">
        <w:rPr>
          <w:rFonts w:ascii="Segoe UI Symbol" w:hAnsi="Segoe UI Symbol" w:cs="Segoe UI Symbol"/>
          <w:sz w:val="28"/>
          <w:szCs w:val="28"/>
        </w:rPr>
        <w:t>❖</w:t>
      </w:r>
      <w:r w:rsidRPr="00295290">
        <w:rPr>
          <w:rFonts w:ascii="Garamond" w:hAnsi="Garamond"/>
          <w:sz w:val="28"/>
          <w:szCs w:val="28"/>
        </w:rPr>
        <w:t xml:space="preserve"> Child custody court order</w:t>
      </w:r>
      <w:r w:rsidRPr="00295290">
        <w:rPr>
          <w:rFonts w:ascii="Garamond" w:hAnsi="Garamond"/>
          <w:sz w:val="28"/>
          <w:szCs w:val="28"/>
        </w:rPr>
        <w:br/>
      </w:r>
      <w:r w:rsidRPr="00295290">
        <w:rPr>
          <w:rFonts w:ascii="Segoe UI Symbol" w:hAnsi="Segoe UI Symbol" w:cs="Segoe UI Symbol"/>
          <w:sz w:val="28"/>
          <w:szCs w:val="28"/>
        </w:rPr>
        <w:t>❖</w:t>
      </w:r>
      <w:r w:rsidRPr="00295290">
        <w:rPr>
          <w:rFonts w:ascii="Garamond" w:hAnsi="Garamond"/>
          <w:sz w:val="28"/>
          <w:szCs w:val="28"/>
        </w:rPr>
        <w:t xml:space="preserve"> Adoption documents</w:t>
      </w:r>
      <w:r w:rsidRPr="00295290">
        <w:rPr>
          <w:rFonts w:ascii="Garamond" w:hAnsi="Garamond"/>
          <w:sz w:val="28"/>
          <w:szCs w:val="28"/>
        </w:rPr>
        <w:br/>
      </w:r>
      <w:r w:rsidRPr="00295290">
        <w:rPr>
          <w:rFonts w:ascii="Segoe UI Symbol" w:hAnsi="Segoe UI Symbol" w:cs="Segoe UI Symbol"/>
          <w:sz w:val="28"/>
          <w:szCs w:val="28"/>
        </w:rPr>
        <w:t>❖</w:t>
      </w:r>
      <w:r w:rsidRPr="00295290">
        <w:rPr>
          <w:rFonts w:ascii="Garamond" w:hAnsi="Garamond"/>
          <w:sz w:val="28"/>
          <w:szCs w:val="28"/>
        </w:rPr>
        <w:t xml:space="preserve"> Foster care placement records</w:t>
      </w:r>
      <w:r w:rsidRPr="00295290">
        <w:rPr>
          <w:rFonts w:ascii="Garamond" w:hAnsi="Garamond"/>
          <w:sz w:val="28"/>
          <w:szCs w:val="28"/>
        </w:rPr>
        <w:br/>
      </w:r>
      <w:r w:rsidRPr="00295290">
        <w:rPr>
          <w:rFonts w:ascii="Segoe UI Symbol" w:hAnsi="Segoe UI Symbol" w:cs="Segoe UI Symbol"/>
          <w:sz w:val="28"/>
          <w:szCs w:val="28"/>
        </w:rPr>
        <w:t>❖</w:t>
      </w:r>
      <w:r w:rsidRPr="00295290">
        <w:rPr>
          <w:rFonts w:ascii="Garamond" w:hAnsi="Garamond"/>
          <w:sz w:val="28"/>
          <w:szCs w:val="28"/>
        </w:rPr>
        <w:t xml:space="preserve"> School or medical records</w:t>
      </w:r>
      <w:r w:rsidRPr="00295290">
        <w:rPr>
          <w:rFonts w:ascii="Garamond" w:hAnsi="Garamond"/>
          <w:sz w:val="28"/>
          <w:szCs w:val="28"/>
        </w:rPr>
        <w:br/>
      </w:r>
      <w:r w:rsidRPr="00295290">
        <w:rPr>
          <w:rFonts w:ascii="Segoe UI Symbol" w:hAnsi="Segoe UI Symbol" w:cs="Segoe UI Symbol"/>
          <w:sz w:val="28"/>
          <w:szCs w:val="28"/>
        </w:rPr>
        <w:t>❖</w:t>
      </w:r>
      <w:r w:rsidRPr="00295290">
        <w:rPr>
          <w:rFonts w:ascii="Garamond" w:hAnsi="Garamond"/>
          <w:sz w:val="28"/>
          <w:szCs w:val="28"/>
        </w:rPr>
        <w:t xml:space="preserve"> County welfare department records</w:t>
      </w:r>
      <w:r w:rsidRPr="00295290">
        <w:rPr>
          <w:rFonts w:ascii="Garamond" w:hAnsi="Garamond"/>
          <w:sz w:val="28"/>
          <w:szCs w:val="28"/>
        </w:rPr>
        <w:br/>
      </w:r>
      <w:r w:rsidRPr="00295290">
        <w:rPr>
          <w:rFonts w:ascii="Segoe UI Symbol" w:hAnsi="Segoe UI Symbol" w:cs="Segoe UI Symbol"/>
          <w:sz w:val="28"/>
          <w:szCs w:val="28"/>
        </w:rPr>
        <w:t>❖</w:t>
      </w:r>
      <w:r w:rsidRPr="00295290">
        <w:rPr>
          <w:rFonts w:ascii="Garamond" w:hAnsi="Garamond"/>
          <w:sz w:val="28"/>
          <w:szCs w:val="28"/>
        </w:rPr>
        <w:t xml:space="preserve"> Other reliable documentation indicating the relationship of the child to the pare</w:t>
      </w:r>
      <w:r>
        <w:rPr>
          <w:rFonts w:ascii="Garamond" w:hAnsi="Garamond"/>
          <w:sz w:val="28"/>
          <w:szCs w:val="28"/>
        </w:rPr>
        <w:t>nt</w:t>
      </w:r>
    </w:p>
    <w:p w14:paraId="7BEEAE4D" w14:textId="77777777" w:rsidR="005869C6" w:rsidRPr="00390408" w:rsidRDefault="005869C6" w:rsidP="008951C7">
      <w:pPr>
        <w:pBdr>
          <w:top w:val="nil"/>
          <w:left w:val="nil"/>
          <w:bottom w:val="nil"/>
          <w:right w:val="nil"/>
          <w:between w:val="nil"/>
        </w:pBdr>
        <w:tabs>
          <w:tab w:val="left" w:pos="840"/>
        </w:tabs>
        <w:spacing w:line="289" w:lineRule="auto"/>
        <w:jc w:val="both"/>
        <w:rPr>
          <w:rFonts w:ascii="Garamond" w:eastAsia="Garamond" w:hAnsi="Garamond" w:cs="Garamond"/>
          <w:color w:val="000000" w:themeColor="text1"/>
          <w:sz w:val="28"/>
          <w:szCs w:val="28"/>
        </w:rPr>
      </w:pPr>
      <w:r w:rsidRPr="00390408">
        <w:rPr>
          <w:rFonts w:ascii="Garamond" w:eastAsia="Garamond" w:hAnsi="Garamond" w:cs="Garamond"/>
          <w:b/>
          <w:color w:val="000000" w:themeColor="text1"/>
          <w:sz w:val="28"/>
          <w:szCs w:val="28"/>
          <w:u w:val="single"/>
        </w:rPr>
        <w:t xml:space="preserve">DOCUMENTS </w:t>
      </w:r>
      <w:r w:rsidR="00B00BBF" w:rsidRPr="00390408">
        <w:rPr>
          <w:rFonts w:ascii="Garamond" w:eastAsia="Garamond" w:hAnsi="Garamond" w:cs="Garamond"/>
          <w:b/>
          <w:color w:val="000000" w:themeColor="text1"/>
          <w:sz w:val="28"/>
          <w:szCs w:val="28"/>
          <w:u w:val="single"/>
        </w:rPr>
        <w:t>TO BRING</w:t>
      </w:r>
      <w:r w:rsidRPr="00390408">
        <w:rPr>
          <w:rFonts w:ascii="Garamond" w:eastAsia="Garamond" w:hAnsi="Garamond" w:cs="Garamond"/>
          <w:b/>
          <w:color w:val="000000" w:themeColor="text1"/>
          <w:sz w:val="28"/>
          <w:szCs w:val="28"/>
          <w:u w:val="single"/>
        </w:rPr>
        <w:t xml:space="preserve"> </w:t>
      </w:r>
    </w:p>
    <w:p w14:paraId="0EA1C439" w14:textId="77777777" w:rsidR="005869C6" w:rsidRPr="00390408" w:rsidRDefault="005869C6" w:rsidP="008951C7">
      <w:pPr>
        <w:pBdr>
          <w:top w:val="nil"/>
          <w:left w:val="nil"/>
          <w:bottom w:val="nil"/>
          <w:right w:val="nil"/>
          <w:between w:val="nil"/>
        </w:pBdr>
        <w:tabs>
          <w:tab w:val="left" w:pos="840"/>
        </w:tabs>
        <w:spacing w:line="289" w:lineRule="auto"/>
        <w:jc w:val="both"/>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There are a few documents needed to complete the enrollment process.  We will need the following documents:</w:t>
      </w:r>
    </w:p>
    <w:p w14:paraId="6EF1891C" w14:textId="77777777" w:rsidR="00390408" w:rsidRPr="00390408" w:rsidRDefault="004621E7" w:rsidP="00B00BBF">
      <w:pPr>
        <w:pStyle w:val="NoSpacing"/>
        <w:rPr>
          <w:rFonts w:ascii="Garamond" w:hAnsi="Garamond"/>
          <w:color w:val="000000" w:themeColor="text1"/>
          <w:sz w:val="28"/>
          <w:szCs w:val="28"/>
        </w:rPr>
      </w:pPr>
      <w:r w:rsidRPr="00AB16CE">
        <w:rPr>
          <w:rFonts w:ascii="Segoe UI Symbol" w:hAnsi="Segoe UI Symbol" w:cs="Segoe UI Symbol"/>
          <w:color w:val="FF0000"/>
          <w:sz w:val="28"/>
          <w:szCs w:val="28"/>
        </w:rPr>
        <w:tab/>
      </w:r>
      <w:r w:rsidR="005869C6" w:rsidRPr="00390408">
        <w:rPr>
          <w:rFonts w:ascii="Segoe UI Symbol" w:hAnsi="Segoe UI Symbol" w:cs="Segoe UI Symbol"/>
          <w:color w:val="000000" w:themeColor="text1"/>
          <w:sz w:val="28"/>
          <w:szCs w:val="28"/>
        </w:rPr>
        <w:t>❖</w:t>
      </w:r>
      <w:r w:rsidR="00390408" w:rsidRPr="00390408">
        <w:rPr>
          <w:rFonts w:ascii="Garamond" w:hAnsi="Garamond"/>
          <w:color w:val="000000" w:themeColor="text1"/>
          <w:sz w:val="28"/>
          <w:szCs w:val="28"/>
        </w:rPr>
        <w:t xml:space="preserve"> </w:t>
      </w:r>
      <w:r w:rsidR="005869C6" w:rsidRPr="00390408">
        <w:rPr>
          <w:rFonts w:ascii="Garamond" w:hAnsi="Garamond"/>
          <w:color w:val="000000" w:themeColor="text1"/>
          <w:sz w:val="28"/>
          <w:szCs w:val="28"/>
        </w:rPr>
        <w:t>Completed enrollment packe</w:t>
      </w:r>
      <w:r w:rsidR="00390408" w:rsidRPr="00390408">
        <w:rPr>
          <w:rFonts w:ascii="Garamond" w:hAnsi="Garamond"/>
          <w:color w:val="000000" w:themeColor="text1"/>
          <w:sz w:val="28"/>
          <w:szCs w:val="28"/>
        </w:rPr>
        <w:t>t</w:t>
      </w:r>
    </w:p>
    <w:p w14:paraId="4325DF2C" w14:textId="77777777" w:rsidR="00B00BBF" w:rsidRPr="00390408" w:rsidRDefault="00390408" w:rsidP="00B00BBF">
      <w:pPr>
        <w:pStyle w:val="NoSpacing"/>
        <w:rPr>
          <w:rFonts w:ascii="Garamond" w:hAnsi="Garamond"/>
          <w:color w:val="000000" w:themeColor="text1"/>
          <w:sz w:val="28"/>
          <w:szCs w:val="28"/>
        </w:rPr>
      </w:pPr>
      <w:r w:rsidRPr="00390408">
        <w:rPr>
          <w:rFonts w:ascii="Garamond" w:hAnsi="Garamond"/>
          <w:color w:val="000000" w:themeColor="text1"/>
          <w:sz w:val="28"/>
          <w:szCs w:val="28"/>
        </w:rPr>
        <w:lastRenderedPageBreak/>
        <w:tab/>
      </w:r>
      <w:r w:rsidRPr="00390408">
        <w:rPr>
          <w:rFonts w:ascii="Segoe UI Symbol" w:hAnsi="Segoe UI Symbol" w:cs="Segoe UI Symbol"/>
          <w:color w:val="000000" w:themeColor="text1"/>
          <w:sz w:val="28"/>
          <w:szCs w:val="28"/>
        </w:rPr>
        <w:t>❖</w:t>
      </w:r>
      <w:r w:rsidRPr="00390408">
        <w:rPr>
          <w:rFonts w:ascii="Garamond" w:hAnsi="Garamond"/>
          <w:color w:val="000000" w:themeColor="text1"/>
          <w:sz w:val="28"/>
          <w:szCs w:val="28"/>
        </w:rPr>
        <w:t xml:space="preserve"> </w:t>
      </w:r>
      <w:r w:rsidRPr="00390408">
        <w:rPr>
          <w:rFonts w:ascii="Garamond" w:hAnsi="Garamond" w:cs="Arial"/>
          <w:color w:val="000000" w:themeColor="text1"/>
          <w:sz w:val="28"/>
          <w:szCs w:val="28"/>
        </w:rPr>
        <w:t>Verification of income eligibility - see below for acceptable documents</w:t>
      </w:r>
      <w:r w:rsidR="005869C6" w:rsidRPr="00390408">
        <w:rPr>
          <w:rFonts w:ascii="Garamond" w:hAnsi="Garamond"/>
          <w:color w:val="000000" w:themeColor="text1"/>
          <w:sz w:val="28"/>
          <w:szCs w:val="28"/>
        </w:rPr>
        <w:br/>
      </w:r>
      <w:r w:rsidR="004621E7" w:rsidRPr="00390408">
        <w:rPr>
          <w:rFonts w:ascii="Garamond" w:hAnsi="Garamond" w:cs="Segoe UI Symbol"/>
          <w:color w:val="000000" w:themeColor="text1"/>
          <w:sz w:val="28"/>
          <w:szCs w:val="28"/>
        </w:rPr>
        <w:tab/>
      </w:r>
      <w:r w:rsidR="005869C6" w:rsidRPr="00390408">
        <w:rPr>
          <w:rFonts w:ascii="Segoe UI Symbol" w:hAnsi="Segoe UI Symbol" w:cs="Segoe UI Symbol"/>
          <w:color w:val="000000" w:themeColor="text1"/>
          <w:sz w:val="28"/>
          <w:szCs w:val="28"/>
        </w:rPr>
        <w:t>❖</w:t>
      </w:r>
      <w:r w:rsidR="005869C6" w:rsidRPr="00390408">
        <w:rPr>
          <w:rFonts w:ascii="Garamond" w:hAnsi="Garamond"/>
          <w:color w:val="000000" w:themeColor="text1"/>
          <w:sz w:val="28"/>
          <w:szCs w:val="28"/>
        </w:rPr>
        <w:t xml:space="preserve"> </w:t>
      </w:r>
      <w:r w:rsidR="00B00BBF" w:rsidRPr="00390408">
        <w:rPr>
          <w:rFonts w:ascii="Garamond" w:hAnsi="Garamond"/>
          <w:color w:val="000000" w:themeColor="text1"/>
          <w:sz w:val="28"/>
          <w:szCs w:val="28"/>
        </w:rPr>
        <w:t>Physician’s Report- Child Care Centers</w:t>
      </w:r>
    </w:p>
    <w:p w14:paraId="1EEF7952" w14:textId="794E077E" w:rsidR="00390408" w:rsidRDefault="004621E7" w:rsidP="00B00BBF">
      <w:pPr>
        <w:pStyle w:val="NoSpacing"/>
        <w:rPr>
          <w:rFonts w:ascii="Garamond" w:hAnsi="Garamond" w:cs="Arial"/>
          <w:color w:val="000000" w:themeColor="text1"/>
          <w:sz w:val="28"/>
          <w:szCs w:val="28"/>
        </w:rPr>
      </w:pPr>
      <w:r w:rsidRPr="00390408">
        <w:rPr>
          <w:rFonts w:ascii="Garamond" w:hAnsi="Garamond" w:cs="Segoe UI Symbol"/>
          <w:color w:val="000000" w:themeColor="text1"/>
          <w:sz w:val="28"/>
          <w:szCs w:val="28"/>
        </w:rPr>
        <w:tab/>
      </w:r>
      <w:r w:rsidR="005869C6" w:rsidRPr="00390408">
        <w:rPr>
          <w:rFonts w:ascii="Segoe UI Symbol" w:hAnsi="Segoe UI Symbol" w:cs="Segoe UI Symbol"/>
          <w:color w:val="000000" w:themeColor="text1"/>
          <w:sz w:val="28"/>
          <w:szCs w:val="28"/>
        </w:rPr>
        <w:t>❖</w:t>
      </w:r>
      <w:r w:rsidR="005869C6" w:rsidRPr="00390408">
        <w:rPr>
          <w:rFonts w:ascii="Garamond" w:hAnsi="Garamond"/>
          <w:color w:val="000000" w:themeColor="text1"/>
          <w:sz w:val="28"/>
          <w:szCs w:val="28"/>
        </w:rPr>
        <w:t xml:space="preserve"> </w:t>
      </w:r>
      <w:r w:rsidR="00390408" w:rsidRPr="00390408">
        <w:rPr>
          <w:rFonts w:ascii="Garamond" w:hAnsi="Garamond" w:cs="Arial"/>
          <w:color w:val="000000" w:themeColor="text1"/>
          <w:sz w:val="28"/>
          <w:szCs w:val="28"/>
        </w:rPr>
        <w:t>Verification of family size - see “family size” for acceptable</w:t>
      </w:r>
      <w:r w:rsidR="1E580B1E" w:rsidRPr="00390408">
        <w:rPr>
          <w:rFonts w:ascii="Garamond" w:hAnsi="Garamond" w:cs="Arial"/>
          <w:color w:val="000000" w:themeColor="text1"/>
          <w:sz w:val="28"/>
          <w:szCs w:val="28"/>
        </w:rPr>
        <w:t xml:space="preserve"> </w:t>
      </w:r>
      <w:r w:rsidR="00390408" w:rsidRPr="00390408">
        <w:rPr>
          <w:rFonts w:ascii="Garamond" w:hAnsi="Garamond" w:cs="Arial"/>
          <w:color w:val="000000" w:themeColor="text1"/>
          <w:sz w:val="28"/>
          <w:szCs w:val="28"/>
        </w:rPr>
        <w:t>documentation</w:t>
      </w:r>
      <w:r w:rsidR="005869C6" w:rsidRPr="00390408">
        <w:rPr>
          <w:rFonts w:ascii="Garamond" w:hAnsi="Garamond"/>
          <w:color w:val="000000" w:themeColor="text1"/>
          <w:sz w:val="28"/>
          <w:szCs w:val="28"/>
        </w:rPr>
        <w:t xml:space="preserve">     </w:t>
      </w:r>
      <w:r w:rsidR="005869C6" w:rsidRPr="00390408">
        <w:rPr>
          <w:rFonts w:ascii="Garamond" w:hAnsi="Garamond"/>
          <w:color w:val="000000" w:themeColor="text1"/>
          <w:sz w:val="28"/>
          <w:szCs w:val="28"/>
        </w:rPr>
        <w:br/>
      </w:r>
      <w:r w:rsidRPr="00390408">
        <w:rPr>
          <w:rFonts w:ascii="Garamond" w:hAnsi="Garamond" w:cs="Segoe UI Symbol"/>
          <w:color w:val="000000" w:themeColor="text1"/>
          <w:sz w:val="28"/>
          <w:szCs w:val="28"/>
        </w:rPr>
        <w:tab/>
      </w:r>
      <w:r w:rsidR="005869C6" w:rsidRPr="00390408">
        <w:rPr>
          <w:rFonts w:ascii="Segoe UI Symbol" w:hAnsi="Segoe UI Symbol" w:cs="Segoe UI Symbol"/>
          <w:color w:val="000000" w:themeColor="text1"/>
          <w:sz w:val="28"/>
          <w:szCs w:val="28"/>
        </w:rPr>
        <w:t>❖</w:t>
      </w:r>
      <w:r w:rsidR="005869C6" w:rsidRPr="00390408">
        <w:rPr>
          <w:rFonts w:ascii="Garamond" w:hAnsi="Garamond"/>
          <w:color w:val="000000" w:themeColor="text1"/>
          <w:sz w:val="28"/>
          <w:szCs w:val="28"/>
        </w:rPr>
        <w:t xml:space="preserve"> </w:t>
      </w:r>
      <w:r w:rsidR="00924648">
        <w:rPr>
          <w:rFonts w:ascii="Garamond" w:hAnsi="Garamond"/>
          <w:color w:val="000000" w:themeColor="text1"/>
          <w:sz w:val="28"/>
          <w:szCs w:val="28"/>
        </w:rPr>
        <w:t>P</w:t>
      </w:r>
      <w:r w:rsidR="005869C6" w:rsidRPr="00390408">
        <w:rPr>
          <w:rFonts w:ascii="Garamond" w:hAnsi="Garamond"/>
          <w:color w:val="000000" w:themeColor="text1"/>
          <w:sz w:val="28"/>
          <w:szCs w:val="28"/>
        </w:rPr>
        <w:t xml:space="preserve">roof of </w:t>
      </w:r>
      <w:r w:rsidR="00390408" w:rsidRPr="00390408">
        <w:rPr>
          <w:rFonts w:ascii="Garamond" w:hAnsi="Garamond"/>
          <w:color w:val="000000" w:themeColor="text1"/>
          <w:sz w:val="28"/>
          <w:szCs w:val="28"/>
        </w:rPr>
        <w:t xml:space="preserve">California </w:t>
      </w:r>
      <w:r w:rsidR="005869C6" w:rsidRPr="00390408">
        <w:rPr>
          <w:rFonts w:ascii="Garamond" w:hAnsi="Garamond"/>
          <w:color w:val="000000" w:themeColor="text1"/>
          <w:sz w:val="28"/>
          <w:szCs w:val="28"/>
        </w:rPr>
        <w:t>residency</w:t>
      </w:r>
      <w:r w:rsidR="005869C6" w:rsidRPr="00390408">
        <w:rPr>
          <w:rFonts w:ascii="Garamond" w:hAnsi="Garamond"/>
          <w:color w:val="000000" w:themeColor="text1"/>
          <w:sz w:val="28"/>
          <w:szCs w:val="28"/>
        </w:rPr>
        <w:br/>
      </w:r>
      <w:r w:rsidRPr="00390408">
        <w:rPr>
          <w:rFonts w:ascii="Garamond" w:hAnsi="Garamond" w:cs="Segoe UI Symbol"/>
          <w:color w:val="000000" w:themeColor="text1"/>
          <w:sz w:val="28"/>
          <w:szCs w:val="28"/>
        </w:rPr>
        <w:tab/>
      </w:r>
      <w:r w:rsidR="005869C6" w:rsidRPr="00390408">
        <w:rPr>
          <w:rFonts w:ascii="Segoe UI Symbol" w:hAnsi="Segoe UI Symbol" w:cs="Segoe UI Symbol"/>
          <w:color w:val="000000" w:themeColor="text1"/>
          <w:sz w:val="28"/>
          <w:szCs w:val="28"/>
        </w:rPr>
        <w:t>❖</w:t>
      </w:r>
      <w:r w:rsidR="005869C6" w:rsidRPr="00390408">
        <w:rPr>
          <w:rFonts w:ascii="Garamond" w:hAnsi="Garamond"/>
          <w:color w:val="000000" w:themeColor="text1"/>
          <w:sz w:val="28"/>
          <w:szCs w:val="28"/>
        </w:rPr>
        <w:t xml:space="preserve"> </w:t>
      </w:r>
      <w:r w:rsidR="00390408" w:rsidRPr="00390408">
        <w:rPr>
          <w:rFonts w:ascii="Garamond" w:hAnsi="Garamond" w:cs="Arial"/>
          <w:color w:val="000000" w:themeColor="text1"/>
          <w:sz w:val="28"/>
          <w:szCs w:val="28"/>
        </w:rPr>
        <w:t>Complete program and licensing forms in the enrollment packet</w:t>
      </w:r>
    </w:p>
    <w:p w14:paraId="640E0C90" w14:textId="77777777" w:rsidR="00390408" w:rsidRDefault="00390408" w:rsidP="00B00BBF">
      <w:pPr>
        <w:pStyle w:val="NoSpacing"/>
        <w:rPr>
          <w:rFonts w:ascii="Garamond" w:hAnsi="Garamond" w:cs="Arial"/>
          <w:color w:val="000000" w:themeColor="text1"/>
          <w:sz w:val="28"/>
          <w:szCs w:val="28"/>
        </w:rPr>
      </w:pPr>
    </w:p>
    <w:p w14:paraId="0A04DEFC" w14:textId="77777777" w:rsidR="00390408" w:rsidRPr="00390408" w:rsidRDefault="00390408" w:rsidP="00390408">
      <w:pPr>
        <w:rPr>
          <w:rFonts w:ascii="Garamond" w:hAnsi="Garamond"/>
          <w:b/>
          <w:sz w:val="28"/>
          <w:szCs w:val="28"/>
        </w:rPr>
      </w:pPr>
      <w:r w:rsidRPr="4A77086B">
        <w:rPr>
          <w:rFonts w:ascii="Garamond" w:hAnsi="Garamond" w:cs="Arial"/>
          <w:b/>
          <w:bCs/>
          <w:color w:val="444746"/>
          <w:sz w:val="28"/>
          <w:szCs w:val="28"/>
        </w:rPr>
        <w:t>Note: enrollment staff may request for additional documentation to support eligibility as needed</w:t>
      </w:r>
    </w:p>
    <w:p w14:paraId="61D7A763" w14:textId="6B39F5DC" w:rsidR="4A77086B" w:rsidRPr="00CB42D4" w:rsidRDefault="4A77086B" w:rsidP="4A77086B">
      <w:pPr>
        <w:rPr>
          <w:rFonts w:ascii="Garamond" w:eastAsia="Calibri" w:hAnsi="Garamond" w:cs="Calibri"/>
          <w:b/>
          <w:bCs/>
          <w:color w:val="000000" w:themeColor="text1"/>
          <w:sz w:val="28"/>
          <w:szCs w:val="28"/>
        </w:rPr>
      </w:pPr>
    </w:p>
    <w:p w14:paraId="2E8D5773" w14:textId="5E2D04C5" w:rsidR="342C4458" w:rsidRDefault="342C4458" w:rsidP="4A77086B">
      <w:pPr>
        <w:spacing w:before="120"/>
        <w:rPr>
          <w:rFonts w:ascii="Garamond" w:eastAsia="Garamond" w:hAnsi="Garamond" w:cs="Garamond"/>
          <w:b/>
          <w:bCs/>
          <w:color w:val="000000" w:themeColor="text1"/>
          <w:sz w:val="28"/>
          <w:szCs w:val="28"/>
          <w:u w:val="single"/>
        </w:rPr>
      </w:pPr>
      <w:r w:rsidRPr="4A77086B">
        <w:rPr>
          <w:rFonts w:ascii="Garamond" w:eastAsia="Garamond" w:hAnsi="Garamond" w:cs="Garamond"/>
          <w:b/>
          <w:bCs/>
          <w:color w:val="000000" w:themeColor="text1"/>
          <w:sz w:val="28"/>
          <w:szCs w:val="28"/>
          <w:u w:val="single"/>
        </w:rPr>
        <w:t xml:space="preserve">SELF-CERTIFICATION, ABSENT PARENT, OR SINGLE PARENT STATUS </w:t>
      </w:r>
    </w:p>
    <w:p w14:paraId="1A6808E8" w14:textId="09599EA7" w:rsidR="342C4458" w:rsidRDefault="342C4458" w:rsidP="00D93722">
      <w:pPr>
        <w:spacing w:before="120"/>
        <w:ind w:left="4" w:right="848" w:firstLine="16"/>
        <w:jc w:val="both"/>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If only one parent has signed an application and the information indicates the child(ren) in </w:t>
      </w:r>
      <w:r w:rsidR="00D93722" w:rsidRPr="4A77086B">
        <w:rPr>
          <w:rFonts w:ascii="Garamond" w:eastAsia="Garamond" w:hAnsi="Garamond" w:cs="Garamond"/>
          <w:color w:val="000000" w:themeColor="text1"/>
          <w:sz w:val="28"/>
          <w:szCs w:val="28"/>
        </w:rPr>
        <w:t>the family</w:t>
      </w:r>
      <w:r w:rsidRPr="4A77086B">
        <w:rPr>
          <w:rFonts w:ascii="Garamond" w:eastAsia="Garamond" w:hAnsi="Garamond" w:cs="Garamond"/>
          <w:color w:val="000000" w:themeColor="text1"/>
          <w:sz w:val="28"/>
          <w:szCs w:val="28"/>
        </w:rPr>
        <w:t xml:space="preserve"> has another parent whose name does not appear on the application, then the parent who has signed the application shall self-certify the presence or absence of that parent under penalty of perjury and shall not be required to submit additional information documenting the presence or absence of the second parent. </w:t>
      </w:r>
    </w:p>
    <w:p w14:paraId="3A843B95" w14:textId="77777777" w:rsidR="0017783C" w:rsidRDefault="0017783C" w:rsidP="00D92097">
      <w:pPr>
        <w:rPr>
          <w:rFonts w:ascii="Garamond" w:hAnsi="Garamond"/>
          <w:b/>
          <w:sz w:val="28"/>
          <w:szCs w:val="28"/>
          <w:u w:val="single"/>
        </w:rPr>
      </w:pPr>
    </w:p>
    <w:p w14:paraId="4D37BECE" w14:textId="74F372B3" w:rsidR="00D92097" w:rsidRPr="002B4685" w:rsidRDefault="00D92097" w:rsidP="00D92097">
      <w:pPr>
        <w:rPr>
          <w:rFonts w:ascii="Garamond" w:hAnsi="Garamond"/>
          <w:b/>
          <w:sz w:val="28"/>
          <w:szCs w:val="28"/>
          <w:u w:val="single"/>
        </w:rPr>
      </w:pPr>
      <w:r w:rsidRPr="002B4685">
        <w:rPr>
          <w:rFonts w:ascii="Garamond" w:hAnsi="Garamond"/>
          <w:b/>
          <w:sz w:val="28"/>
          <w:szCs w:val="28"/>
          <w:u w:val="single"/>
        </w:rPr>
        <w:t>INCOME</w:t>
      </w:r>
    </w:p>
    <w:p w14:paraId="6E9FC9FD" w14:textId="77777777" w:rsidR="00C17D09" w:rsidRDefault="00D92097" w:rsidP="00D92097">
      <w:pPr>
        <w:pBdr>
          <w:top w:val="nil"/>
          <w:left w:val="nil"/>
          <w:bottom w:val="nil"/>
          <w:right w:val="nil"/>
          <w:between w:val="nil"/>
        </w:pBdr>
        <w:spacing w:line="242" w:lineRule="auto"/>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Families must meet the income guidelines established by the CA State Department</w:t>
      </w:r>
    </w:p>
    <w:p w14:paraId="0314D0FF" w14:textId="77777777" w:rsidR="00D92097" w:rsidRDefault="00C17D09" w:rsidP="00D92097">
      <w:pPr>
        <w:pBdr>
          <w:top w:val="nil"/>
          <w:left w:val="nil"/>
          <w:bottom w:val="nil"/>
          <w:right w:val="nil"/>
          <w:between w:val="nil"/>
        </w:pBdr>
        <w:spacing w:line="242" w:lineRule="auto"/>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D92097">
        <w:rPr>
          <w:rFonts w:ascii="Garamond" w:eastAsia="Garamond" w:hAnsi="Garamond" w:cs="Garamond"/>
          <w:color w:val="000000"/>
          <w:sz w:val="28"/>
          <w:szCs w:val="28"/>
        </w:rPr>
        <w:t>of Education’s Family Fee Schedule.</w:t>
      </w:r>
    </w:p>
    <w:p w14:paraId="2420C837" w14:textId="77777777" w:rsidR="009E6EAF" w:rsidRDefault="00C17D09" w:rsidP="4A77086B">
      <w:pPr>
        <w:pBdr>
          <w:top w:val="nil"/>
          <w:left w:val="nil"/>
          <w:bottom w:val="nil"/>
          <w:right w:val="nil"/>
          <w:between w:val="nil"/>
        </w:pBdr>
        <w:spacing w:line="242" w:lineRule="auto"/>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D92097">
        <w:rPr>
          <w:rFonts w:ascii="Garamond" w:eastAsia="Garamond" w:hAnsi="Garamond" w:cs="Garamond"/>
          <w:color w:val="000000"/>
          <w:sz w:val="28"/>
          <w:szCs w:val="28"/>
        </w:rPr>
        <w:t>Total countable income means all income of the individuals counted in the family</w:t>
      </w:r>
      <w:r w:rsidR="009E6EAF">
        <w:rPr>
          <w:rFonts w:ascii="Garamond" w:eastAsia="Garamond" w:hAnsi="Garamond" w:cs="Garamond"/>
          <w:color w:val="000000"/>
          <w:sz w:val="28"/>
          <w:szCs w:val="28"/>
        </w:rPr>
        <w:t xml:space="preserve"> </w:t>
      </w:r>
      <w:r>
        <w:rPr>
          <w:rFonts w:ascii="Garamond" w:eastAsia="Garamond" w:hAnsi="Garamond" w:cs="Garamond"/>
          <w:color w:val="000000"/>
          <w:sz w:val="28"/>
          <w:szCs w:val="28"/>
        </w:rPr>
        <w:t>s</w:t>
      </w:r>
      <w:r w:rsidR="00D92097">
        <w:rPr>
          <w:rFonts w:ascii="Garamond" w:eastAsia="Garamond" w:hAnsi="Garamond" w:cs="Garamond"/>
          <w:color w:val="000000"/>
          <w:sz w:val="28"/>
          <w:szCs w:val="28"/>
        </w:rPr>
        <w:t>ize</w:t>
      </w:r>
      <w:r>
        <w:rPr>
          <w:rFonts w:ascii="Garamond" w:eastAsia="Garamond" w:hAnsi="Garamond" w:cs="Garamond"/>
          <w:color w:val="000000"/>
          <w:sz w:val="28"/>
          <w:szCs w:val="28"/>
        </w:rPr>
        <w:t>.</w:t>
      </w:r>
    </w:p>
    <w:p w14:paraId="71BC1E8C" w14:textId="24F16301" w:rsidR="00D92097" w:rsidRDefault="009E6EAF" w:rsidP="4A77086B">
      <w:pPr>
        <w:pBdr>
          <w:top w:val="nil"/>
          <w:left w:val="nil"/>
          <w:bottom w:val="nil"/>
          <w:right w:val="nil"/>
          <w:between w:val="nil"/>
        </w:pBdr>
        <w:spacing w:line="242" w:lineRule="auto"/>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1B52FD14">
        <w:rPr>
          <w:rFonts w:ascii="Garamond" w:eastAsia="Garamond" w:hAnsi="Garamond" w:cs="Garamond"/>
          <w:color w:val="000000"/>
          <w:sz w:val="28"/>
          <w:szCs w:val="28"/>
        </w:rPr>
        <w:t xml:space="preserve"> </w:t>
      </w:r>
      <w:r w:rsidR="00C17D09">
        <w:rPr>
          <w:rFonts w:ascii="Garamond" w:eastAsia="Garamond" w:hAnsi="Garamond" w:cs="Garamond"/>
          <w:color w:val="000000"/>
          <w:sz w:val="28"/>
          <w:szCs w:val="28"/>
        </w:rPr>
        <w:t>E</w:t>
      </w:r>
      <w:r w:rsidR="00D92097">
        <w:rPr>
          <w:rFonts w:ascii="Garamond" w:eastAsia="Garamond" w:hAnsi="Garamond" w:cs="Garamond"/>
          <w:color w:val="000000"/>
          <w:sz w:val="28"/>
          <w:szCs w:val="28"/>
        </w:rPr>
        <w:t>xample:</w:t>
      </w:r>
    </w:p>
    <w:p w14:paraId="58ECC68A" w14:textId="77777777" w:rsidR="002B115A" w:rsidRPr="00390408" w:rsidRDefault="002B115A" w:rsidP="002B115A">
      <w:pPr>
        <w:numPr>
          <w:ilvl w:val="0"/>
          <w:numId w:val="25"/>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Gross wages or salaries, commissions, overtime, tips, bonuses, gambling, or lottery winnings;</w:t>
      </w:r>
    </w:p>
    <w:p w14:paraId="0E897946" w14:textId="77777777" w:rsidR="002B115A" w:rsidRPr="00390408" w:rsidRDefault="002B115A" w:rsidP="002B115A">
      <w:pPr>
        <w:numPr>
          <w:ilvl w:val="0"/>
          <w:numId w:val="25"/>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Wages for migrant, agricultural, or seasonal work;</w:t>
      </w:r>
    </w:p>
    <w:p w14:paraId="4AFE1D70" w14:textId="77777777" w:rsidR="002B115A" w:rsidRPr="00390408" w:rsidRDefault="002B115A" w:rsidP="002B115A">
      <w:pPr>
        <w:numPr>
          <w:ilvl w:val="0"/>
          <w:numId w:val="25"/>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CalWORKs cash aid;</w:t>
      </w:r>
    </w:p>
    <w:p w14:paraId="11BC3592" w14:textId="77777777" w:rsidR="002B115A" w:rsidRPr="00390408" w:rsidRDefault="002B115A" w:rsidP="002B115A">
      <w:pPr>
        <w:numPr>
          <w:ilvl w:val="0"/>
          <w:numId w:val="25"/>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Gross income from self-employment means fewer business expenses except wage draws;</w:t>
      </w:r>
    </w:p>
    <w:p w14:paraId="7C5FDA62" w14:textId="77777777" w:rsidR="002B115A" w:rsidRPr="00390408" w:rsidRDefault="002B115A" w:rsidP="002B115A">
      <w:pPr>
        <w:numPr>
          <w:ilvl w:val="0"/>
          <w:numId w:val="25"/>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Disability or unemployment compensation;</w:t>
      </w:r>
    </w:p>
    <w:p w14:paraId="0449D239" w14:textId="77777777" w:rsidR="002B115A" w:rsidRPr="00390408" w:rsidRDefault="002B115A" w:rsidP="002B115A">
      <w:pPr>
        <w:numPr>
          <w:ilvl w:val="0"/>
          <w:numId w:val="25"/>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Workers’ compensation;</w:t>
      </w:r>
    </w:p>
    <w:p w14:paraId="1F12887C" w14:textId="77777777" w:rsidR="002B115A" w:rsidRPr="00390408" w:rsidRDefault="002B115A" w:rsidP="002B115A">
      <w:pPr>
        <w:numPr>
          <w:ilvl w:val="0"/>
          <w:numId w:val="25"/>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Spousal support, child support received from the former spouse or absent parent, or financial assistance for housing costs or car payments paid as part of or in addition to spousal or child support;</w:t>
      </w:r>
    </w:p>
    <w:p w14:paraId="250AC43B" w14:textId="77777777" w:rsidR="002B115A" w:rsidRPr="00390408" w:rsidRDefault="002B115A" w:rsidP="002B115A">
      <w:pPr>
        <w:numPr>
          <w:ilvl w:val="0"/>
          <w:numId w:val="25"/>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Survivor and retirement benefits;</w:t>
      </w:r>
    </w:p>
    <w:p w14:paraId="2916D457" w14:textId="77777777" w:rsidR="002B115A" w:rsidRPr="00390408" w:rsidRDefault="002B115A" w:rsidP="002B115A">
      <w:pPr>
        <w:numPr>
          <w:ilvl w:val="0"/>
          <w:numId w:val="25"/>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Dividends, interest on bonds, income from estates or trusts, net rental income or royalties;</w:t>
      </w:r>
    </w:p>
    <w:p w14:paraId="6BDCDD54" w14:textId="77777777" w:rsidR="002B115A" w:rsidRPr="00390408" w:rsidRDefault="002B115A" w:rsidP="002B115A">
      <w:pPr>
        <w:numPr>
          <w:ilvl w:val="0"/>
          <w:numId w:val="25"/>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Rent from a room within the family’s residence;</w:t>
      </w:r>
    </w:p>
    <w:p w14:paraId="1323C38C" w14:textId="77777777" w:rsidR="002B115A" w:rsidRPr="00390408" w:rsidRDefault="002B115A" w:rsidP="002B115A">
      <w:pPr>
        <w:numPr>
          <w:ilvl w:val="0"/>
          <w:numId w:val="25"/>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Financial assistance received for the care of a child living with an adult who is not the child’s biological or adoptive parent;</w:t>
      </w:r>
    </w:p>
    <w:p w14:paraId="5E119837" w14:textId="77777777" w:rsidR="002B115A" w:rsidRPr="00390408" w:rsidRDefault="002B115A" w:rsidP="002B115A">
      <w:pPr>
        <w:numPr>
          <w:ilvl w:val="0"/>
          <w:numId w:val="25"/>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lastRenderedPageBreak/>
        <w:t>Veterans’ pensions;</w:t>
      </w:r>
    </w:p>
    <w:p w14:paraId="64096552" w14:textId="77777777" w:rsidR="002B115A" w:rsidRPr="00390408" w:rsidRDefault="002B115A" w:rsidP="002B115A">
      <w:pPr>
        <w:numPr>
          <w:ilvl w:val="0"/>
          <w:numId w:val="25"/>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Pension or annuities</w:t>
      </w:r>
    </w:p>
    <w:p w14:paraId="5780F7D8" w14:textId="77777777" w:rsidR="002B115A" w:rsidRPr="00390408" w:rsidRDefault="002B115A" w:rsidP="002B115A">
      <w:pPr>
        <w:numPr>
          <w:ilvl w:val="0"/>
          <w:numId w:val="25"/>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Inheritance;</w:t>
      </w:r>
    </w:p>
    <w:p w14:paraId="09B0F961" w14:textId="77777777" w:rsidR="002B115A" w:rsidRPr="00390408" w:rsidRDefault="002B115A" w:rsidP="002B115A">
      <w:pPr>
        <w:numPr>
          <w:ilvl w:val="0"/>
          <w:numId w:val="25"/>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Allowances for housing or automobiles provided as part of compensation;</w:t>
      </w:r>
    </w:p>
    <w:p w14:paraId="655BC4E5" w14:textId="77777777" w:rsidR="002B115A" w:rsidRPr="00390408" w:rsidRDefault="002B115A" w:rsidP="002B115A">
      <w:pPr>
        <w:numPr>
          <w:ilvl w:val="0"/>
          <w:numId w:val="25"/>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Insurance or court settlements for lost wages or punitive damages;</w:t>
      </w:r>
    </w:p>
    <w:p w14:paraId="0C9D6A0C" w14:textId="77777777" w:rsidR="002B115A" w:rsidRPr="00390408" w:rsidRDefault="002B115A" w:rsidP="002B115A">
      <w:pPr>
        <w:numPr>
          <w:ilvl w:val="0"/>
          <w:numId w:val="25"/>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Net proceeds from the sale of real property, stocks, or inherited property; or</w:t>
      </w:r>
    </w:p>
    <w:p w14:paraId="0DFA1492" w14:textId="77777777" w:rsidR="002B115A" w:rsidRPr="00390408" w:rsidRDefault="002B115A" w:rsidP="002B115A">
      <w:pPr>
        <w:numPr>
          <w:ilvl w:val="0"/>
          <w:numId w:val="25"/>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Other enterprises for gain</w:t>
      </w:r>
    </w:p>
    <w:p w14:paraId="4DF3E015" w14:textId="77777777" w:rsidR="002B115A" w:rsidRPr="00390408" w:rsidRDefault="002B115A" w:rsidP="002B115A">
      <w:pPr>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 xml:space="preserve"> </w:t>
      </w:r>
    </w:p>
    <w:p w14:paraId="1FE86491" w14:textId="77777777" w:rsidR="002B115A" w:rsidRPr="00390408" w:rsidRDefault="002B115A" w:rsidP="002B115A">
      <w:pPr>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If the basis for eligibility is employment income, documentation shall include but not be limited to…</w:t>
      </w:r>
    </w:p>
    <w:p w14:paraId="3166C779" w14:textId="77777777" w:rsidR="002B115A" w:rsidRPr="00390408" w:rsidRDefault="002B115A" w:rsidP="002B115A">
      <w:pPr>
        <w:ind w:left="1440"/>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 xml:space="preserve"> </w:t>
      </w:r>
    </w:p>
    <w:p w14:paraId="4EFF3AA8" w14:textId="77777777" w:rsidR="002B115A" w:rsidRPr="00390408" w:rsidRDefault="002B115A" w:rsidP="002B115A">
      <w:pPr>
        <w:numPr>
          <w:ilvl w:val="0"/>
          <w:numId w:val="26"/>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A release authorizing the program to contact the employer(s) that includes, to the extent known, the employer’s name, address, telephone number, and usual business hours.</w:t>
      </w:r>
    </w:p>
    <w:p w14:paraId="307A26BC" w14:textId="77777777" w:rsidR="002B115A" w:rsidRPr="00390408" w:rsidRDefault="002B115A" w:rsidP="002B115A">
      <w:pPr>
        <w:numPr>
          <w:ilvl w:val="0"/>
          <w:numId w:val="26"/>
        </w:numPr>
        <w:spacing w:line="276" w:lineRule="auto"/>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Payroll check stubs or independently drafted letters from the employer, or other records of wages issued by the employer from either month of the two-month window immediately preceding the initial certification or the recertification of eligibility for services.</w:t>
      </w:r>
    </w:p>
    <w:p w14:paraId="592CBCC2" w14:textId="77777777" w:rsidR="002B115A" w:rsidRPr="00390408" w:rsidRDefault="002B115A" w:rsidP="002B115A">
      <w:pPr>
        <w:numPr>
          <w:ilvl w:val="0"/>
          <w:numId w:val="26"/>
        </w:numPr>
        <w:spacing w:line="276" w:lineRule="auto"/>
        <w:rPr>
          <w:rFonts w:ascii="Garamond" w:eastAsia="Calibri" w:hAnsi="Garamond" w:cs="Calibri"/>
          <w:color w:val="000000" w:themeColor="text1"/>
          <w:sz w:val="28"/>
          <w:szCs w:val="28"/>
        </w:rPr>
      </w:pPr>
      <w:r w:rsidRPr="00390408">
        <w:rPr>
          <w:rFonts w:ascii="Garamond" w:hAnsi="Garamond"/>
          <w:color w:val="000000" w:themeColor="text1"/>
          <w:sz w:val="28"/>
          <w:szCs w:val="28"/>
        </w:rPr>
        <w:t xml:space="preserve"> </w:t>
      </w:r>
      <w:r w:rsidRPr="00390408">
        <w:rPr>
          <w:rFonts w:ascii="Garamond" w:eastAsia="Calibri" w:hAnsi="Garamond" w:cs="Calibri"/>
          <w:color w:val="000000" w:themeColor="text1"/>
          <w:sz w:val="28"/>
          <w:szCs w:val="28"/>
        </w:rPr>
        <w:t>Income documentation is for either month of the two-month window preceding certification.  The program has the right to request additional documents to determine eligibility.</w:t>
      </w:r>
    </w:p>
    <w:p w14:paraId="24523CBD" w14:textId="77777777" w:rsidR="002B115A" w:rsidRPr="00390408" w:rsidRDefault="002B115A" w:rsidP="002B115A">
      <w:pPr>
        <w:ind w:left="720"/>
        <w:rPr>
          <w:rFonts w:ascii="Garamond" w:eastAsia="Calibri" w:hAnsi="Garamond" w:cs="Calibri"/>
          <w:color w:val="000000" w:themeColor="text1"/>
          <w:sz w:val="28"/>
          <w:szCs w:val="28"/>
        </w:rPr>
      </w:pPr>
      <w:r w:rsidRPr="00390408">
        <w:rPr>
          <w:rFonts w:ascii="Garamond" w:eastAsia="Calibri" w:hAnsi="Garamond" w:cs="Calibri"/>
          <w:color w:val="000000" w:themeColor="text1"/>
          <w:sz w:val="28"/>
          <w:szCs w:val="28"/>
        </w:rPr>
        <w:t xml:space="preserve"> </w:t>
      </w:r>
    </w:p>
    <w:p w14:paraId="01F0E579" w14:textId="77777777" w:rsidR="002B115A" w:rsidRPr="00390408" w:rsidRDefault="002B115A" w:rsidP="002B115A">
      <w:pPr>
        <w:rPr>
          <w:rFonts w:ascii="Garamond" w:eastAsia="Calibri" w:hAnsi="Garamond" w:cs="Calibri"/>
          <w:b/>
          <w:bCs/>
          <w:color w:val="000000" w:themeColor="text1"/>
          <w:sz w:val="28"/>
          <w:szCs w:val="28"/>
        </w:rPr>
      </w:pPr>
      <w:r w:rsidRPr="00390408">
        <w:rPr>
          <w:rFonts w:ascii="Garamond" w:eastAsia="Calibri" w:hAnsi="Garamond" w:cs="Calibri"/>
          <w:color w:val="000000" w:themeColor="text1"/>
          <w:sz w:val="28"/>
          <w:szCs w:val="28"/>
        </w:rPr>
        <w:t xml:space="preserve">A release authorization allows the program's designated staff to contact the employer(s).  The release authorization includes </w:t>
      </w:r>
      <w:r w:rsidRPr="00390408">
        <w:rPr>
          <w:rFonts w:ascii="Garamond" w:eastAsia="Calibri" w:hAnsi="Garamond" w:cs="Calibri"/>
          <w:b/>
          <w:bCs/>
          <w:color w:val="000000" w:themeColor="text1"/>
          <w:sz w:val="28"/>
          <w:szCs w:val="28"/>
        </w:rPr>
        <w:t xml:space="preserve">Employer’s name, address, telephone number, and usual business hours. </w:t>
      </w:r>
    </w:p>
    <w:p w14:paraId="70500C1F" w14:textId="2D1CC667" w:rsidR="4A77086B" w:rsidRPr="00964899" w:rsidRDefault="4A77086B" w:rsidP="4A77086B">
      <w:pPr>
        <w:rPr>
          <w:rFonts w:ascii="Garamond" w:eastAsia="Calibri" w:hAnsi="Garamond" w:cs="Calibri"/>
          <w:b/>
          <w:bCs/>
          <w:color w:val="000000" w:themeColor="text1"/>
          <w:u w:val="single"/>
        </w:rPr>
      </w:pPr>
    </w:p>
    <w:p w14:paraId="41211926" w14:textId="77777777" w:rsidR="00D92097" w:rsidRPr="002B4685" w:rsidRDefault="00D92097" w:rsidP="00D92097">
      <w:pPr>
        <w:autoSpaceDE w:val="0"/>
        <w:autoSpaceDN w:val="0"/>
        <w:adjustRightInd w:val="0"/>
        <w:rPr>
          <w:rFonts w:ascii="Garamond" w:eastAsia="Calibri" w:hAnsi="Garamond" w:cs="Calibri"/>
          <w:color w:val="000000"/>
          <w:sz w:val="28"/>
          <w:szCs w:val="28"/>
          <w:u w:val="single"/>
        </w:rPr>
      </w:pPr>
      <w:r w:rsidRPr="002B4685">
        <w:rPr>
          <w:rFonts w:ascii="Garamond" w:eastAsia="Calibri" w:hAnsi="Garamond" w:cs="Calibri"/>
          <w:b/>
          <w:bCs/>
          <w:color w:val="000000"/>
          <w:sz w:val="28"/>
          <w:szCs w:val="28"/>
          <w:u w:val="single"/>
        </w:rPr>
        <w:t>SELF-EMPLOYMENT INCOME</w:t>
      </w:r>
    </w:p>
    <w:p w14:paraId="2DCE999A" w14:textId="77777777" w:rsidR="008741ED" w:rsidRDefault="00D92097" w:rsidP="008741ED">
      <w:pPr>
        <w:autoSpaceDE w:val="0"/>
        <w:autoSpaceDN w:val="0"/>
        <w:adjustRightInd w:val="0"/>
        <w:rPr>
          <w:rFonts w:ascii="Garamond" w:eastAsia="Calibri" w:hAnsi="Garamond" w:cs="Calibri"/>
          <w:color w:val="000000"/>
          <w:sz w:val="28"/>
          <w:szCs w:val="28"/>
        </w:rPr>
      </w:pPr>
      <w:r w:rsidRPr="002B4685">
        <w:rPr>
          <w:rFonts w:ascii="Garamond" w:eastAsia="Calibri" w:hAnsi="Garamond" w:cs="Calibri"/>
          <w:color w:val="000000"/>
          <w:sz w:val="28"/>
          <w:szCs w:val="28"/>
        </w:rPr>
        <w:t xml:space="preserve">If the basis of eligibility is self-employment, you shall obtain and provide a combination of documentation necessary to establish current income from either month of the two-month window immediately preceding the initial certification or recertification of eligibility for services. The documentation shall consist of a self-certification of income and as many of the following types of documentation as necessary to determine income: </w:t>
      </w:r>
    </w:p>
    <w:p w14:paraId="69E777C5" w14:textId="77777777" w:rsidR="008741ED" w:rsidRPr="008741ED" w:rsidRDefault="00D92097" w:rsidP="008741ED">
      <w:pPr>
        <w:pStyle w:val="ListParagraph"/>
        <w:numPr>
          <w:ilvl w:val="0"/>
          <w:numId w:val="27"/>
        </w:numPr>
        <w:autoSpaceDE w:val="0"/>
        <w:autoSpaceDN w:val="0"/>
        <w:adjustRightInd w:val="0"/>
        <w:rPr>
          <w:rFonts w:ascii="Garamond" w:hAnsi="Garamond"/>
          <w:color w:val="000000" w:themeColor="text1"/>
          <w:sz w:val="28"/>
          <w:szCs w:val="28"/>
        </w:rPr>
      </w:pPr>
      <w:r w:rsidRPr="008741ED">
        <w:rPr>
          <w:rFonts w:ascii="Garamond" w:hAnsi="Garamond"/>
          <w:color w:val="000000" w:themeColor="text1"/>
          <w:sz w:val="28"/>
          <w:szCs w:val="28"/>
        </w:rPr>
        <w:t xml:space="preserve">An independent drafted letter from a source of income or </w:t>
      </w:r>
    </w:p>
    <w:p w14:paraId="6FEA9DB3" w14:textId="77777777" w:rsidR="008741ED" w:rsidRPr="008741ED" w:rsidRDefault="00D92097" w:rsidP="008741ED">
      <w:pPr>
        <w:pStyle w:val="ListParagraph"/>
        <w:numPr>
          <w:ilvl w:val="0"/>
          <w:numId w:val="27"/>
        </w:numPr>
        <w:autoSpaceDE w:val="0"/>
        <w:autoSpaceDN w:val="0"/>
        <w:adjustRightInd w:val="0"/>
        <w:rPr>
          <w:rFonts w:ascii="Garamond" w:hAnsi="Garamond"/>
          <w:color w:val="000000" w:themeColor="text1"/>
          <w:sz w:val="28"/>
          <w:szCs w:val="28"/>
        </w:rPr>
      </w:pPr>
      <w:r w:rsidRPr="008741ED">
        <w:rPr>
          <w:rFonts w:ascii="Garamond" w:hAnsi="Garamond"/>
          <w:color w:val="000000" w:themeColor="text1"/>
          <w:sz w:val="28"/>
          <w:szCs w:val="28"/>
        </w:rPr>
        <w:t xml:space="preserve">A copy of the most recently signed and completed tax return with a statement of </w:t>
      </w:r>
      <w:r w:rsidRPr="008741ED">
        <w:rPr>
          <w:rFonts w:ascii="Garamond" w:hAnsi="Garamond"/>
          <w:b/>
          <w:bCs/>
          <w:color w:val="000000" w:themeColor="text1"/>
          <w:sz w:val="28"/>
          <w:szCs w:val="28"/>
        </w:rPr>
        <w:t xml:space="preserve">current estimated income </w:t>
      </w:r>
      <w:r w:rsidRPr="008741ED">
        <w:rPr>
          <w:rFonts w:ascii="Garamond" w:hAnsi="Garamond"/>
          <w:color w:val="000000" w:themeColor="text1"/>
          <w:sz w:val="28"/>
          <w:szCs w:val="28"/>
        </w:rPr>
        <w:t xml:space="preserve">for tax purposes </w:t>
      </w:r>
      <w:r w:rsidRPr="008741ED">
        <w:rPr>
          <w:rFonts w:ascii="Garamond" w:hAnsi="Garamond"/>
          <w:b/>
          <w:bCs/>
          <w:color w:val="000000" w:themeColor="text1"/>
          <w:sz w:val="28"/>
          <w:szCs w:val="28"/>
        </w:rPr>
        <w:t xml:space="preserve">OR </w:t>
      </w:r>
    </w:p>
    <w:p w14:paraId="16B0D3C4" w14:textId="77777777" w:rsidR="00D92097" w:rsidRPr="008741ED" w:rsidRDefault="00D92097" w:rsidP="008741ED">
      <w:pPr>
        <w:pStyle w:val="ListParagraph"/>
        <w:numPr>
          <w:ilvl w:val="0"/>
          <w:numId w:val="27"/>
        </w:numPr>
        <w:autoSpaceDE w:val="0"/>
        <w:autoSpaceDN w:val="0"/>
        <w:adjustRightInd w:val="0"/>
        <w:rPr>
          <w:rFonts w:ascii="Garamond" w:hAnsi="Garamond"/>
          <w:color w:val="000000"/>
          <w:sz w:val="28"/>
          <w:szCs w:val="28"/>
        </w:rPr>
      </w:pPr>
      <w:r w:rsidRPr="008741ED">
        <w:rPr>
          <w:rFonts w:ascii="Garamond" w:hAnsi="Garamond"/>
          <w:color w:val="000000" w:themeColor="text1"/>
          <w:sz w:val="28"/>
          <w:szCs w:val="28"/>
        </w:rPr>
        <w:t>Other business records, such as ledgers, receipts, or business logs</w:t>
      </w:r>
      <w:r w:rsidRPr="008741ED">
        <w:rPr>
          <w:rFonts w:ascii="Garamond" w:hAnsi="Garamond"/>
          <w:color w:val="000000"/>
          <w:sz w:val="28"/>
          <w:szCs w:val="28"/>
        </w:rPr>
        <w:t xml:space="preserve"> </w:t>
      </w:r>
    </w:p>
    <w:p w14:paraId="18B8C3B9" w14:textId="77777777" w:rsidR="00D92097" w:rsidRPr="002B4685" w:rsidRDefault="00D92097" w:rsidP="00D92097">
      <w:pPr>
        <w:autoSpaceDE w:val="0"/>
        <w:autoSpaceDN w:val="0"/>
        <w:adjustRightInd w:val="0"/>
        <w:rPr>
          <w:rFonts w:ascii="Garamond" w:eastAsia="Calibri" w:hAnsi="Garamond" w:cs="Calibri"/>
          <w:color w:val="000000"/>
          <w:sz w:val="28"/>
          <w:szCs w:val="28"/>
        </w:rPr>
      </w:pPr>
    </w:p>
    <w:p w14:paraId="3D22EA43" w14:textId="77777777" w:rsidR="00AA6A2E" w:rsidRDefault="00AA6A2E" w:rsidP="00D92097">
      <w:pPr>
        <w:pBdr>
          <w:top w:val="nil"/>
          <w:left w:val="nil"/>
          <w:bottom w:val="nil"/>
          <w:right w:val="nil"/>
          <w:between w:val="nil"/>
        </w:pBdr>
        <w:tabs>
          <w:tab w:val="left" w:pos="840"/>
        </w:tabs>
        <w:jc w:val="both"/>
        <w:rPr>
          <w:rFonts w:ascii="Garamond" w:eastAsia="Calibri" w:hAnsi="Garamond" w:cs="Calibri"/>
          <w:color w:val="000000"/>
          <w:sz w:val="28"/>
          <w:szCs w:val="28"/>
        </w:rPr>
      </w:pPr>
    </w:p>
    <w:p w14:paraId="36625922" w14:textId="77777777" w:rsidR="00AA6A2E" w:rsidRDefault="00AA6A2E" w:rsidP="00D92097">
      <w:pPr>
        <w:pBdr>
          <w:top w:val="nil"/>
          <w:left w:val="nil"/>
          <w:bottom w:val="nil"/>
          <w:right w:val="nil"/>
          <w:between w:val="nil"/>
        </w:pBdr>
        <w:tabs>
          <w:tab w:val="left" w:pos="840"/>
        </w:tabs>
        <w:jc w:val="both"/>
        <w:rPr>
          <w:rFonts w:ascii="Garamond" w:eastAsia="Calibri" w:hAnsi="Garamond" w:cs="Calibri"/>
          <w:color w:val="000000"/>
          <w:sz w:val="28"/>
          <w:szCs w:val="28"/>
        </w:rPr>
      </w:pPr>
    </w:p>
    <w:p w14:paraId="0339488F" w14:textId="7F81ECB2" w:rsidR="00D92097" w:rsidRPr="00AA6A2E" w:rsidRDefault="00D92097" w:rsidP="00AA6A2E">
      <w:pPr>
        <w:pStyle w:val="NoSpacing"/>
        <w:rPr>
          <w:rFonts w:ascii="Garamond" w:hAnsi="Garamond"/>
          <w:sz w:val="28"/>
          <w:szCs w:val="28"/>
        </w:rPr>
      </w:pPr>
      <w:r w:rsidRPr="00AA6A2E">
        <w:rPr>
          <w:rFonts w:ascii="Garamond" w:eastAsia="Calibri" w:hAnsi="Garamond"/>
          <w:sz w:val="28"/>
          <w:szCs w:val="28"/>
        </w:rPr>
        <w:lastRenderedPageBreak/>
        <w:t>If documentation of income is not possible, you may provide a self-certification of income.</w:t>
      </w:r>
    </w:p>
    <w:p w14:paraId="33F920DA" w14:textId="0AD8310F" w:rsidR="00D92097" w:rsidRPr="00AA6A2E" w:rsidRDefault="00D92097" w:rsidP="00AA6A2E">
      <w:pPr>
        <w:pStyle w:val="NoSpacing"/>
        <w:rPr>
          <w:rFonts w:ascii="Garamond" w:eastAsia="Garamond" w:hAnsi="Garamond" w:cs="Garamond"/>
          <w:sz w:val="28"/>
          <w:szCs w:val="28"/>
        </w:rPr>
      </w:pPr>
      <w:r w:rsidRPr="00AA6A2E">
        <w:rPr>
          <w:rFonts w:ascii="Garamond" w:eastAsia="Garamond" w:hAnsi="Garamond" w:cs="Garamond"/>
          <w:sz w:val="28"/>
          <w:szCs w:val="28"/>
        </w:rPr>
        <w:t>All eligible</w:t>
      </w:r>
      <w:r w:rsidR="00F95C38" w:rsidRPr="00AA6A2E">
        <w:rPr>
          <w:rFonts w:ascii="Garamond" w:eastAsia="Garamond" w:hAnsi="Garamond" w:cs="Garamond"/>
          <w:sz w:val="28"/>
          <w:szCs w:val="28"/>
        </w:rPr>
        <w:t xml:space="preserve"> </w:t>
      </w:r>
      <w:r w:rsidRPr="00AA6A2E">
        <w:rPr>
          <w:rFonts w:ascii="Garamond" w:eastAsia="Garamond" w:hAnsi="Garamond" w:cs="Garamond"/>
          <w:sz w:val="28"/>
          <w:szCs w:val="28"/>
        </w:rPr>
        <w:t>income sources must be verified by appr</w:t>
      </w:r>
      <w:r w:rsidR="00F95C38" w:rsidRPr="00AA6A2E">
        <w:rPr>
          <w:rFonts w:ascii="Garamond" w:eastAsia="Garamond" w:hAnsi="Garamond" w:cs="Garamond"/>
          <w:sz w:val="28"/>
          <w:szCs w:val="28"/>
        </w:rPr>
        <w:t>opriate documentation, such as,</w:t>
      </w:r>
      <w:r w:rsidR="00AA6A2E">
        <w:rPr>
          <w:rFonts w:ascii="Garamond" w:eastAsia="Garamond" w:hAnsi="Garamond" w:cs="Garamond"/>
          <w:sz w:val="28"/>
          <w:szCs w:val="28"/>
        </w:rPr>
        <w:t xml:space="preserve"> </w:t>
      </w:r>
      <w:r w:rsidRPr="00AA6A2E">
        <w:rPr>
          <w:rFonts w:ascii="Garamond" w:eastAsia="Garamond" w:hAnsi="Garamond" w:cs="Garamond"/>
          <w:sz w:val="28"/>
          <w:szCs w:val="28"/>
        </w:rPr>
        <w:t>payroll</w:t>
      </w:r>
      <w:r w:rsidR="00F95C38" w:rsidRPr="00AA6A2E">
        <w:rPr>
          <w:rFonts w:ascii="Garamond" w:eastAsia="Garamond" w:hAnsi="Garamond" w:cs="Garamond"/>
          <w:sz w:val="28"/>
          <w:szCs w:val="28"/>
        </w:rPr>
        <w:t xml:space="preserve"> </w:t>
      </w:r>
      <w:r w:rsidRPr="00AA6A2E">
        <w:rPr>
          <w:rFonts w:ascii="Garamond" w:eastAsia="Garamond" w:hAnsi="Garamond" w:cs="Garamond"/>
          <w:sz w:val="28"/>
          <w:szCs w:val="28"/>
        </w:rPr>
        <w:t>check. We reserve the right to ask for all ne</w:t>
      </w:r>
      <w:r w:rsidR="00F95C38" w:rsidRPr="00AA6A2E">
        <w:rPr>
          <w:rFonts w:ascii="Garamond" w:eastAsia="Garamond" w:hAnsi="Garamond" w:cs="Garamond"/>
          <w:sz w:val="28"/>
          <w:szCs w:val="28"/>
        </w:rPr>
        <w:t>cessary documentation to verify</w:t>
      </w:r>
      <w:r w:rsidR="00AA6A2E">
        <w:rPr>
          <w:rFonts w:ascii="Garamond" w:eastAsia="Garamond" w:hAnsi="Garamond" w:cs="Garamond"/>
          <w:sz w:val="28"/>
          <w:szCs w:val="28"/>
        </w:rPr>
        <w:t xml:space="preserve"> </w:t>
      </w:r>
      <w:r w:rsidR="00F95C38" w:rsidRPr="00AA6A2E">
        <w:rPr>
          <w:rFonts w:ascii="Garamond" w:eastAsia="Garamond" w:hAnsi="Garamond" w:cs="Garamond"/>
          <w:sz w:val="28"/>
          <w:szCs w:val="28"/>
        </w:rPr>
        <w:t>income</w:t>
      </w:r>
      <w:r w:rsidR="004A3185" w:rsidRPr="00AA6A2E">
        <w:rPr>
          <w:rFonts w:ascii="Garamond" w:eastAsia="Garamond" w:hAnsi="Garamond" w:cs="Garamond"/>
          <w:sz w:val="28"/>
          <w:szCs w:val="28"/>
        </w:rPr>
        <w:t>.</w:t>
      </w:r>
    </w:p>
    <w:p w14:paraId="776E1B71" w14:textId="77777777" w:rsidR="00E0684E" w:rsidRPr="007F4485" w:rsidRDefault="00E0684E" w:rsidP="008951C7">
      <w:pPr>
        <w:spacing w:before="100" w:beforeAutospacing="1" w:after="100" w:afterAutospacing="1"/>
        <w:rPr>
          <w:rFonts w:ascii="Garamond" w:hAnsi="Garamond"/>
          <w:sz w:val="28"/>
          <w:szCs w:val="28"/>
        </w:rPr>
        <w:sectPr w:rsidR="00E0684E" w:rsidRPr="007F4485" w:rsidSect="001D28AC">
          <w:headerReference w:type="default" r:id="rId20"/>
          <w:headerReference w:type="first" r:id="rId21"/>
          <w:footerReference w:type="first" r:id="rId22"/>
          <w:type w:val="continuous"/>
          <w:pgSz w:w="12240" w:h="15840"/>
          <w:pgMar w:top="432" w:right="1008" w:bottom="432" w:left="1008" w:header="720" w:footer="720" w:gutter="0"/>
          <w:cols w:space="720"/>
        </w:sectPr>
      </w:pPr>
    </w:p>
    <w:p w14:paraId="561FAC7E" w14:textId="77777777" w:rsidR="008951C7" w:rsidRDefault="008951C7" w:rsidP="008951C7">
      <w:pPr>
        <w:pBdr>
          <w:top w:val="nil"/>
          <w:left w:val="nil"/>
          <w:bottom w:val="nil"/>
          <w:right w:val="nil"/>
          <w:between w:val="nil"/>
        </w:pBdr>
        <w:spacing w:line="276" w:lineRule="auto"/>
        <w:jc w:val="both"/>
        <w:rPr>
          <w:rFonts w:ascii="Garamond" w:eastAsia="Garamond" w:hAnsi="Garamond" w:cs="Garamond"/>
          <w:sz w:val="28"/>
          <w:szCs w:val="28"/>
        </w:rPr>
        <w:sectPr w:rsidR="008951C7">
          <w:headerReference w:type="default" r:id="rId23"/>
          <w:headerReference w:type="first" r:id="rId24"/>
          <w:footerReference w:type="first" r:id="rId25"/>
          <w:type w:val="continuous"/>
          <w:pgSz w:w="12240" w:h="15840"/>
          <w:pgMar w:top="1500" w:right="1720" w:bottom="280" w:left="1080" w:header="720" w:footer="720" w:gutter="0"/>
          <w:cols w:num="2" w:space="720" w:equalWidth="0">
            <w:col w:w="4700" w:space="40"/>
            <w:col w:w="4700"/>
          </w:cols>
        </w:sectPr>
      </w:pPr>
    </w:p>
    <w:p w14:paraId="182953F0" w14:textId="77777777" w:rsidR="008951C7" w:rsidRPr="002B4685" w:rsidRDefault="00E0684E" w:rsidP="008951C7">
      <w:pPr>
        <w:rPr>
          <w:rFonts w:ascii="Garamond" w:hAnsi="Garamond"/>
          <w:b/>
          <w:sz w:val="28"/>
          <w:szCs w:val="28"/>
          <w:u w:val="single"/>
        </w:rPr>
      </w:pPr>
      <w:r w:rsidRPr="002B4685">
        <w:rPr>
          <w:rFonts w:ascii="Garamond" w:hAnsi="Garamond"/>
          <w:b/>
          <w:sz w:val="28"/>
          <w:szCs w:val="28"/>
          <w:u w:val="single"/>
        </w:rPr>
        <w:t>APRROVAL FOR SERVICES</w:t>
      </w:r>
    </w:p>
    <w:p w14:paraId="1F5B7AD1" w14:textId="0B35B010" w:rsidR="00B00BBF" w:rsidRPr="001D28AC" w:rsidRDefault="00E0684E" w:rsidP="001D28AC">
      <w:pPr>
        <w:spacing w:line="259" w:lineRule="auto"/>
        <w:jc w:val="both"/>
        <w:rPr>
          <w:rFonts w:ascii="Garamond" w:eastAsia="Garamond" w:hAnsi="Garamond" w:cs="Garamond"/>
          <w:sz w:val="28"/>
          <w:szCs w:val="28"/>
        </w:rPr>
      </w:pPr>
      <w:r w:rsidRPr="4A77086B">
        <w:rPr>
          <w:rFonts w:ascii="Garamond" w:hAnsi="Garamond"/>
          <w:sz w:val="28"/>
          <w:szCs w:val="28"/>
        </w:rPr>
        <w:t xml:space="preserve">Families must first meet the program’s specific California Department of Education (CDE) approved requirements for eligibility. </w:t>
      </w:r>
      <w:r w:rsidR="47A29E8D" w:rsidRPr="4A77086B">
        <w:rPr>
          <w:rFonts w:ascii="Garamond" w:eastAsia="Garamond" w:hAnsi="Garamond" w:cs="Garamond"/>
          <w:sz w:val="28"/>
          <w:szCs w:val="28"/>
        </w:rPr>
        <w:t xml:space="preserve">Upon establishing initial eligibility or ongoing eligibility for services, </w:t>
      </w:r>
      <w:r w:rsidR="47A29E8D" w:rsidRPr="4A77086B">
        <w:rPr>
          <w:rFonts w:ascii="Garamond" w:eastAsia="Garamond" w:hAnsi="Garamond" w:cs="Garamond"/>
          <w:b/>
          <w:bCs/>
          <w:sz w:val="28"/>
          <w:szCs w:val="28"/>
        </w:rPr>
        <w:t xml:space="preserve">a family shall be </w:t>
      </w:r>
      <w:r w:rsidR="1D697C7B" w:rsidRPr="4A77086B">
        <w:rPr>
          <w:rFonts w:ascii="Garamond" w:eastAsia="Garamond" w:hAnsi="Garamond" w:cs="Garamond"/>
          <w:b/>
          <w:bCs/>
          <w:sz w:val="28"/>
          <w:szCs w:val="28"/>
        </w:rPr>
        <w:t>considered to</w:t>
      </w:r>
      <w:r w:rsidR="47A29E8D" w:rsidRPr="4A77086B">
        <w:rPr>
          <w:rFonts w:ascii="Garamond" w:eastAsia="Garamond" w:hAnsi="Garamond" w:cs="Garamond"/>
          <w:b/>
          <w:bCs/>
          <w:sz w:val="28"/>
          <w:szCs w:val="28"/>
        </w:rPr>
        <w:t xml:space="preserve"> meet all eligibility and need requirements for those services for no less than 24 </w:t>
      </w:r>
      <w:r w:rsidR="1CD7A70A" w:rsidRPr="4A77086B">
        <w:rPr>
          <w:rFonts w:ascii="Garamond" w:eastAsia="Garamond" w:hAnsi="Garamond" w:cs="Garamond"/>
          <w:b/>
          <w:bCs/>
          <w:sz w:val="28"/>
          <w:szCs w:val="28"/>
        </w:rPr>
        <w:t>months before</w:t>
      </w:r>
      <w:r w:rsidR="47A29E8D" w:rsidRPr="4A77086B">
        <w:rPr>
          <w:rFonts w:ascii="Garamond" w:eastAsia="Garamond" w:hAnsi="Garamond" w:cs="Garamond"/>
          <w:sz w:val="28"/>
          <w:szCs w:val="28"/>
        </w:rPr>
        <w:t xml:space="preserve"> having their eligibility and need to be recertified, </w:t>
      </w:r>
      <w:r w:rsidR="47A29E8D" w:rsidRPr="4A77086B">
        <w:rPr>
          <w:rFonts w:ascii="Garamond" w:eastAsia="Garamond" w:hAnsi="Garamond" w:cs="Garamond"/>
          <w:b/>
          <w:bCs/>
          <w:sz w:val="28"/>
          <w:szCs w:val="28"/>
        </w:rPr>
        <w:t xml:space="preserve">unless the child is no longer </w:t>
      </w:r>
      <w:r w:rsidR="17871839" w:rsidRPr="4A77086B">
        <w:rPr>
          <w:rFonts w:ascii="Garamond" w:eastAsia="Garamond" w:hAnsi="Garamond" w:cs="Garamond"/>
          <w:b/>
          <w:bCs/>
          <w:sz w:val="28"/>
          <w:szCs w:val="28"/>
        </w:rPr>
        <w:t xml:space="preserve">age </w:t>
      </w:r>
      <w:r w:rsidR="723DEC55" w:rsidRPr="4A77086B">
        <w:rPr>
          <w:rFonts w:ascii="Garamond" w:eastAsia="Garamond" w:hAnsi="Garamond" w:cs="Garamond"/>
          <w:b/>
          <w:bCs/>
          <w:sz w:val="28"/>
          <w:szCs w:val="28"/>
        </w:rPr>
        <w:t>eligible,</w:t>
      </w:r>
      <w:r w:rsidR="47A29E8D" w:rsidRPr="4A77086B">
        <w:rPr>
          <w:rFonts w:ascii="Garamond" w:eastAsia="Garamond" w:hAnsi="Garamond" w:cs="Garamond"/>
          <w:b/>
          <w:bCs/>
          <w:sz w:val="28"/>
          <w:szCs w:val="28"/>
        </w:rPr>
        <w:t xml:space="preserve"> or family income exceeds the 100% SMI during the certification period</w:t>
      </w:r>
      <w:r w:rsidR="47A29E8D" w:rsidRPr="4A77086B">
        <w:rPr>
          <w:rFonts w:ascii="Garamond" w:eastAsia="Garamond" w:hAnsi="Garamond" w:cs="Garamond"/>
          <w:sz w:val="28"/>
          <w:szCs w:val="28"/>
        </w:rPr>
        <w:t xml:space="preserve">. The </w:t>
      </w:r>
      <w:r w:rsidR="7DE9192F" w:rsidRPr="4A77086B">
        <w:rPr>
          <w:rFonts w:ascii="Garamond" w:eastAsia="Garamond" w:hAnsi="Garamond" w:cs="Garamond"/>
          <w:sz w:val="28"/>
          <w:szCs w:val="28"/>
        </w:rPr>
        <w:t>family shall</w:t>
      </w:r>
      <w:r w:rsidR="47A29E8D" w:rsidRPr="4A77086B">
        <w:rPr>
          <w:rFonts w:ascii="Garamond" w:eastAsia="Garamond" w:hAnsi="Garamond" w:cs="Garamond"/>
          <w:sz w:val="28"/>
          <w:szCs w:val="28"/>
        </w:rPr>
        <w:t xml:space="preserve"> not be required to report changes to income or other changes for at least 24 </w:t>
      </w:r>
      <w:r w:rsidR="2583E825" w:rsidRPr="4A77086B">
        <w:rPr>
          <w:rFonts w:ascii="Garamond" w:eastAsia="Garamond" w:hAnsi="Garamond" w:cs="Garamond"/>
          <w:sz w:val="28"/>
          <w:szCs w:val="28"/>
        </w:rPr>
        <w:t>months unless</w:t>
      </w:r>
      <w:r w:rsidR="47A29E8D" w:rsidRPr="4A77086B">
        <w:rPr>
          <w:rFonts w:ascii="Garamond" w:eastAsia="Garamond" w:hAnsi="Garamond" w:cs="Garamond"/>
          <w:sz w:val="28"/>
          <w:szCs w:val="28"/>
        </w:rPr>
        <w:t xml:space="preserve"> requested by the family. The program will notify the family in writing within the </w:t>
      </w:r>
      <w:r w:rsidR="4D271894" w:rsidRPr="4A77086B">
        <w:rPr>
          <w:rFonts w:ascii="Garamond" w:eastAsia="Garamond" w:hAnsi="Garamond" w:cs="Garamond"/>
          <w:sz w:val="28"/>
          <w:szCs w:val="28"/>
        </w:rPr>
        <w:t>final thirty</w:t>
      </w:r>
      <w:r w:rsidR="47A29E8D" w:rsidRPr="4A77086B">
        <w:rPr>
          <w:rFonts w:ascii="Garamond" w:eastAsia="Garamond" w:hAnsi="Garamond" w:cs="Garamond"/>
          <w:sz w:val="28"/>
          <w:szCs w:val="28"/>
        </w:rPr>
        <w:t xml:space="preserve"> days of the initial certification to prepare for upcoming recertification. The </w:t>
      </w:r>
      <w:r w:rsidR="7E52B406" w:rsidRPr="4A77086B">
        <w:rPr>
          <w:rFonts w:ascii="Garamond" w:eastAsia="Garamond" w:hAnsi="Garamond" w:cs="Garamond"/>
          <w:sz w:val="28"/>
          <w:szCs w:val="28"/>
        </w:rPr>
        <w:t>recertification appointment</w:t>
      </w:r>
      <w:r w:rsidR="47A29E8D" w:rsidRPr="4A77086B">
        <w:rPr>
          <w:rFonts w:ascii="Garamond" w:eastAsia="Garamond" w:hAnsi="Garamond" w:cs="Garamond"/>
          <w:sz w:val="28"/>
          <w:szCs w:val="28"/>
        </w:rPr>
        <w:t xml:space="preserve"> will occur within 50 days after the initial certification ends. The </w:t>
      </w:r>
      <w:r w:rsidR="65147968" w:rsidRPr="4A77086B">
        <w:rPr>
          <w:rFonts w:ascii="Garamond" w:eastAsia="Garamond" w:hAnsi="Garamond" w:cs="Garamond"/>
          <w:sz w:val="28"/>
          <w:szCs w:val="28"/>
        </w:rPr>
        <w:t>enrollment specialist</w:t>
      </w:r>
      <w:r w:rsidR="47A29E8D" w:rsidRPr="4A77086B">
        <w:rPr>
          <w:rFonts w:ascii="Garamond" w:eastAsia="Garamond" w:hAnsi="Garamond" w:cs="Garamond"/>
          <w:sz w:val="28"/>
          <w:szCs w:val="28"/>
        </w:rPr>
        <w:t xml:space="preserve"> will contact the family to schedule a recertification appointment and </w:t>
      </w:r>
      <w:r w:rsidR="258585CC" w:rsidRPr="4A77086B">
        <w:rPr>
          <w:rFonts w:ascii="Garamond" w:eastAsia="Garamond" w:hAnsi="Garamond" w:cs="Garamond"/>
          <w:sz w:val="28"/>
          <w:szCs w:val="28"/>
        </w:rPr>
        <w:t>communicate any</w:t>
      </w:r>
      <w:r w:rsidR="47A29E8D" w:rsidRPr="4A77086B">
        <w:rPr>
          <w:rFonts w:ascii="Garamond" w:eastAsia="Garamond" w:hAnsi="Garamond" w:cs="Garamond"/>
          <w:sz w:val="28"/>
          <w:szCs w:val="28"/>
        </w:rPr>
        <w:t xml:space="preserve"> documents the family will need for recertification. If families have questions about </w:t>
      </w:r>
      <w:r w:rsidR="262DB99D" w:rsidRPr="4A77086B">
        <w:rPr>
          <w:rFonts w:ascii="Garamond" w:eastAsia="Garamond" w:hAnsi="Garamond" w:cs="Garamond"/>
          <w:sz w:val="28"/>
          <w:szCs w:val="28"/>
        </w:rPr>
        <w:t>the recertification</w:t>
      </w:r>
      <w:r w:rsidR="47A29E8D" w:rsidRPr="4A77086B">
        <w:rPr>
          <w:rFonts w:ascii="Garamond" w:eastAsia="Garamond" w:hAnsi="Garamond" w:cs="Garamond"/>
          <w:sz w:val="28"/>
          <w:szCs w:val="28"/>
        </w:rPr>
        <w:t xml:space="preserve"> </w:t>
      </w:r>
      <w:r w:rsidR="677CB748" w:rsidRPr="4A77086B">
        <w:rPr>
          <w:rFonts w:ascii="Garamond" w:eastAsia="Garamond" w:hAnsi="Garamond" w:cs="Garamond"/>
          <w:sz w:val="28"/>
          <w:szCs w:val="28"/>
        </w:rPr>
        <w:t>process,</w:t>
      </w:r>
      <w:r w:rsidR="0AAA769C" w:rsidRPr="4A77086B">
        <w:rPr>
          <w:rFonts w:ascii="Garamond" w:eastAsia="Garamond" w:hAnsi="Garamond" w:cs="Garamond"/>
          <w:sz w:val="28"/>
          <w:szCs w:val="28"/>
        </w:rPr>
        <w:t xml:space="preserve"> </w:t>
      </w:r>
      <w:r w:rsidR="47A29E8D" w:rsidRPr="4A77086B">
        <w:rPr>
          <w:rFonts w:ascii="Garamond" w:eastAsia="Garamond" w:hAnsi="Garamond" w:cs="Garamond"/>
          <w:sz w:val="28"/>
          <w:szCs w:val="28"/>
        </w:rPr>
        <w:t>they can contact M</w:t>
      </w:r>
      <w:r w:rsidR="3DA731CB" w:rsidRPr="4A77086B">
        <w:rPr>
          <w:rFonts w:ascii="Garamond" w:eastAsia="Garamond" w:hAnsi="Garamond" w:cs="Garamond"/>
          <w:sz w:val="28"/>
          <w:szCs w:val="28"/>
        </w:rPr>
        <w:t>erl Sabado at 415.467.5443 ext. 117 or msabado@thebayshoreschool.org.</w:t>
      </w:r>
    </w:p>
    <w:p w14:paraId="623F4513" w14:textId="77777777" w:rsidR="00CB42D4" w:rsidRDefault="00B00BBF" w:rsidP="000D1A44">
      <w:pPr>
        <w:pBdr>
          <w:top w:val="nil"/>
          <w:left w:val="nil"/>
          <w:bottom w:val="nil"/>
          <w:right w:val="nil"/>
          <w:between w:val="nil"/>
        </w:pBdr>
        <w:tabs>
          <w:tab w:val="left" w:pos="2577"/>
        </w:tabs>
        <w:spacing w:before="3"/>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p>
    <w:p w14:paraId="13836651" w14:textId="37A8FF42" w:rsidR="000D1A44" w:rsidRPr="00390408" w:rsidRDefault="00CB42D4" w:rsidP="000D1A44">
      <w:pPr>
        <w:pBdr>
          <w:top w:val="nil"/>
          <w:left w:val="nil"/>
          <w:bottom w:val="nil"/>
          <w:right w:val="nil"/>
          <w:between w:val="nil"/>
        </w:pBdr>
        <w:tabs>
          <w:tab w:val="left" w:pos="2577"/>
        </w:tabs>
        <w:spacing w:before="3"/>
        <w:ind w:left="120" w:right="260" w:hanging="840"/>
        <w:jc w:val="both"/>
        <w:rPr>
          <w:rFonts w:ascii="Garamond" w:eastAsia="Garamond" w:hAnsi="Garamond" w:cs="Garamond"/>
          <w:color w:val="000000" w:themeColor="text1"/>
          <w:sz w:val="28"/>
          <w:szCs w:val="28"/>
        </w:rPr>
      </w:pPr>
      <w:r>
        <w:rPr>
          <w:rFonts w:ascii="Garamond" w:eastAsia="Garamond" w:hAnsi="Garamond" w:cs="Garamond"/>
          <w:b/>
          <w:color w:val="000000" w:themeColor="text1"/>
          <w:sz w:val="28"/>
          <w:szCs w:val="28"/>
        </w:rPr>
        <w:t xml:space="preserve">          </w:t>
      </w:r>
      <w:r w:rsidR="00B00BBF" w:rsidRPr="00390408">
        <w:rPr>
          <w:rFonts w:ascii="Garamond" w:eastAsia="Garamond" w:hAnsi="Garamond" w:cs="Garamond"/>
          <w:b/>
          <w:color w:val="000000" w:themeColor="text1"/>
          <w:sz w:val="28"/>
          <w:szCs w:val="28"/>
          <w:u w:val="single"/>
        </w:rPr>
        <w:t>CERTIFICATION PROCES</w:t>
      </w:r>
    </w:p>
    <w:p w14:paraId="32F8E25B" w14:textId="7A88EF45" w:rsidR="00BD1DF1" w:rsidRPr="00390408" w:rsidRDefault="000D1A44" w:rsidP="000D1A44">
      <w:pPr>
        <w:pBdr>
          <w:top w:val="nil"/>
          <w:left w:val="nil"/>
          <w:bottom w:val="nil"/>
          <w:right w:val="nil"/>
          <w:between w:val="nil"/>
        </w:pBdr>
        <w:tabs>
          <w:tab w:val="left" w:pos="2577"/>
        </w:tabs>
        <w:spacing w:before="3"/>
        <w:ind w:left="120" w:right="260" w:hanging="840"/>
        <w:jc w:val="both"/>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 xml:space="preserve">          </w:t>
      </w:r>
      <w:r w:rsidR="00CB42D4">
        <w:rPr>
          <w:rFonts w:ascii="Garamond" w:eastAsia="Garamond" w:hAnsi="Garamond" w:cs="Garamond"/>
          <w:color w:val="000000" w:themeColor="text1"/>
          <w:sz w:val="28"/>
          <w:szCs w:val="28"/>
        </w:rPr>
        <w:t xml:space="preserve">  </w:t>
      </w:r>
      <w:r w:rsidRPr="00390408">
        <w:rPr>
          <w:rFonts w:ascii="Garamond" w:eastAsia="Garamond" w:hAnsi="Garamond" w:cs="Garamond"/>
          <w:color w:val="000000" w:themeColor="text1"/>
          <w:sz w:val="28"/>
          <w:szCs w:val="28"/>
        </w:rPr>
        <w:t>The program must approve or deny service within 30 days from the date the parent</w:t>
      </w:r>
    </w:p>
    <w:p w14:paraId="111087FD" w14:textId="1843508F" w:rsidR="00BD1DF1" w:rsidRPr="00390408" w:rsidRDefault="00BD1DF1" w:rsidP="4A77086B">
      <w:pPr>
        <w:pBdr>
          <w:top w:val="nil"/>
          <w:left w:val="nil"/>
          <w:bottom w:val="nil"/>
          <w:right w:val="nil"/>
          <w:between w:val="nil"/>
        </w:pBdr>
        <w:tabs>
          <w:tab w:val="left" w:pos="2577"/>
        </w:tabs>
        <w:spacing w:before="3"/>
        <w:ind w:left="120" w:right="260" w:hanging="840"/>
        <w:jc w:val="both"/>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          </w:t>
      </w:r>
      <w:r w:rsidR="00CB42D4">
        <w:rPr>
          <w:rFonts w:ascii="Garamond" w:eastAsia="Garamond" w:hAnsi="Garamond" w:cs="Garamond"/>
          <w:color w:val="000000" w:themeColor="text1"/>
          <w:sz w:val="28"/>
          <w:szCs w:val="28"/>
        </w:rPr>
        <w:t xml:space="preserve">  </w:t>
      </w:r>
      <w:r w:rsidR="3FF4054A" w:rsidRPr="4A77086B">
        <w:rPr>
          <w:rFonts w:ascii="Garamond" w:eastAsia="Garamond" w:hAnsi="Garamond" w:cs="Garamond"/>
          <w:color w:val="000000" w:themeColor="text1"/>
          <w:sz w:val="28"/>
          <w:szCs w:val="28"/>
        </w:rPr>
        <w:t>sign</w:t>
      </w:r>
      <w:r w:rsidR="000D1A44" w:rsidRPr="4A77086B">
        <w:rPr>
          <w:rFonts w:ascii="Garamond" w:eastAsia="Garamond" w:hAnsi="Garamond" w:cs="Garamond"/>
          <w:color w:val="000000" w:themeColor="text1"/>
          <w:sz w:val="28"/>
          <w:szCs w:val="28"/>
        </w:rPr>
        <w:t xml:space="preserve"> the Application for Service- 9600. Within the 30 days all documents and</w:t>
      </w:r>
    </w:p>
    <w:p w14:paraId="38A385BE" w14:textId="2285C408" w:rsidR="001C0FA9" w:rsidRPr="00CB42D4" w:rsidRDefault="00BD1DF1" w:rsidP="00CB42D4">
      <w:pPr>
        <w:pBdr>
          <w:top w:val="nil"/>
          <w:left w:val="nil"/>
          <w:bottom w:val="nil"/>
          <w:right w:val="nil"/>
          <w:between w:val="nil"/>
        </w:pBdr>
        <w:tabs>
          <w:tab w:val="left" w:pos="2577"/>
        </w:tabs>
        <w:spacing w:before="3"/>
        <w:ind w:left="120" w:right="260" w:hanging="840"/>
        <w:jc w:val="both"/>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 xml:space="preserve">          </w:t>
      </w:r>
      <w:r w:rsidR="00CB42D4">
        <w:rPr>
          <w:rFonts w:ascii="Garamond" w:eastAsia="Garamond" w:hAnsi="Garamond" w:cs="Garamond"/>
          <w:color w:val="000000" w:themeColor="text1"/>
          <w:sz w:val="28"/>
          <w:szCs w:val="28"/>
        </w:rPr>
        <w:t xml:space="preserve">  </w:t>
      </w:r>
      <w:r w:rsidR="000D1A44" w:rsidRPr="00390408">
        <w:rPr>
          <w:rFonts w:ascii="Garamond" w:eastAsia="Garamond" w:hAnsi="Garamond" w:cs="Garamond"/>
          <w:color w:val="000000" w:themeColor="text1"/>
          <w:sz w:val="28"/>
          <w:szCs w:val="28"/>
        </w:rPr>
        <w:t>verification must be completed to review for service.</w:t>
      </w:r>
      <w:r w:rsidR="00CB42D4">
        <w:rPr>
          <w:rFonts w:ascii="Garamond" w:eastAsia="Garamond" w:hAnsi="Garamond" w:cs="Garamond"/>
          <w:color w:val="000000" w:themeColor="text1"/>
          <w:sz w:val="28"/>
          <w:szCs w:val="28"/>
        </w:rPr>
        <w:t xml:space="preserve"> </w:t>
      </w:r>
      <w:r w:rsidR="001C0FA9" w:rsidRPr="00CB42D4">
        <w:rPr>
          <w:rFonts w:ascii="Garamond" w:eastAsia="Garamond" w:hAnsi="Garamond" w:cs="Garamond"/>
          <w:color w:val="000000" w:themeColor="text1"/>
          <w:sz w:val="28"/>
          <w:szCs w:val="28"/>
        </w:rPr>
        <w:t>Written Materials for Parents eligibility</w:t>
      </w:r>
      <w:r w:rsidR="00CB42D4">
        <w:rPr>
          <w:rFonts w:ascii="Garamond" w:eastAsia="Garamond" w:hAnsi="Garamond" w:cs="Garamond"/>
          <w:color w:val="000000" w:themeColor="text1"/>
          <w:sz w:val="28"/>
          <w:szCs w:val="28"/>
        </w:rPr>
        <w:t xml:space="preserve">    </w:t>
      </w:r>
      <w:r w:rsidR="001C0FA9" w:rsidRPr="00CB42D4">
        <w:rPr>
          <w:rFonts w:ascii="Garamond" w:eastAsia="Garamond" w:hAnsi="Garamond" w:cs="Garamond"/>
          <w:color w:val="000000" w:themeColor="text1"/>
          <w:sz w:val="28"/>
          <w:szCs w:val="28"/>
        </w:rPr>
        <w:t>requirements are found in the</w:t>
      </w:r>
      <w:r w:rsidR="00CB42D4" w:rsidRPr="00CB42D4">
        <w:rPr>
          <w:rFonts w:ascii="Garamond" w:eastAsia="Garamond" w:hAnsi="Garamond" w:cs="Garamond"/>
          <w:color w:val="000000" w:themeColor="text1"/>
          <w:sz w:val="28"/>
          <w:szCs w:val="28"/>
        </w:rPr>
        <w:t xml:space="preserve"> P</w:t>
      </w:r>
      <w:r w:rsidR="001C0FA9" w:rsidRPr="00CB42D4">
        <w:rPr>
          <w:rFonts w:ascii="Garamond" w:eastAsia="Garamond" w:hAnsi="Garamond" w:cs="Garamond"/>
          <w:color w:val="000000" w:themeColor="text1"/>
          <w:sz w:val="28"/>
          <w:szCs w:val="28"/>
        </w:rPr>
        <w:t>arent</w:t>
      </w:r>
      <w:r w:rsidR="00CB42D4">
        <w:rPr>
          <w:rFonts w:ascii="Garamond" w:eastAsia="Garamond" w:hAnsi="Garamond" w:cs="Garamond"/>
          <w:color w:val="000000" w:themeColor="text1"/>
          <w:sz w:val="28"/>
          <w:szCs w:val="28"/>
        </w:rPr>
        <w:t xml:space="preserve"> </w:t>
      </w:r>
      <w:r w:rsidR="001C0FA9" w:rsidRPr="00CB42D4">
        <w:rPr>
          <w:rFonts w:ascii="Garamond" w:eastAsia="Garamond" w:hAnsi="Garamond" w:cs="Garamond"/>
          <w:color w:val="000000" w:themeColor="text1"/>
          <w:sz w:val="28"/>
          <w:szCs w:val="28"/>
        </w:rPr>
        <w:t>handbook</w:t>
      </w:r>
      <w:r w:rsidR="00CB42D4">
        <w:rPr>
          <w:rFonts w:ascii="Garamond" w:eastAsia="Garamond" w:hAnsi="Garamond" w:cs="Garamond"/>
          <w:color w:val="000000" w:themeColor="text1"/>
          <w:sz w:val="28"/>
          <w:szCs w:val="28"/>
        </w:rPr>
        <w:t>.</w:t>
      </w:r>
    </w:p>
    <w:p w14:paraId="6F1FCB75" w14:textId="77777777" w:rsidR="00F51828" w:rsidRDefault="00F51828" w:rsidP="00556306">
      <w:pPr>
        <w:pStyle w:val="Heading3"/>
        <w:ind w:left="0"/>
        <w:jc w:val="both"/>
        <w:rPr>
          <w:rFonts w:ascii="Garamond" w:eastAsia="Garamond" w:hAnsi="Garamond" w:cs="Garamond"/>
          <w:sz w:val="28"/>
          <w:szCs w:val="28"/>
          <w:u w:val="single"/>
        </w:rPr>
      </w:pPr>
    </w:p>
    <w:p w14:paraId="075E8D8E" w14:textId="5AEA71E2" w:rsidR="00B5777E" w:rsidRPr="0070371D" w:rsidRDefault="00E07710" w:rsidP="00556306">
      <w:pPr>
        <w:pStyle w:val="Heading3"/>
        <w:ind w:left="0"/>
        <w:jc w:val="both"/>
        <w:rPr>
          <w:rFonts w:ascii="Garamond" w:eastAsia="Garamond" w:hAnsi="Garamond" w:cs="Garamond"/>
          <w:b w:val="0"/>
          <w:sz w:val="28"/>
          <w:szCs w:val="28"/>
          <w:u w:val="single"/>
        </w:rPr>
      </w:pPr>
      <w:r w:rsidRPr="0070371D">
        <w:rPr>
          <w:rFonts w:ascii="Garamond" w:eastAsia="Garamond" w:hAnsi="Garamond" w:cs="Garamond"/>
          <w:sz w:val="28"/>
          <w:szCs w:val="28"/>
          <w:u w:val="single"/>
        </w:rPr>
        <w:t>NOTICE OF ACTION</w:t>
      </w:r>
      <w:r w:rsidR="00B00BBF">
        <w:rPr>
          <w:rFonts w:ascii="Garamond" w:eastAsia="Garamond" w:hAnsi="Garamond" w:cs="Garamond"/>
          <w:sz w:val="28"/>
          <w:szCs w:val="28"/>
          <w:u w:val="single"/>
        </w:rPr>
        <w:t xml:space="preserve"> (NOA)</w:t>
      </w:r>
    </w:p>
    <w:p w14:paraId="5169460B" w14:textId="77777777" w:rsidR="002B4685" w:rsidRDefault="00C86354" w:rsidP="00CC0330">
      <w:pPr>
        <w:pBdr>
          <w:top w:val="nil"/>
          <w:left w:val="nil"/>
          <w:bottom w:val="nil"/>
          <w:right w:val="nil"/>
          <w:between w:val="nil"/>
        </w:pBdr>
        <w:spacing w:before="3"/>
        <w:ind w:left="119" w:right="101"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Parents will be given a Notice of Action for the initial enrollment certification, and for</w:t>
      </w:r>
    </w:p>
    <w:p w14:paraId="4EB0FC72" w14:textId="77777777" w:rsidR="002B4685" w:rsidRDefault="002B4685" w:rsidP="00CC0330">
      <w:pPr>
        <w:pBdr>
          <w:top w:val="nil"/>
          <w:left w:val="nil"/>
          <w:bottom w:val="nil"/>
          <w:right w:val="nil"/>
          <w:between w:val="nil"/>
        </w:pBdr>
        <w:spacing w:before="3"/>
        <w:ind w:left="119" w:right="101"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 xml:space="preserve">any change in family status and services thereafter.  If a parent does not agree with the </w:t>
      </w:r>
    </w:p>
    <w:p w14:paraId="76D18331" w14:textId="77777777" w:rsidR="002B4685" w:rsidRDefault="002B4685" w:rsidP="00CC0330">
      <w:pPr>
        <w:pBdr>
          <w:top w:val="nil"/>
          <w:left w:val="nil"/>
          <w:bottom w:val="nil"/>
          <w:right w:val="nil"/>
          <w:between w:val="nil"/>
        </w:pBdr>
        <w:spacing w:before="3"/>
        <w:ind w:left="119" w:right="101"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action as stated on the Notice of Action, an appeal process is available.  The appeal</w:t>
      </w:r>
    </w:p>
    <w:p w14:paraId="5EA2F093" w14:textId="77777777" w:rsidR="002B4685" w:rsidRPr="000D1A44" w:rsidRDefault="002B4685" w:rsidP="000D1A44">
      <w:pPr>
        <w:pBdr>
          <w:top w:val="nil"/>
          <w:left w:val="nil"/>
          <w:bottom w:val="nil"/>
          <w:right w:val="nil"/>
          <w:between w:val="nil"/>
        </w:pBdr>
        <w:spacing w:before="3"/>
        <w:ind w:left="119" w:right="101"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process is explained on the reverse side of the Notice of Action.</w:t>
      </w:r>
      <w:bookmarkStart w:id="4" w:name="3rdcrjn" w:colFirst="0" w:colLast="0"/>
      <w:bookmarkEnd w:id="4"/>
    </w:p>
    <w:p w14:paraId="2BF42852" w14:textId="77777777" w:rsidR="00FF1EB1" w:rsidRPr="00FF1EB1" w:rsidRDefault="00FF1EB1" w:rsidP="00FF1EB1">
      <w:pPr>
        <w:spacing w:before="100" w:beforeAutospacing="1" w:after="100" w:afterAutospacing="1"/>
        <w:rPr>
          <w:rFonts w:ascii="Garamond" w:hAnsi="Garamond"/>
          <w:b/>
          <w:sz w:val="28"/>
          <w:szCs w:val="28"/>
          <w:u w:val="single"/>
        </w:rPr>
      </w:pPr>
      <w:r w:rsidRPr="00FF1EB1">
        <w:rPr>
          <w:rFonts w:ascii="Garamond" w:hAnsi="Garamond"/>
          <w:b/>
          <w:sz w:val="28"/>
          <w:szCs w:val="28"/>
          <w:u w:val="single"/>
        </w:rPr>
        <w:t xml:space="preserve">Parent/Guardian will receive a Notice of Action (NOA) at: </w:t>
      </w:r>
    </w:p>
    <w:p w14:paraId="50BBA15D" w14:textId="77777777" w:rsidR="00FF1EB1" w:rsidRPr="00FF1EB1" w:rsidRDefault="00FF1EB1" w:rsidP="00FF1EB1">
      <w:pPr>
        <w:numPr>
          <w:ilvl w:val="0"/>
          <w:numId w:val="12"/>
        </w:numPr>
        <w:spacing w:before="100" w:beforeAutospacing="1" w:after="100" w:afterAutospacing="1"/>
        <w:rPr>
          <w:rFonts w:ascii="Garamond" w:hAnsi="Garamond"/>
          <w:sz w:val="28"/>
          <w:szCs w:val="28"/>
        </w:rPr>
      </w:pPr>
      <w:r w:rsidRPr="00FF1EB1">
        <w:rPr>
          <w:rFonts w:ascii="Garamond" w:hAnsi="Garamond"/>
          <w:sz w:val="28"/>
          <w:szCs w:val="28"/>
        </w:rPr>
        <w:t xml:space="preserve">Initial certification to approve or deny services </w:t>
      </w:r>
    </w:p>
    <w:p w14:paraId="492A42E1" w14:textId="77777777" w:rsidR="00FF1EB1" w:rsidRPr="00FF1EB1" w:rsidRDefault="00FF1EB1" w:rsidP="00FF1EB1">
      <w:pPr>
        <w:numPr>
          <w:ilvl w:val="0"/>
          <w:numId w:val="12"/>
        </w:numPr>
        <w:spacing w:before="100" w:beforeAutospacing="1" w:after="100" w:afterAutospacing="1"/>
        <w:rPr>
          <w:rFonts w:ascii="Garamond" w:hAnsi="Garamond"/>
          <w:sz w:val="28"/>
          <w:szCs w:val="28"/>
        </w:rPr>
      </w:pPr>
      <w:r w:rsidRPr="00FF1EB1">
        <w:rPr>
          <w:rFonts w:ascii="Garamond" w:hAnsi="Garamond"/>
          <w:sz w:val="28"/>
          <w:szCs w:val="28"/>
        </w:rPr>
        <w:t xml:space="preserve">Recertification </w:t>
      </w:r>
    </w:p>
    <w:p w14:paraId="75548043" w14:textId="77777777" w:rsidR="00FF1EB1" w:rsidRPr="00FF1EB1" w:rsidRDefault="00FF1EB1" w:rsidP="00FF1EB1">
      <w:pPr>
        <w:numPr>
          <w:ilvl w:val="0"/>
          <w:numId w:val="12"/>
        </w:numPr>
        <w:spacing w:before="100" w:beforeAutospacing="1" w:after="100" w:afterAutospacing="1"/>
        <w:rPr>
          <w:rFonts w:ascii="Garamond" w:hAnsi="Garamond"/>
          <w:sz w:val="28"/>
          <w:szCs w:val="28"/>
        </w:rPr>
      </w:pPr>
      <w:r w:rsidRPr="00FF1EB1">
        <w:rPr>
          <w:rFonts w:ascii="Garamond" w:hAnsi="Garamond"/>
          <w:sz w:val="28"/>
          <w:szCs w:val="28"/>
        </w:rPr>
        <w:t xml:space="preserve">Changes in service </w:t>
      </w:r>
    </w:p>
    <w:p w14:paraId="4AA14DFD" w14:textId="4084E1D8" w:rsidR="4A77086B" w:rsidRPr="0058328A" w:rsidRDefault="00FF1EB1" w:rsidP="4A77086B">
      <w:pPr>
        <w:numPr>
          <w:ilvl w:val="0"/>
          <w:numId w:val="12"/>
        </w:numPr>
        <w:spacing w:before="100" w:beforeAutospacing="1" w:after="100" w:afterAutospacing="1"/>
        <w:rPr>
          <w:rFonts w:ascii="Garamond" w:hAnsi="Garamond"/>
          <w:sz w:val="28"/>
          <w:szCs w:val="28"/>
        </w:rPr>
      </w:pPr>
      <w:r w:rsidRPr="4A77086B">
        <w:rPr>
          <w:rFonts w:ascii="Garamond" w:hAnsi="Garamond"/>
          <w:sz w:val="28"/>
          <w:szCs w:val="28"/>
        </w:rPr>
        <w:t>Disenrollment from the progra</w:t>
      </w:r>
      <w:r w:rsidR="00AE6B69" w:rsidRPr="4A77086B">
        <w:rPr>
          <w:rFonts w:ascii="Garamond" w:hAnsi="Garamond"/>
          <w:sz w:val="28"/>
          <w:szCs w:val="28"/>
        </w:rPr>
        <w:t>m</w:t>
      </w:r>
      <w:r w:rsidR="4FC56706" w:rsidRPr="4A77086B">
        <w:rPr>
          <w:rFonts w:ascii="Garamond" w:hAnsi="Garamond"/>
          <w:sz w:val="28"/>
          <w:szCs w:val="28"/>
        </w:rPr>
        <w:t>/Termination of Services</w:t>
      </w:r>
    </w:p>
    <w:p w14:paraId="3717E9E5" w14:textId="77777777" w:rsidR="00CB42D4" w:rsidRPr="00CB42D4" w:rsidRDefault="7989A987" w:rsidP="00CB42D4">
      <w:pPr>
        <w:pStyle w:val="NoSpacing"/>
        <w:rPr>
          <w:rFonts w:ascii="Garamond" w:hAnsi="Garamond"/>
          <w:b/>
          <w:sz w:val="28"/>
          <w:szCs w:val="28"/>
          <w:u w:val="single"/>
        </w:rPr>
      </w:pPr>
      <w:r w:rsidRPr="00CB42D4">
        <w:rPr>
          <w:rFonts w:ascii="Garamond" w:hAnsi="Garamond"/>
          <w:b/>
          <w:sz w:val="28"/>
          <w:szCs w:val="28"/>
          <w:u w:val="single"/>
        </w:rPr>
        <w:t>FRAUD POLICY</w:t>
      </w:r>
    </w:p>
    <w:p w14:paraId="638BB945" w14:textId="77777777" w:rsidR="00AA6A2E" w:rsidRDefault="00BB7AFE" w:rsidP="00CB42D4">
      <w:pPr>
        <w:pStyle w:val="NoSpacing"/>
        <w:rPr>
          <w:rFonts w:ascii="Garamond" w:hAnsi="Garamond"/>
          <w:sz w:val="28"/>
          <w:szCs w:val="28"/>
        </w:rPr>
      </w:pPr>
      <w:r w:rsidRPr="00CB42D4">
        <w:rPr>
          <w:rFonts w:ascii="Garamond" w:hAnsi="Garamond"/>
          <w:sz w:val="28"/>
          <w:szCs w:val="28"/>
        </w:rPr>
        <w:t xml:space="preserve">The California Department of Education requires </w:t>
      </w:r>
      <w:r w:rsidR="00FF1EB1" w:rsidRPr="00CB42D4">
        <w:rPr>
          <w:rFonts w:ascii="Garamond" w:hAnsi="Garamond"/>
          <w:color w:val="000000" w:themeColor="text1"/>
          <w:sz w:val="28"/>
          <w:szCs w:val="28"/>
        </w:rPr>
        <w:t>The Bayshore School</w:t>
      </w:r>
      <w:r w:rsidRPr="00CB42D4">
        <w:rPr>
          <w:rFonts w:ascii="Garamond" w:hAnsi="Garamond"/>
          <w:color w:val="FF0000"/>
          <w:sz w:val="28"/>
          <w:szCs w:val="28"/>
        </w:rPr>
        <w:t xml:space="preserve"> </w:t>
      </w:r>
      <w:r w:rsidRPr="00CB42D4">
        <w:rPr>
          <w:rFonts w:ascii="Garamond" w:hAnsi="Garamond"/>
          <w:sz w:val="28"/>
          <w:szCs w:val="28"/>
        </w:rPr>
        <w:t xml:space="preserve">to take reasonable action to recover funds due to fraud. </w:t>
      </w:r>
      <w:r w:rsidR="36DC9183" w:rsidRPr="00CB42D4">
        <w:rPr>
          <w:rFonts w:ascii="Garamond" w:hAnsi="Garamond"/>
          <w:sz w:val="28"/>
          <w:szCs w:val="28"/>
        </w:rPr>
        <w:t xml:space="preserve">Fraud is the submission of false or misleading </w:t>
      </w:r>
      <w:r w:rsidR="36DC9183" w:rsidRPr="00CB42D4">
        <w:rPr>
          <w:rFonts w:ascii="Garamond" w:hAnsi="Garamond"/>
          <w:sz w:val="28"/>
          <w:szCs w:val="28"/>
        </w:rPr>
        <w:lastRenderedPageBreak/>
        <w:t>information or documentation to obtain subsidized childcare services.</w:t>
      </w:r>
      <w:r w:rsidRPr="00CB42D4">
        <w:rPr>
          <w:rFonts w:ascii="Garamond" w:hAnsi="Garamond"/>
          <w:sz w:val="28"/>
          <w:szCs w:val="28"/>
        </w:rPr>
        <w:t xml:space="preserve"> This includes but is not limited to providing false or misleading information or statements, altering documentation, or</w:t>
      </w:r>
    </w:p>
    <w:p w14:paraId="36DB26BF" w14:textId="570B320B" w:rsidR="00494F5C" w:rsidRPr="00CB42D4" w:rsidRDefault="00BB7AFE" w:rsidP="00CB42D4">
      <w:pPr>
        <w:pStyle w:val="NoSpacing"/>
        <w:rPr>
          <w:rFonts w:ascii="Garamond" w:hAnsi="Garamond"/>
          <w:sz w:val="28"/>
          <w:szCs w:val="28"/>
        </w:rPr>
      </w:pPr>
      <w:r w:rsidRPr="00CB42D4">
        <w:rPr>
          <w:rFonts w:ascii="Garamond" w:hAnsi="Garamond"/>
          <w:sz w:val="28"/>
          <w:szCs w:val="28"/>
        </w:rPr>
        <w:t xml:space="preserve">failure to report income exceeding </w:t>
      </w:r>
      <w:r w:rsidR="004A3185" w:rsidRPr="00CB42D4">
        <w:rPr>
          <w:rFonts w:ascii="Garamond" w:hAnsi="Garamond"/>
          <w:sz w:val="28"/>
          <w:szCs w:val="28"/>
        </w:rPr>
        <w:t>100</w:t>
      </w:r>
      <w:r w:rsidRPr="00CB42D4">
        <w:rPr>
          <w:rFonts w:ascii="Garamond" w:hAnsi="Garamond"/>
          <w:sz w:val="28"/>
          <w:szCs w:val="28"/>
        </w:rPr>
        <w:t xml:space="preserve">% SMI, family size, or family information. If a determination is made that fraudulent activity has occurred, one or more of the following actions will take place: </w:t>
      </w:r>
    </w:p>
    <w:p w14:paraId="106A2FB4" w14:textId="39457D17" w:rsidR="006455D3" w:rsidRDefault="006455D3" w:rsidP="4A77086B">
      <w:pPr>
        <w:pStyle w:val="NoSpacing"/>
        <w:numPr>
          <w:ilvl w:val="0"/>
          <w:numId w:val="2"/>
        </w:numPr>
        <w:rPr>
          <w:rFonts w:ascii="Garamond" w:hAnsi="Garamond"/>
          <w:sz w:val="28"/>
          <w:szCs w:val="28"/>
        </w:rPr>
      </w:pPr>
      <w:r>
        <w:t xml:space="preserve"> </w:t>
      </w:r>
      <w:r w:rsidR="00BB7AFE" w:rsidRPr="4A77086B">
        <w:rPr>
          <w:rFonts w:ascii="Garamond" w:hAnsi="Garamond"/>
          <w:sz w:val="28"/>
          <w:szCs w:val="28"/>
        </w:rPr>
        <w:t>The participant’s case will be terminated and s/he may no longer be served by</w:t>
      </w:r>
    </w:p>
    <w:p w14:paraId="05F11680" w14:textId="7F5BD4B6" w:rsidR="006455D3" w:rsidRDefault="006455D3" w:rsidP="4A77086B">
      <w:pPr>
        <w:pStyle w:val="NoSpacing"/>
        <w:rPr>
          <w:rFonts w:ascii="Garamond" w:hAnsi="Garamond"/>
          <w:sz w:val="28"/>
          <w:szCs w:val="28"/>
        </w:rPr>
      </w:pPr>
      <w:r>
        <w:t xml:space="preserve">        </w:t>
      </w:r>
      <w:r w:rsidRPr="4A77086B">
        <w:rPr>
          <w:rFonts w:ascii="Garamond" w:hAnsi="Garamond"/>
          <w:color w:val="000000" w:themeColor="text1"/>
          <w:sz w:val="28"/>
          <w:szCs w:val="28"/>
        </w:rPr>
        <w:t xml:space="preserve">The Bayshore School. </w:t>
      </w:r>
    </w:p>
    <w:p w14:paraId="54B4B659" w14:textId="0D5A3714" w:rsidR="006455D3" w:rsidRDefault="006455D3" w:rsidP="4A77086B">
      <w:pPr>
        <w:pStyle w:val="NoSpacing"/>
        <w:numPr>
          <w:ilvl w:val="0"/>
          <w:numId w:val="3"/>
        </w:numPr>
        <w:rPr>
          <w:rFonts w:ascii="Garamond" w:hAnsi="Garamond"/>
          <w:sz w:val="28"/>
          <w:szCs w:val="28"/>
        </w:rPr>
      </w:pPr>
      <w:r w:rsidRPr="4A77086B">
        <w:rPr>
          <w:rFonts w:ascii="Garamond" w:hAnsi="Garamond"/>
          <w:sz w:val="28"/>
          <w:szCs w:val="28"/>
        </w:rPr>
        <w:t xml:space="preserve">The case will be referred to the appropriate agency for </w:t>
      </w:r>
    </w:p>
    <w:p w14:paraId="33C469BF" w14:textId="77777777" w:rsidR="006455D3" w:rsidRDefault="006455D3" w:rsidP="006455D3">
      <w:pPr>
        <w:pStyle w:val="NoSpacing"/>
        <w:rPr>
          <w:color w:val="000000" w:themeColor="text1"/>
        </w:rPr>
      </w:pPr>
      <w:r>
        <w:rPr>
          <w:color w:val="000000" w:themeColor="text1"/>
        </w:rPr>
        <w:t xml:space="preserve">        </w:t>
      </w:r>
      <w:r w:rsidRPr="00BB7AFE">
        <w:rPr>
          <w:rFonts w:ascii="Garamond" w:hAnsi="Garamond"/>
          <w:sz w:val="28"/>
          <w:szCs w:val="28"/>
        </w:rPr>
        <w:t>investigation and possible prosecution</w:t>
      </w:r>
      <w:r w:rsidRPr="00BB7AFE">
        <w:t xml:space="preserve"> </w:t>
      </w:r>
      <w:r>
        <w:t xml:space="preserve">       </w:t>
      </w:r>
      <w:r>
        <w:rPr>
          <w:color w:val="000000" w:themeColor="text1"/>
        </w:rPr>
        <w:t xml:space="preserve">   </w:t>
      </w:r>
    </w:p>
    <w:p w14:paraId="2F4BC799" w14:textId="77777777" w:rsidR="00964899" w:rsidRDefault="00964899" w:rsidP="002B4685">
      <w:pPr>
        <w:autoSpaceDE w:val="0"/>
        <w:autoSpaceDN w:val="0"/>
        <w:adjustRightInd w:val="0"/>
        <w:rPr>
          <w:rFonts w:ascii="Garamond" w:eastAsia="Calibri" w:hAnsi="Garamond" w:cs="Calibri"/>
          <w:b/>
          <w:bCs/>
          <w:color w:val="000000"/>
          <w:sz w:val="28"/>
          <w:szCs w:val="28"/>
          <w:u w:val="single"/>
        </w:rPr>
      </w:pPr>
    </w:p>
    <w:p w14:paraId="1CB8A130" w14:textId="27ACE7F7" w:rsidR="002B4685" w:rsidRDefault="002B4685" w:rsidP="002B4685">
      <w:pPr>
        <w:autoSpaceDE w:val="0"/>
        <w:autoSpaceDN w:val="0"/>
        <w:adjustRightInd w:val="0"/>
        <w:rPr>
          <w:rFonts w:ascii="Garamond" w:eastAsia="Calibri" w:hAnsi="Garamond" w:cs="Calibri"/>
          <w:color w:val="000000"/>
          <w:sz w:val="28"/>
          <w:szCs w:val="28"/>
          <w:u w:val="single"/>
        </w:rPr>
      </w:pPr>
      <w:r>
        <w:rPr>
          <w:rFonts w:ascii="Garamond" w:eastAsia="Calibri" w:hAnsi="Garamond" w:cs="Calibri"/>
          <w:b/>
          <w:bCs/>
          <w:color w:val="000000"/>
          <w:sz w:val="28"/>
          <w:szCs w:val="28"/>
          <w:u w:val="single"/>
        </w:rPr>
        <w:t>PARENT APPEAL INFORMATION</w:t>
      </w:r>
    </w:p>
    <w:p w14:paraId="720C6D13" w14:textId="77777777" w:rsidR="00453FBE" w:rsidRDefault="00453FBE" w:rsidP="002B4685">
      <w:pPr>
        <w:autoSpaceDE w:val="0"/>
        <w:autoSpaceDN w:val="0"/>
        <w:adjustRightInd w:val="0"/>
        <w:rPr>
          <w:rFonts w:ascii="Garamond" w:eastAsia="Calibri" w:hAnsi="Garamond" w:cs="Calibri"/>
          <w:color w:val="000000"/>
          <w:sz w:val="28"/>
          <w:szCs w:val="28"/>
        </w:rPr>
      </w:pPr>
      <w:r w:rsidRPr="00453FBE">
        <w:rPr>
          <w:rFonts w:ascii="Garamond" w:eastAsia="Calibri" w:hAnsi="Garamond" w:cs="Calibri"/>
          <w:color w:val="000000"/>
          <w:sz w:val="28"/>
          <w:szCs w:val="28"/>
        </w:rPr>
        <w:t xml:space="preserve">Notice of Action - Whenever the program makes changes to childcare services (for example, by approving or denying services, by changing the approved hours of care, or by terminating </w:t>
      </w:r>
      <w:r w:rsidR="00E0684E">
        <w:rPr>
          <w:rFonts w:ascii="Garamond" w:eastAsia="Calibri" w:hAnsi="Garamond" w:cs="Calibri"/>
          <w:color w:val="000000"/>
          <w:sz w:val="28"/>
          <w:szCs w:val="28"/>
        </w:rPr>
        <w:t>services</w:t>
      </w:r>
      <w:r w:rsidRPr="00453FBE">
        <w:rPr>
          <w:rFonts w:ascii="Garamond" w:eastAsia="Calibri" w:hAnsi="Garamond" w:cs="Calibri"/>
          <w:color w:val="000000"/>
          <w:sz w:val="28"/>
          <w:szCs w:val="28"/>
        </w:rPr>
        <w:t>)</w:t>
      </w:r>
      <w:r w:rsidR="00E0684E">
        <w:rPr>
          <w:rFonts w:ascii="Garamond" w:eastAsia="Calibri" w:hAnsi="Garamond" w:cs="Calibri"/>
          <w:color w:val="000000"/>
          <w:sz w:val="28"/>
          <w:szCs w:val="28"/>
        </w:rPr>
        <w:t>,</w:t>
      </w:r>
      <w:r w:rsidRPr="00453FBE">
        <w:rPr>
          <w:rFonts w:ascii="Garamond" w:eastAsia="Calibri" w:hAnsi="Garamond" w:cs="Calibri"/>
          <w:color w:val="000000"/>
          <w:sz w:val="28"/>
          <w:szCs w:val="28"/>
        </w:rPr>
        <w:t xml:space="preserve"> </w:t>
      </w:r>
      <w:r w:rsidR="00E0684E">
        <w:rPr>
          <w:rFonts w:ascii="Garamond" w:eastAsia="Calibri" w:hAnsi="Garamond" w:cs="Calibri"/>
          <w:color w:val="000000"/>
          <w:sz w:val="28"/>
          <w:szCs w:val="28"/>
        </w:rPr>
        <w:t>the agency must notify</w:t>
      </w:r>
      <w:r w:rsidRPr="00453FBE">
        <w:rPr>
          <w:rFonts w:ascii="Garamond" w:eastAsia="Calibri" w:hAnsi="Garamond" w:cs="Calibri"/>
          <w:color w:val="000000"/>
          <w:sz w:val="28"/>
          <w:szCs w:val="28"/>
        </w:rPr>
        <w:t xml:space="preserve"> </w:t>
      </w:r>
      <w:r w:rsidR="00E0684E">
        <w:rPr>
          <w:rFonts w:ascii="Garamond" w:eastAsia="Calibri" w:hAnsi="Garamond" w:cs="Calibri"/>
          <w:color w:val="000000"/>
          <w:sz w:val="28"/>
          <w:szCs w:val="28"/>
        </w:rPr>
        <w:t>you by giving you a document called</w:t>
      </w:r>
      <w:r w:rsidRPr="00453FBE">
        <w:rPr>
          <w:rFonts w:ascii="Garamond" w:eastAsia="Calibri" w:hAnsi="Garamond" w:cs="Calibri"/>
          <w:color w:val="000000"/>
          <w:sz w:val="28"/>
          <w:szCs w:val="28"/>
        </w:rPr>
        <w:t xml:space="preserve"> </w:t>
      </w:r>
      <w:r w:rsidR="00E0684E">
        <w:rPr>
          <w:rFonts w:ascii="Garamond" w:eastAsia="Calibri" w:hAnsi="Garamond" w:cs="Calibri"/>
          <w:color w:val="000000"/>
          <w:sz w:val="28"/>
          <w:szCs w:val="28"/>
        </w:rPr>
        <w:t xml:space="preserve">a “Notice of Action”, </w:t>
      </w:r>
      <w:r w:rsidRPr="00453FBE">
        <w:rPr>
          <w:rFonts w:ascii="Garamond" w:eastAsia="Calibri" w:hAnsi="Garamond" w:cs="Calibri"/>
          <w:color w:val="000000"/>
          <w:sz w:val="28"/>
          <w:szCs w:val="28"/>
        </w:rPr>
        <w:t xml:space="preserve">NOA). The NOA will inform you of the type of action taken, the reasons for the action, and the date when the action shall take effect. If the parents(s) do not agree with the action taken on the NOA, you must file a notice to appeal the action within fourteen (14) days from the date the NOA is given or nineteen (19) days if mailed to the home. Your Notice of Action provides you with specific instructions for appealing an action. Please keep a copy of your NOA. If you, the parent, disagree with the local hearing appeal decision, the parent may appeal for a state review of the local hearing decision. </w:t>
      </w:r>
      <w:r w:rsidRPr="00A27CD2">
        <w:rPr>
          <w:rFonts w:ascii="Garamond" w:eastAsia="Calibri" w:hAnsi="Garamond" w:cs="Calibri"/>
          <w:i/>
          <w:color w:val="000000"/>
          <w:sz w:val="28"/>
          <w:szCs w:val="28"/>
        </w:rPr>
        <w:t>The Parent Appeal Information Pamphlet</w:t>
      </w:r>
      <w:r w:rsidRPr="00453FBE">
        <w:rPr>
          <w:rFonts w:ascii="Garamond" w:eastAsia="Calibri" w:hAnsi="Garamond" w:cs="Calibri"/>
          <w:color w:val="000000"/>
          <w:sz w:val="28"/>
          <w:szCs w:val="28"/>
        </w:rPr>
        <w:t xml:space="preserve"> (attached) provides information regarding the two levels of appeal described above. Please see your Notice of Action for specific instructions on how to appeal.</w:t>
      </w:r>
    </w:p>
    <w:p w14:paraId="7AE42D48" w14:textId="77777777" w:rsidR="00CB42D4" w:rsidRDefault="00CB42D4" w:rsidP="002B4685">
      <w:pPr>
        <w:autoSpaceDE w:val="0"/>
        <w:autoSpaceDN w:val="0"/>
        <w:adjustRightInd w:val="0"/>
        <w:rPr>
          <w:rFonts w:ascii="Garamond" w:eastAsia="Calibri" w:hAnsi="Garamond" w:cs="Calibri"/>
          <w:b/>
          <w:color w:val="000000" w:themeColor="text1"/>
          <w:sz w:val="28"/>
          <w:szCs w:val="28"/>
          <w:u w:val="single"/>
        </w:rPr>
      </w:pPr>
    </w:p>
    <w:p w14:paraId="5468D162" w14:textId="540FBD76" w:rsidR="00136C8D" w:rsidRPr="00390408" w:rsidRDefault="00136C8D" w:rsidP="002B4685">
      <w:pPr>
        <w:autoSpaceDE w:val="0"/>
        <w:autoSpaceDN w:val="0"/>
        <w:adjustRightInd w:val="0"/>
        <w:rPr>
          <w:rFonts w:ascii="Garamond" w:eastAsia="Calibri" w:hAnsi="Garamond" w:cs="Calibri"/>
          <w:color w:val="000000" w:themeColor="text1"/>
          <w:sz w:val="28"/>
          <w:szCs w:val="28"/>
        </w:rPr>
      </w:pPr>
      <w:r w:rsidRPr="00390408">
        <w:rPr>
          <w:rFonts w:ascii="Garamond" w:eastAsia="Calibri" w:hAnsi="Garamond" w:cs="Calibri"/>
          <w:b/>
          <w:color w:val="000000" w:themeColor="text1"/>
          <w:sz w:val="28"/>
          <w:szCs w:val="28"/>
          <w:u w:val="single"/>
        </w:rPr>
        <w:t>RECERTIFICATION</w:t>
      </w:r>
    </w:p>
    <w:p w14:paraId="54358341" w14:textId="06A16931" w:rsidR="00B0080E" w:rsidRPr="001936D4" w:rsidRDefault="000B0947" w:rsidP="001936D4">
      <w:pPr>
        <w:jc w:val="both"/>
        <w:rPr>
          <w:rFonts w:ascii="Garamond" w:hAnsi="Garamond"/>
          <w:sz w:val="28"/>
          <w:szCs w:val="28"/>
        </w:rPr>
      </w:pPr>
      <w:r w:rsidRPr="001936D4">
        <w:rPr>
          <w:rFonts w:ascii="Garamond" w:eastAsia="Calibri" w:hAnsi="Garamond" w:cs="Calibri"/>
          <w:color w:val="000000" w:themeColor="text1"/>
          <w:sz w:val="28"/>
          <w:szCs w:val="28"/>
        </w:rPr>
        <w:t xml:space="preserve">Certification for services shall be for no less </w:t>
      </w:r>
      <w:r w:rsidR="755E5D67" w:rsidRPr="001936D4">
        <w:rPr>
          <w:rFonts w:ascii="Garamond" w:eastAsia="Calibri" w:hAnsi="Garamond" w:cs="Calibri"/>
          <w:color w:val="000000" w:themeColor="text1"/>
          <w:sz w:val="28"/>
          <w:szCs w:val="28"/>
        </w:rPr>
        <w:t>than</w:t>
      </w:r>
      <w:r w:rsidRPr="001936D4">
        <w:rPr>
          <w:rFonts w:ascii="Garamond" w:eastAsia="Calibri" w:hAnsi="Garamond" w:cs="Calibri"/>
          <w:color w:val="000000" w:themeColor="text1"/>
          <w:sz w:val="28"/>
          <w:szCs w:val="28"/>
        </w:rPr>
        <w:t xml:space="preserve"> 24 months.  </w:t>
      </w:r>
      <w:r w:rsidR="001936D4" w:rsidRPr="001936D4">
        <w:rPr>
          <w:rFonts w:ascii="Garamond" w:hAnsi="Garamond" w:cs="Arial"/>
          <w:color w:val="000000" w:themeColor="text1"/>
          <w:spacing w:val="3"/>
          <w:sz w:val="28"/>
          <w:szCs w:val="28"/>
        </w:rPr>
        <w:t>The 24-month certification starts the day the enrollment staff certifies for service. Recertification is required to continue service after the 24-month certification. Staff will notify the family when recertification is required. Recertification must be completed within 50 days from the last day of the initial certification.</w:t>
      </w:r>
      <w:r w:rsidR="001936D4">
        <w:rPr>
          <w:rFonts w:ascii="Garamond" w:hAnsi="Garamond" w:cs="Arial"/>
          <w:color w:val="000000" w:themeColor="text1"/>
          <w:spacing w:val="3"/>
          <w:sz w:val="28"/>
          <w:szCs w:val="28"/>
        </w:rPr>
        <w:t xml:space="preserve"> </w:t>
      </w:r>
      <w:r w:rsidR="00B0080E" w:rsidRPr="00390408">
        <w:rPr>
          <w:rFonts w:ascii="Garamond" w:eastAsia="Garamond" w:hAnsi="Garamond" w:cs="Garamond"/>
          <w:color w:val="000000" w:themeColor="text1"/>
          <w:sz w:val="28"/>
          <w:szCs w:val="28"/>
        </w:rPr>
        <w:t xml:space="preserve">Parents are required to update </w:t>
      </w:r>
    </w:p>
    <w:p w14:paraId="2897B3E7" w14:textId="602E8508" w:rsidR="00B0080E" w:rsidRPr="00390408" w:rsidRDefault="00B0080E" w:rsidP="7EF27A3A">
      <w:pPr>
        <w:pBdr>
          <w:top w:val="nil"/>
          <w:left w:val="nil"/>
          <w:bottom w:val="nil"/>
          <w:right w:val="nil"/>
          <w:between w:val="nil"/>
        </w:pBdr>
        <w:ind w:left="-21" w:right="195"/>
        <w:jc w:val="both"/>
        <w:rPr>
          <w:rFonts w:ascii="Garamond" w:eastAsia="Garamond" w:hAnsi="Garamond" w:cs="Garamond"/>
          <w:color w:val="000000" w:themeColor="text1"/>
          <w:sz w:val="28"/>
          <w:szCs w:val="28"/>
        </w:rPr>
      </w:pPr>
      <w:r w:rsidRPr="7EF27A3A">
        <w:rPr>
          <w:rFonts w:ascii="Garamond" w:eastAsia="Garamond" w:hAnsi="Garamond" w:cs="Garamond"/>
          <w:color w:val="000000" w:themeColor="text1"/>
          <w:sz w:val="28"/>
          <w:szCs w:val="28"/>
        </w:rPr>
        <w:t xml:space="preserve">their enrollment information by verifying eligibility, through </w:t>
      </w:r>
      <w:r w:rsidR="7B87BA51" w:rsidRPr="7EF27A3A">
        <w:rPr>
          <w:rFonts w:ascii="Garamond" w:eastAsia="Garamond" w:hAnsi="Garamond" w:cs="Garamond"/>
          <w:color w:val="000000" w:themeColor="text1"/>
          <w:sz w:val="28"/>
          <w:szCs w:val="28"/>
        </w:rPr>
        <w:t>the recertification</w:t>
      </w:r>
      <w:r w:rsidRPr="7EF27A3A">
        <w:rPr>
          <w:rFonts w:ascii="Garamond" w:eastAsia="Garamond" w:hAnsi="Garamond" w:cs="Garamond"/>
          <w:color w:val="000000" w:themeColor="text1"/>
          <w:sz w:val="28"/>
          <w:szCs w:val="28"/>
        </w:rPr>
        <w:t xml:space="preserve"> process, as needed</w:t>
      </w:r>
      <w:r w:rsidR="00924648" w:rsidRPr="7EF27A3A">
        <w:rPr>
          <w:rFonts w:ascii="Garamond" w:eastAsia="Garamond" w:hAnsi="Garamond" w:cs="Garamond"/>
          <w:color w:val="000000" w:themeColor="text1"/>
          <w:sz w:val="28"/>
          <w:szCs w:val="28"/>
        </w:rPr>
        <w:t>.</w:t>
      </w:r>
      <w:r w:rsidR="7DA72F78" w:rsidRPr="7EF27A3A">
        <w:rPr>
          <w:rFonts w:ascii="Garamond" w:eastAsia="Garamond" w:hAnsi="Garamond" w:cs="Garamond"/>
          <w:color w:val="000000" w:themeColor="text1"/>
          <w:sz w:val="28"/>
          <w:szCs w:val="28"/>
        </w:rPr>
        <w:t xml:space="preserve"> If you have </w:t>
      </w:r>
      <w:r w:rsidR="30031A04" w:rsidRPr="7EF27A3A">
        <w:rPr>
          <w:rFonts w:ascii="Garamond" w:eastAsia="Garamond" w:hAnsi="Garamond" w:cs="Garamond"/>
          <w:color w:val="000000" w:themeColor="text1"/>
          <w:sz w:val="28"/>
          <w:szCs w:val="28"/>
        </w:rPr>
        <w:t>questions</w:t>
      </w:r>
      <w:r w:rsidR="7DA72F78" w:rsidRPr="7EF27A3A">
        <w:rPr>
          <w:rFonts w:ascii="Garamond" w:eastAsia="Garamond" w:hAnsi="Garamond" w:cs="Garamond"/>
          <w:color w:val="000000" w:themeColor="text1"/>
          <w:sz w:val="28"/>
          <w:szCs w:val="28"/>
        </w:rPr>
        <w:t xml:space="preserve"> you can call Merl Sabado at 415.467.5443 ext. 200.</w:t>
      </w:r>
    </w:p>
    <w:p w14:paraId="2DCFAF95" w14:textId="32E0BBC1" w:rsidR="0058328A" w:rsidRPr="005211D8" w:rsidRDefault="00B0080E" w:rsidP="005211D8">
      <w:pPr>
        <w:pBdr>
          <w:top w:val="nil"/>
          <w:left w:val="nil"/>
          <w:bottom w:val="nil"/>
          <w:right w:val="nil"/>
          <w:between w:val="nil"/>
        </w:pBdr>
        <w:ind w:left="119" w:right="195" w:hanging="840"/>
        <w:jc w:val="both"/>
        <w:rPr>
          <w:rFonts w:ascii="Garamond" w:eastAsia="Calibri" w:hAnsi="Garamond" w:cs="Calibri"/>
          <w:strike/>
          <w:color w:val="000000" w:themeColor="text1"/>
          <w:sz w:val="28"/>
          <w:szCs w:val="28"/>
        </w:rPr>
      </w:pPr>
      <w:r w:rsidRPr="00390408">
        <w:rPr>
          <w:rFonts w:ascii="Garamond" w:eastAsia="Garamond" w:hAnsi="Garamond" w:cs="Garamond"/>
          <w:color w:val="000000" w:themeColor="text1"/>
          <w:sz w:val="28"/>
          <w:szCs w:val="28"/>
        </w:rPr>
        <w:t xml:space="preserve">          </w:t>
      </w:r>
    </w:p>
    <w:p w14:paraId="20D8C3C5" w14:textId="2DE10D80" w:rsidR="008951C7" w:rsidRPr="002B4685" w:rsidRDefault="008951C7" w:rsidP="008951C7">
      <w:pPr>
        <w:pStyle w:val="Heading3"/>
        <w:spacing w:line="289" w:lineRule="auto"/>
        <w:ind w:left="0"/>
        <w:jc w:val="both"/>
        <w:rPr>
          <w:rFonts w:ascii="Garamond" w:eastAsia="Garamond" w:hAnsi="Garamond" w:cs="Garamond"/>
          <w:b w:val="0"/>
          <w:sz w:val="28"/>
          <w:szCs w:val="28"/>
          <w:u w:val="single"/>
        </w:rPr>
      </w:pPr>
      <w:r w:rsidRPr="002B4685">
        <w:rPr>
          <w:rFonts w:ascii="Garamond" w:eastAsia="Garamond" w:hAnsi="Garamond" w:cs="Garamond"/>
          <w:sz w:val="28"/>
          <w:szCs w:val="28"/>
          <w:u w:val="single"/>
        </w:rPr>
        <w:t>WITHDRAWAL FROM THE PROGRAM</w:t>
      </w:r>
    </w:p>
    <w:p w14:paraId="103682D0" w14:textId="619FC9AD" w:rsidR="008951C7" w:rsidRDefault="008951C7" w:rsidP="4A77086B">
      <w:pPr>
        <w:pBdr>
          <w:top w:val="nil"/>
          <w:left w:val="nil"/>
          <w:bottom w:val="nil"/>
          <w:right w:val="nil"/>
          <w:between w:val="nil"/>
        </w:pBdr>
        <w:ind w:left="120" w:right="190" w:hanging="840"/>
        <w:jc w:val="both"/>
        <w:rPr>
          <w:rFonts w:ascii="Garamond" w:eastAsia="Garamond" w:hAnsi="Garamond" w:cs="Garamond"/>
          <w:color w:val="000000"/>
          <w:sz w:val="28"/>
          <w:szCs w:val="28"/>
        </w:rPr>
      </w:pPr>
      <w:r w:rsidRPr="4A77086B">
        <w:rPr>
          <w:rFonts w:ascii="Garamond" w:eastAsia="Garamond" w:hAnsi="Garamond" w:cs="Garamond"/>
          <w:color w:val="000000" w:themeColor="text1"/>
          <w:sz w:val="28"/>
          <w:szCs w:val="28"/>
        </w:rPr>
        <w:t xml:space="preserve">           Please notify your child’s teacher or the office of your intention to withdraw as soon</w:t>
      </w:r>
      <w:r w:rsidR="002B4685" w:rsidRPr="4A77086B">
        <w:rPr>
          <w:rFonts w:ascii="Garamond" w:eastAsia="Garamond" w:hAnsi="Garamond" w:cs="Garamond"/>
          <w:color w:val="000000" w:themeColor="text1"/>
          <w:sz w:val="28"/>
          <w:szCs w:val="28"/>
        </w:rPr>
        <w:t xml:space="preserve"> </w:t>
      </w:r>
      <w:r w:rsidRPr="4A77086B">
        <w:rPr>
          <w:rFonts w:ascii="Garamond" w:eastAsia="Garamond" w:hAnsi="Garamond" w:cs="Garamond"/>
          <w:color w:val="000000" w:themeColor="text1"/>
          <w:sz w:val="28"/>
          <w:szCs w:val="28"/>
        </w:rPr>
        <w:t>as possible.</w:t>
      </w:r>
      <w:r w:rsidR="5F59A0EE" w:rsidRPr="4A77086B">
        <w:rPr>
          <w:rFonts w:ascii="Garamond" w:eastAsia="Garamond" w:hAnsi="Garamond" w:cs="Garamond"/>
          <w:color w:val="000000" w:themeColor="text1"/>
          <w:sz w:val="28"/>
          <w:szCs w:val="28"/>
        </w:rPr>
        <w:t xml:space="preserve"> </w:t>
      </w:r>
      <w:r w:rsidRPr="4A77086B">
        <w:rPr>
          <w:rFonts w:ascii="Garamond" w:eastAsia="Garamond" w:hAnsi="Garamond" w:cs="Garamond"/>
          <w:color w:val="000000" w:themeColor="text1"/>
          <w:sz w:val="28"/>
          <w:szCs w:val="28"/>
        </w:rPr>
        <w:t xml:space="preserve">With advance notice, fees </w:t>
      </w:r>
      <w:r w:rsidR="008741ED" w:rsidRPr="4A77086B">
        <w:rPr>
          <w:rFonts w:ascii="Garamond" w:eastAsia="Garamond" w:hAnsi="Garamond" w:cs="Garamond"/>
          <w:color w:val="000000" w:themeColor="text1"/>
          <w:sz w:val="28"/>
          <w:szCs w:val="28"/>
        </w:rPr>
        <w:t xml:space="preserve">for tuition families </w:t>
      </w:r>
      <w:r w:rsidRPr="4A77086B">
        <w:rPr>
          <w:rFonts w:ascii="Garamond" w:eastAsia="Garamond" w:hAnsi="Garamond" w:cs="Garamond"/>
          <w:color w:val="000000" w:themeColor="text1"/>
          <w:sz w:val="28"/>
          <w:szCs w:val="28"/>
        </w:rPr>
        <w:t>can be adjusted.  However, no refunds will be</w:t>
      </w:r>
      <w:r w:rsidR="002B4685" w:rsidRPr="4A77086B">
        <w:rPr>
          <w:rFonts w:ascii="Garamond" w:eastAsia="Garamond" w:hAnsi="Garamond" w:cs="Garamond"/>
          <w:color w:val="000000" w:themeColor="text1"/>
          <w:sz w:val="28"/>
          <w:szCs w:val="28"/>
        </w:rPr>
        <w:t xml:space="preserve"> </w:t>
      </w:r>
      <w:r w:rsidRPr="4A77086B">
        <w:rPr>
          <w:rFonts w:ascii="Garamond" w:eastAsia="Garamond" w:hAnsi="Garamond" w:cs="Garamond"/>
          <w:color w:val="000000" w:themeColor="text1"/>
          <w:sz w:val="28"/>
          <w:szCs w:val="28"/>
        </w:rPr>
        <w:t>given once monthly fees are paid.</w:t>
      </w:r>
    </w:p>
    <w:p w14:paraId="6B6A7940" w14:textId="630116AE" w:rsidR="4A77086B" w:rsidRPr="00964899" w:rsidRDefault="4A77086B" w:rsidP="4A77086B">
      <w:pPr>
        <w:pStyle w:val="Heading3"/>
        <w:spacing w:before="40" w:line="289" w:lineRule="auto"/>
        <w:ind w:left="0"/>
        <w:jc w:val="both"/>
        <w:rPr>
          <w:rFonts w:ascii="Garamond" w:eastAsia="Garamond" w:hAnsi="Garamond" w:cs="Garamond"/>
          <w:color w:val="000000" w:themeColor="text1"/>
          <w:u w:val="single"/>
        </w:rPr>
      </w:pPr>
    </w:p>
    <w:p w14:paraId="7C9098D7" w14:textId="014FDF35" w:rsidR="00B5777E" w:rsidRPr="00390408" w:rsidRDefault="00E07710" w:rsidP="00556306">
      <w:pPr>
        <w:pStyle w:val="Heading3"/>
        <w:spacing w:before="40" w:line="289" w:lineRule="auto"/>
        <w:ind w:left="0"/>
        <w:jc w:val="both"/>
        <w:rPr>
          <w:rFonts w:ascii="Garamond" w:eastAsia="Garamond" w:hAnsi="Garamond" w:cs="Garamond"/>
          <w:b w:val="0"/>
          <w:color w:val="000000" w:themeColor="text1"/>
          <w:sz w:val="28"/>
          <w:szCs w:val="28"/>
          <w:u w:val="single"/>
        </w:rPr>
      </w:pPr>
      <w:r w:rsidRPr="4A77086B">
        <w:rPr>
          <w:rFonts w:ascii="Garamond" w:eastAsia="Garamond" w:hAnsi="Garamond" w:cs="Garamond"/>
          <w:color w:val="000000" w:themeColor="text1"/>
          <w:sz w:val="28"/>
          <w:szCs w:val="28"/>
          <w:u w:val="single"/>
        </w:rPr>
        <w:t>TERMINATION OF SERVICES</w:t>
      </w:r>
    </w:p>
    <w:p w14:paraId="4CD24643" w14:textId="0607E38B" w:rsidR="00B5777E" w:rsidRPr="00390408" w:rsidRDefault="00C86354" w:rsidP="4A77086B">
      <w:pPr>
        <w:pBdr>
          <w:top w:val="nil"/>
          <w:left w:val="nil"/>
          <w:bottom w:val="nil"/>
          <w:right w:val="nil"/>
          <w:between w:val="nil"/>
        </w:pBdr>
        <w:ind w:left="119" w:right="32" w:hanging="840"/>
        <w:jc w:val="both"/>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lastRenderedPageBreak/>
        <w:t xml:space="preserve">          </w:t>
      </w:r>
      <w:r w:rsidR="00556306" w:rsidRPr="4A77086B">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Failure to comply with any policies, procedures or regulations set forth by the Bayshore</w:t>
      </w:r>
      <w:r w:rsidR="23DA600D" w:rsidRPr="4A77086B">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 xml:space="preserve">Elementary School District or State Department of Education </w:t>
      </w:r>
      <w:r w:rsidR="008741ED" w:rsidRPr="4A77086B">
        <w:rPr>
          <w:rFonts w:ascii="Garamond" w:eastAsia="Garamond" w:hAnsi="Garamond" w:cs="Garamond"/>
          <w:color w:val="000000" w:themeColor="text1"/>
          <w:sz w:val="28"/>
          <w:szCs w:val="28"/>
        </w:rPr>
        <w:t>may</w:t>
      </w:r>
      <w:r w:rsidR="00E07710" w:rsidRPr="4A77086B">
        <w:rPr>
          <w:rFonts w:ascii="Garamond" w:eastAsia="Garamond" w:hAnsi="Garamond" w:cs="Garamond"/>
          <w:color w:val="000000" w:themeColor="text1"/>
          <w:sz w:val="28"/>
          <w:szCs w:val="28"/>
        </w:rPr>
        <w:t xml:space="preserve"> lead to termination</w:t>
      </w:r>
      <w:r w:rsidR="002B4685" w:rsidRPr="4A77086B">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of services.</w:t>
      </w:r>
    </w:p>
    <w:p w14:paraId="3C331960" w14:textId="77777777" w:rsidR="00AA6A2E" w:rsidRDefault="00AA6A2E" w:rsidP="4A77086B">
      <w:pPr>
        <w:pBdr>
          <w:top w:val="nil"/>
          <w:left w:val="nil"/>
          <w:bottom w:val="nil"/>
          <w:right w:val="nil"/>
          <w:between w:val="nil"/>
        </w:pBdr>
        <w:spacing w:line="289" w:lineRule="auto"/>
        <w:ind w:left="120" w:hanging="120"/>
        <w:jc w:val="both"/>
        <w:rPr>
          <w:rFonts w:ascii="Garamond" w:eastAsia="Garamond" w:hAnsi="Garamond" w:cs="Garamond"/>
          <w:color w:val="000000" w:themeColor="text1"/>
          <w:sz w:val="28"/>
          <w:szCs w:val="28"/>
        </w:rPr>
      </w:pPr>
    </w:p>
    <w:p w14:paraId="2353A5BE" w14:textId="2191A726" w:rsidR="00B5777E" w:rsidRPr="00390408" w:rsidRDefault="00AA6A2E" w:rsidP="4A77086B">
      <w:pPr>
        <w:pBdr>
          <w:top w:val="nil"/>
          <w:left w:val="nil"/>
          <w:bottom w:val="nil"/>
          <w:right w:val="nil"/>
          <w:between w:val="nil"/>
        </w:pBdr>
        <w:spacing w:line="289" w:lineRule="auto"/>
        <w:ind w:left="120" w:hanging="120"/>
        <w:jc w:val="both"/>
        <w:rPr>
          <w:rFonts w:ascii="Garamond" w:eastAsia="Garamond" w:hAnsi="Garamond" w:cs="Garamond"/>
          <w:color w:val="000000" w:themeColor="text1"/>
          <w:sz w:val="28"/>
          <w:szCs w:val="28"/>
        </w:rPr>
      </w:pPr>
      <w:r>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Reasons for termination include but are not limited to the following:</w:t>
      </w:r>
    </w:p>
    <w:p w14:paraId="5B0A3E77" w14:textId="57E4477D" w:rsidR="00B5777E" w:rsidRPr="00390408" w:rsidRDefault="27E04D4C" w:rsidP="339C882E">
      <w:pPr>
        <w:numPr>
          <w:ilvl w:val="0"/>
          <w:numId w:val="4"/>
        </w:numPr>
        <w:pBdr>
          <w:top w:val="nil"/>
          <w:left w:val="nil"/>
          <w:bottom w:val="nil"/>
          <w:right w:val="nil"/>
          <w:between w:val="nil"/>
        </w:pBdr>
        <w:tabs>
          <w:tab w:val="left" w:pos="840"/>
        </w:tabs>
        <w:spacing w:line="291" w:lineRule="auto"/>
        <w:jc w:val="both"/>
        <w:rPr>
          <w:color w:val="000000" w:themeColor="text1"/>
        </w:rPr>
      </w:pPr>
      <w:r w:rsidRPr="339C882E">
        <w:rPr>
          <w:rFonts w:ascii="Garamond" w:eastAsia="Garamond" w:hAnsi="Garamond" w:cs="Garamond"/>
          <w:color w:val="000000" w:themeColor="text1"/>
          <w:sz w:val="28"/>
          <w:szCs w:val="28"/>
        </w:rPr>
        <w:t>Parents provide</w:t>
      </w:r>
      <w:r w:rsidR="00E07710" w:rsidRPr="339C882E">
        <w:rPr>
          <w:rFonts w:ascii="Garamond" w:eastAsia="Garamond" w:hAnsi="Garamond" w:cs="Garamond"/>
          <w:color w:val="000000" w:themeColor="text1"/>
          <w:sz w:val="28"/>
          <w:szCs w:val="28"/>
        </w:rPr>
        <w:t xml:space="preserve"> fraudulent information.</w:t>
      </w:r>
    </w:p>
    <w:p w14:paraId="330B5045" w14:textId="77777777" w:rsidR="00B5777E" w:rsidRPr="00390408" w:rsidRDefault="00E07710" w:rsidP="00862DE1">
      <w:pPr>
        <w:numPr>
          <w:ilvl w:val="0"/>
          <w:numId w:val="4"/>
        </w:numPr>
        <w:pBdr>
          <w:top w:val="nil"/>
          <w:left w:val="nil"/>
          <w:bottom w:val="nil"/>
          <w:right w:val="nil"/>
          <w:between w:val="nil"/>
        </w:pBdr>
        <w:tabs>
          <w:tab w:val="left" w:pos="840"/>
        </w:tabs>
        <w:spacing w:line="290" w:lineRule="auto"/>
        <w:jc w:val="both"/>
        <w:rPr>
          <w:color w:val="000000" w:themeColor="text1"/>
        </w:rPr>
      </w:pPr>
      <w:r w:rsidRPr="00390408">
        <w:rPr>
          <w:rFonts w:ascii="Garamond" w:eastAsia="Garamond" w:hAnsi="Garamond" w:cs="Garamond"/>
          <w:color w:val="000000" w:themeColor="text1"/>
          <w:sz w:val="28"/>
          <w:szCs w:val="28"/>
        </w:rPr>
        <w:t>Parent or designated adult fails to sign in and out daily.</w:t>
      </w:r>
    </w:p>
    <w:p w14:paraId="54133644" w14:textId="6D929734" w:rsidR="00B5777E" w:rsidRPr="000D582C" w:rsidRDefault="15D1F7A8" w:rsidP="339C882E">
      <w:pPr>
        <w:numPr>
          <w:ilvl w:val="0"/>
          <w:numId w:val="4"/>
        </w:numPr>
        <w:pBdr>
          <w:top w:val="nil"/>
          <w:left w:val="nil"/>
          <w:bottom w:val="nil"/>
          <w:right w:val="nil"/>
          <w:between w:val="nil"/>
        </w:pBdr>
        <w:tabs>
          <w:tab w:val="left" w:pos="840"/>
        </w:tabs>
        <w:ind w:right="807"/>
        <w:jc w:val="both"/>
        <w:rPr>
          <w:color w:val="000000" w:themeColor="text1"/>
        </w:rPr>
      </w:pPr>
      <w:r w:rsidRPr="339C882E">
        <w:rPr>
          <w:rFonts w:ascii="Garamond" w:eastAsia="Garamond" w:hAnsi="Garamond" w:cs="Garamond"/>
          <w:color w:val="000000" w:themeColor="text1"/>
          <w:sz w:val="28"/>
          <w:szCs w:val="28"/>
        </w:rPr>
        <w:t>Parents</w:t>
      </w:r>
      <w:r w:rsidR="00E07710" w:rsidRPr="339C882E">
        <w:rPr>
          <w:rFonts w:ascii="Garamond" w:eastAsia="Garamond" w:hAnsi="Garamond" w:cs="Garamond"/>
          <w:color w:val="000000" w:themeColor="text1"/>
          <w:sz w:val="28"/>
          <w:szCs w:val="28"/>
        </w:rPr>
        <w:t xml:space="preserve"> </w:t>
      </w:r>
      <w:r w:rsidR="0F8CEF77" w:rsidRPr="339C882E">
        <w:rPr>
          <w:rFonts w:ascii="Garamond" w:eastAsia="Garamond" w:hAnsi="Garamond" w:cs="Garamond"/>
          <w:color w:val="000000" w:themeColor="text1"/>
          <w:sz w:val="28"/>
          <w:szCs w:val="28"/>
        </w:rPr>
        <w:t>exhibit</w:t>
      </w:r>
      <w:r w:rsidR="00E07710" w:rsidRPr="339C882E">
        <w:rPr>
          <w:rFonts w:ascii="Garamond" w:eastAsia="Garamond" w:hAnsi="Garamond" w:cs="Garamond"/>
          <w:color w:val="000000" w:themeColor="text1"/>
          <w:sz w:val="28"/>
          <w:szCs w:val="28"/>
        </w:rPr>
        <w:t xml:space="preserve"> volatile, hostile or aggressive adult behavior that disrupts school/office operations or threatens the health and safety of children and adults.</w:t>
      </w:r>
    </w:p>
    <w:p w14:paraId="5CE6CA96" w14:textId="38A9F1AB" w:rsidR="008741ED" w:rsidRDefault="000D582C" w:rsidP="7EF27A3A">
      <w:pPr>
        <w:numPr>
          <w:ilvl w:val="0"/>
          <w:numId w:val="4"/>
        </w:numPr>
        <w:pBdr>
          <w:top w:val="nil"/>
          <w:left w:val="nil"/>
          <w:bottom w:val="nil"/>
          <w:right w:val="nil"/>
          <w:between w:val="nil"/>
        </w:pBdr>
        <w:tabs>
          <w:tab w:val="left" w:pos="840"/>
        </w:tabs>
        <w:spacing w:before="40" w:line="289" w:lineRule="auto"/>
        <w:ind w:right="807"/>
        <w:jc w:val="both"/>
        <w:rPr>
          <w:rFonts w:ascii="Garamond" w:hAnsi="Garamond"/>
          <w:b/>
          <w:bCs/>
          <w:sz w:val="28"/>
          <w:szCs w:val="28"/>
          <w:u w:val="single"/>
        </w:rPr>
      </w:pPr>
      <w:r w:rsidRPr="7EF27A3A">
        <w:rPr>
          <w:color w:val="000000" w:themeColor="text1"/>
        </w:rPr>
        <w:t>Parent reports over-income</w:t>
      </w:r>
      <w:r w:rsidR="00E70B0B" w:rsidRPr="7EF27A3A">
        <w:rPr>
          <w:color w:val="000000" w:themeColor="text1"/>
        </w:rPr>
        <w:t xml:space="preserve"> exceeding the 100% SMI based on family si</w:t>
      </w:r>
      <w:r w:rsidR="0E51D770" w:rsidRPr="7EF27A3A">
        <w:rPr>
          <w:color w:val="000000" w:themeColor="text1"/>
        </w:rPr>
        <w:t>ze</w:t>
      </w:r>
    </w:p>
    <w:p w14:paraId="76844178" w14:textId="7D14BB0C" w:rsidR="008741ED" w:rsidRDefault="008741ED" w:rsidP="7EF27A3A">
      <w:pPr>
        <w:pBdr>
          <w:top w:val="nil"/>
          <w:left w:val="nil"/>
          <w:bottom w:val="nil"/>
          <w:right w:val="nil"/>
          <w:between w:val="nil"/>
        </w:pBdr>
        <w:tabs>
          <w:tab w:val="left" w:pos="840"/>
        </w:tabs>
        <w:spacing w:before="40" w:line="289" w:lineRule="auto"/>
        <w:ind w:right="807"/>
        <w:jc w:val="both"/>
        <w:rPr>
          <w:rFonts w:ascii="Garamond" w:hAnsi="Garamond"/>
          <w:b/>
          <w:bCs/>
          <w:sz w:val="28"/>
          <w:szCs w:val="28"/>
          <w:u w:val="single"/>
        </w:rPr>
      </w:pPr>
    </w:p>
    <w:p w14:paraId="10264358" w14:textId="20C8BA48" w:rsidR="008741ED" w:rsidRDefault="008741ED" w:rsidP="7EF27A3A">
      <w:pPr>
        <w:pBdr>
          <w:top w:val="nil"/>
          <w:left w:val="nil"/>
          <w:bottom w:val="nil"/>
          <w:right w:val="nil"/>
          <w:between w:val="nil"/>
        </w:pBdr>
        <w:tabs>
          <w:tab w:val="left" w:pos="840"/>
        </w:tabs>
        <w:spacing w:before="40" w:line="289" w:lineRule="auto"/>
        <w:ind w:right="807"/>
        <w:jc w:val="both"/>
        <w:rPr>
          <w:rFonts w:ascii="Garamond" w:hAnsi="Garamond"/>
          <w:b/>
          <w:bCs/>
          <w:sz w:val="28"/>
          <w:szCs w:val="28"/>
          <w:u w:val="single"/>
        </w:rPr>
      </w:pPr>
      <w:r w:rsidRPr="7EF27A3A">
        <w:rPr>
          <w:rFonts w:ascii="Garamond" w:hAnsi="Garamond"/>
          <w:b/>
          <w:bCs/>
          <w:sz w:val="28"/>
          <w:szCs w:val="28"/>
          <w:u w:val="single"/>
        </w:rPr>
        <w:t>TUITION POLICY</w:t>
      </w:r>
    </w:p>
    <w:p w14:paraId="26F23B58" w14:textId="77777777" w:rsidR="00070017" w:rsidRPr="008741ED" w:rsidRDefault="008741ED" w:rsidP="008741ED">
      <w:pPr>
        <w:jc w:val="both"/>
        <w:rPr>
          <w:color w:val="000000" w:themeColor="text1"/>
        </w:rPr>
      </w:pPr>
      <w:r w:rsidRPr="008741ED">
        <w:rPr>
          <w:rFonts w:ascii="Garamond" w:hAnsi="Garamond" w:cs="Arial"/>
          <w:color w:val="000000" w:themeColor="text1"/>
          <w:spacing w:val="3"/>
          <w:sz w:val="28"/>
          <w:szCs w:val="28"/>
          <w:shd w:val="clear" w:color="auto" w:fill="FFFFFF"/>
        </w:rPr>
        <w:t>Bayshore School District offers tuition-based preschool slots for families who do not qualify for the CA. State Preschool Program.</w:t>
      </w:r>
      <w:r w:rsidRPr="008741ED">
        <w:rPr>
          <w:rFonts w:ascii="Arial" w:hAnsi="Arial" w:cs="Arial"/>
          <w:color w:val="000000" w:themeColor="text1"/>
          <w:spacing w:val="3"/>
          <w:sz w:val="21"/>
          <w:szCs w:val="21"/>
          <w:shd w:val="clear" w:color="auto" w:fill="FFFFFF"/>
        </w:rPr>
        <w:t> </w:t>
      </w:r>
      <w:r w:rsidRPr="008741ED">
        <w:rPr>
          <w:rFonts w:ascii="Garamond" w:hAnsi="Garamond"/>
          <w:color w:val="000000" w:themeColor="text1"/>
          <w:sz w:val="28"/>
          <w:szCs w:val="28"/>
        </w:rPr>
        <w:t>Tuition</w:t>
      </w:r>
      <w:r w:rsidRPr="008741ED">
        <w:rPr>
          <w:color w:val="000000" w:themeColor="text1"/>
        </w:rPr>
        <w:t xml:space="preserve"> </w:t>
      </w:r>
      <w:r w:rsidR="00070017" w:rsidRPr="008741ED">
        <w:rPr>
          <w:rFonts w:ascii="Garamond" w:eastAsia="Garamond" w:hAnsi="Garamond" w:cs="Garamond"/>
          <w:color w:val="000000" w:themeColor="text1"/>
          <w:sz w:val="28"/>
          <w:szCs w:val="28"/>
        </w:rPr>
        <w:t xml:space="preserve">may be paid by cash, check or money order payable to Bayshore Elementary School District.  Tuition-based students are billed monthly, based on the days of operation, contracted days of enrollment, hours of attendance and daily fee.  The </w:t>
      </w:r>
      <w:r w:rsidR="00503D11">
        <w:rPr>
          <w:rFonts w:ascii="Garamond" w:eastAsia="Garamond" w:hAnsi="Garamond" w:cs="Garamond"/>
          <w:color w:val="000000" w:themeColor="text1"/>
          <w:sz w:val="28"/>
          <w:szCs w:val="28"/>
        </w:rPr>
        <w:t>tuition</w:t>
      </w:r>
      <w:r w:rsidR="00070017" w:rsidRPr="008741ED">
        <w:rPr>
          <w:rFonts w:ascii="Garamond" w:eastAsia="Garamond" w:hAnsi="Garamond" w:cs="Garamond"/>
          <w:color w:val="000000" w:themeColor="text1"/>
          <w:sz w:val="28"/>
          <w:szCs w:val="28"/>
        </w:rPr>
        <w:t xml:space="preserve"> is due by the 15th of the month and considered delinquent if it is not paid in full by the 15th</w:t>
      </w:r>
      <w:r w:rsidR="00070017" w:rsidRPr="008741ED">
        <w:rPr>
          <w:rFonts w:ascii="Garamond" w:eastAsia="Garamond" w:hAnsi="Garamond" w:cs="Garamond"/>
          <w:color w:val="000000" w:themeColor="text1"/>
          <w:sz w:val="46"/>
          <w:szCs w:val="46"/>
          <w:vertAlign w:val="superscript"/>
        </w:rPr>
        <w:t xml:space="preserve"> </w:t>
      </w:r>
      <w:r w:rsidR="00070017" w:rsidRPr="008741ED">
        <w:rPr>
          <w:rFonts w:ascii="Garamond" w:eastAsia="Garamond" w:hAnsi="Garamond" w:cs="Garamond"/>
          <w:color w:val="000000" w:themeColor="text1"/>
          <w:sz w:val="28"/>
          <w:szCs w:val="28"/>
        </w:rPr>
        <w:t>of each month. Parents will be notified of unpaid fees and will be given a deadline for payment. Services will be terminated if not paid accordingly.  Please contact the appropriate staff to request a payment plan if needed to avoid delinquent fees from being processed.</w:t>
      </w:r>
    </w:p>
    <w:p w14:paraId="35DB7789" w14:textId="77777777" w:rsidR="00B5777E" w:rsidRDefault="00B5777E" w:rsidP="00862DE1">
      <w:pPr>
        <w:spacing w:before="1"/>
        <w:jc w:val="both"/>
        <w:rPr>
          <w:rFonts w:ascii="Garamond" w:eastAsia="Garamond" w:hAnsi="Garamond" w:cs="Garamond"/>
          <w:sz w:val="28"/>
          <w:szCs w:val="28"/>
        </w:rPr>
      </w:pPr>
    </w:p>
    <w:p w14:paraId="3F859112" w14:textId="734090D8" w:rsidR="00B5777E" w:rsidRPr="00074D04" w:rsidRDefault="00C86354" w:rsidP="339C882E">
      <w:pPr>
        <w:pBdr>
          <w:top w:val="nil"/>
          <w:left w:val="nil"/>
          <w:bottom w:val="nil"/>
          <w:right w:val="nil"/>
          <w:between w:val="nil"/>
        </w:pBdr>
        <w:ind w:left="119" w:hanging="840"/>
        <w:rPr>
          <w:rFonts w:ascii="Garamond" w:eastAsia="Garamond" w:hAnsi="Garamond" w:cs="Garamond"/>
          <w:b/>
          <w:bCs/>
          <w:color w:val="000000"/>
          <w:sz w:val="28"/>
          <w:szCs w:val="28"/>
        </w:rPr>
      </w:pPr>
      <w:r w:rsidRPr="339C882E">
        <w:rPr>
          <w:rFonts w:ascii="Garamond" w:eastAsia="Garamond" w:hAnsi="Garamond" w:cs="Garamond"/>
          <w:color w:val="000000" w:themeColor="text1"/>
          <w:sz w:val="28"/>
          <w:szCs w:val="28"/>
        </w:rPr>
        <w:t xml:space="preserve">         </w:t>
      </w:r>
      <w:r w:rsidR="00E35B95" w:rsidRPr="339C882E">
        <w:rPr>
          <w:rFonts w:ascii="Garamond" w:eastAsia="Garamond" w:hAnsi="Garamond" w:cs="Garamond"/>
          <w:color w:val="000000" w:themeColor="text1"/>
          <w:sz w:val="28"/>
          <w:szCs w:val="28"/>
        </w:rPr>
        <w:t xml:space="preserve">   </w:t>
      </w:r>
      <w:r w:rsidR="002B4685" w:rsidRPr="339C882E">
        <w:rPr>
          <w:rFonts w:ascii="Garamond" w:eastAsia="Garamond" w:hAnsi="Garamond" w:cs="Garamond"/>
          <w:color w:val="000000" w:themeColor="text1"/>
          <w:sz w:val="28"/>
          <w:szCs w:val="28"/>
        </w:rPr>
        <w:t>*</w:t>
      </w:r>
      <w:r w:rsidR="00E07710" w:rsidRPr="339C882E">
        <w:rPr>
          <w:rFonts w:ascii="Garamond" w:eastAsia="Garamond" w:hAnsi="Garamond" w:cs="Garamond"/>
          <w:b/>
          <w:bCs/>
          <w:color w:val="000000" w:themeColor="text1"/>
          <w:sz w:val="28"/>
          <w:szCs w:val="28"/>
        </w:rPr>
        <w:t>Please note</w:t>
      </w:r>
      <w:r w:rsidR="3C8900A5" w:rsidRPr="339C882E">
        <w:rPr>
          <w:rFonts w:ascii="Garamond" w:eastAsia="Garamond" w:hAnsi="Garamond" w:cs="Garamond"/>
          <w:b/>
          <w:bCs/>
          <w:color w:val="000000" w:themeColor="text1"/>
          <w:sz w:val="28"/>
          <w:szCs w:val="28"/>
        </w:rPr>
        <w:t>: No</w:t>
      </w:r>
      <w:r w:rsidR="00E07710" w:rsidRPr="339C882E">
        <w:rPr>
          <w:rFonts w:ascii="Garamond" w:eastAsia="Garamond" w:hAnsi="Garamond" w:cs="Garamond"/>
          <w:b/>
          <w:bCs/>
          <w:color w:val="000000" w:themeColor="text1"/>
          <w:sz w:val="28"/>
          <w:szCs w:val="28"/>
        </w:rPr>
        <w:t xml:space="preserve"> refunds are provided for absences.</w:t>
      </w:r>
    </w:p>
    <w:p w14:paraId="021B3244" w14:textId="77777777" w:rsidR="00B5777E" w:rsidRPr="00074D04" w:rsidRDefault="00E35B95" w:rsidP="00F87680">
      <w:pPr>
        <w:pBdr>
          <w:top w:val="nil"/>
          <w:left w:val="nil"/>
          <w:bottom w:val="nil"/>
          <w:right w:val="nil"/>
          <w:between w:val="nil"/>
        </w:pBdr>
        <w:ind w:right="195"/>
        <w:rPr>
          <w:rFonts w:ascii="Garamond" w:eastAsia="Garamond" w:hAnsi="Garamond" w:cs="Garamond"/>
          <w:b/>
          <w:color w:val="000000"/>
          <w:sz w:val="28"/>
          <w:szCs w:val="28"/>
        </w:rPr>
      </w:pPr>
      <w:r>
        <w:rPr>
          <w:rFonts w:ascii="Garamond" w:eastAsia="Garamond" w:hAnsi="Garamond" w:cs="Garamond"/>
          <w:color w:val="000000"/>
          <w:sz w:val="28"/>
          <w:szCs w:val="28"/>
        </w:rPr>
        <w:t xml:space="preserve"> </w:t>
      </w:r>
      <w:r w:rsidR="00070017">
        <w:rPr>
          <w:rFonts w:ascii="Garamond" w:eastAsia="Garamond" w:hAnsi="Garamond" w:cs="Garamond"/>
          <w:color w:val="000000"/>
          <w:sz w:val="28"/>
          <w:szCs w:val="28"/>
        </w:rPr>
        <w:t xml:space="preserve"> </w:t>
      </w:r>
      <w:r w:rsidR="00E07710" w:rsidRPr="00074D04">
        <w:rPr>
          <w:rFonts w:ascii="Garamond" w:eastAsia="Garamond" w:hAnsi="Garamond" w:cs="Garamond"/>
          <w:b/>
          <w:color w:val="000000"/>
          <w:sz w:val="28"/>
          <w:szCs w:val="28"/>
        </w:rPr>
        <w:t xml:space="preserve">If a check is returned from the bank, all future payments for a period of one </w:t>
      </w:r>
      <w:r w:rsidR="00070017">
        <w:rPr>
          <w:rFonts w:ascii="Garamond" w:eastAsia="Garamond" w:hAnsi="Garamond" w:cs="Garamond"/>
          <w:b/>
          <w:color w:val="000000"/>
          <w:sz w:val="28"/>
          <w:szCs w:val="28"/>
        </w:rPr>
        <w:t xml:space="preserve">  </w:t>
      </w:r>
    </w:p>
    <w:p w14:paraId="4E19BD53" w14:textId="77777777" w:rsidR="00CB42D4" w:rsidRDefault="00070017" w:rsidP="00CB42D4">
      <w:pPr>
        <w:pStyle w:val="Heading3"/>
        <w:spacing w:line="289" w:lineRule="auto"/>
        <w:ind w:left="0"/>
        <w:rPr>
          <w:rFonts w:ascii="Garamond" w:eastAsia="Garamond" w:hAnsi="Garamond" w:cs="Garamond"/>
          <w:color w:val="000000" w:themeColor="text1"/>
          <w:sz w:val="28"/>
          <w:szCs w:val="28"/>
        </w:rPr>
      </w:pPr>
      <w:bookmarkStart w:id="5" w:name="lnxbz9"/>
      <w:bookmarkEnd w:id="5"/>
      <w:r w:rsidRPr="7EF27A3A">
        <w:rPr>
          <w:rFonts w:ascii="Garamond" w:eastAsia="Garamond" w:hAnsi="Garamond" w:cs="Garamond"/>
          <w:b w:val="0"/>
          <w:sz w:val="28"/>
          <w:szCs w:val="28"/>
        </w:rPr>
        <w:t xml:space="preserve">  </w:t>
      </w:r>
      <w:r w:rsidRPr="7EF27A3A">
        <w:rPr>
          <w:rFonts w:ascii="Garamond" w:eastAsia="Garamond" w:hAnsi="Garamond" w:cs="Garamond"/>
          <w:color w:val="000000" w:themeColor="text1"/>
          <w:sz w:val="28"/>
          <w:szCs w:val="28"/>
        </w:rPr>
        <w:t>year must be made by cash, cashier’s check or money order</w:t>
      </w:r>
      <w:bookmarkStart w:id="6" w:name="35nkun2"/>
      <w:bookmarkEnd w:id="6"/>
      <w:r w:rsidR="00CB42D4">
        <w:rPr>
          <w:rFonts w:ascii="Garamond" w:eastAsia="Garamond" w:hAnsi="Garamond" w:cs="Garamond"/>
          <w:color w:val="000000" w:themeColor="text1"/>
          <w:sz w:val="28"/>
          <w:szCs w:val="28"/>
        </w:rPr>
        <w:t>.</w:t>
      </w:r>
    </w:p>
    <w:p w14:paraId="29EF7A5F" w14:textId="77777777" w:rsidR="00AA6A2E" w:rsidRDefault="00AA6A2E" w:rsidP="00CB42D4">
      <w:pPr>
        <w:pStyle w:val="Heading3"/>
        <w:spacing w:line="289" w:lineRule="auto"/>
        <w:ind w:left="0"/>
        <w:jc w:val="center"/>
        <w:rPr>
          <w:rFonts w:ascii="Garamond" w:eastAsia="Garamond" w:hAnsi="Garamond" w:cs="Garamond"/>
          <w:sz w:val="28"/>
          <w:szCs w:val="28"/>
          <w:u w:val="single"/>
        </w:rPr>
      </w:pPr>
    </w:p>
    <w:p w14:paraId="501F7820" w14:textId="6BC61A65" w:rsidR="00B5777E" w:rsidRPr="00CB42D4" w:rsidRDefault="008552F3" w:rsidP="00CB42D4">
      <w:pPr>
        <w:pStyle w:val="Heading3"/>
        <w:spacing w:line="289" w:lineRule="auto"/>
        <w:ind w:left="0"/>
        <w:jc w:val="center"/>
        <w:rPr>
          <w:rFonts w:ascii="Garamond" w:eastAsia="Garamond" w:hAnsi="Garamond" w:cs="Garamond"/>
          <w:color w:val="000000" w:themeColor="text1"/>
          <w:sz w:val="28"/>
          <w:szCs w:val="28"/>
          <w:u w:val="single"/>
        </w:rPr>
      </w:pPr>
      <w:r w:rsidRPr="00CB42D4">
        <w:rPr>
          <w:rFonts w:ascii="Garamond" w:eastAsia="Garamond" w:hAnsi="Garamond" w:cs="Garamond"/>
          <w:sz w:val="28"/>
          <w:szCs w:val="28"/>
          <w:u w:val="single"/>
        </w:rPr>
        <w:t>PROGRAM POLICIES</w:t>
      </w:r>
    </w:p>
    <w:p w14:paraId="6250524B" w14:textId="77777777" w:rsidR="00B5777E" w:rsidRDefault="00B5777E" w:rsidP="00862DE1">
      <w:pPr>
        <w:spacing w:before="12"/>
        <w:jc w:val="both"/>
        <w:rPr>
          <w:rFonts w:ascii="Garamond" w:eastAsia="Garamond" w:hAnsi="Garamond" w:cs="Garamond"/>
          <w:b/>
          <w:sz w:val="28"/>
          <w:szCs w:val="28"/>
        </w:rPr>
      </w:pPr>
    </w:p>
    <w:p w14:paraId="3E71EBF3" w14:textId="77777777" w:rsidR="00B5777E" w:rsidRPr="002B4685" w:rsidRDefault="00E07710" w:rsidP="00E35B95">
      <w:pPr>
        <w:pStyle w:val="Heading3"/>
        <w:spacing w:before="59"/>
        <w:ind w:left="0"/>
        <w:jc w:val="both"/>
        <w:rPr>
          <w:rFonts w:ascii="Garamond" w:eastAsia="Garamond" w:hAnsi="Garamond" w:cs="Garamond"/>
          <w:b w:val="0"/>
          <w:sz w:val="28"/>
          <w:szCs w:val="28"/>
          <w:u w:val="single"/>
        </w:rPr>
      </w:pPr>
      <w:bookmarkStart w:id="7" w:name="1ksv4uv" w:colFirst="0" w:colLast="0"/>
      <w:bookmarkEnd w:id="7"/>
      <w:r w:rsidRPr="002B4685">
        <w:rPr>
          <w:rFonts w:ascii="Garamond" w:eastAsia="Garamond" w:hAnsi="Garamond" w:cs="Garamond"/>
          <w:sz w:val="28"/>
          <w:szCs w:val="28"/>
          <w:u w:val="single"/>
        </w:rPr>
        <w:t>ARRIVAL AND DEPARTURE</w:t>
      </w:r>
    </w:p>
    <w:p w14:paraId="719B3E6E" w14:textId="3513ECAB" w:rsidR="00B5777E" w:rsidRDefault="00C86354" w:rsidP="7EF27A3A">
      <w:pPr>
        <w:pBdr>
          <w:top w:val="nil"/>
          <w:left w:val="nil"/>
          <w:bottom w:val="nil"/>
          <w:right w:val="nil"/>
          <w:between w:val="nil"/>
        </w:pBdr>
        <w:spacing w:before="3"/>
        <w:ind w:left="119" w:right="159" w:hanging="840"/>
        <w:jc w:val="both"/>
        <w:rPr>
          <w:rFonts w:ascii="Garamond" w:eastAsia="Garamond" w:hAnsi="Garamond" w:cs="Garamond"/>
          <w:color w:val="000000"/>
          <w:sz w:val="28"/>
          <w:szCs w:val="28"/>
        </w:rPr>
      </w:pPr>
      <w:r w:rsidRPr="7EF27A3A">
        <w:rPr>
          <w:rFonts w:ascii="Garamond" w:eastAsia="Garamond" w:hAnsi="Garamond" w:cs="Garamond"/>
          <w:color w:val="000000" w:themeColor="text1"/>
          <w:sz w:val="28"/>
          <w:szCs w:val="28"/>
        </w:rPr>
        <w:t xml:space="preserve">         </w:t>
      </w:r>
      <w:r w:rsidR="00E35B95" w:rsidRPr="7EF27A3A">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It is expected that children will attend according to their regular scheduled class times</w:t>
      </w:r>
      <w:r w:rsidR="002B4685" w:rsidRPr="7EF27A3A">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 xml:space="preserve">or contracted hours for </w:t>
      </w:r>
      <w:r w:rsidR="2F48BA45" w:rsidRPr="7EF27A3A">
        <w:rPr>
          <w:rFonts w:ascii="Garamond" w:eastAsia="Garamond" w:hAnsi="Garamond" w:cs="Garamond"/>
          <w:color w:val="000000" w:themeColor="text1"/>
          <w:sz w:val="28"/>
          <w:szCs w:val="28"/>
        </w:rPr>
        <w:t>half-day</w:t>
      </w:r>
      <w:r w:rsidR="00E07710" w:rsidRPr="7EF27A3A">
        <w:rPr>
          <w:rFonts w:ascii="Garamond" w:eastAsia="Garamond" w:hAnsi="Garamond" w:cs="Garamond"/>
          <w:color w:val="000000" w:themeColor="text1"/>
          <w:sz w:val="28"/>
          <w:szCs w:val="28"/>
        </w:rPr>
        <w:t xml:space="preserve"> services</w:t>
      </w:r>
      <w:r w:rsidR="7B304150" w:rsidRPr="7EF27A3A">
        <w:rPr>
          <w:rFonts w:ascii="Garamond" w:eastAsia="Garamond" w:hAnsi="Garamond" w:cs="Garamond"/>
          <w:color w:val="000000" w:themeColor="text1"/>
          <w:sz w:val="28"/>
          <w:szCs w:val="28"/>
        </w:rPr>
        <w:t xml:space="preserve">. </w:t>
      </w:r>
      <w:r w:rsidR="7B304150" w:rsidRPr="7EF27A3A">
        <w:rPr>
          <w:rFonts w:ascii="Garamond" w:eastAsia="Garamond" w:hAnsi="Garamond" w:cs="Garamond"/>
          <w:b/>
          <w:bCs/>
          <w:color w:val="000000" w:themeColor="text1"/>
          <w:sz w:val="28"/>
          <w:szCs w:val="28"/>
        </w:rPr>
        <w:t>(Morning: 8:15am-11:15am, Afternoon: 12:15pm-3:15pm)</w:t>
      </w:r>
      <w:r w:rsidR="00E07710" w:rsidRPr="7EF27A3A">
        <w:rPr>
          <w:rFonts w:ascii="Garamond" w:eastAsia="Garamond" w:hAnsi="Garamond" w:cs="Garamond"/>
          <w:color w:val="000000" w:themeColor="text1"/>
          <w:sz w:val="28"/>
          <w:szCs w:val="28"/>
        </w:rPr>
        <w:t xml:space="preserve"> </w:t>
      </w:r>
      <w:r w:rsidR="00E07710" w:rsidRPr="7EF27A3A">
        <w:rPr>
          <w:rFonts w:ascii="Garamond" w:eastAsia="Garamond" w:hAnsi="Garamond" w:cs="Garamond"/>
          <w:b/>
          <w:bCs/>
          <w:color w:val="000000" w:themeColor="text1"/>
          <w:sz w:val="28"/>
          <w:szCs w:val="28"/>
        </w:rPr>
        <w:t>It is important that your child</w:t>
      </w:r>
      <w:r w:rsidR="4AF50E2D" w:rsidRPr="7EF27A3A">
        <w:rPr>
          <w:rFonts w:ascii="Garamond" w:eastAsia="Garamond" w:hAnsi="Garamond" w:cs="Garamond"/>
          <w:b/>
          <w:bCs/>
          <w:color w:val="000000" w:themeColor="text1"/>
          <w:sz w:val="28"/>
          <w:szCs w:val="28"/>
        </w:rPr>
        <w:t xml:space="preserve"> </w:t>
      </w:r>
      <w:r w:rsidR="00E07710" w:rsidRPr="7EF27A3A">
        <w:rPr>
          <w:rFonts w:ascii="Garamond" w:eastAsia="Garamond" w:hAnsi="Garamond" w:cs="Garamond"/>
          <w:b/>
          <w:bCs/>
          <w:color w:val="000000" w:themeColor="text1"/>
          <w:sz w:val="28"/>
          <w:szCs w:val="28"/>
        </w:rPr>
        <w:t>arrive and</w:t>
      </w:r>
      <w:r w:rsidR="3BF2D8B5" w:rsidRPr="7EF27A3A">
        <w:rPr>
          <w:rFonts w:ascii="Garamond" w:eastAsia="Garamond" w:hAnsi="Garamond" w:cs="Garamond"/>
          <w:b/>
          <w:bCs/>
          <w:color w:val="000000" w:themeColor="text1"/>
          <w:sz w:val="28"/>
          <w:szCs w:val="28"/>
        </w:rPr>
        <w:t xml:space="preserve"> </w:t>
      </w:r>
      <w:r w:rsidR="00E07710" w:rsidRPr="7EF27A3A">
        <w:rPr>
          <w:rFonts w:ascii="Garamond" w:eastAsia="Garamond" w:hAnsi="Garamond" w:cs="Garamond"/>
          <w:b/>
          <w:bCs/>
          <w:color w:val="000000" w:themeColor="text1"/>
          <w:sz w:val="28"/>
          <w:szCs w:val="28"/>
        </w:rPr>
        <w:t>leave school on time.</w:t>
      </w:r>
    </w:p>
    <w:p w14:paraId="6BB6E829" w14:textId="77777777" w:rsidR="00B5777E" w:rsidRDefault="00B5777E" w:rsidP="00862DE1">
      <w:pPr>
        <w:spacing w:before="40"/>
        <w:ind w:left="120" w:right="41"/>
        <w:jc w:val="both"/>
        <w:rPr>
          <w:rFonts w:ascii="Garamond" w:eastAsia="Garamond" w:hAnsi="Garamond" w:cs="Garamond"/>
          <w:sz w:val="28"/>
          <w:szCs w:val="28"/>
        </w:rPr>
      </w:pPr>
    </w:p>
    <w:p w14:paraId="62F563CE" w14:textId="055CD3C6" w:rsidR="00B5777E" w:rsidRPr="00406567" w:rsidRDefault="000245A7" w:rsidP="339C882E">
      <w:pPr>
        <w:spacing w:before="40"/>
        <w:ind w:left="120" w:right="41"/>
        <w:jc w:val="both"/>
        <w:rPr>
          <w:rFonts w:ascii="Garamond" w:eastAsia="Garamond" w:hAnsi="Garamond" w:cs="Garamond"/>
          <w:b/>
          <w:bCs/>
          <w:sz w:val="28"/>
          <w:szCs w:val="28"/>
        </w:rPr>
      </w:pPr>
      <w:r w:rsidRPr="339C882E">
        <w:rPr>
          <w:rFonts w:ascii="Garamond" w:eastAsia="Garamond" w:hAnsi="Garamond" w:cs="Garamond"/>
          <w:b/>
          <w:bCs/>
          <w:sz w:val="28"/>
          <w:szCs w:val="28"/>
        </w:rPr>
        <w:t>*</w:t>
      </w:r>
      <w:r w:rsidR="00E07710" w:rsidRPr="339C882E">
        <w:rPr>
          <w:rFonts w:ascii="Garamond" w:eastAsia="Garamond" w:hAnsi="Garamond" w:cs="Garamond"/>
          <w:b/>
          <w:bCs/>
          <w:sz w:val="28"/>
          <w:szCs w:val="28"/>
        </w:rPr>
        <w:t>For the safety and supervision of children, state law requires that each child must be signed in and out each day by a parent</w:t>
      </w:r>
      <w:r w:rsidR="00CC0330" w:rsidRPr="339C882E">
        <w:rPr>
          <w:rFonts w:ascii="Garamond" w:eastAsia="Garamond" w:hAnsi="Garamond" w:cs="Garamond"/>
          <w:b/>
          <w:bCs/>
          <w:sz w:val="28"/>
          <w:szCs w:val="28"/>
        </w:rPr>
        <w:t>/guardian</w:t>
      </w:r>
      <w:r w:rsidR="00E07710" w:rsidRPr="339C882E">
        <w:rPr>
          <w:rFonts w:ascii="Garamond" w:eastAsia="Garamond" w:hAnsi="Garamond" w:cs="Garamond"/>
          <w:b/>
          <w:bCs/>
          <w:sz w:val="28"/>
          <w:szCs w:val="28"/>
        </w:rPr>
        <w:t xml:space="preserve"> or authorized representative. The time and a full signature are required.  The sign in/out sheet is located </w:t>
      </w:r>
      <w:r w:rsidR="0E62C3E8" w:rsidRPr="339C882E">
        <w:rPr>
          <w:rFonts w:ascii="Garamond" w:eastAsia="Garamond" w:hAnsi="Garamond" w:cs="Garamond"/>
          <w:b/>
          <w:bCs/>
          <w:sz w:val="28"/>
          <w:szCs w:val="28"/>
        </w:rPr>
        <w:t>in</w:t>
      </w:r>
      <w:r w:rsidR="00E07710" w:rsidRPr="339C882E">
        <w:rPr>
          <w:rFonts w:ascii="Garamond" w:eastAsia="Garamond" w:hAnsi="Garamond" w:cs="Garamond"/>
          <w:b/>
          <w:bCs/>
          <w:sz w:val="28"/>
          <w:szCs w:val="28"/>
        </w:rPr>
        <w:t xml:space="preserve"> the child’s classroom.</w:t>
      </w:r>
    </w:p>
    <w:p w14:paraId="7B02B9DD" w14:textId="77777777" w:rsidR="00B5777E" w:rsidRDefault="00B5777E" w:rsidP="00862DE1">
      <w:pPr>
        <w:spacing w:before="1"/>
        <w:jc w:val="both"/>
        <w:rPr>
          <w:rFonts w:ascii="Garamond" w:eastAsia="Garamond" w:hAnsi="Garamond" w:cs="Garamond"/>
          <w:sz w:val="28"/>
          <w:szCs w:val="28"/>
        </w:rPr>
      </w:pPr>
    </w:p>
    <w:p w14:paraId="28E917A9" w14:textId="77777777" w:rsidR="00F51828" w:rsidRDefault="00F51828" w:rsidP="00E35B95">
      <w:pPr>
        <w:pStyle w:val="Heading3"/>
        <w:tabs>
          <w:tab w:val="left" w:pos="840"/>
        </w:tabs>
        <w:spacing w:line="290" w:lineRule="auto"/>
        <w:ind w:left="0"/>
        <w:jc w:val="both"/>
        <w:rPr>
          <w:rFonts w:ascii="Garamond" w:eastAsia="Garamond" w:hAnsi="Garamond" w:cs="Garamond"/>
          <w:sz w:val="28"/>
          <w:szCs w:val="28"/>
          <w:u w:val="single"/>
        </w:rPr>
      </w:pPr>
      <w:bookmarkStart w:id="8" w:name="2jxsxqh"/>
      <w:bookmarkStart w:id="9" w:name="44sinio"/>
      <w:bookmarkEnd w:id="8"/>
      <w:bookmarkEnd w:id="9"/>
    </w:p>
    <w:p w14:paraId="7E9B6D8D" w14:textId="31CD37F9" w:rsidR="00B5777E" w:rsidRPr="000245A7" w:rsidRDefault="00E07710" w:rsidP="00E35B95">
      <w:pPr>
        <w:pStyle w:val="Heading3"/>
        <w:tabs>
          <w:tab w:val="left" w:pos="840"/>
        </w:tabs>
        <w:spacing w:line="290" w:lineRule="auto"/>
        <w:ind w:left="0"/>
        <w:jc w:val="both"/>
        <w:rPr>
          <w:rFonts w:ascii="Garamond" w:eastAsia="Garamond" w:hAnsi="Garamond" w:cs="Garamond"/>
          <w:b w:val="0"/>
          <w:sz w:val="28"/>
          <w:szCs w:val="28"/>
          <w:u w:val="single"/>
        </w:rPr>
      </w:pPr>
      <w:r w:rsidRPr="7EF27A3A">
        <w:rPr>
          <w:rFonts w:ascii="Garamond" w:eastAsia="Garamond" w:hAnsi="Garamond" w:cs="Garamond"/>
          <w:sz w:val="28"/>
          <w:szCs w:val="28"/>
          <w:u w:val="single"/>
        </w:rPr>
        <w:lastRenderedPageBreak/>
        <w:t>DAILY PICK UP</w:t>
      </w:r>
    </w:p>
    <w:p w14:paraId="5E494FBD" w14:textId="77777777" w:rsidR="003C5409" w:rsidRDefault="00C86354" w:rsidP="7EF27A3A">
      <w:pPr>
        <w:pBdr>
          <w:top w:val="nil"/>
          <w:left w:val="nil"/>
          <w:bottom w:val="nil"/>
          <w:right w:val="nil"/>
          <w:between w:val="nil"/>
        </w:pBdr>
        <w:spacing w:line="242" w:lineRule="auto"/>
        <w:ind w:left="120" w:right="260" w:hanging="840"/>
        <w:jc w:val="both"/>
        <w:rPr>
          <w:rFonts w:ascii="Garamond" w:eastAsia="Garamond" w:hAnsi="Garamond" w:cs="Garamond"/>
          <w:color w:val="000000" w:themeColor="text1"/>
          <w:sz w:val="28"/>
          <w:szCs w:val="28"/>
        </w:rPr>
      </w:pPr>
      <w:r w:rsidRPr="7EF27A3A">
        <w:rPr>
          <w:rFonts w:ascii="Garamond" w:eastAsia="Garamond" w:hAnsi="Garamond" w:cs="Garamond"/>
          <w:color w:val="000000" w:themeColor="text1"/>
          <w:sz w:val="28"/>
          <w:szCs w:val="28"/>
        </w:rPr>
        <w:t xml:space="preserve">       </w:t>
      </w:r>
      <w:r w:rsidR="000245A7" w:rsidRPr="7EF27A3A">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Children will not be released to anyone not designated on the emergency card. Only</w:t>
      </w:r>
    </w:p>
    <w:p w14:paraId="608A978A" w14:textId="77777777" w:rsidR="003C5409" w:rsidRDefault="003C5409" w:rsidP="7EF27A3A">
      <w:pPr>
        <w:pBdr>
          <w:top w:val="nil"/>
          <w:left w:val="nil"/>
          <w:bottom w:val="nil"/>
          <w:right w:val="nil"/>
          <w:between w:val="nil"/>
        </w:pBdr>
        <w:spacing w:line="242" w:lineRule="auto"/>
        <w:ind w:left="120" w:right="260" w:hanging="840"/>
        <w:jc w:val="both"/>
        <w:rPr>
          <w:rFonts w:ascii="Garamond" w:eastAsia="Garamond" w:hAnsi="Garamond" w:cs="Garamond"/>
          <w:color w:val="000000" w:themeColor="text1"/>
          <w:sz w:val="28"/>
          <w:szCs w:val="28"/>
        </w:rPr>
      </w:pPr>
      <w:r>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authorized people, at least 18 years of age, can pick up a child.</w:t>
      </w:r>
      <w:r w:rsidR="2C492F3A" w:rsidRPr="7EF27A3A">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Written consent is</w:t>
      </w:r>
    </w:p>
    <w:p w14:paraId="66CB8D77" w14:textId="77777777" w:rsidR="003C5409" w:rsidRDefault="003C5409" w:rsidP="7EF27A3A">
      <w:pPr>
        <w:pBdr>
          <w:top w:val="nil"/>
          <w:left w:val="nil"/>
          <w:bottom w:val="nil"/>
          <w:right w:val="nil"/>
          <w:between w:val="nil"/>
        </w:pBdr>
        <w:spacing w:line="242" w:lineRule="auto"/>
        <w:ind w:left="120" w:right="260" w:hanging="840"/>
        <w:jc w:val="both"/>
        <w:rPr>
          <w:rFonts w:ascii="Garamond" w:eastAsia="Garamond" w:hAnsi="Garamond" w:cs="Garamond"/>
          <w:color w:val="000000" w:themeColor="text1"/>
          <w:sz w:val="28"/>
          <w:szCs w:val="28"/>
        </w:rPr>
      </w:pPr>
      <w:r>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required, if a person, not on the emergency card, will pick up your</w:t>
      </w:r>
      <w:r w:rsidR="08A305F7" w:rsidRPr="7EF27A3A">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child</w:t>
      </w:r>
      <w:r w:rsidR="00EA18A1" w:rsidRPr="7EF27A3A">
        <w:rPr>
          <w:rFonts w:ascii="Garamond" w:eastAsia="Garamond" w:hAnsi="Garamond" w:cs="Garamond"/>
          <w:color w:val="000000" w:themeColor="text1"/>
          <w:sz w:val="28"/>
          <w:szCs w:val="28"/>
        </w:rPr>
        <w:t>.</w:t>
      </w:r>
      <w:r w:rsidR="00E07710" w:rsidRPr="7EF27A3A">
        <w:rPr>
          <w:rFonts w:ascii="Garamond" w:eastAsia="Garamond" w:hAnsi="Garamond" w:cs="Garamond"/>
          <w:color w:val="000000" w:themeColor="text1"/>
          <w:sz w:val="28"/>
          <w:szCs w:val="28"/>
        </w:rPr>
        <w:t xml:space="preserve"> This will</w:t>
      </w:r>
    </w:p>
    <w:p w14:paraId="09FA2743" w14:textId="1B94B06B" w:rsidR="00B5777E" w:rsidRDefault="003C5409" w:rsidP="7EF27A3A">
      <w:pPr>
        <w:pBdr>
          <w:top w:val="nil"/>
          <w:left w:val="nil"/>
          <w:bottom w:val="nil"/>
          <w:right w:val="nil"/>
          <w:between w:val="nil"/>
        </w:pBdr>
        <w:spacing w:line="242" w:lineRule="auto"/>
        <w:ind w:left="120" w:right="260" w:hanging="840"/>
        <w:jc w:val="both"/>
        <w:rPr>
          <w:rFonts w:ascii="Garamond" w:eastAsia="Garamond" w:hAnsi="Garamond" w:cs="Garamond"/>
          <w:color w:val="000000" w:themeColor="text1"/>
          <w:sz w:val="28"/>
          <w:szCs w:val="28"/>
        </w:rPr>
      </w:pPr>
      <w:r>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enable staff to release the child for one time only. If this is not</w:t>
      </w:r>
      <w:r w:rsidR="76C2C321" w:rsidRPr="7EF27A3A">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possible, a parent</w:t>
      </w:r>
    </w:p>
    <w:p w14:paraId="315517F8" w14:textId="407926FA" w:rsidR="00B5777E" w:rsidRDefault="00E07710" w:rsidP="7EF27A3A">
      <w:pPr>
        <w:pBdr>
          <w:top w:val="nil"/>
          <w:left w:val="nil"/>
          <w:bottom w:val="nil"/>
          <w:right w:val="nil"/>
          <w:between w:val="nil"/>
        </w:pBdr>
        <w:spacing w:line="242" w:lineRule="auto"/>
        <w:ind w:right="260"/>
        <w:jc w:val="both"/>
        <w:rPr>
          <w:rFonts w:ascii="Garamond" w:eastAsia="Garamond" w:hAnsi="Garamond" w:cs="Garamond"/>
          <w:color w:val="000000"/>
          <w:sz w:val="28"/>
          <w:szCs w:val="28"/>
        </w:rPr>
      </w:pPr>
      <w:r w:rsidRPr="7EF27A3A">
        <w:rPr>
          <w:rFonts w:ascii="Garamond" w:eastAsia="Garamond" w:hAnsi="Garamond" w:cs="Garamond"/>
          <w:b/>
          <w:bCs/>
          <w:color w:val="000000" w:themeColor="text1"/>
          <w:sz w:val="28"/>
          <w:szCs w:val="28"/>
          <w:u w:val="single"/>
        </w:rPr>
        <w:t>must call</w:t>
      </w:r>
      <w:r w:rsidR="00EA18A1" w:rsidRPr="7EF27A3A">
        <w:rPr>
          <w:rFonts w:ascii="Garamond" w:eastAsia="Garamond" w:hAnsi="Garamond" w:cs="Garamond"/>
          <w:color w:val="000000" w:themeColor="text1"/>
          <w:sz w:val="28"/>
          <w:szCs w:val="28"/>
        </w:rPr>
        <w:t xml:space="preserve"> </w:t>
      </w:r>
      <w:r w:rsidRPr="7EF27A3A">
        <w:rPr>
          <w:rFonts w:ascii="Garamond" w:eastAsia="Garamond" w:hAnsi="Garamond" w:cs="Garamond"/>
          <w:color w:val="000000" w:themeColor="text1"/>
          <w:sz w:val="28"/>
          <w:szCs w:val="28"/>
        </w:rPr>
        <w:t xml:space="preserve">the office to inform staff of </w:t>
      </w:r>
      <w:r w:rsidR="212798CB" w:rsidRPr="7EF27A3A">
        <w:rPr>
          <w:rFonts w:ascii="Garamond" w:eastAsia="Garamond" w:hAnsi="Garamond" w:cs="Garamond"/>
          <w:color w:val="000000" w:themeColor="text1"/>
          <w:sz w:val="28"/>
          <w:szCs w:val="28"/>
        </w:rPr>
        <w:t>pick-up</w:t>
      </w:r>
      <w:r w:rsidRPr="7EF27A3A">
        <w:rPr>
          <w:rFonts w:ascii="Garamond" w:eastAsia="Garamond" w:hAnsi="Garamond" w:cs="Garamond"/>
          <w:color w:val="000000" w:themeColor="text1"/>
          <w:sz w:val="28"/>
          <w:szCs w:val="28"/>
        </w:rPr>
        <w:t xml:space="preserve"> arrangements.  Photo</w:t>
      </w:r>
      <w:r w:rsidR="0B9BA1D3" w:rsidRPr="7EF27A3A">
        <w:rPr>
          <w:rFonts w:ascii="Garamond" w:eastAsia="Garamond" w:hAnsi="Garamond" w:cs="Garamond"/>
          <w:color w:val="000000" w:themeColor="text1"/>
          <w:sz w:val="28"/>
          <w:szCs w:val="28"/>
        </w:rPr>
        <w:t xml:space="preserve"> </w:t>
      </w:r>
      <w:r w:rsidRPr="7EF27A3A">
        <w:rPr>
          <w:rFonts w:ascii="Garamond" w:eastAsia="Garamond" w:hAnsi="Garamond" w:cs="Garamond"/>
          <w:color w:val="000000" w:themeColor="text1"/>
          <w:sz w:val="28"/>
          <w:szCs w:val="28"/>
        </w:rPr>
        <w:t>identification will be required.</w:t>
      </w:r>
    </w:p>
    <w:p w14:paraId="28855FE9" w14:textId="77777777" w:rsidR="000245A7" w:rsidRDefault="000245A7" w:rsidP="00AB1EDD">
      <w:pPr>
        <w:pBdr>
          <w:top w:val="nil"/>
          <w:left w:val="nil"/>
          <w:bottom w:val="nil"/>
          <w:right w:val="nil"/>
          <w:between w:val="nil"/>
        </w:pBdr>
        <w:jc w:val="both"/>
        <w:rPr>
          <w:rFonts w:ascii="Garamond" w:eastAsia="Garamond" w:hAnsi="Garamond" w:cs="Garamond"/>
          <w:sz w:val="28"/>
          <w:szCs w:val="28"/>
        </w:rPr>
      </w:pPr>
    </w:p>
    <w:p w14:paraId="1FBD26D1" w14:textId="77777777" w:rsidR="00E35B95" w:rsidRDefault="00E07710" w:rsidP="00AB1EDD">
      <w:pPr>
        <w:pBdr>
          <w:top w:val="nil"/>
          <w:left w:val="nil"/>
          <w:bottom w:val="nil"/>
          <w:right w:val="nil"/>
          <w:between w:val="nil"/>
        </w:pBdr>
        <w:jc w:val="both"/>
        <w:rPr>
          <w:rFonts w:ascii="Garamond" w:eastAsia="Garamond" w:hAnsi="Garamond" w:cs="Garamond"/>
          <w:b/>
          <w:color w:val="000000"/>
          <w:sz w:val="28"/>
          <w:szCs w:val="28"/>
        </w:rPr>
      </w:pPr>
      <w:r w:rsidRPr="00EA18A1">
        <w:rPr>
          <w:rFonts w:ascii="Garamond" w:eastAsia="Garamond" w:hAnsi="Garamond" w:cs="Garamond"/>
          <w:b/>
          <w:color w:val="000000"/>
          <w:sz w:val="28"/>
          <w:szCs w:val="28"/>
        </w:rPr>
        <w:t>Legal</w:t>
      </w:r>
      <w:r w:rsidR="00EA18A1">
        <w:rPr>
          <w:rFonts w:ascii="Garamond" w:eastAsia="Garamond" w:hAnsi="Garamond" w:cs="Garamond"/>
          <w:b/>
          <w:color w:val="000000"/>
          <w:sz w:val="28"/>
          <w:szCs w:val="28"/>
        </w:rPr>
        <w:t xml:space="preserve"> </w:t>
      </w:r>
      <w:r w:rsidRPr="00EA18A1">
        <w:rPr>
          <w:rFonts w:ascii="Garamond" w:eastAsia="Garamond" w:hAnsi="Garamond" w:cs="Garamond"/>
          <w:b/>
          <w:color w:val="000000"/>
          <w:sz w:val="28"/>
          <w:szCs w:val="28"/>
        </w:rPr>
        <w:t>documents restraining parents</w:t>
      </w:r>
      <w:r w:rsidR="00AB1EDD">
        <w:rPr>
          <w:rFonts w:ascii="Garamond" w:eastAsia="Garamond" w:hAnsi="Garamond" w:cs="Garamond"/>
          <w:b/>
          <w:color w:val="000000"/>
          <w:sz w:val="28"/>
          <w:szCs w:val="28"/>
        </w:rPr>
        <w:t>/guardians/family members</w:t>
      </w:r>
      <w:r w:rsidRPr="00EA18A1">
        <w:rPr>
          <w:rFonts w:ascii="Garamond" w:eastAsia="Garamond" w:hAnsi="Garamond" w:cs="Garamond"/>
          <w:b/>
          <w:color w:val="000000"/>
          <w:sz w:val="28"/>
          <w:szCs w:val="28"/>
        </w:rPr>
        <w:t xml:space="preserve"> from pick-</w:t>
      </w:r>
    </w:p>
    <w:p w14:paraId="3686EA1B" w14:textId="77777777" w:rsidR="00070017" w:rsidRPr="00AB1EDD" w:rsidRDefault="00070017" w:rsidP="00AB1EDD">
      <w:pPr>
        <w:pBdr>
          <w:top w:val="nil"/>
          <w:left w:val="nil"/>
          <w:bottom w:val="nil"/>
          <w:right w:val="nil"/>
          <w:between w:val="nil"/>
        </w:pBdr>
        <w:jc w:val="both"/>
        <w:rPr>
          <w:rFonts w:ascii="Garamond" w:eastAsia="Garamond" w:hAnsi="Garamond" w:cs="Garamond"/>
          <w:b/>
          <w:color w:val="000000"/>
          <w:sz w:val="28"/>
          <w:szCs w:val="28"/>
        </w:rPr>
      </w:pPr>
      <w:r w:rsidRPr="00EA18A1">
        <w:rPr>
          <w:rFonts w:ascii="Garamond" w:eastAsia="Garamond" w:hAnsi="Garamond" w:cs="Garamond"/>
          <w:b/>
          <w:color w:val="000000"/>
          <w:sz w:val="28"/>
          <w:szCs w:val="28"/>
        </w:rPr>
        <w:t xml:space="preserve">up must be kept on file </w:t>
      </w:r>
      <w:r w:rsidRPr="00AB1EDD">
        <w:rPr>
          <w:rFonts w:ascii="Garamond" w:eastAsia="Garamond" w:hAnsi="Garamond" w:cs="Garamond"/>
          <w:b/>
          <w:color w:val="000000"/>
          <w:sz w:val="28"/>
          <w:szCs w:val="28"/>
        </w:rPr>
        <w:t xml:space="preserve">at </w:t>
      </w:r>
      <w:bookmarkStart w:id="10" w:name="z337ya" w:colFirst="0" w:colLast="0"/>
      <w:bookmarkEnd w:id="10"/>
      <w:r w:rsidRPr="00AB1EDD">
        <w:rPr>
          <w:rFonts w:ascii="Garamond" w:eastAsia="Garamond" w:hAnsi="Garamond" w:cs="Garamond"/>
          <w:b/>
          <w:color w:val="000000"/>
          <w:sz w:val="28"/>
          <w:szCs w:val="28"/>
        </w:rPr>
        <w:t>school.</w:t>
      </w:r>
    </w:p>
    <w:p w14:paraId="70CFE0E7" w14:textId="77777777" w:rsidR="00EA18A1" w:rsidRPr="00EA18A1" w:rsidRDefault="00EA18A1" w:rsidP="00EA18A1"/>
    <w:p w14:paraId="71F3E89D" w14:textId="77777777" w:rsidR="00B5777E" w:rsidRPr="0070371D" w:rsidRDefault="00E07710" w:rsidP="00E35B95">
      <w:pPr>
        <w:pStyle w:val="Heading3"/>
        <w:tabs>
          <w:tab w:val="left" w:pos="840"/>
        </w:tabs>
        <w:ind w:left="0"/>
        <w:jc w:val="both"/>
        <w:rPr>
          <w:rFonts w:ascii="Garamond" w:eastAsia="Garamond" w:hAnsi="Garamond" w:cs="Garamond"/>
          <w:b w:val="0"/>
          <w:sz w:val="28"/>
          <w:szCs w:val="28"/>
          <w:u w:val="single"/>
        </w:rPr>
      </w:pPr>
      <w:r w:rsidRPr="0070371D">
        <w:rPr>
          <w:rFonts w:ascii="Garamond" w:eastAsia="Garamond" w:hAnsi="Garamond" w:cs="Garamond"/>
          <w:sz w:val="28"/>
          <w:szCs w:val="28"/>
          <w:u w:val="single"/>
        </w:rPr>
        <w:t>LATE PICK UP</w:t>
      </w:r>
    </w:p>
    <w:p w14:paraId="352FC20D" w14:textId="07536256" w:rsidR="000245A7" w:rsidRDefault="00C86354" w:rsidP="4A77086B">
      <w:pPr>
        <w:pBdr>
          <w:top w:val="nil"/>
          <w:left w:val="nil"/>
          <w:bottom w:val="nil"/>
          <w:right w:val="nil"/>
          <w:between w:val="nil"/>
        </w:pBdr>
        <w:ind w:left="120" w:right="260" w:hanging="840"/>
        <w:jc w:val="both"/>
        <w:rPr>
          <w:rFonts w:ascii="Garamond" w:eastAsia="Garamond" w:hAnsi="Garamond" w:cs="Garamond"/>
          <w:color w:val="000000"/>
          <w:sz w:val="28"/>
          <w:szCs w:val="28"/>
        </w:rPr>
      </w:pPr>
      <w:r w:rsidRPr="4A77086B">
        <w:rPr>
          <w:rFonts w:ascii="Garamond" w:eastAsia="Garamond" w:hAnsi="Garamond" w:cs="Garamond"/>
          <w:color w:val="000000" w:themeColor="text1"/>
          <w:sz w:val="28"/>
          <w:szCs w:val="28"/>
        </w:rPr>
        <w:t xml:space="preserve">        </w:t>
      </w:r>
      <w:r w:rsidR="00E35B95" w:rsidRPr="4A77086B">
        <w:rPr>
          <w:rFonts w:ascii="Garamond" w:eastAsia="Garamond" w:hAnsi="Garamond" w:cs="Garamond"/>
          <w:color w:val="000000" w:themeColor="text1"/>
          <w:sz w:val="28"/>
          <w:szCs w:val="28"/>
        </w:rPr>
        <w:t xml:space="preserve">  </w:t>
      </w:r>
      <w:r w:rsidR="000245A7" w:rsidRPr="4A77086B">
        <w:rPr>
          <w:rFonts w:ascii="Garamond" w:eastAsia="Garamond" w:hAnsi="Garamond" w:cs="Garamond"/>
          <w:color w:val="000000" w:themeColor="text1"/>
          <w:sz w:val="28"/>
          <w:szCs w:val="28"/>
        </w:rPr>
        <w:t>A</w:t>
      </w:r>
      <w:r w:rsidR="00E07710" w:rsidRPr="4A77086B">
        <w:rPr>
          <w:rFonts w:ascii="Garamond" w:eastAsia="Garamond" w:hAnsi="Garamond" w:cs="Garamond"/>
          <w:color w:val="000000" w:themeColor="text1"/>
          <w:sz w:val="28"/>
          <w:szCs w:val="28"/>
        </w:rPr>
        <w:t xml:space="preserve">ll children </w:t>
      </w:r>
      <w:r w:rsidR="00E07710" w:rsidRPr="4A77086B">
        <w:rPr>
          <w:rFonts w:ascii="Garamond" w:eastAsia="Garamond" w:hAnsi="Garamond" w:cs="Garamond"/>
          <w:b/>
          <w:bCs/>
          <w:color w:val="000000" w:themeColor="text1"/>
          <w:sz w:val="28"/>
          <w:szCs w:val="28"/>
          <w:u w:val="single"/>
        </w:rPr>
        <w:t>must</w:t>
      </w:r>
      <w:r w:rsidR="744D78D8" w:rsidRPr="4A77086B">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be picked up according to the class schedule or contracted hours</w:t>
      </w:r>
      <w:r w:rsidR="00EA18A1" w:rsidRPr="4A77086B">
        <w:rPr>
          <w:rFonts w:ascii="Garamond" w:eastAsia="Garamond" w:hAnsi="Garamond" w:cs="Garamond"/>
          <w:color w:val="000000" w:themeColor="text1"/>
          <w:sz w:val="28"/>
          <w:szCs w:val="28"/>
        </w:rPr>
        <w:t>.</w:t>
      </w:r>
    </w:p>
    <w:p w14:paraId="04343FAC" w14:textId="77777777" w:rsidR="00BC3D13" w:rsidRDefault="000245A7" w:rsidP="00862DE1">
      <w:pPr>
        <w:pBdr>
          <w:top w:val="nil"/>
          <w:left w:val="nil"/>
          <w:bottom w:val="nil"/>
          <w:right w:val="nil"/>
          <w:between w:val="nil"/>
        </w:pBdr>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 xml:space="preserve">A late parent can be very upsetting to a young child. Please </w:t>
      </w:r>
      <w:r w:rsidR="00BC3D13">
        <w:rPr>
          <w:rFonts w:ascii="Garamond" w:eastAsia="Garamond" w:hAnsi="Garamond" w:cs="Garamond"/>
          <w:color w:val="000000"/>
          <w:sz w:val="28"/>
          <w:szCs w:val="28"/>
        </w:rPr>
        <w:t>contact</w:t>
      </w:r>
      <w:r w:rsidR="00E07710">
        <w:rPr>
          <w:rFonts w:ascii="Garamond" w:eastAsia="Garamond" w:hAnsi="Garamond" w:cs="Garamond"/>
          <w:color w:val="000000"/>
          <w:sz w:val="28"/>
          <w:szCs w:val="28"/>
        </w:rPr>
        <w:t xml:space="preserve"> your child’</w:t>
      </w:r>
      <w:r w:rsidR="00BC3D13">
        <w:rPr>
          <w:rFonts w:ascii="Garamond" w:eastAsia="Garamond" w:hAnsi="Garamond" w:cs="Garamond"/>
          <w:color w:val="000000"/>
          <w:sz w:val="28"/>
          <w:szCs w:val="28"/>
        </w:rPr>
        <w:t>s</w:t>
      </w:r>
    </w:p>
    <w:p w14:paraId="637B5FE1" w14:textId="77777777" w:rsidR="00B5777E" w:rsidRDefault="00BC3D13" w:rsidP="00862DE1">
      <w:pPr>
        <w:pBdr>
          <w:top w:val="nil"/>
          <w:left w:val="nil"/>
          <w:bottom w:val="nil"/>
          <w:right w:val="nil"/>
          <w:between w:val="nil"/>
        </w:pBdr>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teacher</w:t>
      </w: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or the Preschool office immediately if you will be late in picking up.</w:t>
      </w:r>
    </w:p>
    <w:p w14:paraId="0F1A3600" w14:textId="77777777" w:rsidR="00B5777E" w:rsidRDefault="00B5777E" w:rsidP="00862DE1">
      <w:pPr>
        <w:spacing w:before="2"/>
        <w:jc w:val="both"/>
        <w:rPr>
          <w:rFonts w:ascii="Garamond" w:eastAsia="Garamond" w:hAnsi="Garamond" w:cs="Garamond"/>
          <w:sz w:val="28"/>
          <w:szCs w:val="28"/>
        </w:rPr>
      </w:pPr>
    </w:p>
    <w:p w14:paraId="7B9649C1" w14:textId="77777777" w:rsidR="00B5777E" w:rsidRDefault="00E07710" w:rsidP="00EA18A1">
      <w:pPr>
        <w:pBdr>
          <w:top w:val="nil"/>
          <w:left w:val="nil"/>
          <w:bottom w:val="nil"/>
          <w:right w:val="nil"/>
          <w:between w:val="nil"/>
        </w:pBdr>
        <w:spacing w:line="253" w:lineRule="auto"/>
        <w:jc w:val="both"/>
        <w:rPr>
          <w:rFonts w:ascii="Garamond" w:eastAsia="Garamond" w:hAnsi="Garamond" w:cs="Garamond"/>
          <w:color w:val="000000"/>
          <w:sz w:val="28"/>
          <w:szCs w:val="28"/>
        </w:rPr>
      </w:pPr>
      <w:r w:rsidRPr="00C86354">
        <w:rPr>
          <w:rFonts w:ascii="Garamond" w:eastAsia="Garamond" w:hAnsi="Garamond" w:cs="Garamond"/>
          <w:color w:val="000000"/>
          <w:sz w:val="28"/>
          <w:szCs w:val="28"/>
        </w:rPr>
        <w:t>Parents/legal guardians are expected to pick up children at the end of each Learning</w:t>
      </w:r>
      <w:r w:rsidR="00EA18A1">
        <w:rPr>
          <w:rFonts w:ascii="Garamond" w:eastAsia="Garamond" w:hAnsi="Garamond" w:cs="Garamond"/>
          <w:color w:val="000000"/>
          <w:sz w:val="28"/>
          <w:szCs w:val="28"/>
        </w:rPr>
        <w:t xml:space="preserve">     </w:t>
      </w:r>
      <w:r w:rsidR="004C767B">
        <w:rPr>
          <w:rFonts w:ascii="Garamond" w:eastAsia="Garamond" w:hAnsi="Garamond" w:cs="Garamond"/>
          <w:color w:val="000000"/>
          <w:sz w:val="28"/>
          <w:szCs w:val="28"/>
        </w:rPr>
        <w:t xml:space="preserve">        </w:t>
      </w:r>
    </w:p>
    <w:p w14:paraId="4F987450" w14:textId="77777777" w:rsidR="004C767B" w:rsidRDefault="004C767B" w:rsidP="004C767B">
      <w:pPr>
        <w:pBdr>
          <w:top w:val="nil"/>
          <w:left w:val="nil"/>
          <w:bottom w:val="nil"/>
          <w:right w:val="nil"/>
          <w:between w:val="nil"/>
        </w:pBdr>
        <w:spacing w:line="253" w:lineRule="auto"/>
        <w:jc w:val="both"/>
        <w:rPr>
          <w:rFonts w:ascii="Garamond" w:eastAsia="Garamond" w:hAnsi="Garamond" w:cs="Garamond"/>
          <w:color w:val="000000"/>
          <w:sz w:val="28"/>
          <w:szCs w:val="28"/>
        </w:rPr>
      </w:pPr>
      <w:r w:rsidRPr="00C86354">
        <w:rPr>
          <w:rFonts w:ascii="Garamond" w:eastAsia="Garamond" w:hAnsi="Garamond" w:cs="Garamond"/>
          <w:color w:val="000000"/>
          <w:sz w:val="28"/>
          <w:szCs w:val="28"/>
        </w:rPr>
        <w:t xml:space="preserve">Session. Termination of California State Preschool Program services may result if </w:t>
      </w:r>
    </w:p>
    <w:p w14:paraId="26B2FD00" w14:textId="77777777" w:rsidR="004C767B" w:rsidRDefault="004C767B" w:rsidP="004C767B">
      <w:pPr>
        <w:pBdr>
          <w:top w:val="nil"/>
          <w:left w:val="nil"/>
          <w:bottom w:val="nil"/>
          <w:right w:val="nil"/>
          <w:between w:val="nil"/>
        </w:pBdr>
        <w:spacing w:line="253" w:lineRule="auto"/>
        <w:jc w:val="both"/>
        <w:rPr>
          <w:rFonts w:ascii="Garamond" w:eastAsia="Garamond" w:hAnsi="Garamond" w:cs="Garamond"/>
          <w:color w:val="000000"/>
          <w:sz w:val="28"/>
          <w:szCs w:val="28"/>
        </w:rPr>
      </w:pPr>
      <w:r w:rsidRPr="00C86354">
        <w:rPr>
          <w:rFonts w:ascii="Garamond" w:eastAsia="Garamond" w:hAnsi="Garamond" w:cs="Garamond"/>
          <w:color w:val="000000"/>
          <w:sz w:val="28"/>
          <w:szCs w:val="28"/>
        </w:rPr>
        <w:t xml:space="preserve">three (3) incidences of late pick-ups occur. If your child is not picked up on time and </w:t>
      </w:r>
      <w:r>
        <w:rPr>
          <w:rFonts w:ascii="Garamond" w:eastAsia="Garamond" w:hAnsi="Garamond" w:cs="Garamond"/>
          <w:color w:val="000000"/>
          <w:sz w:val="28"/>
          <w:szCs w:val="28"/>
        </w:rPr>
        <w:t xml:space="preserve">  </w:t>
      </w:r>
    </w:p>
    <w:p w14:paraId="3BA0BDF8" w14:textId="77777777" w:rsidR="004C767B" w:rsidRDefault="004C767B" w:rsidP="004C767B">
      <w:pPr>
        <w:pBdr>
          <w:top w:val="nil"/>
          <w:left w:val="nil"/>
          <w:bottom w:val="nil"/>
          <w:right w:val="nil"/>
          <w:between w:val="nil"/>
        </w:pBdr>
        <w:spacing w:line="253" w:lineRule="auto"/>
        <w:jc w:val="both"/>
        <w:rPr>
          <w:rFonts w:ascii="Garamond" w:eastAsia="Garamond" w:hAnsi="Garamond" w:cs="Garamond"/>
          <w:color w:val="000000"/>
          <w:sz w:val="28"/>
          <w:szCs w:val="28"/>
        </w:rPr>
      </w:pPr>
      <w:r w:rsidRPr="00C86354">
        <w:rPr>
          <w:rFonts w:ascii="Garamond" w:eastAsia="Garamond" w:hAnsi="Garamond" w:cs="Garamond"/>
          <w:color w:val="000000"/>
          <w:sz w:val="28"/>
          <w:szCs w:val="28"/>
        </w:rPr>
        <w:t xml:space="preserve">three (3) incidences of late pick-ups occur. If your child is not picked up on time and </w:t>
      </w:r>
    </w:p>
    <w:p w14:paraId="20A4AC30" w14:textId="77777777" w:rsidR="004C767B" w:rsidRDefault="004C767B" w:rsidP="004C767B">
      <w:pPr>
        <w:pBdr>
          <w:top w:val="nil"/>
          <w:left w:val="nil"/>
          <w:bottom w:val="nil"/>
          <w:right w:val="nil"/>
          <w:between w:val="nil"/>
        </w:pBdr>
        <w:spacing w:line="253" w:lineRule="auto"/>
        <w:jc w:val="both"/>
        <w:rPr>
          <w:rFonts w:ascii="Garamond" w:eastAsia="Garamond" w:hAnsi="Garamond" w:cs="Garamond"/>
          <w:color w:val="000000"/>
          <w:sz w:val="28"/>
          <w:szCs w:val="28"/>
        </w:rPr>
      </w:pPr>
      <w:r w:rsidRPr="00C86354">
        <w:rPr>
          <w:rFonts w:ascii="Garamond" w:eastAsia="Garamond" w:hAnsi="Garamond" w:cs="Garamond"/>
          <w:color w:val="000000"/>
          <w:sz w:val="28"/>
          <w:szCs w:val="28"/>
        </w:rPr>
        <w:t xml:space="preserve">no effort by the parent or legal guardian has been made to contact the Preschool </w:t>
      </w:r>
    </w:p>
    <w:p w14:paraId="686E5FCA" w14:textId="77777777" w:rsidR="004C767B" w:rsidRPr="00C86354" w:rsidRDefault="004C767B" w:rsidP="004C767B">
      <w:pPr>
        <w:pBdr>
          <w:top w:val="nil"/>
          <w:left w:val="nil"/>
          <w:bottom w:val="nil"/>
          <w:right w:val="nil"/>
          <w:between w:val="nil"/>
        </w:pBdr>
        <w:spacing w:line="253" w:lineRule="auto"/>
        <w:jc w:val="both"/>
        <w:rPr>
          <w:rFonts w:ascii="Garamond" w:eastAsia="Garamond" w:hAnsi="Garamond" w:cs="Garamond"/>
          <w:color w:val="000000"/>
          <w:sz w:val="28"/>
          <w:szCs w:val="28"/>
        </w:rPr>
      </w:pPr>
      <w:r w:rsidRPr="00C86354">
        <w:rPr>
          <w:rFonts w:ascii="Garamond" w:eastAsia="Garamond" w:hAnsi="Garamond" w:cs="Garamond"/>
          <w:color w:val="000000"/>
          <w:sz w:val="28"/>
          <w:szCs w:val="28"/>
        </w:rPr>
        <w:t>Program, the child will be placed in the care of the police department.</w:t>
      </w:r>
    </w:p>
    <w:p w14:paraId="6B24860D" w14:textId="0B850485" w:rsidR="7EF27A3A" w:rsidRDefault="7EF27A3A" w:rsidP="7EF27A3A">
      <w:pPr>
        <w:pStyle w:val="Heading3"/>
        <w:spacing w:line="289" w:lineRule="auto"/>
        <w:ind w:left="0"/>
        <w:jc w:val="both"/>
        <w:rPr>
          <w:rFonts w:ascii="Garamond" w:eastAsia="Garamond" w:hAnsi="Garamond" w:cs="Garamond"/>
          <w:sz w:val="28"/>
          <w:szCs w:val="28"/>
          <w:u w:val="single"/>
        </w:rPr>
      </w:pPr>
    </w:p>
    <w:p w14:paraId="3C81323E" w14:textId="77777777" w:rsidR="00B5777E" w:rsidRPr="0070371D" w:rsidRDefault="00E07710" w:rsidP="00E35B95">
      <w:pPr>
        <w:pStyle w:val="Heading3"/>
        <w:spacing w:line="289" w:lineRule="auto"/>
        <w:ind w:left="0"/>
        <w:jc w:val="both"/>
        <w:rPr>
          <w:rFonts w:ascii="Garamond" w:eastAsia="Garamond" w:hAnsi="Garamond" w:cs="Garamond"/>
          <w:b w:val="0"/>
          <w:sz w:val="28"/>
          <w:szCs w:val="28"/>
          <w:u w:val="single"/>
        </w:rPr>
      </w:pPr>
      <w:r w:rsidRPr="0070371D">
        <w:rPr>
          <w:rFonts w:ascii="Garamond" w:eastAsia="Garamond" w:hAnsi="Garamond" w:cs="Garamond"/>
          <w:sz w:val="28"/>
          <w:szCs w:val="28"/>
          <w:u w:val="single"/>
        </w:rPr>
        <w:t>ATTENDANCE</w:t>
      </w:r>
    </w:p>
    <w:p w14:paraId="57AC6984" w14:textId="2481C7CF" w:rsidR="00CB42D4" w:rsidRPr="00646CDE" w:rsidRDefault="00C86354" w:rsidP="00650D42">
      <w:pPr>
        <w:pBdr>
          <w:top w:val="nil"/>
          <w:left w:val="nil"/>
          <w:bottom w:val="nil"/>
          <w:right w:val="nil"/>
          <w:between w:val="nil"/>
        </w:pBdr>
        <w:ind w:left="119" w:right="80" w:hanging="840"/>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35B95">
        <w:rPr>
          <w:rFonts w:ascii="Garamond" w:eastAsia="Garamond" w:hAnsi="Garamond" w:cs="Garamond"/>
          <w:color w:val="000000"/>
          <w:sz w:val="28"/>
          <w:szCs w:val="28"/>
        </w:rPr>
        <w:t xml:space="preserve">  </w:t>
      </w:r>
      <w:r w:rsidR="00650D42">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Good attendance will be vital to your child’s future success in public school.  Now is</w:t>
      </w:r>
      <w:r w:rsidR="00CB42D4">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the time</w:t>
      </w:r>
      <w:r w:rsidR="00CB42D4">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to develop habits that support regular participation.  We hope to see your</w:t>
      </w:r>
      <w:r w:rsidR="00CB42D4">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child at school each day.</w:t>
      </w:r>
      <w:r w:rsidR="00240EA3">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When a child’s attendance record becomes irregular, an</w:t>
      </w:r>
      <w:r w:rsidR="00CB42D4">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appropriate contact with the family will be made.</w:t>
      </w:r>
      <w:r w:rsidR="00646CDE">
        <w:rPr>
          <w:rFonts w:ascii="Garamond" w:eastAsia="Garamond" w:hAnsi="Garamond" w:cs="Garamond"/>
          <w:color w:val="000000"/>
          <w:sz w:val="28"/>
          <w:szCs w:val="28"/>
        </w:rPr>
        <w:t xml:space="preserve"> </w:t>
      </w:r>
      <w:r w:rsidR="00646CDE" w:rsidRPr="000C7E0C">
        <w:rPr>
          <w:rFonts w:ascii="Garamond" w:hAnsi="Garamond" w:cs="Arial"/>
          <w:color w:val="001D35"/>
          <w:sz w:val="28"/>
          <w:szCs w:val="28"/>
          <w:shd w:val="clear" w:color="auto" w:fill="FFFFFF"/>
        </w:rPr>
        <w:t>California Title 5 regulations,</w:t>
      </w:r>
      <w:r w:rsidR="00CB42D4">
        <w:rPr>
          <w:rFonts w:ascii="Garamond" w:hAnsi="Garamond" w:cs="Arial"/>
          <w:color w:val="001D35"/>
          <w:sz w:val="28"/>
          <w:szCs w:val="28"/>
          <w:shd w:val="clear" w:color="auto" w:fill="FFFFFF"/>
        </w:rPr>
        <w:t xml:space="preserve"> </w:t>
      </w:r>
      <w:r w:rsidR="00646CDE" w:rsidRPr="000C7E0C">
        <w:rPr>
          <w:rFonts w:ascii="Garamond" w:hAnsi="Garamond" w:cs="Arial"/>
          <w:color w:val="001D35"/>
          <w:sz w:val="28"/>
          <w:szCs w:val="28"/>
          <w:shd w:val="clear" w:color="auto" w:fill="FFFFFF"/>
        </w:rPr>
        <w:t>specifically, sections 420 and 306, outline guidelines for excused absences and the</w:t>
      </w:r>
      <w:r w:rsidR="00CB42D4">
        <w:rPr>
          <w:rFonts w:ascii="Garamond" w:hAnsi="Garamond" w:cs="Arial"/>
          <w:color w:val="001D35"/>
          <w:sz w:val="28"/>
          <w:szCs w:val="28"/>
          <w:shd w:val="clear" w:color="auto" w:fill="FFFFFF"/>
        </w:rPr>
        <w:t xml:space="preserve"> </w:t>
      </w:r>
      <w:r w:rsidR="00CB42D4" w:rsidRPr="000C7E0C">
        <w:rPr>
          <w:rFonts w:ascii="Garamond" w:hAnsi="Garamond" w:cs="Arial"/>
          <w:color w:val="001D35"/>
          <w:sz w:val="28"/>
          <w:szCs w:val="28"/>
          <w:shd w:val="clear" w:color="auto" w:fill="FFFFFF"/>
        </w:rPr>
        <w:t>requirement for parents to provide explanations for student absences.</w:t>
      </w:r>
    </w:p>
    <w:p w14:paraId="0F3B9BCE" w14:textId="0BCB6AB2" w:rsidR="00FB428A" w:rsidRDefault="00FB428A" w:rsidP="00650D42">
      <w:pPr>
        <w:pStyle w:val="Heading3"/>
        <w:tabs>
          <w:tab w:val="left" w:pos="840"/>
        </w:tabs>
        <w:ind w:left="0"/>
        <w:rPr>
          <w:rFonts w:ascii="Garamond" w:eastAsia="Garamond" w:hAnsi="Garamond" w:cs="Garamond"/>
          <w:sz w:val="28"/>
          <w:szCs w:val="28"/>
        </w:rPr>
      </w:pPr>
    </w:p>
    <w:p w14:paraId="7CD4F1B8" w14:textId="77777777" w:rsidR="00B5777E" w:rsidRDefault="00E07710" w:rsidP="00862DE1">
      <w:pPr>
        <w:pStyle w:val="Heading3"/>
        <w:tabs>
          <w:tab w:val="left" w:pos="840"/>
        </w:tabs>
        <w:jc w:val="both"/>
        <w:rPr>
          <w:rFonts w:ascii="Garamond" w:eastAsia="Garamond" w:hAnsi="Garamond" w:cs="Garamond"/>
          <w:b w:val="0"/>
          <w:sz w:val="28"/>
          <w:szCs w:val="28"/>
        </w:rPr>
      </w:pPr>
      <w:r>
        <w:rPr>
          <w:rFonts w:ascii="Garamond" w:eastAsia="Garamond" w:hAnsi="Garamond" w:cs="Garamond"/>
          <w:sz w:val="28"/>
          <w:szCs w:val="28"/>
        </w:rPr>
        <w:t>Absences:</w:t>
      </w:r>
    </w:p>
    <w:p w14:paraId="104A0F6A" w14:textId="77777777" w:rsidR="00B5777E" w:rsidRDefault="00E07710" w:rsidP="00862DE1">
      <w:pPr>
        <w:spacing w:before="1"/>
        <w:ind w:left="119"/>
        <w:jc w:val="both"/>
        <w:rPr>
          <w:rFonts w:ascii="Garamond" w:eastAsia="Garamond" w:hAnsi="Garamond" w:cs="Garamond"/>
          <w:sz w:val="28"/>
          <w:szCs w:val="28"/>
        </w:rPr>
      </w:pPr>
      <w:r>
        <w:rPr>
          <w:rFonts w:ascii="Garamond" w:eastAsia="Garamond" w:hAnsi="Garamond" w:cs="Garamond"/>
          <w:sz w:val="28"/>
          <w:szCs w:val="28"/>
        </w:rPr>
        <w:t xml:space="preserve">Please call your child’s teacher if your child will miss school due to illness or other important reasons.  </w:t>
      </w:r>
      <w:r>
        <w:rPr>
          <w:rFonts w:ascii="Garamond" w:eastAsia="Garamond" w:hAnsi="Garamond" w:cs="Garamond"/>
          <w:b/>
          <w:sz w:val="28"/>
          <w:szCs w:val="28"/>
        </w:rPr>
        <w:t>Upon your child’s return, please indicate the reason for the absence with a full signature on the daily sign in/out sheet</w:t>
      </w:r>
      <w:r>
        <w:rPr>
          <w:rFonts w:ascii="Garamond" w:eastAsia="Garamond" w:hAnsi="Garamond" w:cs="Garamond"/>
          <w:sz w:val="28"/>
          <w:szCs w:val="28"/>
        </w:rPr>
        <w:t xml:space="preserve">. </w:t>
      </w:r>
      <w:r>
        <w:rPr>
          <w:rFonts w:ascii="Garamond" w:eastAsia="Garamond" w:hAnsi="Garamond" w:cs="Garamond"/>
          <w:b/>
          <w:sz w:val="28"/>
          <w:szCs w:val="28"/>
        </w:rPr>
        <w:t xml:space="preserve">Type of illness must be indicated, i.e. </w:t>
      </w:r>
      <w:r w:rsidR="00FF1EB1">
        <w:rPr>
          <w:rFonts w:ascii="Garamond" w:eastAsia="Garamond" w:hAnsi="Garamond" w:cs="Garamond"/>
          <w:b/>
          <w:sz w:val="28"/>
          <w:szCs w:val="28"/>
        </w:rPr>
        <w:t>sick</w:t>
      </w:r>
      <w:r w:rsidRPr="00706A2B">
        <w:rPr>
          <w:rFonts w:ascii="Garamond" w:eastAsia="Garamond" w:hAnsi="Garamond" w:cs="Garamond"/>
          <w:b/>
          <w:sz w:val="28"/>
          <w:szCs w:val="28"/>
        </w:rPr>
        <w:t xml:space="preserve">, </w:t>
      </w:r>
      <w:r w:rsidR="00706A2B">
        <w:rPr>
          <w:rFonts w:ascii="Garamond" w:eastAsia="Garamond" w:hAnsi="Garamond" w:cs="Garamond"/>
          <w:b/>
          <w:sz w:val="28"/>
          <w:szCs w:val="28"/>
        </w:rPr>
        <w:t>doctor’s appointment</w:t>
      </w:r>
      <w:r>
        <w:rPr>
          <w:rFonts w:ascii="Garamond" w:eastAsia="Garamond" w:hAnsi="Garamond" w:cs="Garamond"/>
          <w:b/>
          <w:sz w:val="28"/>
          <w:szCs w:val="28"/>
        </w:rPr>
        <w:t xml:space="preserve">, etc.  </w:t>
      </w:r>
      <w:r>
        <w:rPr>
          <w:rFonts w:ascii="Garamond" w:eastAsia="Garamond" w:hAnsi="Garamond" w:cs="Garamond"/>
          <w:sz w:val="28"/>
          <w:szCs w:val="28"/>
        </w:rPr>
        <w:t>These records are very important as funding for this program is based on meeting attendance requirements.  Your cooperation is greatly appreciated.</w:t>
      </w:r>
    </w:p>
    <w:p w14:paraId="423CC50E" w14:textId="48522B10" w:rsidR="00B5777E" w:rsidRDefault="00B5777E" w:rsidP="7EF27A3A">
      <w:pPr>
        <w:pBdr>
          <w:top w:val="nil"/>
          <w:left w:val="nil"/>
          <w:bottom w:val="nil"/>
          <w:right w:val="nil"/>
          <w:between w:val="nil"/>
        </w:pBdr>
        <w:ind w:left="119" w:hanging="840"/>
        <w:jc w:val="both"/>
        <w:rPr>
          <w:rFonts w:ascii="Garamond" w:eastAsia="Garamond" w:hAnsi="Garamond" w:cs="Garamond"/>
          <w:color w:val="000000" w:themeColor="text1"/>
          <w:sz w:val="28"/>
          <w:szCs w:val="28"/>
        </w:rPr>
      </w:pPr>
    </w:p>
    <w:p w14:paraId="5D979E70" w14:textId="6AFE66CD" w:rsidR="00B5777E" w:rsidRDefault="3DCA51A5" w:rsidP="7EF27A3A">
      <w:pPr>
        <w:pBdr>
          <w:top w:val="nil"/>
          <w:left w:val="nil"/>
          <w:bottom w:val="nil"/>
          <w:right w:val="nil"/>
          <w:between w:val="nil"/>
        </w:pBdr>
        <w:ind w:left="119" w:hanging="840"/>
        <w:jc w:val="both"/>
        <w:rPr>
          <w:rFonts w:ascii="Garamond" w:eastAsia="Garamond" w:hAnsi="Garamond" w:cs="Garamond"/>
          <w:color w:val="000000"/>
          <w:sz w:val="28"/>
          <w:szCs w:val="28"/>
        </w:rPr>
      </w:pPr>
      <w:r w:rsidRPr="7EF27A3A">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The following defines absence categories:</w:t>
      </w:r>
    </w:p>
    <w:p w14:paraId="1CA618B7" w14:textId="77777777" w:rsidR="00B5777E" w:rsidRPr="004124AF" w:rsidRDefault="00E07710" w:rsidP="00862DE1">
      <w:pPr>
        <w:numPr>
          <w:ilvl w:val="0"/>
          <w:numId w:val="4"/>
        </w:numPr>
        <w:pBdr>
          <w:top w:val="nil"/>
          <w:left w:val="nil"/>
          <w:bottom w:val="nil"/>
          <w:right w:val="nil"/>
          <w:between w:val="nil"/>
        </w:pBdr>
        <w:tabs>
          <w:tab w:val="left" w:pos="840"/>
        </w:tabs>
        <w:spacing w:before="3" w:line="290" w:lineRule="auto"/>
        <w:jc w:val="both"/>
        <w:rPr>
          <w:b/>
          <w:color w:val="000000"/>
        </w:rPr>
      </w:pPr>
      <w:r w:rsidRPr="004124AF">
        <w:rPr>
          <w:rFonts w:ascii="Garamond" w:eastAsia="Garamond" w:hAnsi="Garamond" w:cs="Garamond"/>
          <w:b/>
          <w:color w:val="000000"/>
          <w:sz w:val="28"/>
          <w:szCs w:val="28"/>
        </w:rPr>
        <w:t>Excused Absences</w:t>
      </w:r>
    </w:p>
    <w:p w14:paraId="2B0ED8C8" w14:textId="77777777" w:rsidR="00B5777E" w:rsidRDefault="00E07710" w:rsidP="00862DE1">
      <w:pPr>
        <w:numPr>
          <w:ilvl w:val="1"/>
          <w:numId w:val="4"/>
        </w:numPr>
        <w:pBdr>
          <w:top w:val="nil"/>
          <w:left w:val="nil"/>
          <w:bottom w:val="nil"/>
          <w:right w:val="nil"/>
          <w:between w:val="nil"/>
        </w:pBdr>
        <w:tabs>
          <w:tab w:val="left" w:pos="1199"/>
          <w:tab w:val="left" w:pos="1200"/>
        </w:tabs>
        <w:spacing w:line="290" w:lineRule="auto"/>
        <w:jc w:val="both"/>
        <w:rPr>
          <w:color w:val="000000"/>
        </w:rPr>
      </w:pPr>
      <w:r>
        <w:rPr>
          <w:rFonts w:ascii="Garamond" w:eastAsia="Garamond" w:hAnsi="Garamond" w:cs="Garamond"/>
          <w:color w:val="000000"/>
          <w:sz w:val="28"/>
          <w:szCs w:val="28"/>
        </w:rPr>
        <w:t>Child illness or quarantine (indicate the type of illness)</w:t>
      </w:r>
    </w:p>
    <w:p w14:paraId="739F4240" w14:textId="77777777" w:rsidR="00B5777E" w:rsidRDefault="00E07710" w:rsidP="00862DE1">
      <w:pPr>
        <w:numPr>
          <w:ilvl w:val="1"/>
          <w:numId w:val="4"/>
        </w:numPr>
        <w:pBdr>
          <w:top w:val="nil"/>
          <w:left w:val="nil"/>
          <w:bottom w:val="nil"/>
          <w:right w:val="nil"/>
          <w:between w:val="nil"/>
        </w:pBdr>
        <w:tabs>
          <w:tab w:val="left" w:pos="1199"/>
          <w:tab w:val="left" w:pos="1200"/>
        </w:tabs>
        <w:spacing w:line="290" w:lineRule="auto"/>
        <w:jc w:val="both"/>
        <w:rPr>
          <w:color w:val="000000"/>
        </w:rPr>
      </w:pPr>
      <w:r>
        <w:rPr>
          <w:rFonts w:ascii="Garamond" w:eastAsia="Garamond" w:hAnsi="Garamond" w:cs="Garamond"/>
          <w:color w:val="000000"/>
          <w:sz w:val="28"/>
          <w:szCs w:val="28"/>
        </w:rPr>
        <w:lastRenderedPageBreak/>
        <w:t>Parent illness or quarantine</w:t>
      </w:r>
    </w:p>
    <w:p w14:paraId="3FBD8A09" w14:textId="77777777" w:rsidR="00B5777E" w:rsidRDefault="00E07710" w:rsidP="00862DE1">
      <w:pPr>
        <w:numPr>
          <w:ilvl w:val="1"/>
          <w:numId w:val="4"/>
        </w:numPr>
        <w:pBdr>
          <w:top w:val="nil"/>
          <w:left w:val="nil"/>
          <w:bottom w:val="nil"/>
          <w:right w:val="nil"/>
          <w:between w:val="nil"/>
        </w:pBdr>
        <w:tabs>
          <w:tab w:val="left" w:pos="1199"/>
          <w:tab w:val="left" w:pos="1200"/>
        </w:tabs>
        <w:spacing w:line="290" w:lineRule="auto"/>
        <w:jc w:val="both"/>
        <w:rPr>
          <w:color w:val="000000"/>
        </w:rPr>
      </w:pPr>
      <w:r>
        <w:rPr>
          <w:rFonts w:ascii="Garamond" w:eastAsia="Garamond" w:hAnsi="Garamond" w:cs="Garamond"/>
          <w:color w:val="000000"/>
          <w:sz w:val="28"/>
          <w:szCs w:val="28"/>
        </w:rPr>
        <w:t>Medical or family service appointments.</w:t>
      </w:r>
    </w:p>
    <w:p w14:paraId="65654D9D" w14:textId="77777777" w:rsidR="00B5777E" w:rsidRDefault="00E07710" w:rsidP="00862DE1">
      <w:pPr>
        <w:numPr>
          <w:ilvl w:val="1"/>
          <w:numId w:val="4"/>
        </w:numPr>
        <w:pBdr>
          <w:top w:val="nil"/>
          <w:left w:val="nil"/>
          <w:bottom w:val="nil"/>
          <w:right w:val="nil"/>
          <w:between w:val="nil"/>
        </w:pBdr>
        <w:tabs>
          <w:tab w:val="left" w:pos="1199"/>
          <w:tab w:val="left" w:pos="1200"/>
        </w:tabs>
        <w:spacing w:line="290" w:lineRule="auto"/>
        <w:jc w:val="both"/>
        <w:rPr>
          <w:color w:val="000000"/>
        </w:rPr>
      </w:pPr>
      <w:r>
        <w:rPr>
          <w:rFonts w:ascii="Garamond" w:eastAsia="Garamond" w:hAnsi="Garamond" w:cs="Garamond"/>
          <w:color w:val="000000"/>
          <w:sz w:val="28"/>
          <w:szCs w:val="28"/>
        </w:rPr>
        <w:t>Court ordered visitation (verification must be on file).</w:t>
      </w:r>
    </w:p>
    <w:p w14:paraId="7A5F71C6" w14:textId="5FF59EAD" w:rsidR="00B5777E" w:rsidRPr="00964899" w:rsidRDefault="00E07710" w:rsidP="00081A91">
      <w:pPr>
        <w:numPr>
          <w:ilvl w:val="1"/>
          <w:numId w:val="4"/>
        </w:numPr>
        <w:pBdr>
          <w:top w:val="nil"/>
          <w:left w:val="nil"/>
          <w:bottom w:val="nil"/>
          <w:right w:val="nil"/>
          <w:between w:val="nil"/>
        </w:pBdr>
        <w:tabs>
          <w:tab w:val="left" w:pos="1199"/>
          <w:tab w:val="left" w:pos="1200"/>
        </w:tabs>
        <w:ind w:right="385"/>
        <w:jc w:val="both"/>
        <w:rPr>
          <w:color w:val="000000"/>
        </w:rPr>
      </w:pPr>
      <w:r>
        <w:rPr>
          <w:rFonts w:ascii="Garamond" w:eastAsia="Garamond" w:hAnsi="Garamond" w:cs="Garamond"/>
          <w:color w:val="000000"/>
          <w:sz w:val="28"/>
          <w:szCs w:val="28"/>
        </w:rPr>
        <w:t>Family emergency-sudden or unforeseen events, i.e. accident, car trouble, death in family, sibling illness, natural disaster, weather conditions, etc.</w:t>
      </w:r>
    </w:p>
    <w:p w14:paraId="6CD54D34" w14:textId="77777777" w:rsidR="00964899" w:rsidRPr="00081A91" w:rsidRDefault="00964899" w:rsidP="00964899">
      <w:pPr>
        <w:pBdr>
          <w:top w:val="nil"/>
          <w:left w:val="nil"/>
          <w:bottom w:val="nil"/>
          <w:right w:val="nil"/>
          <w:between w:val="nil"/>
        </w:pBdr>
        <w:tabs>
          <w:tab w:val="left" w:pos="1199"/>
          <w:tab w:val="left" w:pos="1200"/>
        </w:tabs>
        <w:ind w:left="1200" w:right="385"/>
        <w:jc w:val="both"/>
        <w:rPr>
          <w:color w:val="000000"/>
        </w:rPr>
      </w:pPr>
    </w:p>
    <w:p w14:paraId="3A9CAECB" w14:textId="77777777" w:rsidR="00B5777E" w:rsidRPr="004124AF" w:rsidRDefault="00E07710" w:rsidP="00862DE1">
      <w:pPr>
        <w:numPr>
          <w:ilvl w:val="0"/>
          <w:numId w:val="4"/>
        </w:numPr>
        <w:pBdr>
          <w:top w:val="nil"/>
          <w:left w:val="nil"/>
          <w:bottom w:val="nil"/>
          <w:right w:val="nil"/>
          <w:between w:val="nil"/>
        </w:pBdr>
        <w:tabs>
          <w:tab w:val="left" w:pos="840"/>
        </w:tabs>
        <w:spacing w:line="290" w:lineRule="auto"/>
        <w:jc w:val="both"/>
        <w:rPr>
          <w:b/>
          <w:color w:val="000000"/>
        </w:rPr>
      </w:pPr>
      <w:r w:rsidRPr="004124AF">
        <w:rPr>
          <w:rFonts w:ascii="Garamond" w:eastAsia="Garamond" w:hAnsi="Garamond" w:cs="Garamond"/>
          <w:b/>
          <w:color w:val="000000"/>
          <w:sz w:val="28"/>
          <w:szCs w:val="28"/>
        </w:rPr>
        <w:t xml:space="preserve">Best Interest of the Child </w:t>
      </w:r>
      <w:r w:rsidRPr="004124AF">
        <w:rPr>
          <w:rFonts w:ascii="Garamond" w:eastAsia="Garamond" w:hAnsi="Garamond" w:cs="Garamond"/>
          <w:b/>
          <w:color w:val="000000"/>
          <w:sz w:val="28"/>
          <w:szCs w:val="28"/>
          <w:u w:val="single"/>
        </w:rPr>
        <w:t xml:space="preserve">(limit of </w:t>
      </w:r>
      <w:r w:rsidR="00FF1EB1" w:rsidRPr="004124AF">
        <w:rPr>
          <w:rFonts w:ascii="Garamond" w:eastAsia="Garamond" w:hAnsi="Garamond" w:cs="Garamond"/>
          <w:b/>
          <w:color w:val="000000"/>
          <w:sz w:val="28"/>
          <w:szCs w:val="28"/>
          <w:u w:val="single"/>
        </w:rPr>
        <w:t>10</w:t>
      </w:r>
      <w:r w:rsidRPr="004124AF">
        <w:rPr>
          <w:rFonts w:ascii="Garamond" w:eastAsia="Garamond" w:hAnsi="Garamond" w:cs="Garamond"/>
          <w:b/>
          <w:color w:val="000000"/>
          <w:sz w:val="28"/>
          <w:szCs w:val="28"/>
          <w:u w:val="single"/>
        </w:rPr>
        <w:t xml:space="preserve"> days per year)</w:t>
      </w:r>
    </w:p>
    <w:p w14:paraId="27EA70F2" w14:textId="77777777" w:rsidR="00B5777E" w:rsidRDefault="00E07710" w:rsidP="00862DE1">
      <w:pPr>
        <w:numPr>
          <w:ilvl w:val="1"/>
          <w:numId w:val="4"/>
        </w:numPr>
        <w:pBdr>
          <w:top w:val="nil"/>
          <w:left w:val="nil"/>
          <w:bottom w:val="nil"/>
          <w:right w:val="nil"/>
          <w:between w:val="nil"/>
        </w:pBdr>
        <w:tabs>
          <w:tab w:val="left" w:pos="1199"/>
          <w:tab w:val="left" w:pos="1200"/>
        </w:tabs>
        <w:spacing w:line="290" w:lineRule="auto"/>
        <w:jc w:val="both"/>
        <w:rPr>
          <w:color w:val="000000"/>
        </w:rPr>
      </w:pPr>
      <w:r>
        <w:rPr>
          <w:rFonts w:ascii="Garamond" w:eastAsia="Garamond" w:hAnsi="Garamond" w:cs="Garamond"/>
          <w:color w:val="000000"/>
          <w:sz w:val="28"/>
          <w:szCs w:val="28"/>
        </w:rPr>
        <w:t>Vacation, out of town.</w:t>
      </w:r>
    </w:p>
    <w:p w14:paraId="28912B6B" w14:textId="53AEC4B7" w:rsidR="00646CDE" w:rsidRPr="006D53F0" w:rsidRDefault="00E07710" w:rsidP="00646CDE">
      <w:pPr>
        <w:numPr>
          <w:ilvl w:val="1"/>
          <w:numId w:val="4"/>
        </w:numPr>
        <w:pBdr>
          <w:top w:val="nil"/>
          <w:left w:val="nil"/>
          <w:bottom w:val="nil"/>
          <w:right w:val="nil"/>
          <w:between w:val="nil"/>
        </w:pBdr>
        <w:tabs>
          <w:tab w:val="left" w:pos="1199"/>
          <w:tab w:val="left" w:pos="1200"/>
        </w:tabs>
        <w:jc w:val="both"/>
        <w:rPr>
          <w:color w:val="000000"/>
        </w:rPr>
      </w:pPr>
      <w:r>
        <w:rPr>
          <w:rFonts w:ascii="Garamond" w:eastAsia="Garamond" w:hAnsi="Garamond" w:cs="Garamond"/>
          <w:color w:val="000000"/>
          <w:sz w:val="28"/>
          <w:szCs w:val="28"/>
        </w:rPr>
        <w:t>Special time with a friend or relative.</w:t>
      </w:r>
    </w:p>
    <w:p w14:paraId="4208972C" w14:textId="1B2D0C34" w:rsidR="00B5777E" w:rsidRDefault="00E07710" w:rsidP="339C882E">
      <w:pPr>
        <w:numPr>
          <w:ilvl w:val="1"/>
          <w:numId w:val="4"/>
        </w:numPr>
        <w:pBdr>
          <w:top w:val="nil"/>
          <w:left w:val="nil"/>
          <w:bottom w:val="nil"/>
          <w:right w:val="nil"/>
          <w:between w:val="nil"/>
        </w:pBdr>
        <w:tabs>
          <w:tab w:val="left" w:pos="1199"/>
          <w:tab w:val="left" w:pos="1200"/>
        </w:tabs>
        <w:spacing w:line="290" w:lineRule="auto"/>
        <w:jc w:val="both"/>
        <w:rPr>
          <w:color w:val="000000"/>
        </w:rPr>
      </w:pPr>
      <w:r w:rsidRPr="339C882E">
        <w:rPr>
          <w:rFonts w:ascii="Garamond" w:eastAsia="Garamond" w:hAnsi="Garamond" w:cs="Garamond"/>
          <w:color w:val="000000" w:themeColor="text1"/>
          <w:sz w:val="28"/>
          <w:szCs w:val="28"/>
        </w:rPr>
        <w:t xml:space="preserve">Special </w:t>
      </w:r>
      <w:r w:rsidR="4A62806B" w:rsidRPr="339C882E">
        <w:rPr>
          <w:rFonts w:ascii="Garamond" w:eastAsia="Garamond" w:hAnsi="Garamond" w:cs="Garamond"/>
          <w:color w:val="000000" w:themeColor="text1"/>
          <w:sz w:val="28"/>
          <w:szCs w:val="28"/>
        </w:rPr>
        <w:t>events</w:t>
      </w:r>
      <w:r w:rsidRPr="339C882E">
        <w:rPr>
          <w:rFonts w:ascii="Garamond" w:eastAsia="Garamond" w:hAnsi="Garamond" w:cs="Garamond"/>
          <w:color w:val="000000" w:themeColor="text1"/>
          <w:sz w:val="28"/>
          <w:szCs w:val="28"/>
        </w:rPr>
        <w:t xml:space="preserve">, i.e. religious </w:t>
      </w:r>
      <w:r w:rsidR="54DB516B" w:rsidRPr="339C882E">
        <w:rPr>
          <w:rFonts w:ascii="Garamond" w:eastAsia="Garamond" w:hAnsi="Garamond" w:cs="Garamond"/>
          <w:color w:val="000000" w:themeColor="text1"/>
          <w:sz w:val="28"/>
          <w:szCs w:val="28"/>
        </w:rPr>
        <w:t>holidays</w:t>
      </w:r>
      <w:r w:rsidRPr="339C882E">
        <w:rPr>
          <w:rFonts w:ascii="Garamond" w:eastAsia="Garamond" w:hAnsi="Garamond" w:cs="Garamond"/>
          <w:color w:val="000000" w:themeColor="text1"/>
          <w:sz w:val="28"/>
          <w:szCs w:val="28"/>
        </w:rPr>
        <w:t xml:space="preserve">, </w:t>
      </w:r>
      <w:r w:rsidR="0D880838" w:rsidRPr="339C882E">
        <w:rPr>
          <w:rFonts w:ascii="Garamond" w:eastAsia="Garamond" w:hAnsi="Garamond" w:cs="Garamond"/>
          <w:color w:val="000000" w:themeColor="text1"/>
          <w:sz w:val="28"/>
          <w:szCs w:val="28"/>
        </w:rPr>
        <w:t>birthdays</w:t>
      </w:r>
      <w:r w:rsidRPr="339C882E">
        <w:rPr>
          <w:rFonts w:ascii="Garamond" w:eastAsia="Garamond" w:hAnsi="Garamond" w:cs="Garamond"/>
          <w:color w:val="000000" w:themeColor="text1"/>
          <w:sz w:val="28"/>
          <w:szCs w:val="28"/>
        </w:rPr>
        <w:t>, etc.</w:t>
      </w:r>
    </w:p>
    <w:p w14:paraId="5E9C58BC" w14:textId="77777777" w:rsidR="005201C1" w:rsidRPr="00081A91" w:rsidRDefault="00E07710" w:rsidP="005201C1">
      <w:pPr>
        <w:numPr>
          <w:ilvl w:val="1"/>
          <w:numId w:val="4"/>
        </w:numPr>
        <w:pBdr>
          <w:top w:val="nil"/>
          <w:left w:val="nil"/>
          <w:bottom w:val="nil"/>
          <w:right w:val="nil"/>
          <w:between w:val="nil"/>
        </w:pBdr>
        <w:tabs>
          <w:tab w:val="left" w:pos="1199"/>
          <w:tab w:val="left" w:pos="1200"/>
        </w:tabs>
        <w:spacing w:line="290" w:lineRule="auto"/>
        <w:jc w:val="both"/>
        <w:rPr>
          <w:color w:val="000000"/>
        </w:rPr>
      </w:pPr>
      <w:r>
        <w:rPr>
          <w:rFonts w:ascii="Garamond" w:eastAsia="Garamond" w:hAnsi="Garamond" w:cs="Garamond"/>
          <w:color w:val="000000"/>
          <w:sz w:val="28"/>
          <w:szCs w:val="28"/>
        </w:rPr>
        <w:t>Other reasons which are clearly in the best interest of the child.</w:t>
      </w:r>
    </w:p>
    <w:p w14:paraId="2F0517C3" w14:textId="77777777" w:rsidR="00B5777E" w:rsidRPr="004124AF" w:rsidRDefault="00E07710" w:rsidP="00862DE1">
      <w:pPr>
        <w:numPr>
          <w:ilvl w:val="0"/>
          <w:numId w:val="4"/>
        </w:numPr>
        <w:pBdr>
          <w:top w:val="nil"/>
          <w:left w:val="nil"/>
          <w:bottom w:val="nil"/>
          <w:right w:val="nil"/>
          <w:between w:val="nil"/>
        </w:pBdr>
        <w:tabs>
          <w:tab w:val="left" w:pos="840"/>
        </w:tabs>
        <w:jc w:val="both"/>
        <w:rPr>
          <w:b/>
          <w:color w:val="000000"/>
        </w:rPr>
      </w:pPr>
      <w:r w:rsidRPr="004124AF">
        <w:rPr>
          <w:rFonts w:ascii="Garamond" w:eastAsia="Garamond" w:hAnsi="Garamond" w:cs="Garamond"/>
          <w:b/>
          <w:color w:val="000000"/>
          <w:sz w:val="28"/>
          <w:szCs w:val="28"/>
        </w:rPr>
        <w:t>Unexcused Absences</w:t>
      </w:r>
    </w:p>
    <w:p w14:paraId="716D6A28" w14:textId="77777777" w:rsidR="00E35B95" w:rsidRDefault="00E07710" w:rsidP="00E35B95">
      <w:pPr>
        <w:pStyle w:val="ListParagraph"/>
        <w:numPr>
          <w:ilvl w:val="1"/>
          <w:numId w:val="4"/>
        </w:numPr>
        <w:pBdr>
          <w:top w:val="nil"/>
          <w:left w:val="nil"/>
          <w:bottom w:val="nil"/>
          <w:right w:val="nil"/>
          <w:between w:val="nil"/>
        </w:pBdr>
        <w:ind w:right="3830"/>
        <w:jc w:val="both"/>
        <w:rPr>
          <w:rFonts w:ascii="Garamond" w:eastAsia="Garamond" w:hAnsi="Garamond" w:cs="Garamond"/>
          <w:color w:val="000000"/>
          <w:sz w:val="28"/>
          <w:szCs w:val="28"/>
        </w:rPr>
      </w:pPr>
      <w:r w:rsidRPr="00E35B95">
        <w:rPr>
          <w:rFonts w:ascii="Garamond" w:eastAsia="Garamond" w:hAnsi="Garamond" w:cs="Garamond"/>
          <w:color w:val="000000"/>
          <w:sz w:val="28"/>
          <w:szCs w:val="28"/>
        </w:rPr>
        <w:t>Child did not feel like coming to</w:t>
      </w:r>
      <w:r w:rsidR="00E35B95">
        <w:rPr>
          <w:rFonts w:ascii="Garamond" w:eastAsia="Garamond" w:hAnsi="Garamond" w:cs="Garamond"/>
          <w:color w:val="000000"/>
          <w:sz w:val="28"/>
          <w:szCs w:val="28"/>
        </w:rPr>
        <w:t xml:space="preserve"> </w:t>
      </w:r>
      <w:r w:rsidRPr="00E35B95">
        <w:rPr>
          <w:rFonts w:ascii="Garamond" w:eastAsia="Garamond" w:hAnsi="Garamond" w:cs="Garamond"/>
          <w:color w:val="000000"/>
          <w:sz w:val="28"/>
          <w:szCs w:val="28"/>
        </w:rPr>
        <w:t>school.</w:t>
      </w:r>
    </w:p>
    <w:p w14:paraId="0D8E63F7" w14:textId="77777777" w:rsidR="00BF6D55" w:rsidRDefault="00E07710" w:rsidP="00BF6D55">
      <w:pPr>
        <w:pStyle w:val="ListParagraph"/>
        <w:numPr>
          <w:ilvl w:val="1"/>
          <w:numId w:val="4"/>
        </w:numPr>
        <w:pBdr>
          <w:top w:val="nil"/>
          <w:left w:val="nil"/>
          <w:bottom w:val="nil"/>
          <w:right w:val="nil"/>
          <w:between w:val="nil"/>
        </w:pBdr>
        <w:ind w:right="3830"/>
        <w:jc w:val="both"/>
        <w:rPr>
          <w:rFonts w:ascii="Garamond" w:eastAsia="Garamond" w:hAnsi="Garamond" w:cs="Garamond"/>
          <w:color w:val="000000"/>
          <w:sz w:val="28"/>
          <w:szCs w:val="28"/>
        </w:rPr>
      </w:pPr>
      <w:r w:rsidRPr="00E35B95">
        <w:rPr>
          <w:rFonts w:ascii="Garamond" w:eastAsia="Garamond" w:hAnsi="Garamond" w:cs="Garamond"/>
          <w:color w:val="000000"/>
          <w:sz w:val="28"/>
          <w:szCs w:val="28"/>
        </w:rPr>
        <w:t>Parent or child overslept</w:t>
      </w:r>
    </w:p>
    <w:p w14:paraId="2A9DAFB5" w14:textId="77777777" w:rsidR="00BF6D55" w:rsidRDefault="00E07710" w:rsidP="00BF6D55">
      <w:pPr>
        <w:pStyle w:val="ListParagraph"/>
        <w:numPr>
          <w:ilvl w:val="1"/>
          <w:numId w:val="4"/>
        </w:numPr>
        <w:pBdr>
          <w:top w:val="nil"/>
          <w:left w:val="nil"/>
          <w:bottom w:val="nil"/>
          <w:right w:val="nil"/>
          <w:between w:val="nil"/>
        </w:pBdr>
        <w:ind w:right="3830"/>
        <w:jc w:val="both"/>
        <w:rPr>
          <w:rFonts w:ascii="Garamond" w:eastAsia="Garamond" w:hAnsi="Garamond" w:cs="Garamond"/>
          <w:color w:val="000000"/>
          <w:sz w:val="28"/>
          <w:szCs w:val="28"/>
        </w:rPr>
      </w:pPr>
      <w:r w:rsidRPr="00BF6D55">
        <w:rPr>
          <w:rFonts w:ascii="Garamond" w:eastAsia="Garamond" w:hAnsi="Garamond" w:cs="Garamond"/>
          <w:color w:val="000000"/>
          <w:sz w:val="28"/>
          <w:szCs w:val="28"/>
        </w:rPr>
        <w:t>Any absence not falling in the best interest or excused absence categories.</w:t>
      </w:r>
    </w:p>
    <w:p w14:paraId="7E6A7656" w14:textId="77777777" w:rsidR="00081A91" w:rsidRDefault="00E07710" w:rsidP="00BF6D55">
      <w:pPr>
        <w:pStyle w:val="ListParagraph"/>
        <w:numPr>
          <w:ilvl w:val="1"/>
          <w:numId w:val="4"/>
        </w:numPr>
        <w:pBdr>
          <w:top w:val="nil"/>
          <w:left w:val="nil"/>
          <w:bottom w:val="nil"/>
          <w:right w:val="nil"/>
          <w:between w:val="nil"/>
        </w:pBdr>
        <w:ind w:right="3830"/>
        <w:jc w:val="both"/>
        <w:rPr>
          <w:rFonts w:ascii="Garamond" w:eastAsia="Garamond" w:hAnsi="Garamond" w:cs="Garamond"/>
          <w:color w:val="000000"/>
          <w:sz w:val="28"/>
          <w:szCs w:val="28"/>
        </w:rPr>
      </w:pPr>
      <w:r w:rsidRPr="00BF6D55">
        <w:rPr>
          <w:rFonts w:ascii="Garamond" w:eastAsia="Garamond" w:hAnsi="Garamond" w:cs="Garamond"/>
          <w:color w:val="000000"/>
          <w:sz w:val="28"/>
          <w:szCs w:val="28"/>
        </w:rPr>
        <w:t>An</w:t>
      </w:r>
      <w:r w:rsidR="00D46526" w:rsidRPr="00BF6D55">
        <w:rPr>
          <w:rFonts w:ascii="Garamond" w:eastAsia="Garamond" w:hAnsi="Garamond" w:cs="Garamond"/>
          <w:color w:val="000000"/>
          <w:sz w:val="28"/>
          <w:szCs w:val="28"/>
        </w:rPr>
        <w:t>y</w:t>
      </w:r>
      <w:r w:rsidR="00BF6D55">
        <w:rPr>
          <w:rFonts w:ascii="Garamond" w:eastAsia="Garamond" w:hAnsi="Garamond" w:cs="Garamond"/>
          <w:color w:val="000000"/>
          <w:sz w:val="28"/>
          <w:szCs w:val="28"/>
        </w:rPr>
        <w:t xml:space="preserve"> </w:t>
      </w:r>
      <w:r w:rsidR="00D46526" w:rsidRPr="00BF6D55">
        <w:rPr>
          <w:rFonts w:ascii="Garamond" w:eastAsia="Garamond" w:hAnsi="Garamond" w:cs="Garamond"/>
          <w:color w:val="000000"/>
          <w:sz w:val="28"/>
          <w:szCs w:val="28"/>
        </w:rPr>
        <w:t>absence beyond the 10 day “best</w:t>
      </w:r>
    </w:p>
    <w:p w14:paraId="554ABB4D" w14:textId="77777777" w:rsidR="00B5777E" w:rsidRPr="00620872" w:rsidRDefault="00D46526" w:rsidP="00620872">
      <w:pPr>
        <w:pStyle w:val="ListParagraph"/>
        <w:numPr>
          <w:ilvl w:val="1"/>
          <w:numId w:val="4"/>
        </w:numPr>
        <w:pBdr>
          <w:top w:val="nil"/>
          <w:left w:val="nil"/>
          <w:bottom w:val="nil"/>
          <w:right w:val="nil"/>
          <w:between w:val="nil"/>
        </w:pBdr>
        <w:ind w:right="3830"/>
        <w:jc w:val="both"/>
        <w:rPr>
          <w:rFonts w:ascii="Garamond" w:eastAsia="Garamond" w:hAnsi="Garamond" w:cs="Garamond"/>
          <w:color w:val="000000"/>
          <w:sz w:val="28"/>
          <w:szCs w:val="28"/>
        </w:rPr>
      </w:pPr>
      <w:r w:rsidRPr="00BF6D55">
        <w:rPr>
          <w:rFonts w:ascii="Garamond" w:eastAsia="Garamond" w:hAnsi="Garamond" w:cs="Garamond"/>
          <w:color w:val="000000"/>
          <w:sz w:val="28"/>
          <w:szCs w:val="28"/>
        </w:rPr>
        <w:t>interest” limit.</w:t>
      </w:r>
    </w:p>
    <w:p w14:paraId="2F004EC4" w14:textId="0616F03D" w:rsidR="00B5777E" w:rsidRDefault="00C86354" w:rsidP="339C882E">
      <w:pPr>
        <w:pBdr>
          <w:top w:val="nil"/>
          <w:left w:val="nil"/>
          <w:bottom w:val="nil"/>
          <w:right w:val="nil"/>
          <w:between w:val="nil"/>
        </w:pBdr>
        <w:ind w:left="120" w:right="324" w:hanging="840"/>
        <w:jc w:val="both"/>
        <w:rPr>
          <w:rFonts w:ascii="Garamond" w:eastAsia="Garamond" w:hAnsi="Garamond" w:cs="Garamond"/>
          <w:color w:val="000000" w:themeColor="text1"/>
          <w:sz w:val="28"/>
          <w:szCs w:val="28"/>
        </w:rPr>
      </w:pPr>
      <w:r w:rsidRPr="339C882E">
        <w:rPr>
          <w:rFonts w:ascii="Garamond" w:eastAsia="Garamond" w:hAnsi="Garamond" w:cs="Garamond"/>
          <w:color w:val="000000" w:themeColor="text1"/>
          <w:sz w:val="28"/>
          <w:szCs w:val="28"/>
        </w:rPr>
        <w:t xml:space="preserve">          </w:t>
      </w:r>
      <w:r w:rsidR="00081A91" w:rsidRPr="339C882E">
        <w:rPr>
          <w:rFonts w:ascii="Garamond" w:eastAsia="Garamond" w:hAnsi="Garamond" w:cs="Garamond"/>
          <w:color w:val="000000" w:themeColor="text1"/>
          <w:sz w:val="28"/>
          <w:szCs w:val="28"/>
        </w:rPr>
        <w:t xml:space="preserve">  </w:t>
      </w:r>
      <w:r w:rsidR="00E07710" w:rsidRPr="339C882E">
        <w:rPr>
          <w:rFonts w:ascii="Garamond" w:eastAsia="Garamond" w:hAnsi="Garamond" w:cs="Garamond"/>
          <w:color w:val="000000" w:themeColor="text1"/>
          <w:sz w:val="28"/>
          <w:szCs w:val="28"/>
        </w:rPr>
        <w:t xml:space="preserve">Parents will be notified when their child has reached the </w:t>
      </w:r>
      <w:r w:rsidR="00FF1EB1" w:rsidRPr="339C882E">
        <w:rPr>
          <w:rFonts w:ascii="Garamond" w:eastAsia="Garamond" w:hAnsi="Garamond" w:cs="Garamond"/>
          <w:color w:val="000000" w:themeColor="text1"/>
          <w:sz w:val="28"/>
          <w:szCs w:val="28"/>
        </w:rPr>
        <w:t>ten</w:t>
      </w:r>
      <w:r w:rsidR="00E07710" w:rsidRPr="339C882E">
        <w:rPr>
          <w:rFonts w:ascii="Garamond" w:eastAsia="Garamond" w:hAnsi="Garamond" w:cs="Garamond"/>
          <w:color w:val="000000" w:themeColor="text1"/>
          <w:sz w:val="28"/>
          <w:szCs w:val="28"/>
        </w:rPr>
        <w:t xml:space="preserve"> “best interest” day limit. Children with three </w:t>
      </w:r>
      <w:r w:rsidR="00E07710" w:rsidRPr="339C882E">
        <w:rPr>
          <w:rFonts w:ascii="Garamond" w:eastAsia="Garamond" w:hAnsi="Garamond" w:cs="Garamond"/>
          <w:b/>
          <w:bCs/>
          <w:color w:val="000000" w:themeColor="text1"/>
          <w:sz w:val="28"/>
          <w:szCs w:val="28"/>
          <w:u w:val="single"/>
        </w:rPr>
        <w:t>unexcused</w:t>
      </w:r>
      <w:r w:rsidR="00E07710" w:rsidRPr="339C882E">
        <w:rPr>
          <w:rFonts w:ascii="Garamond" w:eastAsia="Garamond" w:hAnsi="Garamond" w:cs="Garamond"/>
          <w:color w:val="000000" w:themeColor="text1"/>
          <w:sz w:val="28"/>
          <w:szCs w:val="28"/>
        </w:rPr>
        <w:t xml:space="preserve"> absences </w:t>
      </w:r>
      <w:r w:rsidR="00FF1EB1" w:rsidRPr="339C882E">
        <w:rPr>
          <w:rFonts w:ascii="Garamond" w:eastAsia="Garamond" w:hAnsi="Garamond" w:cs="Garamond"/>
          <w:color w:val="000000" w:themeColor="text1"/>
          <w:sz w:val="28"/>
          <w:szCs w:val="28"/>
        </w:rPr>
        <w:t>may</w:t>
      </w:r>
      <w:r w:rsidR="00E07710" w:rsidRPr="339C882E">
        <w:rPr>
          <w:rFonts w:ascii="Garamond" w:eastAsia="Garamond" w:hAnsi="Garamond" w:cs="Garamond"/>
          <w:color w:val="000000" w:themeColor="text1"/>
          <w:sz w:val="28"/>
          <w:szCs w:val="28"/>
        </w:rPr>
        <w:t xml:space="preserve"> be terminated. The </w:t>
      </w:r>
      <w:r w:rsidR="1ECAECFA" w:rsidRPr="339C882E">
        <w:rPr>
          <w:rFonts w:ascii="Garamond" w:eastAsia="Garamond" w:hAnsi="Garamond" w:cs="Garamond"/>
          <w:color w:val="000000" w:themeColor="text1"/>
          <w:sz w:val="28"/>
          <w:szCs w:val="28"/>
        </w:rPr>
        <w:t>parents</w:t>
      </w:r>
      <w:r w:rsidR="00E07710" w:rsidRPr="339C882E">
        <w:rPr>
          <w:rFonts w:ascii="Garamond" w:eastAsia="Garamond" w:hAnsi="Garamond" w:cs="Garamond"/>
          <w:color w:val="000000" w:themeColor="text1"/>
          <w:sz w:val="28"/>
          <w:szCs w:val="28"/>
        </w:rPr>
        <w:t xml:space="preserve"> will be given fair warning of the problem with ample time to prevent termination.</w:t>
      </w:r>
    </w:p>
    <w:p w14:paraId="390B1533" w14:textId="7939127A" w:rsidR="00FB6943" w:rsidRDefault="00FB6943" w:rsidP="339C882E">
      <w:pPr>
        <w:pBdr>
          <w:top w:val="nil"/>
          <w:left w:val="nil"/>
          <w:bottom w:val="nil"/>
          <w:right w:val="nil"/>
          <w:between w:val="nil"/>
        </w:pBdr>
        <w:ind w:left="120" w:right="324" w:hanging="840"/>
        <w:jc w:val="both"/>
        <w:rPr>
          <w:rFonts w:ascii="Garamond" w:eastAsia="Garamond" w:hAnsi="Garamond" w:cs="Garamond"/>
          <w:color w:val="000000"/>
          <w:sz w:val="28"/>
          <w:szCs w:val="28"/>
        </w:rPr>
      </w:pPr>
    </w:p>
    <w:p w14:paraId="72A15F42" w14:textId="680DA423" w:rsidR="00FB6943" w:rsidRDefault="00FB6943" w:rsidP="00FB6943">
      <w:pPr>
        <w:pBdr>
          <w:top w:val="nil"/>
          <w:left w:val="nil"/>
          <w:bottom w:val="nil"/>
          <w:right w:val="nil"/>
          <w:between w:val="nil"/>
        </w:pBdr>
        <w:tabs>
          <w:tab w:val="left" w:pos="1199"/>
          <w:tab w:val="left" w:pos="1200"/>
        </w:tabs>
        <w:jc w:val="both"/>
        <w:rPr>
          <w:rFonts w:ascii="Garamond" w:eastAsia="Garamond" w:hAnsi="Garamond" w:cs="Garamond"/>
          <w:b/>
          <w:sz w:val="28"/>
          <w:szCs w:val="28"/>
          <w:u w:val="single"/>
        </w:rPr>
      </w:pPr>
      <w:r>
        <w:rPr>
          <w:rFonts w:ascii="Garamond" w:eastAsia="Garamond" w:hAnsi="Garamond" w:cs="Garamond"/>
          <w:b/>
          <w:sz w:val="28"/>
          <w:szCs w:val="28"/>
          <w:u w:val="single"/>
        </w:rPr>
        <w:t>ABANDONMENT OF CARE</w:t>
      </w:r>
    </w:p>
    <w:p w14:paraId="33D04AB5" w14:textId="49D8AD74" w:rsidR="00FB6943" w:rsidRPr="00646CDE" w:rsidRDefault="00FB6943" w:rsidP="00FB6943">
      <w:pPr>
        <w:jc w:val="both"/>
        <w:rPr>
          <w:rFonts w:ascii="Garamond" w:hAnsi="Garamond"/>
          <w:color w:val="333333"/>
          <w:sz w:val="28"/>
          <w:szCs w:val="28"/>
          <w:shd w:val="clear" w:color="auto" w:fill="FFFFFF"/>
        </w:rPr>
      </w:pPr>
      <w:r w:rsidRPr="00646CDE">
        <w:rPr>
          <w:rFonts w:ascii="Garamond" w:hAnsi="Garamond"/>
          <w:color w:val="333333"/>
          <w:sz w:val="28"/>
          <w:szCs w:val="28"/>
          <w:shd w:val="clear" w:color="auto" w:fill="FFFFFF"/>
        </w:rPr>
        <w:t>When the </w:t>
      </w:r>
      <w:r w:rsidRPr="00646CDE">
        <w:rPr>
          <w:rFonts w:ascii="Garamond" w:hAnsi="Garamond"/>
          <w:sz w:val="28"/>
          <w:szCs w:val="28"/>
        </w:rPr>
        <w:t>family</w:t>
      </w:r>
      <w:r w:rsidRPr="00646CDE">
        <w:rPr>
          <w:rFonts w:ascii="Garamond" w:hAnsi="Garamond"/>
          <w:color w:val="333333"/>
          <w:sz w:val="28"/>
          <w:szCs w:val="28"/>
          <w:shd w:val="clear" w:color="auto" w:fill="FFFFFF"/>
        </w:rPr>
        <w:t xml:space="preserve"> has not been in communication with </w:t>
      </w:r>
      <w:r>
        <w:rPr>
          <w:rFonts w:ascii="Garamond" w:hAnsi="Garamond"/>
          <w:color w:val="333333"/>
          <w:sz w:val="28"/>
          <w:szCs w:val="28"/>
          <w:shd w:val="clear" w:color="auto" w:fill="FFFFFF"/>
        </w:rPr>
        <w:t>Bayshore</w:t>
      </w:r>
      <w:r w:rsidRPr="00646CDE">
        <w:rPr>
          <w:rFonts w:ascii="Garamond" w:hAnsi="Garamond"/>
          <w:color w:val="333333"/>
          <w:sz w:val="28"/>
          <w:szCs w:val="28"/>
          <w:shd w:val="clear" w:color="auto" w:fill="FFFFFF"/>
        </w:rPr>
        <w:t xml:space="preserve"> for seven consecutive calendar days and has not notified </w:t>
      </w:r>
      <w:r>
        <w:rPr>
          <w:rFonts w:ascii="Garamond" w:hAnsi="Garamond"/>
          <w:color w:val="333333"/>
          <w:sz w:val="28"/>
          <w:szCs w:val="28"/>
          <w:shd w:val="clear" w:color="auto" w:fill="FFFFFF"/>
        </w:rPr>
        <w:t>Bayshore</w:t>
      </w:r>
      <w:r w:rsidRPr="00646CDE">
        <w:rPr>
          <w:rFonts w:ascii="Garamond" w:hAnsi="Garamond"/>
          <w:color w:val="333333"/>
          <w:sz w:val="28"/>
          <w:szCs w:val="28"/>
          <w:shd w:val="clear" w:color="auto" w:fill="FFFFFF"/>
        </w:rPr>
        <w:t xml:space="preserve"> of the reason the </w:t>
      </w:r>
      <w:r w:rsidRPr="00646CDE">
        <w:rPr>
          <w:rFonts w:ascii="Garamond" w:hAnsi="Garamond"/>
          <w:sz w:val="28"/>
          <w:szCs w:val="28"/>
        </w:rPr>
        <w:t>family</w:t>
      </w:r>
      <w:r w:rsidRPr="00646CDE">
        <w:rPr>
          <w:rFonts w:ascii="Garamond" w:hAnsi="Garamond"/>
          <w:color w:val="333333"/>
          <w:sz w:val="28"/>
          <w:szCs w:val="28"/>
          <w:shd w:val="clear" w:color="auto" w:fill="FFFFFF"/>
        </w:rPr>
        <w:t xml:space="preserve"> is not using services, the provider, if not the contractor, shall promptly notify the contractor. </w:t>
      </w:r>
    </w:p>
    <w:p w14:paraId="58CED29A" w14:textId="77777777" w:rsidR="00FB6943" w:rsidRPr="00646CDE" w:rsidRDefault="00FB6943" w:rsidP="00FB6943">
      <w:pPr>
        <w:jc w:val="both"/>
        <w:rPr>
          <w:rFonts w:ascii="Garamond" w:hAnsi="Garamond"/>
          <w:color w:val="333333"/>
          <w:sz w:val="28"/>
          <w:szCs w:val="28"/>
          <w:shd w:val="clear" w:color="auto" w:fill="FFFFFF"/>
        </w:rPr>
      </w:pPr>
      <w:r w:rsidRPr="00646CDE">
        <w:rPr>
          <w:rFonts w:ascii="Garamond" w:hAnsi="Garamond"/>
          <w:color w:val="333333"/>
          <w:sz w:val="28"/>
          <w:szCs w:val="28"/>
          <w:shd w:val="clear" w:color="auto" w:fill="FFFFFF"/>
        </w:rPr>
        <w:t>Using the contact information on file, the contractor shall attempt to contact the </w:t>
      </w:r>
      <w:r w:rsidRPr="00646CDE">
        <w:rPr>
          <w:rFonts w:ascii="Garamond" w:hAnsi="Garamond"/>
          <w:sz w:val="28"/>
          <w:szCs w:val="28"/>
        </w:rPr>
        <w:t>parent</w:t>
      </w:r>
      <w:r w:rsidRPr="00646CDE">
        <w:rPr>
          <w:rFonts w:ascii="Garamond" w:hAnsi="Garamond"/>
          <w:color w:val="333333"/>
          <w:sz w:val="28"/>
          <w:szCs w:val="28"/>
          <w:shd w:val="clear" w:color="auto" w:fill="FFFFFF"/>
        </w:rPr>
        <w:t> through a variety of communication methods. At least one communication attempt shall be in writing, which may be through electronic methods. The contractor shall keep documentation of all communication attempts, including a copy of all written communication, in the </w:t>
      </w:r>
      <w:r w:rsidRPr="00646CDE">
        <w:rPr>
          <w:rFonts w:ascii="Garamond" w:hAnsi="Garamond"/>
          <w:sz w:val="28"/>
          <w:szCs w:val="28"/>
        </w:rPr>
        <w:t>family</w:t>
      </w:r>
      <w:r w:rsidRPr="00646CDE">
        <w:rPr>
          <w:rFonts w:ascii="Garamond" w:hAnsi="Garamond"/>
          <w:color w:val="333333"/>
          <w:sz w:val="28"/>
          <w:szCs w:val="28"/>
          <w:shd w:val="clear" w:color="auto" w:fill="FFFFFF"/>
        </w:rPr>
        <w:t> data file. The contractor shall inform the </w:t>
      </w:r>
      <w:r w:rsidRPr="00646CDE">
        <w:rPr>
          <w:rFonts w:ascii="Garamond" w:hAnsi="Garamond"/>
          <w:sz w:val="28"/>
          <w:szCs w:val="28"/>
        </w:rPr>
        <w:t>parent</w:t>
      </w:r>
      <w:r w:rsidRPr="00646CDE">
        <w:rPr>
          <w:rFonts w:ascii="Garamond" w:hAnsi="Garamond"/>
          <w:color w:val="333333"/>
          <w:sz w:val="28"/>
          <w:szCs w:val="28"/>
          <w:shd w:val="clear" w:color="auto" w:fill="FFFFFF"/>
        </w:rPr>
        <w:t> in these communications that failure to communicate with the contractor or provider may result in termination of </w:t>
      </w:r>
      <w:r w:rsidRPr="00646CDE">
        <w:rPr>
          <w:rFonts w:ascii="Garamond" w:hAnsi="Garamond"/>
          <w:sz w:val="28"/>
          <w:szCs w:val="28"/>
        </w:rPr>
        <w:t>early learning and care services</w:t>
      </w:r>
      <w:r w:rsidRPr="00646CDE">
        <w:rPr>
          <w:rFonts w:ascii="Garamond" w:hAnsi="Garamond"/>
          <w:color w:val="333333"/>
          <w:sz w:val="28"/>
          <w:szCs w:val="28"/>
          <w:shd w:val="clear" w:color="auto" w:fill="FFFFFF"/>
        </w:rPr>
        <w:t>.</w:t>
      </w:r>
    </w:p>
    <w:p w14:paraId="1172376A" w14:textId="77777777" w:rsidR="00FB6943" w:rsidRPr="00646CDE" w:rsidRDefault="00FB6943" w:rsidP="00FB6943">
      <w:pPr>
        <w:jc w:val="both"/>
        <w:rPr>
          <w:rFonts w:ascii="Garamond" w:hAnsi="Garamond"/>
          <w:sz w:val="28"/>
          <w:szCs w:val="28"/>
        </w:rPr>
      </w:pPr>
      <w:r w:rsidRPr="00646CDE">
        <w:rPr>
          <w:rFonts w:ascii="Garamond" w:hAnsi="Garamond"/>
          <w:color w:val="333333"/>
          <w:sz w:val="28"/>
          <w:szCs w:val="28"/>
          <w:shd w:val="clear" w:color="auto" w:fill="FFFFFF"/>
        </w:rPr>
        <w:t>The contractor shall issue a notice of action to disenroll the </w:t>
      </w:r>
      <w:r w:rsidRPr="00646CDE">
        <w:rPr>
          <w:rFonts w:ascii="Garamond" w:hAnsi="Garamond"/>
          <w:sz w:val="28"/>
          <w:szCs w:val="28"/>
        </w:rPr>
        <w:t>family</w:t>
      </w:r>
      <w:r w:rsidRPr="00646CDE">
        <w:rPr>
          <w:rFonts w:ascii="Garamond" w:hAnsi="Garamond"/>
          <w:color w:val="333333"/>
          <w:sz w:val="28"/>
          <w:szCs w:val="28"/>
          <w:shd w:val="clear" w:color="auto" w:fill="FFFFFF"/>
        </w:rPr>
        <w:t> on the basis of abandonment of care when there has been no communication with the provider or the contractor for a total of 30 consecutive calendar days.</w:t>
      </w:r>
    </w:p>
    <w:p w14:paraId="60310D05" w14:textId="4227CEB1" w:rsidR="7EF27A3A" w:rsidRDefault="7EF27A3A" w:rsidP="7EF27A3A">
      <w:pPr>
        <w:pStyle w:val="Heading3"/>
        <w:spacing w:before="40" w:line="289" w:lineRule="auto"/>
        <w:ind w:left="0"/>
        <w:jc w:val="both"/>
        <w:rPr>
          <w:rFonts w:ascii="Garamond" w:eastAsia="Garamond" w:hAnsi="Garamond" w:cs="Garamond"/>
          <w:sz w:val="28"/>
          <w:szCs w:val="28"/>
          <w:u w:val="single"/>
        </w:rPr>
      </w:pPr>
    </w:p>
    <w:p w14:paraId="51386EB6" w14:textId="77777777" w:rsidR="00B5777E" w:rsidRPr="00FB1AC7" w:rsidRDefault="00E07710" w:rsidP="00E35B95">
      <w:pPr>
        <w:pStyle w:val="Heading3"/>
        <w:spacing w:before="40" w:line="289" w:lineRule="auto"/>
        <w:ind w:left="0"/>
        <w:jc w:val="both"/>
        <w:rPr>
          <w:rFonts w:ascii="Garamond" w:eastAsia="Garamond" w:hAnsi="Garamond" w:cs="Garamond"/>
          <w:b w:val="0"/>
          <w:sz w:val="28"/>
          <w:szCs w:val="28"/>
          <w:u w:val="single"/>
        </w:rPr>
      </w:pPr>
      <w:r w:rsidRPr="00FB1AC7">
        <w:rPr>
          <w:rFonts w:ascii="Garamond" w:eastAsia="Garamond" w:hAnsi="Garamond" w:cs="Garamond"/>
          <w:sz w:val="28"/>
          <w:szCs w:val="28"/>
          <w:u w:val="single"/>
        </w:rPr>
        <w:t>BEHAVIOR MANAGEMENT</w:t>
      </w:r>
    </w:p>
    <w:p w14:paraId="7CFC2C95" w14:textId="77777777" w:rsidR="00BC3D13" w:rsidRDefault="00C86354" w:rsidP="00862DE1">
      <w:pPr>
        <w:pBdr>
          <w:top w:val="nil"/>
          <w:left w:val="nil"/>
          <w:bottom w:val="nil"/>
          <w:right w:val="nil"/>
          <w:between w:val="nil"/>
        </w:pBdr>
        <w:spacing w:line="242" w:lineRule="auto"/>
        <w:ind w:left="100" w:right="126"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35B95">
        <w:rPr>
          <w:rFonts w:ascii="Garamond" w:eastAsia="Garamond" w:hAnsi="Garamond" w:cs="Garamond"/>
          <w:color w:val="000000"/>
          <w:sz w:val="28"/>
          <w:szCs w:val="28"/>
        </w:rPr>
        <w:t xml:space="preserve"> </w:t>
      </w:r>
      <w:r w:rsidR="00BC3D13">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The Preschool staff supports the development of appropriate behavior and socia</w:t>
      </w:r>
      <w:r w:rsidR="00BC3D13">
        <w:rPr>
          <w:rFonts w:ascii="Garamond" w:eastAsia="Garamond" w:hAnsi="Garamond" w:cs="Garamond"/>
          <w:color w:val="000000"/>
          <w:sz w:val="28"/>
          <w:szCs w:val="28"/>
        </w:rPr>
        <w:t>l</w:t>
      </w:r>
    </w:p>
    <w:p w14:paraId="7147429E" w14:textId="77777777" w:rsidR="00B5777E" w:rsidRDefault="00BC3D13" w:rsidP="00862DE1">
      <w:pPr>
        <w:pBdr>
          <w:top w:val="nil"/>
          <w:left w:val="nil"/>
          <w:bottom w:val="nil"/>
          <w:right w:val="nil"/>
          <w:between w:val="nil"/>
        </w:pBdr>
        <w:spacing w:line="242" w:lineRule="auto"/>
        <w:ind w:left="100" w:right="126"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skills for children by implementing the following practices;</w:t>
      </w:r>
    </w:p>
    <w:p w14:paraId="55D39637" w14:textId="77777777" w:rsidR="00B5777E" w:rsidRDefault="00E07710" w:rsidP="00862DE1">
      <w:pPr>
        <w:numPr>
          <w:ilvl w:val="0"/>
          <w:numId w:val="8"/>
        </w:numPr>
        <w:pBdr>
          <w:top w:val="nil"/>
          <w:left w:val="nil"/>
          <w:bottom w:val="nil"/>
          <w:right w:val="nil"/>
          <w:between w:val="nil"/>
        </w:pBdr>
        <w:tabs>
          <w:tab w:val="left" w:pos="820"/>
        </w:tabs>
        <w:ind w:right="454"/>
        <w:jc w:val="both"/>
        <w:rPr>
          <w:color w:val="000000"/>
        </w:rPr>
      </w:pPr>
      <w:r>
        <w:rPr>
          <w:rFonts w:ascii="Garamond" w:eastAsia="Garamond" w:hAnsi="Garamond" w:cs="Garamond"/>
          <w:color w:val="000000"/>
          <w:sz w:val="28"/>
          <w:szCs w:val="28"/>
        </w:rPr>
        <w:lastRenderedPageBreak/>
        <w:t>The Bayshore School Preschool Program utilizes a Positive Behavior Intervention and Supports System.  This includes:</w:t>
      </w:r>
    </w:p>
    <w:p w14:paraId="3136AEB2" w14:textId="77777777" w:rsidR="00B5777E" w:rsidRDefault="00E07710" w:rsidP="00862DE1">
      <w:pPr>
        <w:numPr>
          <w:ilvl w:val="1"/>
          <w:numId w:val="8"/>
        </w:numPr>
        <w:pBdr>
          <w:top w:val="nil"/>
          <w:left w:val="nil"/>
          <w:bottom w:val="nil"/>
          <w:right w:val="nil"/>
          <w:between w:val="nil"/>
        </w:pBdr>
        <w:tabs>
          <w:tab w:val="left" w:pos="820"/>
        </w:tabs>
        <w:spacing w:line="290" w:lineRule="auto"/>
        <w:jc w:val="both"/>
        <w:rPr>
          <w:rFonts w:ascii="Garamond" w:eastAsia="Garamond" w:hAnsi="Garamond" w:cs="Garamond"/>
          <w:color w:val="000000"/>
          <w:sz w:val="28"/>
          <w:szCs w:val="28"/>
        </w:rPr>
      </w:pPr>
      <w:r>
        <w:rPr>
          <w:rFonts w:ascii="Garamond" w:eastAsia="Garamond" w:hAnsi="Garamond" w:cs="Garamond"/>
          <w:color w:val="000000"/>
          <w:sz w:val="28"/>
          <w:szCs w:val="28"/>
        </w:rPr>
        <w:t>Developing a positive, supportive relationship with each child.</w:t>
      </w:r>
    </w:p>
    <w:p w14:paraId="19D8C007" w14:textId="77777777" w:rsidR="00B5777E" w:rsidRDefault="00E07710" w:rsidP="00862DE1">
      <w:pPr>
        <w:numPr>
          <w:ilvl w:val="1"/>
          <w:numId w:val="8"/>
        </w:numPr>
        <w:pBdr>
          <w:top w:val="nil"/>
          <w:left w:val="nil"/>
          <w:bottom w:val="nil"/>
          <w:right w:val="nil"/>
          <w:between w:val="nil"/>
        </w:pBdr>
        <w:tabs>
          <w:tab w:val="left" w:pos="820"/>
        </w:tabs>
        <w:spacing w:before="2" w:line="289" w:lineRule="auto"/>
        <w:jc w:val="both"/>
        <w:rPr>
          <w:rFonts w:ascii="Garamond" w:eastAsia="Garamond" w:hAnsi="Garamond" w:cs="Garamond"/>
          <w:color w:val="000000"/>
          <w:sz w:val="28"/>
          <w:szCs w:val="28"/>
        </w:rPr>
      </w:pPr>
      <w:r>
        <w:rPr>
          <w:rFonts w:ascii="Garamond" w:eastAsia="Garamond" w:hAnsi="Garamond" w:cs="Garamond"/>
          <w:color w:val="000000"/>
          <w:sz w:val="28"/>
          <w:szCs w:val="28"/>
        </w:rPr>
        <w:t>Establishing appropriate routines and expectations.</w:t>
      </w:r>
    </w:p>
    <w:p w14:paraId="2B4B8C75" w14:textId="77777777" w:rsidR="00B5777E" w:rsidRDefault="00E07710" w:rsidP="00862DE1">
      <w:pPr>
        <w:numPr>
          <w:ilvl w:val="1"/>
          <w:numId w:val="8"/>
        </w:numPr>
        <w:pBdr>
          <w:top w:val="nil"/>
          <w:left w:val="nil"/>
          <w:bottom w:val="nil"/>
          <w:right w:val="nil"/>
          <w:between w:val="nil"/>
        </w:pBdr>
        <w:tabs>
          <w:tab w:val="left" w:pos="820"/>
        </w:tabs>
        <w:spacing w:before="8" w:line="288" w:lineRule="auto"/>
        <w:ind w:right="1114"/>
        <w:jc w:val="both"/>
        <w:rPr>
          <w:rFonts w:ascii="Garamond" w:eastAsia="Garamond" w:hAnsi="Garamond" w:cs="Garamond"/>
          <w:color w:val="000000"/>
          <w:sz w:val="28"/>
          <w:szCs w:val="28"/>
        </w:rPr>
      </w:pPr>
      <w:r>
        <w:rPr>
          <w:rFonts w:ascii="Garamond" w:eastAsia="Garamond" w:hAnsi="Garamond" w:cs="Garamond"/>
          <w:color w:val="000000"/>
          <w:sz w:val="28"/>
          <w:szCs w:val="28"/>
        </w:rPr>
        <w:t>Providing developmentally appropriate materials that promote children’s engagement.</w:t>
      </w:r>
    </w:p>
    <w:p w14:paraId="0C583C06" w14:textId="77777777" w:rsidR="00B5777E" w:rsidRDefault="00E07710" w:rsidP="00862DE1">
      <w:pPr>
        <w:numPr>
          <w:ilvl w:val="1"/>
          <w:numId w:val="8"/>
        </w:numPr>
        <w:pBdr>
          <w:top w:val="nil"/>
          <w:left w:val="nil"/>
          <w:bottom w:val="nil"/>
          <w:right w:val="nil"/>
          <w:between w:val="nil"/>
        </w:pBdr>
        <w:tabs>
          <w:tab w:val="left" w:pos="820"/>
        </w:tabs>
        <w:spacing w:line="285" w:lineRule="auto"/>
        <w:jc w:val="both"/>
        <w:rPr>
          <w:rFonts w:ascii="Garamond" w:eastAsia="Garamond" w:hAnsi="Garamond" w:cs="Garamond"/>
          <w:color w:val="000000"/>
          <w:sz w:val="28"/>
          <w:szCs w:val="28"/>
        </w:rPr>
      </w:pPr>
      <w:r>
        <w:rPr>
          <w:rFonts w:ascii="Garamond" w:eastAsia="Garamond" w:hAnsi="Garamond" w:cs="Garamond"/>
          <w:color w:val="000000"/>
          <w:sz w:val="28"/>
          <w:szCs w:val="28"/>
        </w:rPr>
        <w:t>Using positive attention and encouragement to support prosocial behavior.</w:t>
      </w:r>
    </w:p>
    <w:p w14:paraId="1F710BBB" w14:textId="296C4BE3" w:rsidR="001D28AC" w:rsidRPr="001D28AC" w:rsidRDefault="00E07710" w:rsidP="00061A57">
      <w:pPr>
        <w:numPr>
          <w:ilvl w:val="1"/>
          <w:numId w:val="8"/>
        </w:numPr>
        <w:pBdr>
          <w:top w:val="nil"/>
          <w:left w:val="nil"/>
          <w:bottom w:val="nil"/>
          <w:right w:val="nil"/>
          <w:between w:val="nil"/>
        </w:pBdr>
        <w:tabs>
          <w:tab w:val="left" w:pos="820"/>
        </w:tabs>
        <w:spacing w:beforeAutospacing="1" w:afterAutospacing="1"/>
        <w:ind w:right="454"/>
        <w:jc w:val="both"/>
        <w:rPr>
          <w:rFonts w:ascii="Garamond" w:eastAsia="Garamond" w:hAnsi="Garamond" w:cs="Garamond"/>
          <w:color w:val="000000"/>
          <w:sz w:val="28"/>
          <w:szCs w:val="28"/>
        </w:rPr>
      </w:pPr>
      <w:r w:rsidRPr="7EF27A3A">
        <w:rPr>
          <w:rFonts w:ascii="Garamond" w:eastAsia="Garamond" w:hAnsi="Garamond" w:cs="Garamond"/>
          <w:color w:val="000000" w:themeColor="text1"/>
          <w:sz w:val="28"/>
          <w:szCs w:val="28"/>
        </w:rPr>
        <w:t>Teaching children about the expectations of the environment, using friendship skills and solving problems</w:t>
      </w:r>
      <w:r w:rsidR="00061A57" w:rsidRPr="7EF27A3A">
        <w:rPr>
          <w:rFonts w:ascii="Garamond" w:eastAsia="Garamond" w:hAnsi="Garamond" w:cs="Garamond"/>
          <w:color w:val="000000" w:themeColor="text1"/>
          <w:sz w:val="28"/>
          <w:szCs w:val="28"/>
        </w:rPr>
        <w:t>.</w:t>
      </w:r>
    </w:p>
    <w:p w14:paraId="20E57D09" w14:textId="6D819654" w:rsidR="00061A57" w:rsidRPr="00061A57" w:rsidRDefault="00061A57" w:rsidP="00061A57">
      <w:pPr>
        <w:pBdr>
          <w:top w:val="nil"/>
          <w:left w:val="nil"/>
          <w:bottom w:val="nil"/>
          <w:right w:val="nil"/>
          <w:between w:val="nil"/>
        </w:pBdr>
        <w:tabs>
          <w:tab w:val="left" w:pos="820"/>
        </w:tabs>
        <w:ind w:right="454"/>
        <w:jc w:val="both"/>
        <w:rPr>
          <w:rFonts w:ascii="Garamond" w:eastAsia="Garamond" w:hAnsi="Garamond" w:cs="Garamond"/>
          <w:b/>
          <w:color w:val="000000"/>
          <w:sz w:val="28"/>
          <w:szCs w:val="28"/>
          <w:u w:val="single"/>
        </w:rPr>
      </w:pPr>
      <w:r w:rsidRPr="00061A57">
        <w:rPr>
          <w:rFonts w:ascii="Garamond" w:eastAsia="Garamond" w:hAnsi="Garamond" w:cs="Garamond"/>
          <w:b/>
          <w:color w:val="000000"/>
          <w:sz w:val="28"/>
          <w:szCs w:val="28"/>
          <w:u w:val="single"/>
        </w:rPr>
        <w:t>DISCIPLINE</w:t>
      </w:r>
    </w:p>
    <w:p w14:paraId="1EFA881B" w14:textId="77777777" w:rsidR="00B5777E" w:rsidRDefault="00E07710" w:rsidP="00061A57">
      <w:pPr>
        <w:pBdr>
          <w:top w:val="nil"/>
          <w:left w:val="nil"/>
          <w:bottom w:val="nil"/>
          <w:right w:val="nil"/>
          <w:between w:val="nil"/>
        </w:pBdr>
        <w:tabs>
          <w:tab w:val="left" w:pos="820"/>
        </w:tabs>
        <w:ind w:right="454"/>
        <w:jc w:val="both"/>
        <w:rPr>
          <w:color w:val="000000"/>
        </w:rPr>
      </w:pPr>
      <w:bookmarkStart w:id="11" w:name="_3j2qqm3" w:colFirst="0" w:colLast="0"/>
      <w:bookmarkEnd w:id="11"/>
      <w:r>
        <w:rPr>
          <w:rFonts w:ascii="Garamond" w:eastAsia="Garamond" w:hAnsi="Garamond" w:cs="Garamond"/>
          <w:color w:val="000000"/>
          <w:sz w:val="28"/>
          <w:szCs w:val="28"/>
        </w:rPr>
        <w:t>No corporal punishment of children is permitted.</w:t>
      </w:r>
    </w:p>
    <w:p w14:paraId="0C443261" w14:textId="77777777" w:rsidR="00AB1EDD" w:rsidRDefault="00AB1EDD" w:rsidP="00AE43B8">
      <w:pPr>
        <w:pBdr>
          <w:top w:val="nil"/>
          <w:left w:val="nil"/>
          <w:bottom w:val="nil"/>
          <w:right w:val="nil"/>
          <w:between w:val="nil"/>
        </w:pBdr>
        <w:ind w:right="404"/>
        <w:jc w:val="both"/>
        <w:rPr>
          <w:rFonts w:ascii="Garamond" w:eastAsia="Garamond" w:hAnsi="Garamond" w:cs="Garamond"/>
          <w:color w:val="000000"/>
          <w:sz w:val="28"/>
          <w:szCs w:val="28"/>
        </w:rPr>
      </w:pPr>
    </w:p>
    <w:p w14:paraId="2F4D5A0D" w14:textId="77777777" w:rsidR="00B5777E" w:rsidRDefault="00E07710" w:rsidP="00AE43B8">
      <w:pPr>
        <w:pBdr>
          <w:top w:val="nil"/>
          <w:left w:val="nil"/>
          <w:bottom w:val="nil"/>
          <w:right w:val="nil"/>
          <w:between w:val="nil"/>
        </w:pBdr>
        <w:ind w:right="404"/>
        <w:jc w:val="both"/>
        <w:rPr>
          <w:rFonts w:ascii="Garamond" w:eastAsia="Garamond" w:hAnsi="Garamond" w:cs="Garamond"/>
          <w:color w:val="000000"/>
          <w:sz w:val="28"/>
          <w:szCs w:val="28"/>
        </w:rPr>
      </w:pPr>
      <w:r>
        <w:rPr>
          <w:rFonts w:ascii="Garamond" w:eastAsia="Garamond" w:hAnsi="Garamond" w:cs="Garamond"/>
          <w:color w:val="000000"/>
          <w:sz w:val="28"/>
          <w:szCs w:val="28"/>
        </w:rPr>
        <w:t>Parents of children with the following challenging behaviors which occur on a routine basis will be expected to meet with staff members to develop a joint plan of action to support the child’s continued participation in the program.</w:t>
      </w:r>
    </w:p>
    <w:p w14:paraId="45848202" w14:textId="77777777" w:rsidR="00B5777E" w:rsidRDefault="00E07710" w:rsidP="00862DE1">
      <w:pPr>
        <w:numPr>
          <w:ilvl w:val="0"/>
          <w:numId w:val="4"/>
        </w:numPr>
        <w:pBdr>
          <w:top w:val="nil"/>
          <w:left w:val="nil"/>
          <w:bottom w:val="nil"/>
          <w:right w:val="nil"/>
          <w:between w:val="nil"/>
        </w:pBdr>
        <w:tabs>
          <w:tab w:val="left" w:pos="820"/>
        </w:tabs>
        <w:spacing w:line="290" w:lineRule="auto"/>
        <w:ind w:left="820"/>
        <w:jc w:val="both"/>
        <w:rPr>
          <w:color w:val="000000"/>
        </w:rPr>
      </w:pPr>
      <w:r>
        <w:rPr>
          <w:rFonts w:ascii="Garamond" w:eastAsia="Garamond" w:hAnsi="Garamond" w:cs="Garamond"/>
          <w:color w:val="000000"/>
          <w:sz w:val="28"/>
          <w:szCs w:val="28"/>
        </w:rPr>
        <w:t>Behavior which interferes with learning</w:t>
      </w:r>
    </w:p>
    <w:p w14:paraId="077C660A" w14:textId="77777777" w:rsidR="00B5777E" w:rsidRDefault="00E07710" w:rsidP="00862DE1">
      <w:pPr>
        <w:numPr>
          <w:ilvl w:val="0"/>
          <w:numId w:val="4"/>
        </w:numPr>
        <w:pBdr>
          <w:top w:val="nil"/>
          <w:left w:val="nil"/>
          <w:bottom w:val="nil"/>
          <w:right w:val="nil"/>
          <w:between w:val="nil"/>
        </w:pBdr>
        <w:tabs>
          <w:tab w:val="left" w:pos="820"/>
        </w:tabs>
        <w:spacing w:line="290" w:lineRule="auto"/>
        <w:ind w:left="820"/>
        <w:jc w:val="both"/>
        <w:rPr>
          <w:color w:val="000000"/>
        </w:rPr>
      </w:pPr>
      <w:r>
        <w:rPr>
          <w:rFonts w:ascii="Garamond" w:eastAsia="Garamond" w:hAnsi="Garamond" w:cs="Garamond"/>
          <w:color w:val="000000"/>
          <w:sz w:val="28"/>
          <w:szCs w:val="28"/>
        </w:rPr>
        <w:t>Behavior which interferes with engagement in prosocial interactions</w:t>
      </w:r>
    </w:p>
    <w:p w14:paraId="4A6342E8" w14:textId="77777777" w:rsidR="008D0965" w:rsidRDefault="00E07710" w:rsidP="008D0965">
      <w:pPr>
        <w:numPr>
          <w:ilvl w:val="0"/>
          <w:numId w:val="4"/>
        </w:numPr>
        <w:pBdr>
          <w:top w:val="nil"/>
          <w:left w:val="nil"/>
          <w:bottom w:val="nil"/>
          <w:right w:val="nil"/>
          <w:between w:val="nil"/>
        </w:pBdr>
        <w:tabs>
          <w:tab w:val="left" w:pos="820"/>
        </w:tabs>
        <w:spacing w:line="290" w:lineRule="auto"/>
        <w:ind w:left="820"/>
        <w:jc w:val="both"/>
        <w:rPr>
          <w:color w:val="000000"/>
        </w:rPr>
      </w:pPr>
      <w:r>
        <w:rPr>
          <w:rFonts w:ascii="Garamond" w:eastAsia="Garamond" w:hAnsi="Garamond" w:cs="Garamond"/>
          <w:color w:val="000000"/>
          <w:sz w:val="28"/>
          <w:szCs w:val="28"/>
        </w:rPr>
        <w:t xml:space="preserve">Behavior which jeopardizes the safety of </w:t>
      </w:r>
      <w:r w:rsidR="000D0AA6">
        <w:rPr>
          <w:rFonts w:ascii="Garamond" w:eastAsia="Garamond" w:hAnsi="Garamond" w:cs="Garamond"/>
          <w:color w:val="000000"/>
          <w:sz w:val="28"/>
          <w:szCs w:val="28"/>
        </w:rPr>
        <w:t>self-and/or</w:t>
      </w:r>
      <w:r>
        <w:rPr>
          <w:rFonts w:ascii="Garamond" w:eastAsia="Garamond" w:hAnsi="Garamond" w:cs="Garamond"/>
          <w:color w:val="000000"/>
          <w:sz w:val="28"/>
          <w:szCs w:val="28"/>
        </w:rPr>
        <w:t xml:space="preserve"> others.</w:t>
      </w:r>
    </w:p>
    <w:p w14:paraId="5D0A9DBD" w14:textId="77777777" w:rsidR="008D0965" w:rsidRPr="008D0965" w:rsidRDefault="00E07710" w:rsidP="008D0965">
      <w:pPr>
        <w:numPr>
          <w:ilvl w:val="0"/>
          <w:numId w:val="4"/>
        </w:numPr>
        <w:pBdr>
          <w:top w:val="nil"/>
          <w:left w:val="nil"/>
          <w:bottom w:val="nil"/>
          <w:right w:val="nil"/>
          <w:between w:val="nil"/>
        </w:pBdr>
        <w:tabs>
          <w:tab w:val="left" w:pos="820"/>
        </w:tabs>
        <w:spacing w:line="290" w:lineRule="auto"/>
        <w:ind w:left="820"/>
        <w:jc w:val="both"/>
        <w:rPr>
          <w:color w:val="000000"/>
        </w:rPr>
      </w:pPr>
      <w:r w:rsidRPr="4A77086B">
        <w:rPr>
          <w:rFonts w:ascii="Garamond" w:eastAsia="Garamond" w:hAnsi="Garamond" w:cs="Garamond"/>
          <w:color w:val="000000" w:themeColor="text1"/>
          <w:sz w:val="28"/>
          <w:szCs w:val="28"/>
        </w:rPr>
        <w:t xml:space="preserve">Parents may be notified to pick up their child in extreme behavior situations.  </w:t>
      </w:r>
    </w:p>
    <w:p w14:paraId="65408802" w14:textId="76D71CE9" w:rsidR="4A77086B" w:rsidRDefault="4A77086B" w:rsidP="00964899">
      <w:pPr>
        <w:pBdr>
          <w:top w:val="nil"/>
          <w:left w:val="nil"/>
          <w:bottom w:val="nil"/>
          <w:right w:val="nil"/>
          <w:between w:val="nil"/>
        </w:pBdr>
        <w:tabs>
          <w:tab w:val="left" w:pos="820"/>
        </w:tabs>
        <w:spacing w:line="290" w:lineRule="auto"/>
        <w:jc w:val="both"/>
        <w:rPr>
          <w:color w:val="000000" w:themeColor="text1"/>
        </w:rPr>
      </w:pPr>
    </w:p>
    <w:p w14:paraId="7B52453B" w14:textId="384F8A7C" w:rsidR="00E35B95" w:rsidRPr="00475FED" w:rsidRDefault="00E07710" w:rsidP="4A77086B">
      <w:pPr>
        <w:pBdr>
          <w:top w:val="nil"/>
          <w:left w:val="nil"/>
          <w:bottom w:val="nil"/>
          <w:right w:val="nil"/>
          <w:between w:val="nil"/>
        </w:pBdr>
        <w:tabs>
          <w:tab w:val="left" w:pos="820"/>
        </w:tabs>
        <w:spacing w:line="290" w:lineRule="auto"/>
        <w:ind w:left="120"/>
        <w:jc w:val="both"/>
        <w:rPr>
          <w:color w:val="000000"/>
        </w:rPr>
      </w:pPr>
      <w:r w:rsidRPr="4A77086B">
        <w:rPr>
          <w:rFonts w:ascii="Garamond" w:eastAsia="Garamond" w:hAnsi="Garamond" w:cs="Garamond"/>
          <w:color w:val="000000" w:themeColor="text1"/>
          <w:sz w:val="28"/>
          <w:szCs w:val="28"/>
        </w:rPr>
        <w:t>If a child’s behavior continues to compromise the safety of other children,</w:t>
      </w:r>
      <w:r w:rsidR="00BF6D55" w:rsidRPr="4A77086B">
        <w:rPr>
          <w:rFonts w:ascii="Garamond" w:eastAsia="Garamond" w:hAnsi="Garamond" w:cs="Garamond"/>
          <w:color w:val="000000" w:themeColor="text1"/>
          <w:sz w:val="28"/>
          <w:szCs w:val="28"/>
        </w:rPr>
        <w:t xml:space="preserve"> staff,</w:t>
      </w:r>
      <w:r w:rsidRPr="4A77086B">
        <w:rPr>
          <w:rFonts w:ascii="Garamond" w:eastAsia="Garamond" w:hAnsi="Garamond" w:cs="Garamond"/>
          <w:color w:val="000000" w:themeColor="text1"/>
          <w:sz w:val="28"/>
          <w:szCs w:val="28"/>
        </w:rPr>
        <w:t xml:space="preserve"> and/or exhausts the resources of the program alternate placement </w:t>
      </w:r>
      <w:r w:rsidR="00513678" w:rsidRPr="4A77086B">
        <w:rPr>
          <w:rFonts w:ascii="Garamond" w:eastAsia="Garamond" w:hAnsi="Garamond" w:cs="Garamond"/>
          <w:color w:val="000000" w:themeColor="text1"/>
          <w:sz w:val="28"/>
          <w:szCs w:val="28"/>
        </w:rPr>
        <w:t>may</w:t>
      </w:r>
      <w:r w:rsidRPr="4A77086B">
        <w:rPr>
          <w:rFonts w:ascii="Garamond" w:eastAsia="Garamond" w:hAnsi="Garamond" w:cs="Garamond"/>
          <w:color w:val="000000" w:themeColor="text1"/>
          <w:sz w:val="28"/>
          <w:szCs w:val="28"/>
        </w:rPr>
        <w:t xml:space="preserve"> be recommended.</w:t>
      </w:r>
      <w:r w:rsidR="5D38D16B" w:rsidRPr="4A77086B">
        <w:rPr>
          <w:rFonts w:ascii="Garamond" w:eastAsia="Garamond" w:hAnsi="Garamond" w:cs="Garamond"/>
          <w:color w:val="000000" w:themeColor="text1"/>
          <w:sz w:val="28"/>
          <w:szCs w:val="28"/>
        </w:rPr>
        <w:t xml:space="preserve"> Some recommendations are:</w:t>
      </w:r>
    </w:p>
    <w:p w14:paraId="5742FB5E" w14:textId="7EEFEF3E" w:rsidR="4A77086B" w:rsidRDefault="4A77086B" w:rsidP="4A77086B">
      <w:pPr>
        <w:pBdr>
          <w:top w:val="nil"/>
          <w:left w:val="nil"/>
          <w:bottom w:val="nil"/>
          <w:right w:val="nil"/>
          <w:between w:val="nil"/>
        </w:pBdr>
        <w:tabs>
          <w:tab w:val="left" w:pos="820"/>
        </w:tabs>
        <w:spacing w:line="290" w:lineRule="auto"/>
        <w:jc w:val="both"/>
        <w:rPr>
          <w:color w:val="000000" w:themeColor="text1"/>
        </w:rPr>
      </w:pPr>
    </w:p>
    <w:p w14:paraId="1DC6B212" w14:textId="3C5A8DBE" w:rsidR="5D38D16B" w:rsidRDefault="5D38D16B" w:rsidP="4A77086B">
      <w:pPr>
        <w:pBdr>
          <w:top w:val="nil"/>
          <w:left w:val="nil"/>
          <w:bottom w:val="nil"/>
          <w:right w:val="nil"/>
          <w:between w:val="nil"/>
        </w:pBdr>
        <w:tabs>
          <w:tab w:val="left" w:pos="820"/>
        </w:tabs>
        <w:spacing w:line="290" w:lineRule="auto"/>
        <w:jc w:val="both"/>
        <w:rPr>
          <w:rFonts w:ascii="Garamond" w:eastAsia="Garamond" w:hAnsi="Garamond" w:cs="Garamond"/>
          <w:color w:val="000000" w:themeColor="text1"/>
          <w:sz w:val="28"/>
          <w:szCs w:val="28"/>
        </w:rPr>
      </w:pPr>
      <w:r w:rsidRPr="005211D8">
        <w:rPr>
          <w:rFonts w:ascii="Garamond" w:eastAsia="Garamond" w:hAnsi="Garamond" w:cs="Garamond"/>
          <w:b/>
          <w:bCs/>
          <w:color w:val="000000" w:themeColor="text1"/>
          <w:sz w:val="28"/>
          <w:szCs w:val="28"/>
        </w:rPr>
        <w:t>“Suspension”</w:t>
      </w:r>
      <w:r w:rsidRPr="4A77086B">
        <w:rPr>
          <w:rFonts w:ascii="Garamond" w:eastAsia="Garamond" w:hAnsi="Garamond" w:cs="Garamond"/>
          <w:b/>
          <w:bCs/>
          <w:color w:val="000000" w:themeColor="text1"/>
          <w:sz w:val="28"/>
          <w:szCs w:val="28"/>
        </w:rPr>
        <w:t xml:space="preserve"> </w:t>
      </w:r>
      <w:r w:rsidRPr="4A77086B">
        <w:rPr>
          <w:rFonts w:ascii="Garamond" w:eastAsia="Garamond" w:hAnsi="Garamond" w:cs="Garamond"/>
          <w:color w:val="000000" w:themeColor="text1"/>
          <w:sz w:val="28"/>
          <w:szCs w:val="28"/>
        </w:rPr>
        <w:t xml:space="preserve">means any removal of a child from all or part of the program day, or </w:t>
      </w:r>
      <w:r w:rsidR="0058328A" w:rsidRPr="4A77086B">
        <w:rPr>
          <w:rFonts w:ascii="Garamond" w:eastAsia="Garamond" w:hAnsi="Garamond" w:cs="Garamond"/>
          <w:color w:val="000000" w:themeColor="text1"/>
          <w:sz w:val="28"/>
          <w:szCs w:val="28"/>
        </w:rPr>
        <w:t>the prevention</w:t>
      </w:r>
      <w:r w:rsidRPr="4A77086B">
        <w:rPr>
          <w:rFonts w:ascii="Garamond" w:eastAsia="Garamond" w:hAnsi="Garamond" w:cs="Garamond"/>
          <w:color w:val="000000" w:themeColor="text1"/>
          <w:sz w:val="28"/>
          <w:szCs w:val="28"/>
        </w:rPr>
        <w:t xml:space="preserve"> of a child from attending the program for one or more days, in response to </w:t>
      </w:r>
      <w:r w:rsidR="0058328A" w:rsidRPr="4A77086B">
        <w:rPr>
          <w:rFonts w:ascii="Garamond" w:eastAsia="Garamond" w:hAnsi="Garamond" w:cs="Garamond"/>
          <w:color w:val="000000" w:themeColor="text1"/>
          <w:sz w:val="28"/>
          <w:szCs w:val="28"/>
        </w:rPr>
        <w:t>the child’s</w:t>
      </w:r>
      <w:r w:rsidRPr="4A77086B">
        <w:rPr>
          <w:rFonts w:ascii="Garamond" w:eastAsia="Garamond" w:hAnsi="Garamond" w:cs="Garamond"/>
          <w:color w:val="000000" w:themeColor="text1"/>
          <w:sz w:val="28"/>
          <w:szCs w:val="28"/>
        </w:rPr>
        <w:t xml:space="preserve"> behavior. </w:t>
      </w:r>
    </w:p>
    <w:p w14:paraId="2D542C67" w14:textId="615EAD55" w:rsidR="5D38D16B" w:rsidRDefault="5D38D16B" w:rsidP="4A77086B">
      <w:pPr>
        <w:spacing w:before="174"/>
        <w:ind w:left="12" w:right="896" w:hanging="6"/>
        <w:jc w:val="both"/>
        <w:rPr>
          <w:rFonts w:ascii="Garamond" w:eastAsia="Garamond" w:hAnsi="Garamond" w:cs="Garamond"/>
          <w:color w:val="000000" w:themeColor="text1"/>
          <w:sz w:val="28"/>
          <w:szCs w:val="28"/>
        </w:rPr>
      </w:pPr>
      <w:r w:rsidRPr="4A77086B">
        <w:rPr>
          <w:rFonts w:ascii="Garamond" w:eastAsia="Garamond" w:hAnsi="Garamond" w:cs="Garamond"/>
          <w:b/>
          <w:bCs/>
          <w:color w:val="000000" w:themeColor="text1"/>
          <w:sz w:val="28"/>
          <w:szCs w:val="28"/>
        </w:rPr>
        <w:t xml:space="preserve">“Expulsion” </w:t>
      </w:r>
      <w:r w:rsidRPr="4A77086B">
        <w:rPr>
          <w:rFonts w:ascii="Garamond" w:eastAsia="Garamond" w:hAnsi="Garamond" w:cs="Garamond"/>
          <w:color w:val="000000" w:themeColor="text1"/>
          <w:sz w:val="28"/>
          <w:szCs w:val="28"/>
        </w:rPr>
        <w:t xml:space="preserve">means the permanent dismissal of a child from a program in response to a </w:t>
      </w:r>
      <w:r w:rsidR="0058328A" w:rsidRPr="4A77086B">
        <w:rPr>
          <w:rFonts w:ascii="Garamond" w:eastAsia="Garamond" w:hAnsi="Garamond" w:cs="Garamond"/>
          <w:color w:val="000000" w:themeColor="text1"/>
          <w:sz w:val="28"/>
          <w:szCs w:val="28"/>
        </w:rPr>
        <w:t>child’s behavior</w:t>
      </w:r>
      <w:r w:rsidRPr="4A77086B">
        <w:rPr>
          <w:rFonts w:ascii="Garamond" w:eastAsia="Garamond" w:hAnsi="Garamond" w:cs="Garamond"/>
          <w:color w:val="000000" w:themeColor="text1"/>
          <w:sz w:val="28"/>
          <w:szCs w:val="28"/>
        </w:rPr>
        <w:t xml:space="preserve">. </w:t>
      </w:r>
    </w:p>
    <w:p w14:paraId="7DF1843F" w14:textId="65E2179B" w:rsidR="5D38D16B" w:rsidRDefault="5D38D16B" w:rsidP="00964899">
      <w:pPr>
        <w:spacing w:before="167"/>
        <w:ind w:left="3" w:right="684" w:firstLine="11"/>
        <w:jc w:val="both"/>
        <w:rPr>
          <w:rFonts w:ascii="Garamond" w:eastAsia="Garamond" w:hAnsi="Garamond" w:cs="Garamond"/>
          <w:b/>
          <w:bCs/>
          <w:color w:val="000000" w:themeColor="text1"/>
          <w:sz w:val="28"/>
          <w:szCs w:val="28"/>
        </w:rPr>
      </w:pPr>
      <w:r w:rsidRPr="7EF27A3A">
        <w:rPr>
          <w:rFonts w:ascii="Garamond" w:eastAsia="Garamond" w:hAnsi="Garamond" w:cs="Garamond"/>
          <w:b/>
          <w:bCs/>
          <w:color w:val="000000" w:themeColor="text1"/>
          <w:sz w:val="28"/>
          <w:szCs w:val="28"/>
        </w:rPr>
        <w:t xml:space="preserve">“Persistent and serious behaviors” </w:t>
      </w:r>
      <w:r w:rsidRPr="7EF27A3A">
        <w:rPr>
          <w:rFonts w:ascii="Garamond" w:eastAsia="Garamond" w:hAnsi="Garamond" w:cs="Garamond"/>
          <w:color w:val="000000" w:themeColor="text1"/>
          <w:sz w:val="28"/>
          <w:szCs w:val="28"/>
        </w:rPr>
        <w:t xml:space="preserve">means either repeated patterns of behavior </w:t>
      </w:r>
      <w:r w:rsidR="0058328A" w:rsidRPr="7EF27A3A">
        <w:rPr>
          <w:rFonts w:ascii="Garamond" w:eastAsia="Garamond" w:hAnsi="Garamond" w:cs="Garamond"/>
          <w:color w:val="000000" w:themeColor="text1"/>
          <w:sz w:val="28"/>
          <w:szCs w:val="28"/>
        </w:rPr>
        <w:t>that significantly</w:t>
      </w:r>
      <w:r w:rsidRPr="7EF27A3A">
        <w:rPr>
          <w:rFonts w:ascii="Garamond" w:eastAsia="Garamond" w:hAnsi="Garamond" w:cs="Garamond"/>
          <w:color w:val="000000" w:themeColor="text1"/>
          <w:sz w:val="28"/>
          <w:szCs w:val="28"/>
        </w:rPr>
        <w:t xml:space="preserve"> interfere with the learning of other children, or interactions with peers and </w:t>
      </w:r>
      <w:r w:rsidR="0058328A" w:rsidRPr="7EF27A3A">
        <w:rPr>
          <w:rFonts w:ascii="Garamond" w:eastAsia="Garamond" w:hAnsi="Garamond" w:cs="Garamond"/>
          <w:color w:val="000000" w:themeColor="text1"/>
          <w:sz w:val="28"/>
          <w:szCs w:val="28"/>
        </w:rPr>
        <w:t>adults that</w:t>
      </w:r>
      <w:r w:rsidRPr="7EF27A3A">
        <w:rPr>
          <w:rFonts w:ascii="Garamond" w:eastAsia="Garamond" w:hAnsi="Garamond" w:cs="Garamond"/>
          <w:color w:val="000000" w:themeColor="text1"/>
          <w:sz w:val="28"/>
          <w:szCs w:val="28"/>
        </w:rPr>
        <w:t xml:space="preserve"> are not responsive to the use of developmentally appropriate guidance. This includes, but </w:t>
      </w:r>
      <w:r w:rsidR="0058328A" w:rsidRPr="7EF27A3A">
        <w:rPr>
          <w:rFonts w:ascii="Garamond" w:eastAsia="Garamond" w:hAnsi="Garamond" w:cs="Garamond"/>
          <w:color w:val="000000" w:themeColor="text1"/>
          <w:sz w:val="28"/>
          <w:szCs w:val="28"/>
        </w:rPr>
        <w:t>is not</w:t>
      </w:r>
      <w:r w:rsidRPr="7EF27A3A">
        <w:rPr>
          <w:rFonts w:ascii="Garamond" w:eastAsia="Garamond" w:hAnsi="Garamond" w:cs="Garamond"/>
          <w:color w:val="000000" w:themeColor="text1"/>
          <w:sz w:val="28"/>
          <w:szCs w:val="28"/>
        </w:rPr>
        <w:t xml:space="preserve"> limited to, physical aggression, property destruction, and self-injury.</w:t>
      </w:r>
    </w:p>
    <w:p w14:paraId="2DB0930A" w14:textId="77777777" w:rsidR="00964899" w:rsidRPr="00964899" w:rsidRDefault="00964899" w:rsidP="00964899">
      <w:pPr>
        <w:pStyle w:val="NoSpacing"/>
        <w:rPr>
          <w:rFonts w:eastAsia="Garamond"/>
        </w:rPr>
      </w:pPr>
    </w:p>
    <w:p w14:paraId="21912878" w14:textId="77777777" w:rsidR="00964899" w:rsidRDefault="5D38D16B" w:rsidP="00964899">
      <w:pPr>
        <w:spacing w:before="167"/>
        <w:ind w:left="3" w:right="684" w:firstLine="11"/>
        <w:jc w:val="both"/>
        <w:rPr>
          <w:rFonts w:ascii="Garamond" w:eastAsia="Garamond" w:hAnsi="Garamond" w:cs="Garamond"/>
          <w:b/>
          <w:bCs/>
          <w:color w:val="000000" w:themeColor="text1"/>
          <w:sz w:val="28"/>
          <w:szCs w:val="28"/>
        </w:rPr>
      </w:pPr>
      <w:r w:rsidRPr="7EF27A3A">
        <w:rPr>
          <w:rFonts w:ascii="Garamond" w:eastAsia="Garamond" w:hAnsi="Garamond" w:cs="Garamond"/>
          <w:b/>
          <w:bCs/>
          <w:color w:val="000000" w:themeColor="text1"/>
          <w:sz w:val="28"/>
          <w:szCs w:val="28"/>
          <w:u w:val="single"/>
        </w:rPr>
        <w:t>SUSPENSION:</w:t>
      </w:r>
      <w:r w:rsidRPr="7EF27A3A">
        <w:rPr>
          <w:rFonts w:ascii="Garamond" w:eastAsia="Garamond" w:hAnsi="Garamond" w:cs="Garamond"/>
          <w:b/>
          <w:bCs/>
          <w:color w:val="000000" w:themeColor="text1"/>
          <w:sz w:val="28"/>
          <w:szCs w:val="28"/>
        </w:rPr>
        <w:t xml:space="preserve"> </w:t>
      </w:r>
    </w:p>
    <w:p w14:paraId="5E3144AF" w14:textId="78850156" w:rsidR="27257D5D" w:rsidRPr="00964899" w:rsidRDefault="27257D5D" w:rsidP="00964899">
      <w:pPr>
        <w:pStyle w:val="NoSpacing"/>
        <w:rPr>
          <w:rFonts w:ascii="Garamond" w:eastAsia="Garamond" w:hAnsi="Garamond"/>
          <w:b/>
          <w:bCs/>
          <w:sz w:val="28"/>
          <w:szCs w:val="28"/>
        </w:rPr>
      </w:pPr>
      <w:r w:rsidRPr="00964899">
        <w:rPr>
          <w:rFonts w:ascii="Garamond" w:eastAsia="Garamond" w:hAnsi="Garamond"/>
          <w:sz w:val="28"/>
          <w:szCs w:val="28"/>
        </w:rPr>
        <w:t xml:space="preserve">Suspension must only be used as a last resort in extraordinary circumstances when there is </w:t>
      </w:r>
      <w:r w:rsidR="0058328A" w:rsidRPr="00964899">
        <w:rPr>
          <w:rFonts w:ascii="Garamond" w:eastAsia="Garamond" w:hAnsi="Garamond"/>
          <w:sz w:val="28"/>
          <w:szCs w:val="28"/>
        </w:rPr>
        <w:t>a serious</w:t>
      </w:r>
      <w:r w:rsidRPr="00964899">
        <w:rPr>
          <w:rFonts w:ascii="Garamond" w:eastAsia="Garamond" w:hAnsi="Garamond"/>
          <w:sz w:val="28"/>
          <w:szCs w:val="28"/>
        </w:rPr>
        <w:t xml:space="preserve"> safety threat that cannot be reduced or eliminated without removal of the child. To </w:t>
      </w:r>
      <w:r w:rsidR="0058328A" w:rsidRPr="00964899">
        <w:rPr>
          <w:rFonts w:ascii="Garamond" w:eastAsia="Garamond" w:hAnsi="Garamond"/>
          <w:sz w:val="28"/>
          <w:szCs w:val="28"/>
        </w:rPr>
        <w:lastRenderedPageBreak/>
        <w:t>the greatest</w:t>
      </w:r>
      <w:r w:rsidRPr="00964899">
        <w:rPr>
          <w:rFonts w:ascii="Garamond" w:eastAsia="Garamond" w:hAnsi="Garamond"/>
          <w:sz w:val="28"/>
          <w:szCs w:val="28"/>
        </w:rPr>
        <w:t xml:space="preserve"> extent possible, a program must endeavor to ensure the full participation of </w:t>
      </w:r>
      <w:r w:rsidR="0058328A" w:rsidRPr="00964899">
        <w:rPr>
          <w:rFonts w:ascii="Garamond" w:eastAsia="Garamond" w:hAnsi="Garamond"/>
          <w:sz w:val="28"/>
          <w:szCs w:val="28"/>
        </w:rPr>
        <w:t>enrolled children</w:t>
      </w:r>
      <w:r w:rsidRPr="00964899">
        <w:rPr>
          <w:rFonts w:ascii="Garamond" w:eastAsia="Garamond" w:hAnsi="Garamond"/>
          <w:sz w:val="28"/>
          <w:szCs w:val="28"/>
        </w:rPr>
        <w:t xml:space="preserve"> in all program activities. </w:t>
      </w:r>
    </w:p>
    <w:p w14:paraId="184552ED" w14:textId="7E849AB6" w:rsidR="27257D5D" w:rsidRDefault="27257D5D" w:rsidP="4A77086B">
      <w:pPr>
        <w:spacing w:before="247"/>
        <w:ind w:left="3" w:right="899"/>
        <w:jc w:val="both"/>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When the program determines that suspension is necessary, the program will collaborate </w:t>
      </w:r>
      <w:r w:rsidR="0058328A" w:rsidRPr="4A77086B">
        <w:rPr>
          <w:rFonts w:ascii="Garamond" w:eastAsia="Garamond" w:hAnsi="Garamond" w:cs="Garamond"/>
          <w:color w:val="000000" w:themeColor="text1"/>
          <w:sz w:val="28"/>
          <w:szCs w:val="28"/>
        </w:rPr>
        <w:t>with the</w:t>
      </w:r>
      <w:r w:rsidRPr="4A77086B">
        <w:rPr>
          <w:rFonts w:ascii="Garamond" w:eastAsia="Garamond" w:hAnsi="Garamond" w:cs="Garamond"/>
          <w:color w:val="000000" w:themeColor="text1"/>
          <w:sz w:val="28"/>
          <w:szCs w:val="28"/>
        </w:rPr>
        <w:t xml:space="preserve"> child’s parents or legal guardians to determine the best course of action to improve </w:t>
      </w:r>
      <w:r w:rsidR="0058328A" w:rsidRPr="4A77086B">
        <w:rPr>
          <w:rFonts w:ascii="Garamond" w:eastAsia="Garamond" w:hAnsi="Garamond" w:cs="Garamond"/>
          <w:color w:val="000000" w:themeColor="text1"/>
          <w:sz w:val="28"/>
          <w:szCs w:val="28"/>
        </w:rPr>
        <w:t>the situation</w:t>
      </w:r>
      <w:r w:rsidRPr="4A77086B">
        <w:rPr>
          <w:rFonts w:ascii="Garamond" w:eastAsia="Garamond" w:hAnsi="Garamond" w:cs="Garamond"/>
          <w:color w:val="000000" w:themeColor="text1"/>
          <w:sz w:val="28"/>
          <w:szCs w:val="28"/>
        </w:rPr>
        <w:t xml:space="preserve">, and/or use appropriate community resources, as needed.  </w:t>
      </w:r>
    </w:p>
    <w:p w14:paraId="6B3CAAB6" w14:textId="651A6A52" w:rsidR="27257D5D" w:rsidRDefault="27257D5D" w:rsidP="4A77086B">
      <w:pPr>
        <w:spacing w:before="254"/>
        <w:ind w:left="8" w:right="835" w:firstLine="12"/>
        <w:jc w:val="both"/>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If suspension is deemed necessary, a CSPP contractor must help the child return to </w:t>
      </w:r>
      <w:r w:rsidR="0058328A" w:rsidRPr="4A77086B">
        <w:rPr>
          <w:rFonts w:ascii="Garamond" w:eastAsia="Garamond" w:hAnsi="Garamond" w:cs="Garamond"/>
          <w:color w:val="000000" w:themeColor="text1"/>
          <w:sz w:val="28"/>
          <w:szCs w:val="28"/>
        </w:rPr>
        <w:t>full participation</w:t>
      </w:r>
      <w:r w:rsidRPr="4A77086B">
        <w:rPr>
          <w:rFonts w:ascii="Garamond" w:eastAsia="Garamond" w:hAnsi="Garamond" w:cs="Garamond"/>
          <w:color w:val="000000" w:themeColor="text1"/>
          <w:sz w:val="28"/>
          <w:szCs w:val="28"/>
        </w:rPr>
        <w:t xml:space="preserve"> in all program activities as quickly as possible while ensuring child safety by </w:t>
      </w:r>
      <w:r w:rsidR="0058328A" w:rsidRPr="4A77086B">
        <w:rPr>
          <w:rFonts w:ascii="Garamond" w:eastAsia="Garamond" w:hAnsi="Garamond" w:cs="Garamond"/>
          <w:color w:val="000000" w:themeColor="text1"/>
          <w:sz w:val="28"/>
          <w:szCs w:val="28"/>
        </w:rPr>
        <w:t>doing at</w:t>
      </w:r>
      <w:r w:rsidRPr="4A77086B">
        <w:rPr>
          <w:rFonts w:ascii="Garamond" w:eastAsia="Garamond" w:hAnsi="Garamond" w:cs="Garamond"/>
          <w:color w:val="000000" w:themeColor="text1"/>
          <w:sz w:val="28"/>
          <w:szCs w:val="28"/>
        </w:rPr>
        <w:t xml:space="preserve"> least, all the following:</w:t>
      </w:r>
    </w:p>
    <w:p w14:paraId="6DD6A951" w14:textId="181DA8B2" w:rsidR="27257D5D" w:rsidRPr="00B05836" w:rsidRDefault="27257D5D" w:rsidP="00B05836">
      <w:pPr>
        <w:pStyle w:val="ListParagraph"/>
        <w:numPr>
          <w:ilvl w:val="0"/>
          <w:numId w:val="22"/>
        </w:numPr>
        <w:ind w:right="697"/>
        <w:jc w:val="both"/>
        <w:rPr>
          <w:rFonts w:ascii="Garamond" w:eastAsia="Garamond" w:hAnsi="Garamond" w:cs="Garamond"/>
          <w:color w:val="000000" w:themeColor="text1"/>
          <w:sz w:val="28"/>
          <w:szCs w:val="28"/>
        </w:rPr>
      </w:pPr>
      <w:r w:rsidRPr="00B05836">
        <w:rPr>
          <w:rFonts w:ascii="Garamond" w:eastAsia="Garamond" w:hAnsi="Garamond" w:cs="Garamond"/>
          <w:color w:val="000000" w:themeColor="text1"/>
          <w:sz w:val="28"/>
          <w:szCs w:val="28"/>
        </w:rPr>
        <w:t xml:space="preserve">Continuing to engage with the parents or legal guardians and continuing to </w:t>
      </w:r>
      <w:r w:rsidR="0058328A" w:rsidRPr="00B05836">
        <w:rPr>
          <w:rFonts w:ascii="Garamond" w:eastAsia="Garamond" w:hAnsi="Garamond" w:cs="Garamond"/>
          <w:color w:val="000000" w:themeColor="text1"/>
          <w:sz w:val="28"/>
          <w:szCs w:val="28"/>
        </w:rPr>
        <w:t>use, and</w:t>
      </w:r>
      <w:r w:rsidRPr="00B05836">
        <w:rPr>
          <w:rFonts w:ascii="Garamond" w:eastAsia="Garamond" w:hAnsi="Garamond" w:cs="Garamond"/>
          <w:color w:val="000000" w:themeColor="text1"/>
          <w:sz w:val="28"/>
          <w:szCs w:val="28"/>
        </w:rPr>
        <w:t xml:space="preserve"> provide referrals to appropriate community resources, such as, but </w:t>
      </w:r>
      <w:r w:rsidR="0058328A" w:rsidRPr="00B05836">
        <w:rPr>
          <w:rFonts w:ascii="Garamond" w:eastAsia="Garamond" w:hAnsi="Garamond" w:cs="Garamond"/>
          <w:color w:val="000000" w:themeColor="text1"/>
          <w:sz w:val="28"/>
          <w:szCs w:val="28"/>
        </w:rPr>
        <w:t>not limited</w:t>
      </w:r>
      <w:r w:rsidRPr="00B05836">
        <w:rPr>
          <w:rFonts w:ascii="Garamond" w:eastAsia="Garamond" w:hAnsi="Garamond" w:cs="Garamond"/>
          <w:color w:val="000000" w:themeColor="text1"/>
          <w:sz w:val="28"/>
          <w:szCs w:val="28"/>
        </w:rPr>
        <w:t xml:space="preserve"> to, an early childhood mental health consultant and the local resource </w:t>
      </w:r>
      <w:r w:rsidR="0058328A" w:rsidRPr="00B05836">
        <w:rPr>
          <w:rFonts w:ascii="Garamond" w:eastAsia="Garamond" w:hAnsi="Garamond" w:cs="Garamond"/>
          <w:color w:val="000000" w:themeColor="text1"/>
          <w:sz w:val="28"/>
          <w:szCs w:val="28"/>
        </w:rPr>
        <w:t>and referral</w:t>
      </w:r>
      <w:r w:rsidRPr="00B05836">
        <w:rPr>
          <w:rFonts w:ascii="Garamond" w:eastAsia="Garamond" w:hAnsi="Garamond" w:cs="Garamond"/>
          <w:color w:val="000000" w:themeColor="text1"/>
          <w:sz w:val="28"/>
          <w:szCs w:val="28"/>
        </w:rPr>
        <w:t xml:space="preserve"> agency. </w:t>
      </w:r>
    </w:p>
    <w:p w14:paraId="79E4D99E" w14:textId="44DD6D76" w:rsidR="27257D5D" w:rsidRPr="00B05836" w:rsidRDefault="27257D5D" w:rsidP="00B05836">
      <w:pPr>
        <w:pStyle w:val="ListParagraph"/>
        <w:numPr>
          <w:ilvl w:val="0"/>
          <w:numId w:val="22"/>
        </w:numPr>
        <w:spacing w:before="32"/>
        <w:ind w:right="790"/>
        <w:jc w:val="both"/>
        <w:rPr>
          <w:rFonts w:ascii="Garamond" w:eastAsia="Garamond" w:hAnsi="Garamond" w:cs="Garamond"/>
          <w:color w:val="000000" w:themeColor="text1"/>
          <w:sz w:val="28"/>
          <w:szCs w:val="28"/>
        </w:rPr>
      </w:pPr>
      <w:r w:rsidRPr="00B05836">
        <w:rPr>
          <w:rFonts w:ascii="Garamond" w:eastAsia="Garamond" w:hAnsi="Garamond" w:cs="Garamond"/>
          <w:color w:val="000000" w:themeColor="text1"/>
          <w:sz w:val="28"/>
          <w:szCs w:val="28"/>
        </w:rPr>
        <w:t xml:space="preserve">Developing a written plan to document the action and supports needed. </w:t>
      </w:r>
    </w:p>
    <w:p w14:paraId="269D59E8" w14:textId="7DBD1590" w:rsidR="27257D5D" w:rsidRPr="00B05836" w:rsidRDefault="27257D5D" w:rsidP="00B05836">
      <w:pPr>
        <w:pStyle w:val="ListParagraph"/>
        <w:numPr>
          <w:ilvl w:val="0"/>
          <w:numId w:val="22"/>
        </w:numPr>
        <w:spacing w:before="32"/>
        <w:ind w:right="790"/>
        <w:jc w:val="both"/>
        <w:rPr>
          <w:rFonts w:ascii="Garamond" w:eastAsia="Garamond" w:hAnsi="Garamond" w:cs="Garamond"/>
          <w:color w:val="000000" w:themeColor="text1"/>
          <w:sz w:val="28"/>
          <w:szCs w:val="28"/>
        </w:rPr>
      </w:pPr>
      <w:r w:rsidRPr="00B05836">
        <w:rPr>
          <w:rFonts w:ascii="Garamond" w:eastAsia="Garamond" w:hAnsi="Garamond" w:cs="Garamond"/>
          <w:color w:val="000000" w:themeColor="text1"/>
          <w:sz w:val="28"/>
          <w:szCs w:val="28"/>
        </w:rPr>
        <w:t xml:space="preserve">If the child has an individualized family service plan (IFSP) or </w:t>
      </w:r>
      <w:r w:rsidR="0058328A" w:rsidRPr="00B05836">
        <w:rPr>
          <w:rFonts w:ascii="Garamond" w:eastAsia="Garamond" w:hAnsi="Garamond" w:cs="Garamond"/>
          <w:color w:val="000000" w:themeColor="text1"/>
          <w:sz w:val="28"/>
          <w:szCs w:val="28"/>
        </w:rPr>
        <w:t>individualized education</w:t>
      </w:r>
      <w:r w:rsidRPr="00B05836">
        <w:rPr>
          <w:rFonts w:ascii="Garamond" w:eastAsia="Garamond" w:hAnsi="Garamond" w:cs="Garamond"/>
          <w:color w:val="000000" w:themeColor="text1"/>
          <w:sz w:val="28"/>
          <w:szCs w:val="28"/>
        </w:rPr>
        <w:t xml:space="preserve"> program (IEP), the CSPP contractor, with written parental </w:t>
      </w:r>
      <w:r w:rsidR="0058328A" w:rsidRPr="00B05836">
        <w:rPr>
          <w:rFonts w:ascii="Garamond" w:eastAsia="Garamond" w:hAnsi="Garamond" w:cs="Garamond"/>
          <w:color w:val="000000" w:themeColor="text1"/>
          <w:sz w:val="28"/>
          <w:szCs w:val="28"/>
        </w:rPr>
        <w:t>consent, must</w:t>
      </w:r>
      <w:r w:rsidRPr="00B05836">
        <w:rPr>
          <w:rFonts w:ascii="Garamond" w:eastAsia="Garamond" w:hAnsi="Garamond" w:cs="Garamond"/>
          <w:color w:val="000000" w:themeColor="text1"/>
          <w:sz w:val="28"/>
          <w:szCs w:val="28"/>
        </w:rPr>
        <w:t xml:space="preserve"> contact the agency responsible for the IFSP or IEP to seek consultation </w:t>
      </w:r>
      <w:r w:rsidR="0058328A" w:rsidRPr="00B05836">
        <w:rPr>
          <w:rFonts w:ascii="Garamond" w:eastAsia="Garamond" w:hAnsi="Garamond" w:cs="Garamond"/>
          <w:color w:val="000000" w:themeColor="text1"/>
          <w:sz w:val="28"/>
          <w:szCs w:val="28"/>
        </w:rPr>
        <w:t>on serving</w:t>
      </w:r>
      <w:r w:rsidRPr="00B05836">
        <w:rPr>
          <w:rFonts w:ascii="Garamond" w:eastAsia="Garamond" w:hAnsi="Garamond" w:cs="Garamond"/>
          <w:color w:val="000000" w:themeColor="text1"/>
          <w:sz w:val="28"/>
          <w:szCs w:val="28"/>
        </w:rPr>
        <w:t xml:space="preserve"> the child. </w:t>
      </w:r>
    </w:p>
    <w:p w14:paraId="683095F2" w14:textId="2837BF97" w:rsidR="27257D5D" w:rsidRDefault="27257D5D" w:rsidP="7EF27A3A">
      <w:pPr>
        <w:spacing w:before="32"/>
        <w:ind w:left="720" w:right="790"/>
        <w:jc w:val="both"/>
        <w:rPr>
          <w:rFonts w:ascii="Garamond" w:eastAsia="Garamond" w:hAnsi="Garamond" w:cs="Garamond"/>
          <w:color w:val="000000" w:themeColor="text1"/>
          <w:sz w:val="28"/>
          <w:szCs w:val="28"/>
        </w:rPr>
      </w:pPr>
    </w:p>
    <w:p w14:paraId="22738D36" w14:textId="5996B74C" w:rsidR="27257D5D" w:rsidRDefault="27257D5D" w:rsidP="7EF27A3A">
      <w:pPr>
        <w:spacing w:before="32"/>
        <w:ind w:left="720" w:right="790"/>
        <w:jc w:val="both"/>
        <w:rPr>
          <w:rFonts w:ascii="Garamond" w:eastAsia="Garamond" w:hAnsi="Garamond" w:cs="Garamond"/>
          <w:color w:val="000000" w:themeColor="text1"/>
          <w:sz w:val="28"/>
          <w:szCs w:val="28"/>
        </w:rPr>
      </w:pPr>
      <w:r w:rsidRPr="7EF27A3A">
        <w:rPr>
          <w:rFonts w:ascii="Garamond" w:eastAsia="Garamond" w:hAnsi="Garamond" w:cs="Garamond"/>
          <w:color w:val="000000" w:themeColor="text1"/>
          <w:sz w:val="28"/>
          <w:szCs w:val="28"/>
        </w:rPr>
        <w:t xml:space="preserve">When it is determined no other reasonable option is appropriate, the program will </w:t>
      </w:r>
      <w:r w:rsidR="0058328A" w:rsidRPr="7EF27A3A">
        <w:rPr>
          <w:rFonts w:ascii="Garamond" w:eastAsia="Garamond" w:hAnsi="Garamond" w:cs="Garamond"/>
          <w:color w:val="000000" w:themeColor="text1"/>
          <w:sz w:val="28"/>
          <w:szCs w:val="28"/>
        </w:rPr>
        <w:t>provide written</w:t>
      </w:r>
      <w:r w:rsidRPr="7EF27A3A">
        <w:rPr>
          <w:rFonts w:ascii="Garamond" w:eastAsia="Garamond" w:hAnsi="Garamond" w:cs="Garamond"/>
          <w:color w:val="000000" w:themeColor="text1"/>
          <w:sz w:val="28"/>
          <w:szCs w:val="28"/>
        </w:rPr>
        <w:t xml:space="preserve"> notice through a Notice of Action to the child’s parents or legal guardians. The </w:t>
      </w:r>
      <w:r w:rsidR="0058328A" w:rsidRPr="7EF27A3A">
        <w:rPr>
          <w:rFonts w:ascii="Garamond" w:eastAsia="Garamond" w:hAnsi="Garamond" w:cs="Garamond"/>
          <w:color w:val="000000" w:themeColor="text1"/>
          <w:sz w:val="28"/>
          <w:szCs w:val="28"/>
        </w:rPr>
        <w:t>effective date</w:t>
      </w:r>
      <w:r w:rsidRPr="7EF27A3A">
        <w:rPr>
          <w:rFonts w:ascii="Garamond" w:eastAsia="Garamond" w:hAnsi="Garamond" w:cs="Garamond"/>
          <w:color w:val="000000" w:themeColor="text1"/>
          <w:sz w:val="28"/>
          <w:szCs w:val="28"/>
        </w:rPr>
        <w:t xml:space="preserve"> of the action will be no less than 24 hours after service of the notice.  </w:t>
      </w:r>
    </w:p>
    <w:p w14:paraId="5E32E655" w14:textId="77777777" w:rsidR="001D28AC" w:rsidRDefault="001D28AC" w:rsidP="001D28AC">
      <w:pPr>
        <w:pStyle w:val="NoSpacing"/>
        <w:rPr>
          <w:rFonts w:eastAsia="Garamond"/>
        </w:rPr>
      </w:pPr>
    </w:p>
    <w:p w14:paraId="16A17A93" w14:textId="4EDBB81C" w:rsidR="00964899" w:rsidRPr="001D28AC" w:rsidRDefault="27257D5D" w:rsidP="001D28AC">
      <w:pPr>
        <w:pStyle w:val="NoSpacing"/>
        <w:rPr>
          <w:rFonts w:ascii="Garamond" w:eastAsia="Garamond" w:hAnsi="Garamond"/>
          <w:b/>
          <w:sz w:val="28"/>
          <w:szCs w:val="28"/>
          <w:u w:val="single"/>
        </w:rPr>
      </w:pPr>
      <w:r w:rsidRPr="001D28AC">
        <w:rPr>
          <w:rFonts w:ascii="Garamond" w:eastAsia="Garamond" w:hAnsi="Garamond"/>
          <w:b/>
          <w:sz w:val="28"/>
          <w:szCs w:val="28"/>
          <w:u w:val="single"/>
        </w:rPr>
        <w:t xml:space="preserve">EXPULSION: </w:t>
      </w:r>
    </w:p>
    <w:p w14:paraId="6DEC8BA2" w14:textId="4C55E791" w:rsidR="27257D5D" w:rsidRPr="00964899" w:rsidRDefault="27257D5D" w:rsidP="00964899">
      <w:pPr>
        <w:pStyle w:val="NoSpacing"/>
        <w:rPr>
          <w:rFonts w:ascii="Garamond" w:eastAsia="Garamond" w:hAnsi="Garamond"/>
          <w:b/>
          <w:bCs/>
          <w:sz w:val="28"/>
          <w:szCs w:val="28"/>
        </w:rPr>
      </w:pPr>
      <w:r w:rsidRPr="00964899">
        <w:rPr>
          <w:rFonts w:ascii="Garamond" w:eastAsia="Garamond" w:hAnsi="Garamond"/>
          <w:sz w:val="28"/>
          <w:szCs w:val="28"/>
        </w:rPr>
        <w:t xml:space="preserve">If a child exhibits persistent and serious behaviors, the program will: </w:t>
      </w:r>
    </w:p>
    <w:p w14:paraId="29004389" w14:textId="0D998C44" w:rsidR="27257D5D" w:rsidRDefault="27257D5D" w:rsidP="4A77086B">
      <w:pPr>
        <w:pStyle w:val="ListParagraph"/>
        <w:numPr>
          <w:ilvl w:val="1"/>
          <w:numId w:val="1"/>
        </w:numPr>
        <w:spacing w:before="289"/>
        <w:ind w:right="707"/>
        <w:jc w:val="both"/>
        <w:rPr>
          <w:rFonts w:ascii="Garamond" w:eastAsia="Garamond" w:hAnsi="Garamond" w:cs="Garamond"/>
          <w:color w:val="000000" w:themeColor="text1"/>
        </w:rPr>
      </w:pPr>
      <w:r w:rsidRPr="4A77086B">
        <w:rPr>
          <w:rFonts w:ascii="Garamond" w:eastAsia="Garamond" w:hAnsi="Garamond" w:cs="Garamond"/>
          <w:color w:val="000000" w:themeColor="text1"/>
          <w:sz w:val="28"/>
          <w:szCs w:val="28"/>
        </w:rPr>
        <w:t xml:space="preserve">Expeditiously pursue and document reasonable steps to maintain the child’s </w:t>
      </w:r>
      <w:r w:rsidR="0058328A" w:rsidRPr="4A77086B">
        <w:rPr>
          <w:rFonts w:ascii="Garamond" w:eastAsia="Garamond" w:hAnsi="Garamond" w:cs="Garamond"/>
          <w:color w:val="000000" w:themeColor="text1"/>
          <w:sz w:val="28"/>
          <w:szCs w:val="28"/>
        </w:rPr>
        <w:t>safe participation</w:t>
      </w:r>
      <w:r w:rsidRPr="4A77086B">
        <w:rPr>
          <w:rFonts w:ascii="Garamond" w:eastAsia="Garamond" w:hAnsi="Garamond" w:cs="Garamond"/>
          <w:color w:val="000000" w:themeColor="text1"/>
          <w:sz w:val="28"/>
          <w:szCs w:val="28"/>
        </w:rPr>
        <w:t xml:space="preserve"> in the program, including, but not limited to, consulting with </w:t>
      </w:r>
      <w:r w:rsidR="0058328A" w:rsidRPr="4A77086B">
        <w:rPr>
          <w:rFonts w:ascii="Garamond" w:eastAsia="Garamond" w:hAnsi="Garamond" w:cs="Garamond"/>
          <w:color w:val="000000" w:themeColor="text1"/>
          <w:sz w:val="28"/>
          <w:szCs w:val="28"/>
        </w:rPr>
        <w:t>the child’s</w:t>
      </w:r>
      <w:r w:rsidRPr="4A77086B">
        <w:rPr>
          <w:rFonts w:ascii="Garamond" w:eastAsia="Garamond" w:hAnsi="Garamond" w:cs="Garamond"/>
          <w:color w:val="000000" w:themeColor="text1"/>
          <w:sz w:val="28"/>
          <w:szCs w:val="28"/>
        </w:rPr>
        <w:t xml:space="preserve"> parents or legal guardians, and, if available, engaging an early </w:t>
      </w:r>
      <w:r w:rsidR="005211D8" w:rsidRPr="4A77086B">
        <w:rPr>
          <w:rFonts w:ascii="Garamond" w:eastAsia="Garamond" w:hAnsi="Garamond" w:cs="Garamond"/>
          <w:color w:val="000000" w:themeColor="text1"/>
          <w:sz w:val="28"/>
          <w:szCs w:val="28"/>
        </w:rPr>
        <w:t>childhood mental</w:t>
      </w:r>
      <w:r w:rsidRPr="4A77086B">
        <w:rPr>
          <w:rFonts w:ascii="Garamond" w:eastAsia="Garamond" w:hAnsi="Garamond" w:cs="Garamond"/>
          <w:color w:val="000000" w:themeColor="text1"/>
          <w:sz w:val="28"/>
          <w:szCs w:val="28"/>
        </w:rPr>
        <w:t xml:space="preserve"> health consultant. </w:t>
      </w:r>
    </w:p>
    <w:p w14:paraId="3FE091C4" w14:textId="6B202E90" w:rsidR="27257D5D" w:rsidRDefault="27257D5D" w:rsidP="4A77086B">
      <w:pPr>
        <w:pStyle w:val="ListParagraph"/>
        <w:numPr>
          <w:ilvl w:val="1"/>
          <w:numId w:val="1"/>
        </w:numPr>
        <w:spacing w:before="27"/>
        <w:ind w:right="707"/>
        <w:jc w:val="both"/>
        <w:rPr>
          <w:rFonts w:ascii="Garamond" w:eastAsia="Garamond" w:hAnsi="Garamond" w:cs="Garamond"/>
          <w:color w:val="000000" w:themeColor="text1"/>
        </w:rPr>
      </w:pPr>
      <w:r w:rsidRPr="4A77086B">
        <w:rPr>
          <w:rFonts w:ascii="Garamond" w:eastAsia="Garamond" w:hAnsi="Garamond" w:cs="Garamond"/>
          <w:color w:val="000000" w:themeColor="text1"/>
          <w:sz w:val="28"/>
          <w:szCs w:val="28"/>
        </w:rPr>
        <w:t xml:space="preserve">Document details of the child’s persistent and serious behaviors. This will </w:t>
      </w:r>
      <w:r w:rsidR="0058328A" w:rsidRPr="4A77086B">
        <w:rPr>
          <w:rFonts w:ascii="Garamond" w:eastAsia="Garamond" w:hAnsi="Garamond" w:cs="Garamond"/>
          <w:color w:val="000000" w:themeColor="text1"/>
          <w:sz w:val="28"/>
          <w:szCs w:val="28"/>
        </w:rPr>
        <w:t>include a</w:t>
      </w:r>
      <w:r w:rsidRPr="4A77086B">
        <w:rPr>
          <w:rFonts w:ascii="Garamond" w:eastAsia="Garamond" w:hAnsi="Garamond" w:cs="Garamond"/>
          <w:color w:val="000000" w:themeColor="text1"/>
          <w:sz w:val="28"/>
          <w:szCs w:val="28"/>
        </w:rPr>
        <w:t xml:space="preserve"> description of the behaviors of the child and the program’s plan for </w:t>
      </w:r>
      <w:r w:rsidR="00656980" w:rsidRPr="4A77086B">
        <w:rPr>
          <w:rFonts w:ascii="Garamond" w:eastAsia="Garamond" w:hAnsi="Garamond" w:cs="Garamond"/>
          <w:color w:val="000000" w:themeColor="text1"/>
          <w:sz w:val="28"/>
          <w:szCs w:val="28"/>
        </w:rPr>
        <w:t>maintaining the</w:t>
      </w:r>
      <w:r w:rsidRPr="4A77086B">
        <w:rPr>
          <w:rFonts w:ascii="Garamond" w:eastAsia="Garamond" w:hAnsi="Garamond" w:cs="Garamond"/>
          <w:color w:val="000000" w:themeColor="text1"/>
          <w:sz w:val="28"/>
          <w:szCs w:val="28"/>
        </w:rPr>
        <w:t xml:space="preserve"> child’s safe participation in the program. </w:t>
      </w:r>
    </w:p>
    <w:p w14:paraId="6122C472" w14:textId="5D435DB0" w:rsidR="27257D5D" w:rsidRDefault="27257D5D" w:rsidP="4A77086B">
      <w:pPr>
        <w:pStyle w:val="ListParagraph"/>
        <w:numPr>
          <w:ilvl w:val="1"/>
          <w:numId w:val="1"/>
        </w:numPr>
        <w:spacing w:before="26"/>
        <w:ind w:right="732"/>
        <w:jc w:val="both"/>
        <w:rPr>
          <w:rFonts w:ascii="Garamond" w:eastAsia="Garamond" w:hAnsi="Garamond" w:cs="Garamond"/>
          <w:color w:val="000000" w:themeColor="text1"/>
        </w:rPr>
      </w:pPr>
      <w:r w:rsidRPr="4A77086B">
        <w:rPr>
          <w:rFonts w:ascii="Garamond" w:eastAsia="Garamond" w:hAnsi="Garamond" w:cs="Garamond"/>
          <w:color w:val="000000" w:themeColor="text1"/>
          <w:sz w:val="28"/>
          <w:szCs w:val="28"/>
        </w:rPr>
        <w:t xml:space="preserve">For child with an IFSP or IEP, the CSPP, with written parental consent, will </w:t>
      </w:r>
      <w:r w:rsidR="0058328A" w:rsidRPr="4A77086B">
        <w:rPr>
          <w:rFonts w:ascii="Garamond" w:eastAsia="Garamond" w:hAnsi="Garamond" w:cs="Garamond"/>
          <w:color w:val="000000" w:themeColor="text1"/>
          <w:sz w:val="28"/>
          <w:szCs w:val="28"/>
        </w:rPr>
        <w:t>make every</w:t>
      </w:r>
      <w:r w:rsidRPr="4A77086B">
        <w:rPr>
          <w:rFonts w:ascii="Garamond" w:eastAsia="Garamond" w:hAnsi="Garamond" w:cs="Garamond"/>
          <w:color w:val="000000" w:themeColor="text1"/>
          <w:sz w:val="28"/>
          <w:szCs w:val="28"/>
        </w:rPr>
        <w:t xml:space="preserve"> effort to contact the agency responsible for the IFSP or IEP to </w:t>
      </w:r>
      <w:r w:rsidR="0058328A" w:rsidRPr="4A77086B">
        <w:rPr>
          <w:rFonts w:ascii="Garamond" w:eastAsia="Garamond" w:hAnsi="Garamond" w:cs="Garamond"/>
          <w:color w:val="000000" w:themeColor="text1"/>
          <w:sz w:val="28"/>
          <w:szCs w:val="28"/>
        </w:rPr>
        <w:t>seek consultation</w:t>
      </w:r>
      <w:r w:rsidRPr="4A77086B">
        <w:rPr>
          <w:rFonts w:ascii="Garamond" w:eastAsia="Garamond" w:hAnsi="Garamond" w:cs="Garamond"/>
          <w:color w:val="000000" w:themeColor="text1"/>
          <w:sz w:val="28"/>
          <w:szCs w:val="28"/>
        </w:rPr>
        <w:t xml:space="preserve"> on serving the child. The program may request assistance from </w:t>
      </w:r>
      <w:r w:rsidR="0058328A" w:rsidRPr="4A77086B">
        <w:rPr>
          <w:rFonts w:ascii="Garamond" w:eastAsia="Garamond" w:hAnsi="Garamond" w:cs="Garamond"/>
          <w:color w:val="000000" w:themeColor="text1"/>
          <w:sz w:val="28"/>
          <w:szCs w:val="28"/>
        </w:rPr>
        <w:t>the parent</w:t>
      </w:r>
      <w:r w:rsidRPr="4A77086B">
        <w:rPr>
          <w:rFonts w:ascii="Garamond" w:eastAsia="Garamond" w:hAnsi="Garamond" w:cs="Garamond"/>
          <w:color w:val="000000" w:themeColor="text1"/>
          <w:sz w:val="28"/>
          <w:szCs w:val="28"/>
        </w:rPr>
        <w:t xml:space="preserve"> if contract is unsuccessful. </w:t>
      </w:r>
    </w:p>
    <w:p w14:paraId="37686A88" w14:textId="66576F3D" w:rsidR="27257D5D" w:rsidRDefault="27257D5D" w:rsidP="4A77086B">
      <w:pPr>
        <w:pStyle w:val="ListParagraph"/>
        <w:numPr>
          <w:ilvl w:val="1"/>
          <w:numId w:val="1"/>
        </w:numPr>
        <w:spacing w:before="32"/>
        <w:ind w:right="807"/>
        <w:jc w:val="both"/>
        <w:rPr>
          <w:rFonts w:ascii="Garamond" w:eastAsia="Garamond" w:hAnsi="Garamond" w:cs="Garamond"/>
          <w:color w:val="000000" w:themeColor="text1"/>
        </w:rPr>
      </w:pPr>
      <w:r w:rsidRPr="4A77086B">
        <w:rPr>
          <w:rFonts w:ascii="Garamond" w:eastAsia="Garamond" w:hAnsi="Garamond" w:cs="Garamond"/>
          <w:color w:val="000000" w:themeColor="text1"/>
          <w:sz w:val="28"/>
          <w:szCs w:val="28"/>
        </w:rPr>
        <w:t xml:space="preserve">Conduct a comprehensive screening to identify the needs of the child, </w:t>
      </w:r>
      <w:r w:rsidR="0058328A" w:rsidRPr="4A77086B">
        <w:rPr>
          <w:rFonts w:ascii="Garamond" w:eastAsia="Garamond" w:hAnsi="Garamond" w:cs="Garamond"/>
          <w:color w:val="000000" w:themeColor="text1"/>
          <w:sz w:val="28"/>
          <w:szCs w:val="28"/>
        </w:rPr>
        <w:t>including, but</w:t>
      </w:r>
      <w:r w:rsidRPr="4A77086B">
        <w:rPr>
          <w:rFonts w:ascii="Garamond" w:eastAsia="Garamond" w:hAnsi="Garamond" w:cs="Garamond"/>
          <w:color w:val="000000" w:themeColor="text1"/>
          <w:sz w:val="28"/>
          <w:szCs w:val="28"/>
        </w:rPr>
        <w:t xml:space="preserve"> not limited to:  </w:t>
      </w:r>
    </w:p>
    <w:p w14:paraId="70EA44C5" w14:textId="70D561F5" w:rsidR="27257D5D" w:rsidRDefault="27257D5D" w:rsidP="4A77086B">
      <w:pPr>
        <w:pStyle w:val="ListParagraph"/>
        <w:numPr>
          <w:ilvl w:val="1"/>
          <w:numId w:val="1"/>
        </w:numPr>
        <w:spacing w:before="26"/>
        <w:ind w:right="955"/>
        <w:jc w:val="both"/>
        <w:rPr>
          <w:rFonts w:ascii="Garamond" w:eastAsia="Garamond" w:hAnsi="Garamond" w:cs="Garamond"/>
          <w:color w:val="000000" w:themeColor="text1"/>
        </w:rPr>
      </w:pPr>
      <w:r w:rsidRPr="4A77086B">
        <w:rPr>
          <w:rFonts w:ascii="Garamond" w:eastAsia="Garamond" w:hAnsi="Garamond" w:cs="Garamond"/>
          <w:color w:val="000000" w:themeColor="text1"/>
          <w:sz w:val="28"/>
          <w:szCs w:val="28"/>
        </w:rPr>
        <w:lastRenderedPageBreak/>
        <w:t xml:space="preserve">“Ages &amp; Stages Questionnaires: Social-Emotional” or any other </w:t>
      </w:r>
      <w:r w:rsidR="0058328A" w:rsidRPr="4A77086B">
        <w:rPr>
          <w:rFonts w:ascii="Garamond" w:eastAsia="Garamond" w:hAnsi="Garamond" w:cs="Garamond"/>
          <w:color w:val="000000" w:themeColor="text1"/>
          <w:sz w:val="28"/>
          <w:szCs w:val="28"/>
        </w:rPr>
        <w:t>recommended tool</w:t>
      </w:r>
      <w:r w:rsidRPr="4A77086B">
        <w:rPr>
          <w:rFonts w:ascii="Garamond" w:eastAsia="Garamond" w:hAnsi="Garamond" w:cs="Garamond"/>
          <w:color w:val="000000" w:themeColor="text1"/>
          <w:sz w:val="28"/>
          <w:szCs w:val="28"/>
        </w:rPr>
        <w:t xml:space="preserve"> </w:t>
      </w:r>
    </w:p>
    <w:p w14:paraId="7B85B800" w14:textId="4E039DE2" w:rsidR="27257D5D" w:rsidRDefault="27257D5D" w:rsidP="4A77086B">
      <w:pPr>
        <w:pStyle w:val="ListParagraph"/>
        <w:numPr>
          <w:ilvl w:val="1"/>
          <w:numId w:val="1"/>
        </w:numPr>
        <w:spacing w:before="31"/>
        <w:ind w:right="1697"/>
        <w:jc w:val="both"/>
        <w:rPr>
          <w:rFonts w:ascii="Garamond" w:eastAsia="Garamond" w:hAnsi="Garamond" w:cs="Garamond"/>
          <w:color w:val="000000" w:themeColor="text1"/>
        </w:rPr>
      </w:pPr>
      <w:r w:rsidRPr="4A77086B">
        <w:rPr>
          <w:rFonts w:ascii="Garamond" w:eastAsia="Garamond" w:hAnsi="Garamond" w:cs="Garamond"/>
          <w:color w:val="000000" w:themeColor="text1"/>
          <w:sz w:val="28"/>
          <w:szCs w:val="28"/>
        </w:rPr>
        <w:t xml:space="preserve">Referring the child’s parents or legal guardians to community resources </w:t>
      </w:r>
    </w:p>
    <w:p w14:paraId="293015FE" w14:textId="68D26042" w:rsidR="27257D5D" w:rsidRDefault="27257D5D" w:rsidP="4A77086B">
      <w:pPr>
        <w:pStyle w:val="ListParagraph"/>
        <w:numPr>
          <w:ilvl w:val="1"/>
          <w:numId w:val="1"/>
        </w:numPr>
        <w:spacing w:before="31"/>
        <w:ind w:right="1697"/>
        <w:jc w:val="both"/>
        <w:rPr>
          <w:rFonts w:ascii="Garamond" w:eastAsia="Garamond" w:hAnsi="Garamond" w:cs="Garamond"/>
          <w:color w:val="000000" w:themeColor="text1"/>
        </w:rPr>
      </w:pPr>
      <w:r w:rsidRPr="4A77086B">
        <w:rPr>
          <w:rFonts w:ascii="Garamond" w:eastAsia="Garamond" w:hAnsi="Garamond" w:cs="Garamond"/>
          <w:color w:val="000000" w:themeColor="text1"/>
          <w:sz w:val="28"/>
          <w:szCs w:val="28"/>
        </w:rPr>
        <w:t xml:space="preserve">Implementing behavior supports within the program. </w:t>
      </w:r>
    </w:p>
    <w:p w14:paraId="71A0FBE4" w14:textId="6F5FB57C" w:rsidR="27257D5D" w:rsidRDefault="27257D5D" w:rsidP="4A77086B">
      <w:pPr>
        <w:spacing w:before="594"/>
        <w:ind w:left="3" w:right="843"/>
        <w:jc w:val="both"/>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When it is determined no other reasonable option is appropriate, the program will refer </w:t>
      </w:r>
      <w:r w:rsidR="0058328A" w:rsidRPr="4A77086B">
        <w:rPr>
          <w:rFonts w:ascii="Garamond" w:eastAsia="Garamond" w:hAnsi="Garamond" w:cs="Garamond"/>
          <w:color w:val="000000" w:themeColor="text1"/>
          <w:sz w:val="28"/>
          <w:szCs w:val="28"/>
        </w:rPr>
        <w:t>the parents</w:t>
      </w:r>
      <w:r w:rsidRPr="4A77086B">
        <w:rPr>
          <w:rFonts w:ascii="Garamond" w:eastAsia="Garamond" w:hAnsi="Garamond" w:cs="Garamond"/>
          <w:color w:val="000000" w:themeColor="text1"/>
          <w:sz w:val="28"/>
          <w:szCs w:val="28"/>
        </w:rPr>
        <w:t xml:space="preserve"> or legal guardians to other potentially appropriate placements, the local </w:t>
      </w:r>
      <w:r w:rsidR="0058328A" w:rsidRPr="4A77086B">
        <w:rPr>
          <w:rFonts w:ascii="Garamond" w:eastAsia="Garamond" w:hAnsi="Garamond" w:cs="Garamond"/>
          <w:color w:val="000000" w:themeColor="text1"/>
          <w:sz w:val="28"/>
          <w:szCs w:val="28"/>
        </w:rPr>
        <w:t>childcare resource</w:t>
      </w:r>
      <w:r w:rsidRPr="4A77086B">
        <w:rPr>
          <w:rFonts w:ascii="Garamond" w:eastAsia="Garamond" w:hAnsi="Garamond" w:cs="Garamond"/>
          <w:color w:val="000000" w:themeColor="text1"/>
          <w:sz w:val="28"/>
          <w:szCs w:val="28"/>
        </w:rPr>
        <w:t xml:space="preserve"> and referral agency, or other referral service available in the local community, and, </w:t>
      </w:r>
      <w:r w:rsidR="0058328A" w:rsidRPr="4A77086B">
        <w:rPr>
          <w:rFonts w:ascii="Garamond" w:eastAsia="Garamond" w:hAnsi="Garamond" w:cs="Garamond"/>
          <w:color w:val="000000" w:themeColor="text1"/>
          <w:sz w:val="28"/>
          <w:szCs w:val="28"/>
        </w:rPr>
        <w:t>to the</w:t>
      </w:r>
      <w:r w:rsidRPr="4A77086B">
        <w:rPr>
          <w:rFonts w:ascii="Garamond" w:eastAsia="Garamond" w:hAnsi="Garamond" w:cs="Garamond"/>
          <w:color w:val="000000" w:themeColor="text1"/>
          <w:sz w:val="28"/>
          <w:szCs w:val="28"/>
        </w:rPr>
        <w:t xml:space="preserve"> greatest extent possible, support direct transition to a more appropriate placement. </w:t>
      </w:r>
    </w:p>
    <w:p w14:paraId="14B68310" w14:textId="3A1C1872" w:rsidR="27257D5D" w:rsidRDefault="27257D5D" w:rsidP="7EF27A3A">
      <w:pPr>
        <w:ind w:left="4" w:right="1050" w:firstLine="59"/>
        <w:jc w:val="both"/>
        <w:rPr>
          <w:rFonts w:ascii="Garamond" w:eastAsia="Garamond" w:hAnsi="Garamond" w:cs="Garamond"/>
          <w:color w:val="000000" w:themeColor="text1"/>
          <w:sz w:val="28"/>
          <w:szCs w:val="28"/>
        </w:rPr>
      </w:pPr>
      <w:r w:rsidRPr="7EF27A3A">
        <w:rPr>
          <w:rFonts w:ascii="Garamond" w:eastAsia="Garamond" w:hAnsi="Garamond" w:cs="Garamond"/>
          <w:color w:val="000000" w:themeColor="text1"/>
          <w:sz w:val="28"/>
          <w:szCs w:val="28"/>
        </w:rPr>
        <w:t xml:space="preserve">The determination to expel the child will be made in consultation with the parents or </w:t>
      </w:r>
      <w:r w:rsidR="0058328A" w:rsidRPr="7EF27A3A">
        <w:rPr>
          <w:rFonts w:ascii="Garamond" w:eastAsia="Garamond" w:hAnsi="Garamond" w:cs="Garamond"/>
          <w:color w:val="000000" w:themeColor="text1"/>
          <w:sz w:val="28"/>
          <w:szCs w:val="28"/>
        </w:rPr>
        <w:t>legal guardians</w:t>
      </w:r>
      <w:r w:rsidRPr="7EF27A3A">
        <w:rPr>
          <w:rFonts w:ascii="Garamond" w:eastAsia="Garamond" w:hAnsi="Garamond" w:cs="Garamond"/>
          <w:color w:val="000000" w:themeColor="text1"/>
          <w:sz w:val="28"/>
          <w:szCs w:val="28"/>
        </w:rPr>
        <w:t xml:space="preserve"> of the child, the child’s teacher, and, if applicable, the local agency responsible </w:t>
      </w:r>
      <w:r w:rsidR="0058328A" w:rsidRPr="7EF27A3A">
        <w:rPr>
          <w:rFonts w:ascii="Garamond" w:eastAsia="Garamond" w:hAnsi="Garamond" w:cs="Garamond"/>
          <w:color w:val="000000" w:themeColor="text1"/>
          <w:sz w:val="28"/>
          <w:szCs w:val="28"/>
        </w:rPr>
        <w:t>for implementing</w:t>
      </w:r>
      <w:r w:rsidRPr="7EF27A3A">
        <w:rPr>
          <w:rFonts w:ascii="Garamond" w:eastAsia="Garamond" w:hAnsi="Garamond" w:cs="Garamond"/>
          <w:color w:val="000000" w:themeColor="text1"/>
          <w:sz w:val="28"/>
          <w:szCs w:val="28"/>
        </w:rPr>
        <w:t xml:space="preserve"> the IFSP or IEP, as described above. The program will provide written </w:t>
      </w:r>
      <w:r w:rsidR="0058328A" w:rsidRPr="7EF27A3A">
        <w:rPr>
          <w:rFonts w:ascii="Garamond" w:eastAsia="Garamond" w:hAnsi="Garamond" w:cs="Garamond"/>
          <w:color w:val="000000" w:themeColor="text1"/>
          <w:sz w:val="28"/>
          <w:szCs w:val="28"/>
        </w:rPr>
        <w:t>notice through</w:t>
      </w:r>
      <w:r w:rsidRPr="7EF27A3A">
        <w:rPr>
          <w:rFonts w:ascii="Garamond" w:eastAsia="Garamond" w:hAnsi="Garamond" w:cs="Garamond"/>
          <w:color w:val="000000" w:themeColor="text1"/>
          <w:sz w:val="28"/>
          <w:szCs w:val="28"/>
        </w:rPr>
        <w:t xml:space="preserve"> a Notice of Action to the child’s parents or legal guardians. </w:t>
      </w:r>
    </w:p>
    <w:p w14:paraId="4828E635" w14:textId="1A19E07E" w:rsidR="27257D5D" w:rsidRDefault="27257D5D" w:rsidP="7EF27A3A">
      <w:pPr>
        <w:ind w:left="4" w:right="1050" w:firstLine="59"/>
        <w:jc w:val="both"/>
        <w:rPr>
          <w:rFonts w:ascii="Garamond" w:eastAsia="Garamond" w:hAnsi="Garamond" w:cs="Garamond"/>
          <w:b/>
          <w:bCs/>
          <w:color w:val="000000" w:themeColor="text1"/>
          <w:sz w:val="28"/>
          <w:szCs w:val="28"/>
        </w:rPr>
      </w:pPr>
    </w:p>
    <w:p w14:paraId="53A7D255" w14:textId="494FB6C9" w:rsidR="27257D5D" w:rsidRDefault="27257D5D" w:rsidP="7EF27A3A">
      <w:pPr>
        <w:ind w:left="4" w:right="1050" w:firstLine="59"/>
        <w:jc w:val="both"/>
        <w:rPr>
          <w:rFonts w:ascii="Garamond" w:eastAsia="Garamond" w:hAnsi="Garamond" w:cs="Garamond"/>
          <w:color w:val="000000" w:themeColor="text1"/>
          <w:sz w:val="28"/>
          <w:szCs w:val="28"/>
        </w:rPr>
      </w:pPr>
      <w:r w:rsidRPr="7EF27A3A">
        <w:rPr>
          <w:rFonts w:ascii="Garamond" w:eastAsia="Garamond" w:hAnsi="Garamond" w:cs="Garamond"/>
          <w:b/>
          <w:bCs/>
          <w:color w:val="000000" w:themeColor="text1"/>
          <w:sz w:val="28"/>
          <w:szCs w:val="28"/>
        </w:rPr>
        <w:t xml:space="preserve">In the event that you disagree with the action taken, you may file an appeal following </w:t>
      </w:r>
      <w:r w:rsidR="0058328A" w:rsidRPr="7EF27A3A">
        <w:rPr>
          <w:rFonts w:ascii="Garamond" w:eastAsia="Garamond" w:hAnsi="Garamond" w:cs="Garamond"/>
          <w:b/>
          <w:bCs/>
          <w:color w:val="000000" w:themeColor="text1"/>
          <w:sz w:val="28"/>
          <w:szCs w:val="28"/>
        </w:rPr>
        <w:t>the procedure</w:t>
      </w:r>
      <w:r w:rsidRPr="7EF27A3A">
        <w:rPr>
          <w:rFonts w:ascii="Garamond" w:eastAsia="Garamond" w:hAnsi="Garamond" w:cs="Garamond"/>
          <w:b/>
          <w:bCs/>
          <w:color w:val="000000" w:themeColor="text1"/>
          <w:sz w:val="28"/>
          <w:szCs w:val="28"/>
        </w:rPr>
        <w:t xml:space="preserve"> on the Notice of Action within fourteen (14) days of receiving the NOA </w:t>
      </w:r>
      <w:r w:rsidRPr="7EF27A3A">
        <w:rPr>
          <w:rFonts w:ascii="Garamond" w:eastAsia="Garamond" w:hAnsi="Garamond" w:cs="Garamond"/>
          <w:color w:val="000000" w:themeColor="text1"/>
          <w:sz w:val="28"/>
          <w:szCs w:val="28"/>
        </w:rPr>
        <w:t xml:space="preserve">directly </w:t>
      </w:r>
      <w:r w:rsidR="00656980" w:rsidRPr="7EF27A3A">
        <w:rPr>
          <w:rFonts w:ascii="Garamond" w:eastAsia="Garamond" w:hAnsi="Garamond" w:cs="Garamond"/>
          <w:color w:val="000000" w:themeColor="text1"/>
          <w:sz w:val="28"/>
          <w:szCs w:val="28"/>
        </w:rPr>
        <w:t>with the</w:t>
      </w:r>
      <w:r w:rsidRPr="7EF27A3A">
        <w:rPr>
          <w:rFonts w:ascii="Garamond" w:eastAsia="Garamond" w:hAnsi="Garamond" w:cs="Garamond"/>
          <w:color w:val="000000" w:themeColor="text1"/>
          <w:sz w:val="28"/>
          <w:szCs w:val="28"/>
        </w:rPr>
        <w:t xml:space="preserve"> CDE by submitting a written request for an appeal hearing to </w:t>
      </w:r>
      <w:hyperlink r:id="rId26">
        <w:r w:rsidRPr="7EF27A3A">
          <w:rPr>
            <w:rStyle w:val="Hyperlink"/>
            <w:rFonts w:ascii="Garamond" w:eastAsia="Garamond" w:hAnsi="Garamond" w:cs="Garamond"/>
            <w:sz w:val="28"/>
            <w:szCs w:val="28"/>
          </w:rPr>
          <w:t>EEDappeals@cde.ca.go</w:t>
        </w:r>
      </w:hyperlink>
      <w:r w:rsidRPr="7EF27A3A">
        <w:rPr>
          <w:rFonts w:ascii="Garamond" w:eastAsia="Garamond" w:hAnsi="Garamond" w:cs="Garamond"/>
          <w:color w:val="0563C1"/>
          <w:sz w:val="28"/>
          <w:szCs w:val="28"/>
        </w:rPr>
        <w:t xml:space="preserve"> </w:t>
      </w:r>
    </w:p>
    <w:p w14:paraId="0A365E75" w14:textId="1C88E294" w:rsidR="27257D5D" w:rsidRDefault="27257D5D" w:rsidP="4A77086B">
      <w:pPr>
        <w:spacing w:before="120"/>
        <w:ind w:left="3" w:right="716" w:firstLine="13"/>
        <w:jc w:val="both"/>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Since the action to suspend or expel a child involves persistent and serious behaviors </w:t>
      </w:r>
      <w:r w:rsidR="0058328A" w:rsidRPr="4A77086B">
        <w:rPr>
          <w:rFonts w:ascii="Garamond" w:eastAsia="Garamond" w:hAnsi="Garamond" w:cs="Garamond"/>
          <w:color w:val="000000" w:themeColor="text1"/>
          <w:sz w:val="28"/>
          <w:szCs w:val="28"/>
        </w:rPr>
        <w:t>impacting the</w:t>
      </w:r>
      <w:r w:rsidRPr="4A77086B">
        <w:rPr>
          <w:rFonts w:ascii="Garamond" w:eastAsia="Garamond" w:hAnsi="Garamond" w:cs="Garamond"/>
          <w:color w:val="000000" w:themeColor="text1"/>
          <w:sz w:val="28"/>
          <w:szCs w:val="28"/>
        </w:rPr>
        <w:t xml:space="preserve"> safety of children, the child may not attend the program during the appeal process.</w:t>
      </w:r>
    </w:p>
    <w:p w14:paraId="3133E1CC" w14:textId="14A9E7C6" w:rsidR="4A77086B" w:rsidRDefault="4A77086B" w:rsidP="4A77086B">
      <w:pPr>
        <w:pStyle w:val="Heading3"/>
        <w:jc w:val="both"/>
        <w:rPr>
          <w:rFonts w:ascii="Garamond" w:eastAsia="Garamond" w:hAnsi="Garamond" w:cs="Garamond"/>
          <w:sz w:val="28"/>
          <w:szCs w:val="28"/>
        </w:rPr>
      </w:pPr>
    </w:p>
    <w:p w14:paraId="3B22EB6A" w14:textId="01037BE1" w:rsidR="00B5777E" w:rsidRPr="00FB1AC7" w:rsidRDefault="00E07710" w:rsidP="00E35B95">
      <w:pPr>
        <w:pStyle w:val="Heading3"/>
        <w:spacing w:line="289" w:lineRule="auto"/>
        <w:ind w:left="0"/>
        <w:jc w:val="both"/>
        <w:rPr>
          <w:rFonts w:ascii="Garamond" w:eastAsia="Garamond" w:hAnsi="Garamond" w:cs="Garamond"/>
          <w:b w:val="0"/>
          <w:sz w:val="28"/>
          <w:szCs w:val="28"/>
          <w:u w:val="single"/>
        </w:rPr>
      </w:pPr>
      <w:r w:rsidRPr="7EF27A3A">
        <w:rPr>
          <w:rFonts w:ascii="Garamond" w:eastAsia="Garamond" w:hAnsi="Garamond" w:cs="Garamond"/>
          <w:sz w:val="28"/>
          <w:szCs w:val="28"/>
          <w:u w:val="single"/>
        </w:rPr>
        <w:t>CHILD ABUSE REPORTING</w:t>
      </w:r>
    </w:p>
    <w:p w14:paraId="45AE11AE" w14:textId="77777777" w:rsidR="00BC3D13" w:rsidRDefault="00E35B95" w:rsidP="00862DE1">
      <w:pPr>
        <w:pBdr>
          <w:top w:val="nil"/>
          <w:left w:val="nil"/>
          <w:bottom w:val="nil"/>
          <w:right w:val="nil"/>
          <w:between w:val="nil"/>
        </w:pBdr>
        <w:ind w:left="100" w:right="126"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 xml:space="preserve">By law, all on-site staff are mandated to report any suspicion of child abuse or </w:t>
      </w:r>
      <w:r>
        <w:rPr>
          <w:rFonts w:ascii="Garamond" w:eastAsia="Garamond" w:hAnsi="Garamond" w:cs="Garamond"/>
          <w:color w:val="000000"/>
          <w:sz w:val="28"/>
          <w:szCs w:val="28"/>
        </w:rPr>
        <w:t xml:space="preserve">   </w:t>
      </w:r>
    </w:p>
    <w:p w14:paraId="28D60137" w14:textId="64E01CF2" w:rsidR="0058328A" w:rsidRDefault="00BC3D13" w:rsidP="00262B01">
      <w:pPr>
        <w:pBdr>
          <w:top w:val="nil"/>
          <w:left w:val="nil"/>
          <w:bottom w:val="nil"/>
          <w:right w:val="nil"/>
          <w:between w:val="nil"/>
        </w:pBdr>
        <w:ind w:left="100" w:right="126"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neglect for any reason.</w:t>
      </w:r>
    </w:p>
    <w:p w14:paraId="04C36CE6" w14:textId="77777777" w:rsidR="00262B01" w:rsidRPr="00262B01" w:rsidRDefault="00262B01" w:rsidP="00262B01">
      <w:pPr>
        <w:pBdr>
          <w:top w:val="nil"/>
          <w:left w:val="nil"/>
          <w:bottom w:val="nil"/>
          <w:right w:val="nil"/>
          <w:between w:val="nil"/>
        </w:pBdr>
        <w:ind w:left="100" w:right="126" w:hanging="840"/>
        <w:jc w:val="both"/>
        <w:rPr>
          <w:rFonts w:ascii="Garamond" w:eastAsia="Garamond" w:hAnsi="Garamond" w:cs="Garamond"/>
          <w:color w:val="000000"/>
          <w:sz w:val="28"/>
          <w:szCs w:val="28"/>
        </w:rPr>
      </w:pPr>
    </w:p>
    <w:p w14:paraId="44D7E22E" w14:textId="62E290B3" w:rsidR="00B5777E" w:rsidRPr="00FB1AC7" w:rsidRDefault="00E07710" w:rsidP="00E35B95">
      <w:pPr>
        <w:pStyle w:val="Heading3"/>
        <w:spacing w:line="289" w:lineRule="auto"/>
        <w:ind w:left="0"/>
        <w:jc w:val="both"/>
        <w:rPr>
          <w:rFonts w:ascii="Garamond" w:eastAsia="Garamond" w:hAnsi="Garamond" w:cs="Garamond"/>
          <w:b w:val="0"/>
          <w:sz w:val="28"/>
          <w:szCs w:val="28"/>
          <w:u w:val="single"/>
        </w:rPr>
      </w:pPr>
      <w:r w:rsidRPr="00FB1AC7">
        <w:rPr>
          <w:rFonts w:ascii="Garamond" w:eastAsia="Garamond" w:hAnsi="Garamond" w:cs="Garamond"/>
          <w:sz w:val="28"/>
          <w:szCs w:val="28"/>
          <w:u w:val="single"/>
        </w:rPr>
        <w:t>CIVILITY</w:t>
      </w:r>
    </w:p>
    <w:p w14:paraId="3F17DE70" w14:textId="77777777" w:rsidR="00987102" w:rsidRDefault="00E35B95" w:rsidP="4A77086B">
      <w:pPr>
        <w:pBdr>
          <w:top w:val="nil"/>
          <w:left w:val="nil"/>
          <w:bottom w:val="nil"/>
          <w:right w:val="nil"/>
          <w:between w:val="nil"/>
        </w:pBdr>
        <w:ind w:left="100" w:right="126" w:hanging="840"/>
        <w:jc w:val="both"/>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It is our goal to promote positive communication, mutual respect, civility and orderly</w:t>
      </w:r>
    </w:p>
    <w:p w14:paraId="06131139" w14:textId="77777777" w:rsidR="00987102" w:rsidRDefault="00987102" w:rsidP="4A77086B">
      <w:pPr>
        <w:pBdr>
          <w:top w:val="nil"/>
          <w:left w:val="nil"/>
          <w:bottom w:val="nil"/>
          <w:right w:val="nil"/>
          <w:between w:val="nil"/>
        </w:pBdr>
        <w:ind w:left="100" w:right="126" w:hanging="840"/>
        <w:jc w:val="both"/>
        <w:rPr>
          <w:rFonts w:ascii="Garamond" w:eastAsia="Garamond" w:hAnsi="Garamond" w:cs="Garamond"/>
          <w:color w:val="000000" w:themeColor="text1"/>
          <w:sz w:val="28"/>
          <w:szCs w:val="28"/>
        </w:rPr>
      </w:pPr>
      <w:r>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conduct among employees, parents and the public to ensure a safe, harassment free</w:t>
      </w:r>
    </w:p>
    <w:p w14:paraId="59DF25F8" w14:textId="77777777" w:rsidR="00987102" w:rsidRDefault="00987102" w:rsidP="4A77086B">
      <w:pPr>
        <w:pBdr>
          <w:top w:val="nil"/>
          <w:left w:val="nil"/>
          <w:bottom w:val="nil"/>
          <w:right w:val="nil"/>
          <w:between w:val="nil"/>
        </w:pBdr>
        <w:ind w:left="100" w:right="126" w:hanging="840"/>
        <w:jc w:val="both"/>
        <w:rPr>
          <w:rFonts w:ascii="Garamond" w:eastAsia="Garamond" w:hAnsi="Garamond" w:cs="Garamond"/>
          <w:color w:val="000000" w:themeColor="text1"/>
          <w:sz w:val="28"/>
          <w:szCs w:val="28"/>
        </w:rPr>
      </w:pPr>
      <w:r>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workplace for children and staff.</w:t>
      </w:r>
      <w:r w:rsidR="4085E743" w:rsidRPr="4A77086B">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Volatile, hostile or aggressive behavior that disrupts</w:t>
      </w:r>
    </w:p>
    <w:p w14:paraId="02B65003" w14:textId="77777777" w:rsidR="00987102" w:rsidRDefault="00987102" w:rsidP="4A77086B">
      <w:pPr>
        <w:pBdr>
          <w:top w:val="nil"/>
          <w:left w:val="nil"/>
          <w:bottom w:val="nil"/>
          <w:right w:val="nil"/>
          <w:between w:val="nil"/>
        </w:pBdr>
        <w:ind w:left="100" w:right="126" w:hanging="840"/>
        <w:jc w:val="both"/>
        <w:rPr>
          <w:rFonts w:ascii="Garamond" w:eastAsia="Garamond" w:hAnsi="Garamond" w:cs="Garamond"/>
          <w:color w:val="000000" w:themeColor="text1"/>
          <w:sz w:val="28"/>
          <w:szCs w:val="28"/>
        </w:rPr>
      </w:pPr>
      <w:r>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school/office operations or threatens the health and safety of children and adults will</w:t>
      </w:r>
    </w:p>
    <w:p w14:paraId="29BE437B" w14:textId="4477E1F8" w:rsidR="00B5777E" w:rsidRDefault="00987102" w:rsidP="4A77086B">
      <w:pPr>
        <w:pBdr>
          <w:top w:val="nil"/>
          <w:left w:val="nil"/>
          <w:bottom w:val="nil"/>
          <w:right w:val="nil"/>
          <w:between w:val="nil"/>
        </w:pBdr>
        <w:ind w:left="100" w:right="126" w:hanging="840"/>
        <w:jc w:val="both"/>
        <w:rPr>
          <w:rFonts w:ascii="Garamond" w:eastAsia="Garamond" w:hAnsi="Garamond" w:cs="Garamond"/>
          <w:color w:val="000000" w:themeColor="text1"/>
          <w:sz w:val="28"/>
          <w:szCs w:val="28"/>
        </w:rPr>
      </w:pPr>
      <w:r>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be reported to the appropriate authority.</w:t>
      </w:r>
    </w:p>
    <w:p w14:paraId="09B67E5E" w14:textId="391AA474" w:rsidR="00987102" w:rsidRDefault="00987102" w:rsidP="4A77086B">
      <w:pPr>
        <w:pBdr>
          <w:top w:val="nil"/>
          <w:left w:val="nil"/>
          <w:bottom w:val="nil"/>
          <w:right w:val="nil"/>
          <w:between w:val="nil"/>
        </w:pBdr>
        <w:ind w:left="100" w:right="126" w:hanging="840"/>
        <w:jc w:val="both"/>
        <w:rPr>
          <w:rFonts w:ascii="Garamond" w:eastAsia="Garamond" w:hAnsi="Garamond" w:cs="Garamond"/>
          <w:color w:val="000000"/>
          <w:sz w:val="28"/>
          <w:szCs w:val="28"/>
        </w:rPr>
      </w:pPr>
    </w:p>
    <w:p w14:paraId="4E23DAD8" w14:textId="271CAA23" w:rsidR="00987102" w:rsidRDefault="00987102" w:rsidP="4A77086B">
      <w:pPr>
        <w:pBdr>
          <w:top w:val="nil"/>
          <w:left w:val="nil"/>
          <w:bottom w:val="nil"/>
          <w:right w:val="nil"/>
          <w:between w:val="nil"/>
        </w:pBdr>
        <w:ind w:left="100" w:right="126" w:hanging="840"/>
        <w:jc w:val="both"/>
        <w:rPr>
          <w:rFonts w:ascii="Garamond" w:eastAsia="Garamond" w:hAnsi="Garamond" w:cs="Garamond"/>
          <w:b/>
          <w:color w:val="000000"/>
          <w:sz w:val="28"/>
          <w:szCs w:val="28"/>
          <w:u w:val="single"/>
        </w:rPr>
      </w:pPr>
      <w:r>
        <w:rPr>
          <w:rFonts w:ascii="Garamond" w:eastAsia="Garamond" w:hAnsi="Garamond" w:cs="Garamond"/>
          <w:color w:val="000000"/>
          <w:sz w:val="28"/>
          <w:szCs w:val="28"/>
        </w:rPr>
        <w:t xml:space="preserve">           </w:t>
      </w:r>
      <w:r>
        <w:rPr>
          <w:rFonts w:ascii="Garamond" w:eastAsia="Garamond" w:hAnsi="Garamond" w:cs="Garamond"/>
          <w:b/>
          <w:color w:val="000000"/>
          <w:sz w:val="28"/>
          <w:szCs w:val="28"/>
          <w:u w:val="single"/>
        </w:rPr>
        <w:t>PHOTO AND MEDIA RELEASE</w:t>
      </w:r>
    </w:p>
    <w:p w14:paraId="3DB6E1D7" w14:textId="2C02BA44" w:rsidR="00987102" w:rsidRPr="00987102" w:rsidRDefault="00987102" w:rsidP="00987102">
      <w:pPr>
        <w:jc w:val="both"/>
        <w:rPr>
          <w:rFonts w:ascii="Garamond" w:hAnsi="Garamond"/>
          <w:sz w:val="28"/>
          <w:szCs w:val="28"/>
        </w:rPr>
      </w:pPr>
      <w:r w:rsidRPr="00987102">
        <w:rPr>
          <w:rFonts w:ascii="Garamond" w:eastAsia="Garamond" w:hAnsi="Garamond" w:cs="Garamond"/>
          <w:color w:val="000000"/>
          <w:sz w:val="28"/>
          <w:szCs w:val="28"/>
        </w:rPr>
        <w:t xml:space="preserve">We seek permission from the family to </w:t>
      </w:r>
      <w:r w:rsidRPr="00987102">
        <w:rPr>
          <w:rFonts w:ascii="Garamond" w:hAnsi="Garamond"/>
          <w:sz w:val="28"/>
          <w:szCs w:val="28"/>
        </w:rPr>
        <w:t>photograph or video record your child. These photos and videos may be used for promotional and educational purposes, including but not limited to social media, websites, brochures, newsletters, and other materials produced by the Bayshore Elementary School District.</w:t>
      </w:r>
    </w:p>
    <w:p w14:paraId="032F7DCF" w14:textId="77777777" w:rsidR="00E35B95" w:rsidRDefault="00E35B95" w:rsidP="00E35B95">
      <w:pPr>
        <w:pStyle w:val="Heading3"/>
        <w:ind w:left="0"/>
        <w:jc w:val="both"/>
        <w:rPr>
          <w:rFonts w:ascii="Garamond" w:eastAsia="Garamond" w:hAnsi="Garamond" w:cs="Garamond"/>
          <w:b w:val="0"/>
          <w:sz w:val="28"/>
          <w:szCs w:val="28"/>
        </w:rPr>
      </w:pPr>
    </w:p>
    <w:p w14:paraId="4FFA238C" w14:textId="77777777" w:rsidR="00B5777E" w:rsidRPr="00FB1AC7" w:rsidRDefault="00E07710" w:rsidP="00E35B95">
      <w:pPr>
        <w:pStyle w:val="Heading3"/>
        <w:ind w:left="0"/>
        <w:jc w:val="both"/>
        <w:rPr>
          <w:rFonts w:ascii="Garamond" w:eastAsia="Garamond" w:hAnsi="Garamond" w:cs="Garamond"/>
          <w:b w:val="0"/>
          <w:sz w:val="28"/>
          <w:szCs w:val="28"/>
          <w:u w:val="single"/>
        </w:rPr>
      </w:pPr>
      <w:r w:rsidRPr="00FB1AC7">
        <w:rPr>
          <w:rFonts w:ascii="Garamond" w:eastAsia="Garamond" w:hAnsi="Garamond" w:cs="Garamond"/>
          <w:sz w:val="28"/>
          <w:szCs w:val="28"/>
          <w:u w:val="single"/>
        </w:rPr>
        <w:t>CLASSROOM EN</w:t>
      </w:r>
      <w:r w:rsidR="00DE32F3">
        <w:rPr>
          <w:rFonts w:ascii="Garamond" w:eastAsia="Garamond" w:hAnsi="Garamond" w:cs="Garamond"/>
          <w:sz w:val="28"/>
          <w:szCs w:val="28"/>
          <w:u w:val="single"/>
        </w:rPr>
        <w:t>VIRONMENT</w:t>
      </w:r>
    </w:p>
    <w:p w14:paraId="4A32984A" w14:textId="77777777" w:rsidR="00BC3D13" w:rsidRDefault="00E35B95" w:rsidP="002658F3">
      <w:pPr>
        <w:pBdr>
          <w:top w:val="nil"/>
          <w:left w:val="nil"/>
          <w:bottom w:val="nil"/>
          <w:right w:val="nil"/>
          <w:between w:val="nil"/>
        </w:pBdr>
        <w:spacing w:before="3"/>
        <w:ind w:left="100" w:right="116"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The classroom consists of materials that are carefully selected to promote active</w:t>
      </w:r>
    </w:p>
    <w:p w14:paraId="0966EC49" w14:textId="3ED5D6A3" w:rsidR="00B5777E" w:rsidRDefault="00BC3D13" w:rsidP="002658F3">
      <w:pPr>
        <w:pBdr>
          <w:top w:val="nil"/>
          <w:left w:val="nil"/>
          <w:bottom w:val="nil"/>
          <w:right w:val="nil"/>
          <w:between w:val="nil"/>
        </w:pBdr>
        <w:spacing w:before="3"/>
        <w:ind w:left="100" w:right="116" w:hanging="840"/>
        <w:jc w:val="both"/>
        <w:rPr>
          <w:rFonts w:ascii="Garamond" w:eastAsia="Garamond" w:hAnsi="Garamond" w:cs="Garamond"/>
          <w:color w:val="000000"/>
          <w:sz w:val="28"/>
          <w:szCs w:val="28"/>
        </w:rPr>
      </w:pPr>
      <w:r w:rsidRPr="339C882E">
        <w:rPr>
          <w:rFonts w:ascii="Garamond" w:eastAsia="Garamond" w:hAnsi="Garamond" w:cs="Garamond"/>
          <w:color w:val="000000" w:themeColor="text1"/>
          <w:sz w:val="28"/>
          <w:szCs w:val="28"/>
        </w:rPr>
        <w:t xml:space="preserve">           </w:t>
      </w:r>
      <w:r w:rsidR="00E07710" w:rsidRPr="339C882E">
        <w:rPr>
          <w:rFonts w:ascii="Garamond" w:eastAsia="Garamond" w:hAnsi="Garamond" w:cs="Garamond"/>
          <w:color w:val="000000" w:themeColor="text1"/>
          <w:sz w:val="28"/>
          <w:szCs w:val="28"/>
        </w:rPr>
        <w:t>“</w:t>
      </w:r>
      <w:r w:rsidR="02E105AC" w:rsidRPr="339C882E">
        <w:rPr>
          <w:rFonts w:ascii="Garamond" w:eastAsia="Garamond" w:hAnsi="Garamond" w:cs="Garamond"/>
          <w:color w:val="000000" w:themeColor="text1"/>
          <w:sz w:val="28"/>
          <w:szCs w:val="28"/>
        </w:rPr>
        <w:t>Hands</w:t>
      </w:r>
      <w:r w:rsidR="00E07710" w:rsidRPr="339C882E">
        <w:rPr>
          <w:rFonts w:ascii="Garamond" w:eastAsia="Garamond" w:hAnsi="Garamond" w:cs="Garamond"/>
          <w:color w:val="000000" w:themeColor="text1"/>
          <w:sz w:val="28"/>
          <w:szCs w:val="28"/>
        </w:rPr>
        <w:t xml:space="preserve"> on” learning. The classroom is divided into at least four areas organized around</w:t>
      </w:r>
      <w:r w:rsidR="005F6658">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specific kinds of learning experiences; creative/art; role</w:t>
      </w:r>
      <w:r w:rsidR="002658F3">
        <w:rPr>
          <w:rFonts w:ascii="Garamond" w:eastAsia="Garamond" w:hAnsi="Garamond" w:cs="Garamond"/>
          <w:color w:val="000000"/>
          <w:sz w:val="28"/>
          <w:szCs w:val="28"/>
        </w:rPr>
        <w:t xml:space="preserve"> playing/housekeeping; playing/</w:t>
      </w:r>
      <w:r w:rsidR="00E07710">
        <w:rPr>
          <w:rFonts w:ascii="Garamond" w:eastAsia="Garamond" w:hAnsi="Garamond" w:cs="Garamond"/>
          <w:color w:val="000000"/>
          <w:sz w:val="28"/>
          <w:szCs w:val="28"/>
        </w:rPr>
        <w:t>housekeeping;</w:t>
      </w:r>
      <w:r w:rsidR="005F6658">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block/manipulative; and book/print materials. In each area, materials are selected to</w:t>
      </w:r>
      <w:r w:rsidR="005F6658">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meet the interest and developmental needs of children and organized so that children</w:t>
      </w:r>
      <w:r w:rsidR="005F6658">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can access them easily and put them away independently.</w:t>
      </w:r>
    </w:p>
    <w:p w14:paraId="79C2A205" w14:textId="77777777" w:rsidR="00987102" w:rsidRDefault="00987102" w:rsidP="00E35B95">
      <w:pPr>
        <w:pStyle w:val="Heading3"/>
        <w:ind w:left="0"/>
        <w:jc w:val="both"/>
        <w:rPr>
          <w:rFonts w:ascii="Garamond" w:eastAsia="Garamond" w:hAnsi="Garamond" w:cs="Garamond"/>
          <w:sz w:val="28"/>
          <w:szCs w:val="28"/>
          <w:u w:val="single"/>
        </w:rPr>
      </w:pPr>
    </w:p>
    <w:p w14:paraId="69E0AA75" w14:textId="0EEB73B5" w:rsidR="00B5777E" w:rsidRPr="00FB1AC7" w:rsidRDefault="00E07710" w:rsidP="00E35B95">
      <w:pPr>
        <w:pStyle w:val="Heading3"/>
        <w:ind w:left="0"/>
        <w:jc w:val="both"/>
        <w:rPr>
          <w:rFonts w:ascii="Garamond" w:eastAsia="Garamond" w:hAnsi="Garamond" w:cs="Garamond"/>
          <w:b w:val="0"/>
          <w:sz w:val="28"/>
          <w:szCs w:val="28"/>
          <w:u w:val="single"/>
        </w:rPr>
      </w:pPr>
      <w:r w:rsidRPr="00FB1AC7">
        <w:rPr>
          <w:rFonts w:ascii="Garamond" w:eastAsia="Garamond" w:hAnsi="Garamond" w:cs="Garamond"/>
          <w:sz w:val="28"/>
          <w:szCs w:val="28"/>
          <w:u w:val="single"/>
        </w:rPr>
        <w:t>CLOTHING</w:t>
      </w:r>
    </w:p>
    <w:p w14:paraId="6AF83F51" w14:textId="77777777" w:rsidR="00EA2F54" w:rsidRDefault="00EA2F54" w:rsidP="00AE6B69">
      <w:pPr>
        <w:pBdr>
          <w:top w:val="nil"/>
          <w:left w:val="nil"/>
          <w:bottom w:val="nil"/>
          <w:right w:val="nil"/>
          <w:between w:val="nil"/>
        </w:pBdr>
        <w:spacing w:before="3"/>
        <w:ind w:left="120" w:right="41"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School clothing should be comfortable and appropriate for the weather and school</w:t>
      </w:r>
    </w:p>
    <w:p w14:paraId="50A1E715" w14:textId="77777777" w:rsidR="00EA2F54" w:rsidRDefault="00EA2F54" w:rsidP="00AE6B69">
      <w:pPr>
        <w:pBdr>
          <w:top w:val="nil"/>
          <w:left w:val="nil"/>
          <w:bottom w:val="nil"/>
          <w:right w:val="nil"/>
          <w:between w:val="nil"/>
        </w:pBdr>
        <w:spacing w:before="3"/>
        <w:ind w:left="120" w:right="41"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activities.  Please select clothing and shoes that are easy for the child to manage alone.</w:t>
      </w:r>
    </w:p>
    <w:p w14:paraId="6E2AF69B" w14:textId="77777777" w:rsidR="00EA2F54" w:rsidRDefault="00EA2F54" w:rsidP="00AE6B69">
      <w:pPr>
        <w:pBdr>
          <w:top w:val="nil"/>
          <w:left w:val="nil"/>
          <w:bottom w:val="nil"/>
          <w:right w:val="nil"/>
          <w:between w:val="nil"/>
        </w:pBdr>
        <w:spacing w:before="3"/>
        <w:ind w:left="120" w:right="41"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For safety reasons, shoes should cover the entire foot.  Open toed sandals ar</w:t>
      </w:r>
      <w:r>
        <w:rPr>
          <w:rFonts w:ascii="Garamond" w:eastAsia="Garamond" w:hAnsi="Garamond" w:cs="Garamond"/>
          <w:color w:val="000000"/>
          <w:sz w:val="28"/>
          <w:szCs w:val="28"/>
        </w:rPr>
        <w:t>e</w:t>
      </w:r>
    </w:p>
    <w:p w14:paraId="01437A52" w14:textId="77777777" w:rsidR="00B5777E" w:rsidRDefault="00EA2F54" w:rsidP="00AE6B69">
      <w:pPr>
        <w:pBdr>
          <w:top w:val="nil"/>
          <w:left w:val="nil"/>
          <w:bottom w:val="nil"/>
          <w:right w:val="nil"/>
          <w:between w:val="nil"/>
        </w:pBdr>
        <w:spacing w:before="3"/>
        <w:ind w:left="120" w:right="41"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discouraged.  Thong type sandals are not allowed.</w:t>
      </w:r>
    </w:p>
    <w:p w14:paraId="14B83F62" w14:textId="77777777" w:rsidR="00EA2F54" w:rsidRDefault="00EA2F54" w:rsidP="00EA2F54">
      <w:pPr>
        <w:pBdr>
          <w:top w:val="nil"/>
          <w:left w:val="nil"/>
          <w:bottom w:val="nil"/>
          <w:right w:val="nil"/>
          <w:between w:val="nil"/>
        </w:pBdr>
        <w:ind w:right="41"/>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p>
    <w:p w14:paraId="7B6450CA" w14:textId="77777777" w:rsidR="00EA2F54" w:rsidRDefault="00E07710" w:rsidP="00EA2F54">
      <w:pPr>
        <w:pBdr>
          <w:top w:val="nil"/>
          <w:left w:val="nil"/>
          <w:bottom w:val="nil"/>
          <w:right w:val="nil"/>
          <w:between w:val="nil"/>
        </w:pBdr>
        <w:ind w:right="41"/>
        <w:jc w:val="both"/>
        <w:rPr>
          <w:rFonts w:ascii="Garamond" w:eastAsia="Garamond" w:hAnsi="Garamond" w:cs="Garamond"/>
          <w:color w:val="000000"/>
          <w:sz w:val="28"/>
          <w:szCs w:val="28"/>
        </w:rPr>
      </w:pPr>
      <w:r>
        <w:rPr>
          <w:rFonts w:ascii="Garamond" w:eastAsia="Garamond" w:hAnsi="Garamond" w:cs="Garamond"/>
          <w:color w:val="000000"/>
          <w:sz w:val="28"/>
          <w:szCs w:val="28"/>
        </w:rPr>
        <w:t>In the classrooms, children use paint, glue and other messy materials that may get on</w:t>
      </w:r>
    </w:p>
    <w:p w14:paraId="527C57F2" w14:textId="77777777" w:rsidR="00EA2F54" w:rsidRDefault="00E07710" w:rsidP="00EA2F54">
      <w:pPr>
        <w:pBdr>
          <w:top w:val="nil"/>
          <w:left w:val="nil"/>
          <w:bottom w:val="nil"/>
          <w:right w:val="nil"/>
          <w:between w:val="nil"/>
        </w:pBdr>
        <w:ind w:right="41"/>
        <w:jc w:val="both"/>
        <w:rPr>
          <w:rFonts w:ascii="Garamond" w:eastAsia="Garamond" w:hAnsi="Garamond" w:cs="Garamond"/>
          <w:color w:val="000000"/>
          <w:sz w:val="28"/>
          <w:szCs w:val="28"/>
        </w:rPr>
      </w:pPr>
      <w:r>
        <w:rPr>
          <w:rFonts w:ascii="Garamond" w:eastAsia="Garamond" w:hAnsi="Garamond" w:cs="Garamond"/>
          <w:color w:val="000000"/>
          <w:sz w:val="28"/>
          <w:szCs w:val="28"/>
        </w:rPr>
        <w:t>their clothing.  Although children wear smocks during paint activities, we encourage</w:t>
      </w:r>
    </w:p>
    <w:p w14:paraId="0746B90E" w14:textId="377F268B" w:rsidR="00B5777E" w:rsidRDefault="00E07710" w:rsidP="4A77086B">
      <w:pPr>
        <w:pBdr>
          <w:top w:val="nil"/>
          <w:left w:val="nil"/>
          <w:bottom w:val="nil"/>
          <w:right w:val="nil"/>
          <w:between w:val="nil"/>
        </w:pBdr>
        <w:ind w:right="41"/>
        <w:jc w:val="both"/>
        <w:rPr>
          <w:rFonts w:ascii="Garamond" w:eastAsia="Garamond" w:hAnsi="Garamond" w:cs="Garamond"/>
          <w:color w:val="000000"/>
          <w:sz w:val="28"/>
          <w:szCs w:val="28"/>
        </w:rPr>
      </w:pPr>
      <w:r w:rsidRPr="4A77086B">
        <w:rPr>
          <w:rFonts w:ascii="Garamond" w:eastAsia="Garamond" w:hAnsi="Garamond" w:cs="Garamond"/>
          <w:color w:val="000000" w:themeColor="text1"/>
          <w:sz w:val="28"/>
          <w:szCs w:val="28"/>
        </w:rPr>
        <w:t xml:space="preserve">you </w:t>
      </w:r>
      <w:r w:rsidR="3038BECB" w:rsidRPr="4A77086B">
        <w:rPr>
          <w:rFonts w:ascii="Garamond" w:eastAsia="Garamond" w:hAnsi="Garamond" w:cs="Garamond"/>
          <w:color w:val="000000" w:themeColor="text1"/>
          <w:sz w:val="28"/>
          <w:szCs w:val="28"/>
        </w:rPr>
        <w:t>send</w:t>
      </w:r>
      <w:r w:rsidRPr="4A77086B">
        <w:rPr>
          <w:rFonts w:ascii="Garamond" w:eastAsia="Garamond" w:hAnsi="Garamond" w:cs="Garamond"/>
          <w:color w:val="000000" w:themeColor="text1"/>
          <w:sz w:val="28"/>
          <w:szCs w:val="28"/>
        </w:rPr>
        <w:t xml:space="preserve"> your child to school in washable play clothes.</w:t>
      </w:r>
    </w:p>
    <w:p w14:paraId="18DAC0F9" w14:textId="65E39CD6" w:rsidR="00EA2F54" w:rsidRPr="001D28AC" w:rsidRDefault="00E07710" w:rsidP="001D28AC">
      <w:pPr>
        <w:pBdr>
          <w:top w:val="nil"/>
          <w:left w:val="nil"/>
          <w:bottom w:val="nil"/>
          <w:right w:val="nil"/>
          <w:between w:val="nil"/>
        </w:pBdr>
        <w:jc w:val="both"/>
        <w:rPr>
          <w:rFonts w:ascii="Garamond" w:eastAsia="Garamond" w:hAnsi="Garamond" w:cs="Garamond"/>
          <w:b/>
          <w:color w:val="000000"/>
          <w:sz w:val="28"/>
          <w:szCs w:val="28"/>
        </w:rPr>
      </w:pPr>
      <w:r w:rsidRPr="002658F3">
        <w:rPr>
          <w:rFonts w:ascii="Garamond" w:eastAsia="Garamond" w:hAnsi="Garamond" w:cs="Garamond"/>
          <w:b/>
          <w:color w:val="000000"/>
          <w:sz w:val="28"/>
          <w:szCs w:val="28"/>
        </w:rPr>
        <w:t xml:space="preserve">All clothing, backpacks, etc. should be clearly </w:t>
      </w:r>
      <w:r w:rsidRPr="002658F3">
        <w:rPr>
          <w:rFonts w:ascii="Garamond" w:eastAsia="Garamond" w:hAnsi="Garamond" w:cs="Garamond"/>
          <w:b/>
          <w:color w:val="000000"/>
          <w:sz w:val="28"/>
          <w:szCs w:val="28"/>
          <w:u w:val="double"/>
        </w:rPr>
        <w:t>labeled</w:t>
      </w:r>
      <w:r w:rsidRPr="002658F3">
        <w:rPr>
          <w:rFonts w:ascii="Garamond" w:eastAsia="Garamond" w:hAnsi="Garamond" w:cs="Garamond"/>
          <w:b/>
          <w:color w:val="000000"/>
          <w:sz w:val="28"/>
          <w:szCs w:val="28"/>
        </w:rPr>
        <w:t xml:space="preserve"> with your child’s name.</w:t>
      </w:r>
    </w:p>
    <w:p w14:paraId="1B29E02F" w14:textId="77777777" w:rsidR="00BC3D13" w:rsidRDefault="00BC3D13" w:rsidP="00AE6B69">
      <w:pPr>
        <w:pBdr>
          <w:top w:val="nil"/>
          <w:left w:val="nil"/>
          <w:bottom w:val="nil"/>
          <w:right w:val="nil"/>
          <w:between w:val="nil"/>
        </w:pBdr>
        <w:spacing w:before="59"/>
        <w:ind w:left="119" w:right="1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Your child needs a change of clothing at school in the event of spills, messy activities</w:t>
      </w:r>
      <w:r w:rsidR="003D42C9">
        <w:rPr>
          <w:rFonts w:ascii="Garamond" w:eastAsia="Garamond" w:hAnsi="Garamond" w:cs="Garamond"/>
          <w:color w:val="000000"/>
          <w:sz w:val="28"/>
          <w:szCs w:val="28"/>
        </w:rPr>
        <w:t>,</w:t>
      </w:r>
    </w:p>
    <w:p w14:paraId="308A28BE" w14:textId="13094935" w:rsidR="00BC3D13" w:rsidRDefault="00BC3D13" w:rsidP="4A77086B">
      <w:pPr>
        <w:pBdr>
          <w:top w:val="nil"/>
          <w:left w:val="nil"/>
          <w:bottom w:val="nil"/>
          <w:right w:val="nil"/>
          <w:between w:val="nil"/>
        </w:pBdr>
        <w:spacing w:before="59"/>
        <w:ind w:left="119" w:right="160" w:hanging="840"/>
        <w:jc w:val="both"/>
        <w:rPr>
          <w:rFonts w:ascii="Garamond" w:eastAsia="Garamond" w:hAnsi="Garamond" w:cs="Garamond"/>
          <w:color w:val="000000"/>
          <w:sz w:val="28"/>
          <w:szCs w:val="28"/>
        </w:rPr>
      </w:pPr>
      <w:r w:rsidRPr="4A77086B">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 xml:space="preserve">or accidents. Please place underwear, socks, shirt and pants in a large </w:t>
      </w:r>
      <w:r w:rsidR="287153B0" w:rsidRPr="4A77086B">
        <w:rPr>
          <w:rFonts w:ascii="Garamond" w:eastAsia="Garamond" w:hAnsi="Garamond" w:cs="Garamond"/>
          <w:color w:val="000000" w:themeColor="text1"/>
          <w:sz w:val="28"/>
          <w:szCs w:val="28"/>
        </w:rPr>
        <w:t>Ziploc</w:t>
      </w:r>
    </w:p>
    <w:p w14:paraId="3F49C74E" w14:textId="77777777" w:rsidR="00BC3D13" w:rsidRDefault="00BC3D13" w:rsidP="00AE6B69">
      <w:pPr>
        <w:pBdr>
          <w:top w:val="nil"/>
          <w:left w:val="nil"/>
          <w:bottom w:val="nil"/>
          <w:right w:val="nil"/>
          <w:between w:val="nil"/>
        </w:pBdr>
        <w:spacing w:before="59"/>
        <w:ind w:left="119" w:right="1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baggie</w:t>
      </w:r>
      <w:r w:rsidR="00F91ADC">
        <w:rPr>
          <w:rFonts w:ascii="Garamond" w:eastAsia="Garamond" w:hAnsi="Garamond" w:cs="Garamond"/>
          <w:color w:val="000000"/>
          <w:sz w:val="28"/>
          <w:szCs w:val="28"/>
        </w:rPr>
        <w:t>,</w:t>
      </w:r>
      <w:r w:rsidR="00E07710">
        <w:rPr>
          <w:rFonts w:ascii="Garamond" w:eastAsia="Garamond" w:hAnsi="Garamond" w:cs="Garamond"/>
          <w:color w:val="000000"/>
          <w:sz w:val="28"/>
          <w:szCs w:val="28"/>
        </w:rPr>
        <w:t xml:space="preserve"> with your child’s name</w:t>
      </w:r>
      <w:r w:rsidR="00F91ADC">
        <w:rPr>
          <w:rFonts w:ascii="Garamond" w:eastAsia="Garamond" w:hAnsi="Garamond" w:cs="Garamond"/>
          <w:color w:val="000000"/>
          <w:sz w:val="28"/>
          <w:szCs w:val="28"/>
        </w:rPr>
        <w:t>,</w:t>
      </w:r>
      <w:r w:rsidR="00E770E5">
        <w:rPr>
          <w:rFonts w:ascii="Garamond" w:eastAsia="Garamond" w:hAnsi="Garamond" w:cs="Garamond"/>
          <w:color w:val="000000"/>
          <w:sz w:val="28"/>
          <w:szCs w:val="28"/>
        </w:rPr>
        <w:t xml:space="preserve"> in their cubby</w:t>
      </w:r>
      <w:r w:rsidR="00E07710">
        <w:rPr>
          <w:rFonts w:ascii="Garamond" w:eastAsia="Garamond" w:hAnsi="Garamond" w:cs="Garamond"/>
          <w:color w:val="000000"/>
          <w:sz w:val="28"/>
          <w:szCs w:val="28"/>
        </w:rPr>
        <w:t xml:space="preserve">. Soiled clothing will be </w:t>
      </w:r>
      <w:r w:rsidR="000D0AA6">
        <w:rPr>
          <w:rFonts w:ascii="Garamond" w:eastAsia="Garamond" w:hAnsi="Garamond" w:cs="Garamond"/>
          <w:color w:val="000000"/>
          <w:sz w:val="28"/>
          <w:szCs w:val="28"/>
        </w:rPr>
        <w:t>sent</w:t>
      </w:r>
      <w:r w:rsidR="00E07710">
        <w:rPr>
          <w:rFonts w:ascii="Garamond" w:eastAsia="Garamond" w:hAnsi="Garamond" w:cs="Garamond"/>
          <w:color w:val="000000"/>
          <w:sz w:val="28"/>
          <w:szCs w:val="28"/>
        </w:rPr>
        <w:t xml:space="preserve"> home</w:t>
      </w:r>
      <w:r w:rsidR="00E770E5">
        <w:rPr>
          <w:rFonts w:ascii="Garamond" w:eastAsia="Garamond" w:hAnsi="Garamond" w:cs="Garamond"/>
          <w:color w:val="000000"/>
          <w:sz w:val="28"/>
          <w:szCs w:val="28"/>
        </w:rPr>
        <w:t xml:space="preserve"> in </w:t>
      </w:r>
      <w:r>
        <w:rPr>
          <w:rFonts w:ascii="Garamond" w:eastAsia="Garamond" w:hAnsi="Garamond" w:cs="Garamond"/>
          <w:color w:val="000000"/>
          <w:sz w:val="28"/>
          <w:szCs w:val="28"/>
        </w:rPr>
        <w:t>a</w:t>
      </w:r>
    </w:p>
    <w:p w14:paraId="2E9895CE" w14:textId="21DB0D0B" w:rsidR="002658F3" w:rsidRPr="00650D42" w:rsidRDefault="00BC3D13" w:rsidP="00650D42">
      <w:pPr>
        <w:pBdr>
          <w:top w:val="nil"/>
          <w:left w:val="nil"/>
          <w:bottom w:val="nil"/>
          <w:right w:val="nil"/>
          <w:between w:val="nil"/>
        </w:pBdr>
        <w:spacing w:before="59"/>
        <w:ind w:left="119" w:right="1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770E5">
        <w:rPr>
          <w:rFonts w:ascii="Garamond" w:eastAsia="Garamond" w:hAnsi="Garamond" w:cs="Garamond"/>
          <w:color w:val="000000"/>
          <w:sz w:val="28"/>
          <w:szCs w:val="28"/>
        </w:rPr>
        <w:t>bag</w:t>
      </w:r>
      <w:r w:rsidR="00E07710">
        <w:rPr>
          <w:rFonts w:ascii="Garamond" w:eastAsia="Garamond" w:hAnsi="Garamond" w:cs="Garamond"/>
          <w:color w:val="000000"/>
          <w:sz w:val="28"/>
          <w:szCs w:val="28"/>
        </w:rPr>
        <w:t>. Please promptly replace the used items.</w:t>
      </w:r>
    </w:p>
    <w:p w14:paraId="7F10A971" w14:textId="77777777" w:rsidR="00F51828" w:rsidRDefault="00C80B5B" w:rsidP="00AE6B69">
      <w:pPr>
        <w:pBdr>
          <w:top w:val="nil"/>
          <w:left w:val="nil"/>
          <w:bottom w:val="nil"/>
          <w:right w:val="nil"/>
          <w:between w:val="nil"/>
        </w:pBdr>
        <w:spacing w:before="59"/>
        <w:ind w:left="119" w:right="1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p>
    <w:p w14:paraId="6E30C356" w14:textId="113D7DD2" w:rsidR="00C80B5B" w:rsidRDefault="000469F4" w:rsidP="00F51828">
      <w:pPr>
        <w:pBdr>
          <w:top w:val="nil"/>
          <w:left w:val="nil"/>
          <w:bottom w:val="nil"/>
          <w:right w:val="nil"/>
          <w:between w:val="nil"/>
        </w:pBdr>
        <w:spacing w:before="59"/>
        <w:ind w:left="119" w:right="160" w:hanging="119"/>
        <w:jc w:val="both"/>
        <w:rPr>
          <w:rFonts w:ascii="Garamond" w:eastAsia="Garamond" w:hAnsi="Garamond" w:cs="Garamond"/>
          <w:color w:val="000000"/>
          <w:sz w:val="28"/>
          <w:szCs w:val="28"/>
        </w:rPr>
      </w:pPr>
      <w:r w:rsidRPr="000469F4">
        <w:rPr>
          <w:rFonts w:ascii="Garamond" w:eastAsia="Garamond" w:hAnsi="Garamond" w:cs="Garamond"/>
          <w:b/>
          <w:color w:val="000000"/>
          <w:sz w:val="28"/>
          <w:szCs w:val="28"/>
          <w:u w:val="single"/>
        </w:rPr>
        <w:t>INDEPENDENT TOILETING</w:t>
      </w:r>
    </w:p>
    <w:p w14:paraId="0999C3D8" w14:textId="77777777" w:rsidR="000469F4" w:rsidRDefault="000469F4" w:rsidP="00AE6B69">
      <w:pPr>
        <w:pBdr>
          <w:top w:val="nil"/>
          <w:left w:val="nil"/>
          <w:bottom w:val="nil"/>
          <w:right w:val="nil"/>
          <w:between w:val="nil"/>
        </w:pBdr>
        <w:spacing w:before="59"/>
        <w:ind w:left="119" w:right="1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It is the expectations of the Preschool program for your child to be potty trained upon</w:t>
      </w:r>
    </w:p>
    <w:p w14:paraId="59F002CF" w14:textId="77777777" w:rsidR="000469F4" w:rsidRDefault="000469F4" w:rsidP="00AE6B69">
      <w:pPr>
        <w:pBdr>
          <w:top w:val="nil"/>
          <w:left w:val="nil"/>
          <w:bottom w:val="nil"/>
          <w:right w:val="nil"/>
          <w:between w:val="nil"/>
        </w:pBdr>
        <w:spacing w:before="59"/>
        <w:ind w:left="119" w:right="1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entering preschool. The teachers are not required to take the lead in potty training</w:t>
      </w:r>
    </w:p>
    <w:p w14:paraId="1E80B853" w14:textId="44EB8FC5" w:rsidR="000469F4" w:rsidRDefault="000469F4" w:rsidP="00AE6B69">
      <w:pPr>
        <w:pBdr>
          <w:top w:val="nil"/>
          <w:left w:val="nil"/>
          <w:bottom w:val="nil"/>
          <w:right w:val="nil"/>
          <w:between w:val="nil"/>
        </w:pBdr>
        <w:spacing w:before="59"/>
        <w:ind w:left="119" w:right="1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your child, as that is the parent’s responsibility. The staff is required to support the </w:t>
      </w:r>
    </w:p>
    <w:p w14:paraId="1BF74D3D" w14:textId="03F855F0" w:rsidR="000469F4" w:rsidRDefault="000469F4" w:rsidP="00AE6B69">
      <w:pPr>
        <w:pBdr>
          <w:top w:val="nil"/>
          <w:left w:val="nil"/>
          <w:bottom w:val="nil"/>
          <w:right w:val="nil"/>
          <w:between w:val="nil"/>
        </w:pBdr>
        <w:spacing w:before="59"/>
        <w:ind w:left="119" w:right="1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potty-training process started at home while your child is in preschool. If you need the </w:t>
      </w:r>
    </w:p>
    <w:p w14:paraId="3B7F97EE" w14:textId="7468C482" w:rsidR="00B5777E" w:rsidRPr="00650D42" w:rsidRDefault="000469F4" w:rsidP="00650D42">
      <w:pPr>
        <w:pBdr>
          <w:top w:val="nil"/>
          <w:left w:val="nil"/>
          <w:bottom w:val="nil"/>
          <w:right w:val="nil"/>
          <w:between w:val="nil"/>
        </w:pBdr>
        <w:spacing w:before="59"/>
        <w:ind w:left="119" w:right="1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schools support to reach this developmental milestone, please let the</w:t>
      </w:r>
    </w:p>
    <w:p w14:paraId="2631B038" w14:textId="77777777" w:rsidR="00650D42" w:rsidRDefault="00650D42" w:rsidP="00AE6B69">
      <w:pPr>
        <w:spacing w:before="9"/>
        <w:jc w:val="both"/>
        <w:rPr>
          <w:rFonts w:ascii="Garamond" w:eastAsia="Garamond" w:hAnsi="Garamond" w:cs="Garamond"/>
          <w:b/>
          <w:sz w:val="28"/>
          <w:szCs w:val="28"/>
          <w:u w:val="single"/>
        </w:rPr>
      </w:pPr>
    </w:p>
    <w:p w14:paraId="5D65EE82" w14:textId="7E9E9E73" w:rsidR="002658F3" w:rsidRPr="002658F3" w:rsidRDefault="002658F3" w:rsidP="00AE6B69">
      <w:pPr>
        <w:spacing w:before="9"/>
        <w:jc w:val="both"/>
        <w:rPr>
          <w:rFonts w:ascii="Garamond" w:eastAsia="Garamond" w:hAnsi="Garamond" w:cs="Garamond"/>
          <w:b/>
          <w:sz w:val="28"/>
          <w:szCs w:val="28"/>
          <w:u w:val="single"/>
        </w:rPr>
      </w:pPr>
      <w:r w:rsidRPr="002658F3">
        <w:rPr>
          <w:rFonts w:ascii="Garamond" w:eastAsia="Garamond" w:hAnsi="Garamond" w:cs="Garamond"/>
          <w:b/>
          <w:sz w:val="28"/>
          <w:szCs w:val="28"/>
          <w:u w:val="single"/>
        </w:rPr>
        <w:t>PERSONAL BELONGINGS</w:t>
      </w:r>
    </w:p>
    <w:p w14:paraId="42D354D1" w14:textId="68361A5F" w:rsidR="00B5777E" w:rsidRDefault="00E35B95" w:rsidP="00AE6B69">
      <w:pPr>
        <w:pBdr>
          <w:top w:val="nil"/>
          <w:left w:val="nil"/>
          <w:bottom w:val="nil"/>
          <w:right w:val="nil"/>
          <w:between w:val="nil"/>
        </w:pBdr>
        <w:spacing w:line="242" w:lineRule="auto"/>
        <w:ind w:left="119" w:right="101"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 xml:space="preserve">The program is not responsible for any personal </w:t>
      </w:r>
      <w:proofErr w:type="spellStart"/>
      <w:proofErr w:type="gramStart"/>
      <w:r w:rsidR="00E07710">
        <w:rPr>
          <w:rFonts w:ascii="Garamond" w:eastAsia="Garamond" w:hAnsi="Garamond" w:cs="Garamond"/>
          <w:color w:val="000000"/>
          <w:sz w:val="28"/>
          <w:szCs w:val="28"/>
        </w:rPr>
        <w:t>belonging</w:t>
      </w:r>
      <w:r w:rsidR="000469F4">
        <w:rPr>
          <w:rFonts w:ascii="Garamond" w:eastAsia="Garamond" w:hAnsi="Garamond" w:cs="Garamond"/>
          <w:color w:val="000000"/>
          <w:sz w:val="28"/>
          <w:szCs w:val="28"/>
        </w:rPr>
        <w:t>s,sides</w:t>
      </w:r>
      <w:proofErr w:type="spellEnd"/>
      <w:proofErr w:type="gramEnd"/>
      <w:r w:rsidR="000469F4">
        <w:rPr>
          <w:rFonts w:ascii="Garamond" w:eastAsia="Garamond" w:hAnsi="Garamond" w:cs="Garamond"/>
          <w:color w:val="000000"/>
          <w:sz w:val="28"/>
          <w:szCs w:val="28"/>
        </w:rPr>
        <w:t xml:space="preserve"> extra clothes and a water bottle, </w:t>
      </w:r>
      <w:r w:rsidR="00E07710">
        <w:rPr>
          <w:rFonts w:ascii="Garamond" w:eastAsia="Garamond" w:hAnsi="Garamond" w:cs="Garamond"/>
          <w:color w:val="000000"/>
          <w:sz w:val="28"/>
          <w:szCs w:val="28"/>
        </w:rPr>
        <w:t>brought to the classroom</w:t>
      </w:r>
      <w:r w:rsidR="000469F4">
        <w:rPr>
          <w:rFonts w:ascii="Garamond" w:eastAsia="Garamond" w:hAnsi="Garamond" w:cs="Garamond"/>
          <w:color w:val="000000"/>
          <w:sz w:val="28"/>
          <w:szCs w:val="28"/>
        </w:rPr>
        <w:t xml:space="preserve">, </w:t>
      </w:r>
      <w:r w:rsidR="00E770E5">
        <w:rPr>
          <w:rFonts w:ascii="Garamond" w:eastAsia="Garamond" w:hAnsi="Garamond" w:cs="Garamond"/>
          <w:color w:val="000000"/>
          <w:sz w:val="28"/>
          <w:szCs w:val="28"/>
        </w:rPr>
        <w:t>like toys, games, stuffed toys, and blankets</w:t>
      </w:r>
      <w:r w:rsidR="00E07710">
        <w:rPr>
          <w:rFonts w:ascii="Garamond" w:eastAsia="Garamond" w:hAnsi="Garamond" w:cs="Garamond"/>
          <w:color w:val="000000"/>
          <w:sz w:val="28"/>
          <w:szCs w:val="28"/>
        </w:rPr>
        <w:t>.</w:t>
      </w:r>
    </w:p>
    <w:p w14:paraId="66082D5B" w14:textId="77777777" w:rsidR="00964899" w:rsidRDefault="00964899" w:rsidP="00E35B95">
      <w:pPr>
        <w:pStyle w:val="Heading3"/>
        <w:ind w:left="0" w:right="80"/>
        <w:jc w:val="both"/>
        <w:rPr>
          <w:rFonts w:ascii="Garamond" w:eastAsia="Garamond" w:hAnsi="Garamond" w:cs="Garamond"/>
          <w:sz w:val="28"/>
          <w:szCs w:val="28"/>
          <w:u w:val="single"/>
        </w:rPr>
      </w:pPr>
      <w:bookmarkStart w:id="12" w:name="1y810tw" w:colFirst="0" w:colLast="0"/>
      <w:bookmarkEnd w:id="12"/>
    </w:p>
    <w:p w14:paraId="30860F84" w14:textId="2184283B" w:rsidR="00B5777E" w:rsidRPr="00FB1AC7" w:rsidRDefault="00E07710" w:rsidP="00E35B95">
      <w:pPr>
        <w:pStyle w:val="Heading3"/>
        <w:ind w:left="0" w:right="80"/>
        <w:jc w:val="both"/>
        <w:rPr>
          <w:rFonts w:ascii="Garamond" w:eastAsia="Garamond" w:hAnsi="Garamond" w:cs="Garamond"/>
          <w:b w:val="0"/>
          <w:sz w:val="28"/>
          <w:szCs w:val="28"/>
          <w:u w:val="single"/>
        </w:rPr>
      </w:pPr>
      <w:r w:rsidRPr="00FB1AC7">
        <w:rPr>
          <w:rFonts w:ascii="Garamond" w:eastAsia="Garamond" w:hAnsi="Garamond" w:cs="Garamond"/>
          <w:sz w:val="28"/>
          <w:szCs w:val="28"/>
          <w:u w:val="single"/>
        </w:rPr>
        <w:t>CONFIDENTIALITY</w:t>
      </w:r>
    </w:p>
    <w:p w14:paraId="0F46982F" w14:textId="6A36AD10" w:rsidR="00BC3D13" w:rsidRDefault="00E35B95" w:rsidP="7EF27A3A">
      <w:pPr>
        <w:pBdr>
          <w:top w:val="nil"/>
          <w:left w:val="nil"/>
          <w:bottom w:val="nil"/>
          <w:right w:val="nil"/>
          <w:between w:val="nil"/>
        </w:pBdr>
        <w:spacing w:before="3"/>
        <w:ind w:left="119" w:right="102" w:hanging="840"/>
        <w:jc w:val="both"/>
        <w:rPr>
          <w:rFonts w:ascii="Garamond" w:eastAsia="Garamond" w:hAnsi="Garamond" w:cs="Garamond"/>
          <w:color w:val="000000"/>
          <w:sz w:val="28"/>
          <w:szCs w:val="28"/>
        </w:rPr>
      </w:pPr>
      <w:r w:rsidRPr="7EF27A3A">
        <w:rPr>
          <w:rFonts w:ascii="Garamond" w:eastAsia="Garamond" w:hAnsi="Garamond" w:cs="Garamond"/>
          <w:color w:val="000000" w:themeColor="text1"/>
          <w:sz w:val="28"/>
          <w:szCs w:val="28"/>
        </w:rPr>
        <w:t xml:space="preserve">          </w:t>
      </w:r>
      <w:r w:rsidR="00564D4C" w:rsidRPr="7EF27A3A">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The use or disclosure of all information pertaining to the child and his/her family shall</w:t>
      </w:r>
      <w:r w:rsidR="4D466860" w:rsidRPr="7EF27A3A">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be restricted to the purposes directly connected with the administration of this</w:t>
      </w:r>
    </w:p>
    <w:p w14:paraId="2248F282" w14:textId="77777777" w:rsidR="00BC3D13" w:rsidRDefault="00BC3D13" w:rsidP="00862DE1">
      <w:pPr>
        <w:pBdr>
          <w:top w:val="nil"/>
          <w:left w:val="nil"/>
          <w:bottom w:val="nil"/>
          <w:right w:val="nil"/>
          <w:between w:val="nil"/>
        </w:pBdr>
        <w:spacing w:before="3"/>
        <w:ind w:left="119" w:right="102"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program. Any release of information must have written prior approval from the</w:t>
      </w:r>
    </w:p>
    <w:p w14:paraId="22564968" w14:textId="384C179C" w:rsidR="00B5777E" w:rsidRPr="001D28AC" w:rsidRDefault="00BC3D13" w:rsidP="00F51828">
      <w:pPr>
        <w:pBdr>
          <w:top w:val="nil"/>
          <w:left w:val="nil"/>
          <w:bottom w:val="nil"/>
          <w:right w:val="nil"/>
          <w:between w:val="nil"/>
        </w:pBdr>
        <w:spacing w:before="3"/>
        <w:ind w:left="119" w:right="102"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parent.</w:t>
      </w:r>
      <w:r w:rsidR="008552F3">
        <w:rPr>
          <w:rFonts w:ascii="Garamond" w:eastAsia="Garamond" w:hAnsi="Garamond" w:cs="Garamond"/>
          <w:color w:val="000000"/>
          <w:sz w:val="28"/>
          <w:szCs w:val="28"/>
        </w:rPr>
        <w:t xml:space="preserve"> Family records are confidential and only the enrolled parent has access when</w:t>
      </w:r>
      <w:r w:rsidR="00F51828">
        <w:rPr>
          <w:rFonts w:ascii="Garamond" w:eastAsia="Garamond" w:hAnsi="Garamond" w:cs="Garamond"/>
          <w:color w:val="000000"/>
          <w:sz w:val="28"/>
          <w:szCs w:val="28"/>
        </w:rPr>
        <w:t xml:space="preserve"> </w:t>
      </w:r>
      <w:r w:rsidR="008552F3">
        <w:rPr>
          <w:rFonts w:ascii="Garamond" w:eastAsia="Garamond" w:hAnsi="Garamond" w:cs="Garamond"/>
          <w:color w:val="000000"/>
          <w:sz w:val="28"/>
          <w:szCs w:val="28"/>
        </w:rPr>
        <w:t>requested.</w:t>
      </w:r>
    </w:p>
    <w:p w14:paraId="634AE4E2" w14:textId="77777777" w:rsidR="00AE6B69" w:rsidRPr="00FB1AC7" w:rsidRDefault="00AE6B69" w:rsidP="00AE6B69">
      <w:pPr>
        <w:pStyle w:val="Heading3"/>
        <w:ind w:left="0"/>
        <w:jc w:val="both"/>
        <w:rPr>
          <w:rFonts w:ascii="Garamond" w:eastAsia="Garamond" w:hAnsi="Garamond" w:cs="Garamond"/>
          <w:sz w:val="28"/>
          <w:szCs w:val="28"/>
          <w:u w:val="single"/>
        </w:rPr>
      </w:pPr>
      <w:r w:rsidRPr="00FB1AC7">
        <w:rPr>
          <w:rFonts w:ascii="Garamond" w:eastAsia="Garamond" w:hAnsi="Garamond" w:cs="Garamond"/>
          <w:sz w:val="28"/>
          <w:szCs w:val="28"/>
          <w:u w:val="single"/>
        </w:rPr>
        <w:lastRenderedPageBreak/>
        <w:t>RELIGIOUS INSTRUCTION</w:t>
      </w:r>
    </w:p>
    <w:p w14:paraId="4B3BA497" w14:textId="77777777" w:rsidR="00AE6B69" w:rsidRPr="00AE6B69" w:rsidRDefault="00AE6B69" w:rsidP="00AE6B69">
      <w:pPr>
        <w:rPr>
          <w:rFonts w:ascii="Garamond" w:hAnsi="Garamond"/>
          <w:sz w:val="28"/>
          <w:szCs w:val="28"/>
        </w:rPr>
      </w:pPr>
      <w:r w:rsidRPr="00AE6B69">
        <w:rPr>
          <w:rFonts w:ascii="Garamond" w:hAnsi="Garamond"/>
          <w:sz w:val="28"/>
          <w:szCs w:val="28"/>
        </w:rPr>
        <w:t>Our program refrains from religious instruction and worship</w:t>
      </w:r>
      <w:r>
        <w:rPr>
          <w:rFonts w:ascii="Garamond" w:hAnsi="Garamond"/>
          <w:sz w:val="28"/>
          <w:szCs w:val="28"/>
        </w:rPr>
        <w:t>.</w:t>
      </w:r>
    </w:p>
    <w:p w14:paraId="211D38FB" w14:textId="77777777" w:rsidR="00987102" w:rsidRPr="00650D42" w:rsidRDefault="00987102" w:rsidP="00E35B95">
      <w:pPr>
        <w:pStyle w:val="Heading3"/>
        <w:spacing w:before="40" w:line="289" w:lineRule="auto"/>
        <w:ind w:left="0"/>
        <w:jc w:val="both"/>
        <w:rPr>
          <w:rFonts w:ascii="Garamond" w:eastAsia="Garamond" w:hAnsi="Garamond" w:cs="Garamond"/>
          <w:u w:val="single"/>
        </w:rPr>
      </w:pPr>
    </w:p>
    <w:p w14:paraId="34337020" w14:textId="3ACE8DA8" w:rsidR="00B5777E" w:rsidRPr="00FB1AC7" w:rsidRDefault="00E07710" w:rsidP="00E35B95">
      <w:pPr>
        <w:pStyle w:val="Heading3"/>
        <w:spacing w:before="40" w:line="289" w:lineRule="auto"/>
        <w:ind w:left="0"/>
        <w:jc w:val="both"/>
        <w:rPr>
          <w:rFonts w:ascii="Garamond" w:eastAsia="Garamond" w:hAnsi="Garamond" w:cs="Garamond"/>
          <w:b w:val="0"/>
          <w:sz w:val="28"/>
          <w:szCs w:val="28"/>
          <w:u w:val="single"/>
        </w:rPr>
      </w:pPr>
      <w:r w:rsidRPr="00FB1AC7">
        <w:rPr>
          <w:rFonts w:ascii="Garamond" w:eastAsia="Garamond" w:hAnsi="Garamond" w:cs="Garamond"/>
          <w:sz w:val="28"/>
          <w:szCs w:val="28"/>
          <w:u w:val="single"/>
        </w:rPr>
        <w:t>DAILY SCHEDULE</w:t>
      </w:r>
    </w:p>
    <w:p w14:paraId="34615205" w14:textId="77777777" w:rsidR="00564D4C" w:rsidRDefault="00E35B95" w:rsidP="00272730">
      <w:pPr>
        <w:pBdr>
          <w:top w:val="nil"/>
          <w:left w:val="nil"/>
          <w:bottom w:val="nil"/>
          <w:right w:val="nil"/>
          <w:between w:val="nil"/>
        </w:pBdr>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The daily schedule establishes a consistent, balanced routine for children consisting</w:t>
      </w:r>
    </w:p>
    <w:p w14:paraId="14944DDB" w14:textId="77777777" w:rsidR="00564D4C" w:rsidRDefault="00564D4C" w:rsidP="00272730">
      <w:pPr>
        <w:pBdr>
          <w:top w:val="nil"/>
          <w:left w:val="nil"/>
          <w:bottom w:val="nil"/>
          <w:right w:val="nil"/>
          <w:between w:val="nil"/>
        </w:pBdr>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 xml:space="preserve">of teacher directed and </w:t>
      </w:r>
      <w:r w:rsidR="00AA7598">
        <w:rPr>
          <w:rFonts w:ascii="Garamond" w:eastAsia="Garamond" w:hAnsi="Garamond" w:cs="Garamond"/>
          <w:color w:val="000000"/>
          <w:sz w:val="28"/>
          <w:szCs w:val="28"/>
        </w:rPr>
        <w:t>child-initiated</w:t>
      </w:r>
      <w:r w:rsidR="00E07710">
        <w:rPr>
          <w:rFonts w:ascii="Garamond" w:eastAsia="Garamond" w:hAnsi="Garamond" w:cs="Garamond"/>
          <w:color w:val="000000"/>
          <w:sz w:val="28"/>
          <w:szCs w:val="28"/>
        </w:rPr>
        <w:t xml:space="preserve"> activities, meals, and outdoor play activities.</w:t>
      </w:r>
    </w:p>
    <w:p w14:paraId="187B7B57" w14:textId="77777777" w:rsidR="00564D4C" w:rsidRDefault="00564D4C" w:rsidP="00272730">
      <w:pPr>
        <w:pBdr>
          <w:top w:val="nil"/>
          <w:left w:val="nil"/>
          <w:bottom w:val="nil"/>
          <w:right w:val="nil"/>
          <w:between w:val="nil"/>
        </w:pBdr>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Please check the Parent Bulletin Board for the posting of the daily routine and weekly</w:t>
      </w:r>
    </w:p>
    <w:p w14:paraId="54377599" w14:textId="77777777" w:rsidR="00B5777E" w:rsidRPr="00272730" w:rsidRDefault="00564D4C" w:rsidP="00272730">
      <w:pPr>
        <w:pBdr>
          <w:top w:val="nil"/>
          <w:left w:val="nil"/>
          <w:bottom w:val="nil"/>
          <w:right w:val="nil"/>
          <w:between w:val="nil"/>
        </w:pBdr>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activity plans.</w:t>
      </w:r>
    </w:p>
    <w:p w14:paraId="3066FBEC" w14:textId="77777777" w:rsidR="00AE7769" w:rsidRDefault="00AE7769" w:rsidP="00C843FF">
      <w:pPr>
        <w:pStyle w:val="Heading3"/>
        <w:ind w:left="0"/>
        <w:jc w:val="both"/>
        <w:rPr>
          <w:rFonts w:ascii="Garamond" w:eastAsia="Garamond" w:hAnsi="Garamond" w:cs="Garamond"/>
          <w:sz w:val="28"/>
          <w:szCs w:val="28"/>
          <w:u w:val="single"/>
        </w:rPr>
      </w:pPr>
    </w:p>
    <w:p w14:paraId="21BD727A" w14:textId="4592EBA5" w:rsidR="00B5777E" w:rsidRPr="00FB1AC7" w:rsidRDefault="00E07710" w:rsidP="00C843FF">
      <w:pPr>
        <w:pStyle w:val="Heading3"/>
        <w:ind w:left="0"/>
        <w:jc w:val="both"/>
        <w:rPr>
          <w:rFonts w:ascii="Garamond" w:eastAsia="Garamond" w:hAnsi="Garamond" w:cs="Garamond"/>
          <w:b w:val="0"/>
          <w:sz w:val="28"/>
          <w:szCs w:val="28"/>
          <w:u w:val="single"/>
        </w:rPr>
      </w:pPr>
      <w:r w:rsidRPr="00FB1AC7">
        <w:rPr>
          <w:rFonts w:ascii="Garamond" w:eastAsia="Garamond" w:hAnsi="Garamond" w:cs="Garamond"/>
          <w:sz w:val="28"/>
          <w:szCs w:val="28"/>
          <w:u w:val="single"/>
        </w:rPr>
        <w:t xml:space="preserve">EMERGENCY </w:t>
      </w:r>
      <w:r w:rsidR="00EA2F54">
        <w:rPr>
          <w:rFonts w:ascii="Garamond" w:eastAsia="Garamond" w:hAnsi="Garamond" w:cs="Garamond"/>
          <w:sz w:val="28"/>
          <w:szCs w:val="28"/>
          <w:u w:val="single"/>
        </w:rPr>
        <w:t>INFORMATION</w:t>
      </w:r>
    </w:p>
    <w:p w14:paraId="7BDD89C2" w14:textId="77777777" w:rsidR="00B70B8A" w:rsidRDefault="00C843FF" w:rsidP="00862DE1">
      <w:pPr>
        <w:pBdr>
          <w:top w:val="nil"/>
          <w:left w:val="nil"/>
          <w:bottom w:val="nil"/>
          <w:right w:val="nil"/>
          <w:between w:val="nil"/>
        </w:pBdr>
        <w:spacing w:before="3"/>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 xml:space="preserve">Please keep </w:t>
      </w:r>
      <w:r>
        <w:rPr>
          <w:rFonts w:ascii="Garamond" w:eastAsia="Garamond" w:hAnsi="Garamond" w:cs="Garamond"/>
          <w:color w:val="000000"/>
          <w:sz w:val="28"/>
          <w:szCs w:val="28"/>
        </w:rPr>
        <w:t>your</w:t>
      </w:r>
      <w:r w:rsidR="00E07710">
        <w:rPr>
          <w:rFonts w:ascii="Garamond" w:eastAsia="Garamond" w:hAnsi="Garamond" w:cs="Garamond"/>
          <w:color w:val="000000"/>
          <w:sz w:val="28"/>
          <w:szCs w:val="28"/>
        </w:rPr>
        <w:t xml:space="preserve"> child’s emergency card up to date!  We use emergency cards to</w:t>
      </w:r>
    </w:p>
    <w:p w14:paraId="7CFAD6B4" w14:textId="77777777" w:rsidR="00B70B8A" w:rsidRDefault="00B70B8A" w:rsidP="00862DE1">
      <w:pPr>
        <w:pBdr>
          <w:top w:val="nil"/>
          <w:left w:val="nil"/>
          <w:bottom w:val="nil"/>
          <w:right w:val="nil"/>
          <w:between w:val="nil"/>
        </w:pBdr>
        <w:spacing w:before="3"/>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contact you or the people you have designated if your child becomes ill, injured, or</w:t>
      </w:r>
    </w:p>
    <w:p w14:paraId="3E0BA191" w14:textId="77777777" w:rsidR="00B70B8A" w:rsidRDefault="00B70B8A" w:rsidP="00862DE1">
      <w:pPr>
        <w:pBdr>
          <w:top w:val="nil"/>
          <w:left w:val="nil"/>
          <w:bottom w:val="nil"/>
          <w:right w:val="nil"/>
          <w:between w:val="nil"/>
        </w:pBdr>
        <w:spacing w:before="3"/>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an emergency arises.  Please inform your neighbor, relative, or friend if you have</w:t>
      </w:r>
    </w:p>
    <w:p w14:paraId="5F41F9FC" w14:textId="77777777" w:rsidR="00B5777E" w:rsidRDefault="00B70B8A" w:rsidP="00862DE1">
      <w:pPr>
        <w:pBdr>
          <w:top w:val="nil"/>
          <w:left w:val="nil"/>
          <w:bottom w:val="nil"/>
          <w:right w:val="nil"/>
          <w:between w:val="nil"/>
        </w:pBdr>
        <w:spacing w:before="3"/>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placed their name on your child’s emergency card.</w:t>
      </w:r>
    </w:p>
    <w:p w14:paraId="01202F3D" w14:textId="77777777" w:rsidR="00AE6B69" w:rsidRDefault="00AE6B69" w:rsidP="00C843FF">
      <w:pPr>
        <w:pStyle w:val="Heading3"/>
        <w:ind w:left="0"/>
        <w:jc w:val="both"/>
        <w:rPr>
          <w:rFonts w:ascii="Garamond" w:eastAsia="Garamond" w:hAnsi="Garamond" w:cs="Garamond"/>
          <w:sz w:val="28"/>
          <w:szCs w:val="28"/>
        </w:rPr>
      </w:pPr>
    </w:p>
    <w:p w14:paraId="0A1C4A38" w14:textId="260238D5" w:rsidR="00B5777E" w:rsidRDefault="00E07710" w:rsidP="4A77086B">
      <w:pPr>
        <w:pStyle w:val="Heading3"/>
        <w:spacing w:before="3"/>
        <w:ind w:left="0"/>
        <w:jc w:val="both"/>
        <w:rPr>
          <w:rFonts w:ascii="Garamond" w:eastAsia="Garamond" w:hAnsi="Garamond" w:cs="Garamond"/>
          <w:color w:val="000000" w:themeColor="text1"/>
          <w:sz w:val="28"/>
          <w:szCs w:val="28"/>
        </w:rPr>
      </w:pPr>
      <w:r w:rsidRPr="4A77086B">
        <w:rPr>
          <w:rFonts w:ascii="Garamond" w:eastAsia="Garamond" w:hAnsi="Garamond" w:cs="Garamond"/>
          <w:sz w:val="28"/>
          <w:szCs w:val="28"/>
          <w:u w:val="single"/>
        </w:rPr>
        <w:t>FIELD TRIPS</w:t>
      </w:r>
    </w:p>
    <w:p w14:paraId="3264D7CD" w14:textId="462557EF" w:rsidR="00B5777E" w:rsidRDefault="00E07710" w:rsidP="4A77086B">
      <w:pPr>
        <w:pStyle w:val="Heading3"/>
        <w:spacing w:before="3"/>
        <w:ind w:left="0"/>
        <w:jc w:val="both"/>
        <w:rPr>
          <w:rFonts w:ascii="Garamond" w:eastAsia="Garamond" w:hAnsi="Garamond" w:cs="Garamond"/>
          <w:b w:val="0"/>
          <w:color w:val="000000"/>
          <w:sz w:val="28"/>
          <w:szCs w:val="28"/>
        </w:rPr>
      </w:pPr>
      <w:r w:rsidRPr="4A77086B">
        <w:rPr>
          <w:rFonts w:ascii="Garamond" w:eastAsia="Garamond" w:hAnsi="Garamond" w:cs="Garamond"/>
          <w:b w:val="0"/>
          <w:color w:val="000000" w:themeColor="text1"/>
          <w:sz w:val="28"/>
          <w:szCs w:val="28"/>
        </w:rPr>
        <w:t>Children participate in on-site assemblies each year presented by community groups,</w:t>
      </w:r>
      <w:r w:rsidR="270D1907" w:rsidRPr="4A77086B">
        <w:rPr>
          <w:rFonts w:ascii="Garamond" w:eastAsia="Garamond" w:hAnsi="Garamond" w:cs="Garamond"/>
          <w:b w:val="0"/>
          <w:color w:val="000000" w:themeColor="text1"/>
          <w:sz w:val="28"/>
          <w:szCs w:val="28"/>
        </w:rPr>
        <w:t xml:space="preserve"> </w:t>
      </w:r>
      <w:r w:rsidRPr="4A77086B">
        <w:rPr>
          <w:rFonts w:ascii="Garamond" w:eastAsia="Garamond" w:hAnsi="Garamond" w:cs="Garamond"/>
          <w:b w:val="0"/>
          <w:color w:val="000000" w:themeColor="text1"/>
          <w:sz w:val="28"/>
          <w:szCs w:val="28"/>
        </w:rPr>
        <w:t>such as the local librarian, local firefighters, musical performers, etc.</w:t>
      </w:r>
      <w:r w:rsidR="00D67ED3" w:rsidRPr="4A77086B">
        <w:rPr>
          <w:rFonts w:ascii="Garamond" w:eastAsia="Garamond" w:hAnsi="Garamond" w:cs="Garamond"/>
          <w:b w:val="0"/>
          <w:color w:val="000000" w:themeColor="text1"/>
          <w:sz w:val="28"/>
          <w:szCs w:val="28"/>
        </w:rPr>
        <w:t xml:space="preserve"> </w:t>
      </w:r>
      <w:r w:rsidR="00CD52EF" w:rsidRPr="4A77086B">
        <w:rPr>
          <w:rFonts w:ascii="Garamond" w:eastAsia="Garamond" w:hAnsi="Garamond" w:cs="Garamond"/>
          <w:b w:val="0"/>
          <w:color w:val="000000" w:themeColor="text1"/>
          <w:sz w:val="28"/>
          <w:szCs w:val="28"/>
        </w:rPr>
        <w:t>The children also</w:t>
      </w:r>
      <w:r w:rsidR="03DCCCBF" w:rsidRPr="4A77086B">
        <w:rPr>
          <w:rFonts w:ascii="Garamond" w:eastAsia="Garamond" w:hAnsi="Garamond" w:cs="Garamond"/>
          <w:b w:val="0"/>
          <w:color w:val="000000" w:themeColor="text1"/>
          <w:sz w:val="28"/>
          <w:szCs w:val="28"/>
        </w:rPr>
        <w:t xml:space="preserve"> </w:t>
      </w:r>
      <w:r w:rsidR="00CD52EF" w:rsidRPr="4A77086B">
        <w:rPr>
          <w:rFonts w:ascii="Garamond" w:eastAsia="Garamond" w:hAnsi="Garamond" w:cs="Garamond"/>
          <w:b w:val="0"/>
          <w:color w:val="000000" w:themeColor="text1"/>
          <w:sz w:val="28"/>
          <w:szCs w:val="28"/>
        </w:rPr>
        <w:t>go on</w:t>
      </w:r>
      <w:r w:rsidR="00D67ED3" w:rsidRPr="4A77086B">
        <w:rPr>
          <w:rFonts w:ascii="Garamond" w:eastAsia="Garamond" w:hAnsi="Garamond" w:cs="Garamond"/>
          <w:b w:val="0"/>
          <w:color w:val="000000" w:themeColor="text1"/>
          <w:sz w:val="28"/>
          <w:szCs w:val="28"/>
        </w:rPr>
        <w:t xml:space="preserve"> walking field trips around the neighborhood.</w:t>
      </w:r>
    </w:p>
    <w:p w14:paraId="3C56AA88" w14:textId="77777777" w:rsidR="005A6F5A" w:rsidRDefault="005A6F5A" w:rsidP="4A77086B">
      <w:pPr>
        <w:pStyle w:val="Heading3"/>
        <w:spacing w:line="289" w:lineRule="auto"/>
        <w:ind w:left="0"/>
        <w:jc w:val="both"/>
        <w:rPr>
          <w:rFonts w:ascii="Garamond" w:eastAsia="Garamond" w:hAnsi="Garamond" w:cs="Garamond"/>
          <w:sz w:val="28"/>
          <w:szCs w:val="28"/>
          <w:u w:val="single"/>
        </w:rPr>
      </w:pPr>
      <w:bookmarkStart w:id="13" w:name="4i7ojhp"/>
      <w:bookmarkEnd w:id="13"/>
    </w:p>
    <w:p w14:paraId="73E56F6D" w14:textId="7FAA1E3B" w:rsidR="00B5777E" w:rsidRPr="00CD52EF" w:rsidRDefault="00E07710" w:rsidP="4A77086B">
      <w:pPr>
        <w:pStyle w:val="Heading3"/>
        <w:spacing w:line="289" w:lineRule="auto"/>
        <w:ind w:left="0"/>
        <w:jc w:val="both"/>
        <w:rPr>
          <w:rFonts w:ascii="Garamond" w:eastAsia="Garamond" w:hAnsi="Garamond" w:cs="Garamond"/>
          <w:color w:val="000000" w:themeColor="text1"/>
          <w:sz w:val="28"/>
          <w:szCs w:val="28"/>
        </w:rPr>
      </w:pPr>
      <w:r w:rsidRPr="4A77086B">
        <w:rPr>
          <w:rFonts w:ascii="Garamond" w:eastAsia="Garamond" w:hAnsi="Garamond" w:cs="Garamond"/>
          <w:sz w:val="28"/>
          <w:szCs w:val="28"/>
          <w:u w:val="single"/>
        </w:rPr>
        <w:t>MEDICATION PROCEDURE</w:t>
      </w:r>
    </w:p>
    <w:p w14:paraId="7CE786DF" w14:textId="78508DA8" w:rsidR="00B5777E" w:rsidRPr="00CD52EF" w:rsidRDefault="00E07710" w:rsidP="4A77086B">
      <w:pPr>
        <w:pStyle w:val="Heading3"/>
        <w:spacing w:line="259" w:lineRule="auto"/>
        <w:ind w:left="0"/>
        <w:jc w:val="both"/>
        <w:rPr>
          <w:rFonts w:ascii="Garamond" w:eastAsia="Garamond" w:hAnsi="Garamond" w:cs="Garamond"/>
          <w:b w:val="0"/>
          <w:color w:val="000000"/>
          <w:sz w:val="28"/>
          <w:szCs w:val="28"/>
        </w:rPr>
      </w:pPr>
      <w:r w:rsidRPr="4A77086B">
        <w:rPr>
          <w:rFonts w:ascii="Garamond" w:eastAsia="Garamond" w:hAnsi="Garamond" w:cs="Garamond"/>
          <w:b w:val="0"/>
          <w:color w:val="000000" w:themeColor="text1"/>
          <w:sz w:val="28"/>
          <w:szCs w:val="28"/>
        </w:rPr>
        <w:t>We urge you to arrange your child’s medication schedule so that doses are</w:t>
      </w:r>
      <w:r w:rsidR="42470AD6" w:rsidRPr="4A77086B">
        <w:rPr>
          <w:rFonts w:ascii="Garamond" w:eastAsia="Garamond" w:hAnsi="Garamond" w:cs="Garamond"/>
          <w:b w:val="0"/>
          <w:color w:val="000000" w:themeColor="text1"/>
          <w:sz w:val="28"/>
          <w:szCs w:val="28"/>
        </w:rPr>
        <w:t xml:space="preserve"> </w:t>
      </w:r>
      <w:r w:rsidRPr="4A77086B">
        <w:rPr>
          <w:rFonts w:ascii="Garamond" w:eastAsia="Garamond" w:hAnsi="Garamond" w:cs="Garamond"/>
          <w:b w:val="0"/>
          <w:color w:val="000000" w:themeColor="text1"/>
          <w:sz w:val="28"/>
          <w:szCs w:val="28"/>
        </w:rPr>
        <w:t>given before</w:t>
      </w:r>
      <w:r w:rsidR="081F1B4F" w:rsidRPr="4A77086B">
        <w:rPr>
          <w:rFonts w:ascii="Garamond" w:eastAsia="Garamond" w:hAnsi="Garamond" w:cs="Garamond"/>
          <w:b w:val="0"/>
          <w:color w:val="000000" w:themeColor="text1"/>
          <w:sz w:val="28"/>
          <w:szCs w:val="28"/>
        </w:rPr>
        <w:t xml:space="preserve"> </w:t>
      </w:r>
      <w:r w:rsidRPr="4A77086B">
        <w:rPr>
          <w:rFonts w:ascii="Garamond" w:eastAsia="Garamond" w:hAnsi="Garamond" w:cs="Garamond"/>
          <w:b w:val="0"/>
          <w:color w:val="000000" w:themeColor="text1"/>
          <w:sz w:val="28"/>
          <w:szCs w:val="28"/>
        </w:rPr>
        <w:t>or after school hours.</w:t>
      </w:r>
      <w:r w:rsidR="678D6712" w:rsidRPr="4A77086B">
        <w:rPr>
          <w:rFonts w:ascii="Garamond" w:eastAsia="Garamond" w:hAnsi="Garamond" w:cs="Garamond"/>
          <w:b w:val="0"/>
          <w:color w:val="000000" w:themeColor="text1"/>
          <w:sz w:val="28"/>
          <w:szCs w:val="28"/>
        </w:rPr>
        <w:t xml:space="preserve"> </w:t>
      </w:r>
      <w:r w:rsidRPr="4A77086B">
        <w:rPr>
          <w:rFonts w:ascii="Garamond" w:eastAsia="Garamond" w:hAnsi="Garamond" w:cs="Garamond"/>
          <w:b w:val="0"/>
          <w:color w:val="000000" w:themeColor="text1"/>
          <w:sz w:val="28"/>
          <w:szCs w:val="28"/>
        </w:rPr>
        <w:t>If it is necessary for your child to take prescription medication</w:t>
      </w:r>
      <w:r w:rsidR="0459AB0C" w:rsidRPr="4A77086B">
        <w:rPr>
          <w:rFonts w:ascii="Garamond" w:eastAsia="Garamond" w:hAnsi="Garamond" w:cs="Garamond"/>
          <w:b w:val="0"/>
          <w:color w:val="000000" w:themeColor="text1"/>
          <w:sz w:val="28"/>
          <w:szCs w:val="28"/>
        </w:rPr>
        <w:t xml:space="preserve"> </w:t>
      </w:r>
      <w:r w:rsidRPr="4A77086B">
        <w:rPr>
          <w:rFonts w:ascii="Garamond" w:eastAsia="Garamond" w:hAnsi="Garamond" w:cs="Garamond"/>
          <w:b w:val="0"/>
          <w:color w:val="000000" w:themeColor="text1"/>
          <w:sz w:val="28"/>
          <w:szCs w:val="28"/>
        </w:rPr>
        <w:t>during the school day, we must have written directions from the doctor and the</w:t>
      </w:r>
      <w:r w:rsidR="4640989C" w:rsidRPr="4A77086B">
        <w:rPr>
          <w:rFonts w:ascii="Garamond" w:eastAsia="Garamond" w:hAnsi="Garamond" w:cs="Garamond"/>
          <w:b w:val="0"/>
          <w:color w:val="000000" w:themeColor="text1"/>
          <w:sz w:val="28"/>
          <w:szCs w:val="28"/>
        </w:rPr>
        <w:t xml:space="preserve"> </w:t>
      </w:r>
      <w:r w:rsidRPr="4A77086B">
        <w:rPr>
          <w:rFonts w:ascii="Garamond" w:eastAsia="Garamond" w:hAnsi="Garamond" w:cs="Garamond"/>
          <w:b w:val="0"/>
          <w:color w:val="000000" w:themeColor="text1"/>
          <w:sz w:val="28"/>
          <w:szCs w:val="28"/>
        </w:rPr>
        <w:t>medication must be brought to us in the original container.</w:t>
      </w:r>
      <w:r w:rsidR="68EEE4F6" w:rsidRPr="4A77086B">
        <w:rPr>
          <w:rFonts w:ascii="Garamond" w:eastAsia="Garamond" w:hAnsi="Garamond" w:cs="Garamond"/>
          <w:b w:val="0"/>
          <w:color w:val="000000" w:themeColor="text1"/>
          <w:sz w:val="28"/>
          <w:szCs w:val="28"/>
        </w:rPr>
        <w:t xml:space="preserve"> </w:t>
      </w:r>
      <w:r w:rsidRPr="4A77086B">
        <w:rPr>
          <w:rFonts w:ascii="Garamond" w:eastAsia="Garamond" w:hAnsi="Garamond" w:cs="Garamond"/>
          <w:b w:val="0"/>
          <w:color w:val="000000" w:themeColor="text1"/>
          <w:sz w:val="28"/>
          <w:szCs w:val="28"/>
        </w:rPr>
        <w:t>Please contact the offic</w:t>
      </w:r>
      <w:r w:rsidR="0A102284" w:rsidRPr="4A77086B">
        <w:rPr>
          <w:rFonts w:ascii="Garamond" w:eastAsia="Garamond" w:hAnsi="Garamond" w:cs="Garamond"/>
          <w:b w:val="0"/>
          <w:color w:val="000000" w:themeColor="text1"/>
          <w:sz w:val="28"/>
          <w:szCs w:val="28"/>
        </w:rPr>
        <w:t xml:space="preserve">e </w:t>
      </w:r>
      <w:r w:rsidRPr="4A77086B">
        <w:rPr>
          <w:rFonts w:ascii="Garamond" w:eastAsia="Garamond" w:hAnsi="Garamond" w:cs="Garamond"/>
          <w:b w:val="0"/>
          <w:color w:val="000000" w:themeColor="text1"/>
          <w:sz w:val="28"/>
          <w:szCs w:val="28"/>
        </w:rPr>
        <w:t>for the proper forms and procedures.</w:t>
      </w:r>
    </w:p>
    <w:p w14:paraId="592E1CF6" w14:textId="77777777" w:rsidR="001E51BB" w:rsidRDefault="001E51BB" w:rsidP="00C843FF">
      <w:pPr>
        <w:pStyle w:val="Heading3"/>
        <w:spacing w:line="289" w:lineRule="auto"/>
        <w:ind w:left="0"/>
        <w:jc w:val="both"/>
        <w:rPr>
          <w:rFonts w:ascii="Garamond" w:eastAsia="Garamond" w:hAnsi="Garamond" w:cs="Garamond"/>
          <w:sz w:val="28"/>
          <w:szCs w:val="28"/>
        </w:rPr>
      </w:pPr>
      <w:bookmarkStart w:id="14" w:name="1ci93xb" w:colFirst="0" w:colLast="0"/>
      <w:bookmarkEnd w:id="14"/>
    </w:p>
    <w:p w14:paraId="5919DE42" w14:textId="77777777" w:rsidR="00B5777E" w:rsidRPr="00FB1AC7" w:rsidRDefault="00E07710" w:rsidP="00C843FF">
      <w:pPr>
        <w:pStyle w:val="Heading3"/>
        <w:spacing w:line="289" w:lineRule="auto"/>
        <w:ind w:left="0"/>
        <w:jc w:val="both"/>
        <w:rPr>
          <w:rFonts w:ascii="Garamond" w:eastAsia="Garamond" w:hAnsi="Garamond" w:cs="Garamond"/>
          <w:b w:val="0"/>
          <w:sz w:val="28"/>
          <w:szCs w:val="28"/>
          <w:u w:val="single"/>
        </w:rPr>
      </w:pPr>
      <w:r w:rsidRPr="00FB1AC7">
        <w:rPr>
          <w:rFonts w:ascii="Garamond" w:eastAsia="Garamond" w:hAnsi="Garamond" w:cs="Garamond"/>
          <w:sz w:val="28"/>
          <w:szCs w:val="28"/>
          <w:u w:val="single"/>
        </w:rPr>
        <w:t>ILLNESS</w:t>
      </w:r>
    </w:p>
    <w:p w14:paraId="0749C5B5" w14:textId="1E0CC155" w:rsidR="0001385B" w:rsidRDefault="00C843FF" w:rsidP="4A77086B">
      <w:pPr>
        <w:pBdr>
          <w:top w:val="nil"/>
          <w:left w:val="nil"/>
          <w:bottom w:val="nil"/>
          <w:right w:val="nil"/>
          <w:between w:val="nil"/>
        </w:pBdr>
        <w:ind w:left="120" w:right="80" w:hanging="840"/>
        <w:jc w:val="both"/>
        <w:rPr>
          <w:rFonts w:ascii="Garamond" w:eastAsia="Garamond" w:hAnsi="Garamond" w:cs="Garamond"/>
          <w:color w:val="000000"/>
          <w:sz w:val="28"/>
          <w:szCs w:val="28"/>
        </w:rPr>
      </w:pPr>
      <w:r w:rsidRPr="4A77086B">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 xml:space="preserve">The teaching staff will assess the </w:t>
      </w:r>
      <w:r w:rsidR="000D0AA6" w:rsidRPr="4A77086B">
        <w:rPr>
          <w:rFonts w:ascii="Garamond" w:eastAsia="Garamond" w:hAnsi="Garamond" w:cs="Garamond"/>
          <w:color w:val="000000" w:themeColor="text1"/>
          <w:sz w:val="28"/>
          <w:szCs w:val="28"/>
        </w:rPr>
        <w:t>well-being</w:t>
      </w:r>
      <w:r w:rsidR="00E07710" w:rsidRPr="4A77086B">
        <w:rPr>
          <w:rFonts w:ascii="Garamond" w:eastAsia="Garamond" w:hAnsi="Garamond" w:cs="Garamond"/>
          <w:color w:val="000000" w:themeColor="text1"/>
          <w:sz w:val="28"/>
          <w:szCs w:val="28"/>
        </w:rPr>
        <w:t xml:space="preserve"> of each child upon arrival to the program</w:t>
      </w:r>
      <w:r w:rsidR="091AD2C1" w:rsidRPr="4A77086B">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and throughout the day.</w:t>
      </w:r>
      <w:r w:rsidR="007843CF" w:rsidRPr="4A77086B">
        <w:rPr>
          <w:rFonts w:ascii="Garamond" w:eastAsia="Garamond" w:hAnsi="Garamond" w:cs="Garamond"/>
          <w:color w:val="000000" w:themeColor="text1"/>
          <w:sz w:val="28"/>
          <w:szCs w:val="28"/>
        </w:rPr>
        <w:t xml:space="preserve"> If the student does not look or feel well, the school nurse</w:t>
      </w:r>
    </w:p>
    <w:p w14:paraId="34326641" w14:textId="77777777" w:rsidR="00B5777E" w:rsidRDefault="0001385B" w:rsidP="00862DE1">
      <w:pPr>
        <w:pBdr>
          <w:top w:val="nil"/>
          <w:left w:val="nil"/>
          <w:bottom w:val="nil"/>
          <w:right w:val="nil"/>
          <w:between w:val="nil"/>
        </w:pBdr>
        <w:ind w:left="120" w:right="8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7843CF">
        <w:rPr>
          <w:rFonts w:ascii="Garamond" w:eastAsia="Garamond" w:hAnsi="Garamond" w:cs="Garamond"/>
          <w:color w:val="000000"/>
          <w:sz w:val="28"/>
          <w:szCs w:val="28"/>
        </w:rPr>
        <w:t>will be called to assess the child further.</w:t>
      </w:r>
    </w:p>
    <w:p w14:paraId="0C89999E" w14:textId="77777777" w:rsidR="00B5777E" w:rsidRDefault="00B5777E" w:rsidP="00862DE1">
      <w:pPr>
        <w:spacing w:before="1"/>
        <w:jc w:val="both"/>
        <w:rPr>
          <w:rFonts w:ascii="Garamond" w:eastAsia="Garamond" w:hAnsi="Garamond" w:cs="Garamond"/>
          <w:sz w:val="28"/>
          <w:szCs w:val="28"/>
        </w:rPr>
      </w:pPr>
    </w:p>
    <w:p w14:paraId="63A296D4" w14:textId="0659DB0B" w:rsidR="00B5777E" w:rsidRDefault="00C843FF" w:rsidP="4A77086B">
      <w:pPr>
        <w:pBdr>
          <w:top w:val="nil"/>
          <w:left w:val="nil"/>
          <w:bottom w:val="nil"/>
          <w:right w:val="nil"/>
          <w:between w:val="nil"/>
        </w:pBdr>
        <w:ind w:left="119" w:right="101" w:hanging="840"/>
        <w:jc w:val="both"/>
        <w:rPr>
          <w:rFonts w:ascii="Garamond" w:eastAsia="Garamond" w:hAnsi="Garamond" w:cs="Garamond"/>
          <w:color w:val="000000"/>
          <w:sz w:val="28"/>
          <w:szCs w:val="28"/>
        </w:rPr>
      </w:pPr>
      <w:r w:rsidRPr="4A77086B">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Parents can help by ensuring your child’s health is adequate for participation in school</w:t>
      </w:r>
      <w:r w:rsidR="641BB3D0" w:rsidRPr="4A77086B">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activities before bringing her/him to school.  If your child is ill or does not feel well</w:t>
      </w:r>
      <w:r w:rsidR="07523DA5" w:rsidRPr="4A77086B">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enough to participate comfortably, please keep her/him home.</w:t>
      </w:r>
    </w:p>
    <w:p w14:paraId="6F812219" w14:textId="77777777" w:rsidR="00B5777E" w:rsidRDefault="00B5777E" w:rsidP="00862DE1">
      <w:pPr>
        <w:spacing w:before="8"/>
        <w:jc w:val="both"/>
        <w:rPr>
          <w:rFonts w:ascii="Garamond" w:eastAsia="Garamond" w:hAnsi="Garamond" w:cs="Garamond"/>
          <w:sz w:val="28"/>
          <w:szCs w:val="28"/>
        </w:rPr>
      </w:pPr>
    </w:p>
    <w:p w14:paraId="4806062D" w14:textId="77777777" w:rsidR="00B5777E" w:rsidRPr="00081A91" w:rsidRDefault="00C843FF" w:rsidP="00862DE1">
      <w:pPr>
        <w:pBdr>
          <w:top w:val="nil"/>
          <w:left w:val="nil"/>
          <w:bottom w:val="nil"/>
          <w:right w:val="nil"/>
          <w:between w:val="nil"/>
        </w:pBdr>
        <w:ind w:left="119" w:right="80" w:hanging="840"/>
        <w:jc w:val="both"/>
        <w:rPr>
          <w:rFonts w:ascii="Garamond" w:eastAsia="Garamond" w:hAnsi="Garamond" w:cs="Garamond"/>
          <w:b/>
          <w:color w:val="000000"/>
          <w:sz w:val="28"/>
          <w:szCs w:val="28"/>
        </w:rPr>
      </w:pPr>
      <w:r>
        <w:rPr>
          <w:rFonts w:ascii="Garamond" w:eastAsia="Garamond" w:hAnsi="Garamond" w:cs="Garamond"/>
          <w:color w:val="000000"/>
          <w:sz w:val="28"/>
          <w:szCs w:val="28"/>
        </w:rPr>
        <w:t xml:space="preserve">            </w:t>
      </w:r>
      <w:r w:rsidR="001C1875">
        <w:rPr>
          <w:rFonts w:ascii="Garamond" w:eastAsia="Garamond" w:hAnsi="Garamond" w:cs="Garamond"/>
          <w:color w:val="000000"/>
          <w:sz w:val="28"/>
          <w:szCs w:val="28"/>
        </w:rPr>
        <w:t xml:space="preserve">               </w:t>
      </w:r>
      <w:r w:rsidR="00E07710" w:rsidRPr="00081A91">
        <w:rPr>
          <w:rFonts w:ascii="Garamond" w:eastAsia="Garamond" w:hAnsi="Garamond" w:cs="Garamond"/>
          <w:b/>
          <w:color w:val="000000"/>
          <w:sz w:val="28"/>
          <w:szCs w:val="28"/>
        </w:rPr>
        <w:t>The following are examples of reasons to keep your child home:</w:t>
      </w:r>
    </w:p>
    <w:p w14:paraId="2A27D82C" w14:textId="77777777" w:rsidR="00B5777E" w:rsidRPr="001C1875" w:rsidRDefault="00E07710" w:rsidP="001C1875">
      <w:pPr>
        <w:pStyle w:val="ListParagraph"/>
        <w:numPr>
          <w:ilvl w:val="0"/>
          <w:numId w:val="17"/>
        </w:numPr>
        <w:rPr>
          <w:rFonts w:ascii="Garamond" w:hAnsi="Garamond"/>
          <w:sz w:val="28"/>
          <w:szCs w:val="28"/>
        </w:rPr>
      </w:pPr>
      <w:r w:rsidRPr="001C1875">
        <w:rPr>
          <w:rFonts w:ascii="Garamond" w:hAnsi="Garamond"/>
          <w:sz w:val="28"/>
          <w:szCs w:val="28"/>
        </w:rPr>
        <w:t>Fever</w:t>
      </w:r>
      <w:r w:rsidR="00070017">
        <w:rPr>
          <w:rFonts w:ascii="Garamond" w:hAnsi="Garamond"/>
          <w:sz w:val="28"/>
          <w:szCs w:val="28"/>
        </w:rPr>
        <w:t xml:space="preserve"> </w:t>
      </w:r>
    </w:p>
    <w:p w14:paraId="559CD212" w14:textId="77777777" w:rsidR="00B5777E" w:rsidRPr="001C1875" w:rsidRDefault="00E07710" w:rsidP="001C1875">
      <w:pPr>
        <w:pStyle w:val="ListParagraph"/>
        <w:numPr>
          <w:ilvl w:val="0"/>
          <w:numId w:val="17"/>
        </w:numPr>
        <w:rPr>
          <w:rFonts w:ascii="Garamond" w:hAnsi="Garamond"/>
          <w:sz w:val="28"/>
          <w:szCs w:val="28"/>
        </w:rPr>
      </w:pPr>
      <w:r w:rsidRPr="001C1875">
        <w:rPr>
          <w:rFonts w:ascii="Garamond" w:hAnsi="Garamond"/>
          <w:sz w:val="28"/>
          <w:szCs w:val="28"/>
        </w:rPr>
        <w:t>Persistent cough</w:t>
      </w:r>
    </w:p>
    <w:p w14:paraId="7C33DE51" w14:textId="77777777" w:rsidR="00B5777E" w:rsidRPr="001C1875" w:rsidRDefault="00E07710" w:rsidP="001C1875">
      <w:pPr>
        <w:pStyle w:val="ListParagraph"/>
        <w:numPr>
          <w:ilvl w:val="0"/>
          <w:numId w:val="17"/>
        </w:numPr>
        <w:rPr>
          <w:rFonts w:ascii="Garamond" w:hAnsi="Garamond"/>
          <w:sz w:val="28"/>
          <w:szCs w:val="28"/>
        </w:rPr>
      </w:pPr>
      <w:r w:rsidRPr="001C1875">
        <w:rPr>
          <w:rFonts w:ascii="Garamond" w:hAnsi="Garamond"/>
          <w:sz w:val="28"/>
          <w:szCs w:val="28"/>
        </w:rPr>
        <w:t>Vomiting</w:t>
      </w:r>
    </w:p>
    <w:p w14:paraId="6CE4CB33" w14:textId="77777777" w:rsidR="00B5777E" w:rsidRPr="001C1875" w:rsidRDefault="00E07710" w:rsidP="001C1875">
      <w:pPr>
        <w:pStyle w:val="ListParagraph"/>
        <w:numPr>
          <w:ilvl w:val="0"/>
          <w:numId w:val="17"/>
        </w:numPr>
        <w:rPr>
          <w:rFonts w:ascii="Garamond" w:hAnsi="Garamond"/>
          <w:sz w:val="28"/>
          <w:szCs w:val="28"/>
        </w:rPr>
      </w:pPr>
      <w:r w:rsidRPr="001C1875">
        <w:rPr>
          <w:rFonts w:ascii="Garamond" w:hAnsi="Garamond"/>
          <w:sz w:val="28"/>
          <w:szCs w:val="28"/>
        </w:rPr>
        <w:t>Diarrhea</w:t>
      </w:r>
    </w:p>
    <w:p w14:paraId="20545472" w14:textId="77777777" w:rsidR="00B5777E" w:rsidRPr="001C1875" w:rsidRDefault="00E07710" w:rsidP="001C1875">
      <w:pPr>
        <w:pStyle w:val="ListParagraph"/>
        <w:numPr>
          <w:ilvl w:val="0"/>
          <w:numId w:val="17"/>
        </w:numPr>
        <w:rPr>
          <w:rFonts w:ascii="Garamond" w:hAnsi="Garamond"/>
          <w:sz w:val="28"/>
          <w:szCs w:val="28"/>
        </w:rPr>
      </w:pPr>
      <w:r w:rsidRPr="001C1875">
        <w:rPr>
          <w:rFonts w:ascii="Garamond" w:hAnsi="Garamond"/>
          <w:sz w:val="28"/>
          <w:szCs w:val="28"/>
        </w:rPr>
        <w:lastRenderedPageBreak/>
        <w:t>Heavy nasal discharge</w:t>
      </w:r>
    </w:p>
    <w:p w14:paraId="5E386910" w14:textId="77777777" w:rsidR="00B5777E" w:rsidRPr="001C1875" w:rsidRDefault="00E07710" w:rsidP="001C1875">
      <w:pPr>
        <w:pStyle w:val="ListParagraph"/>
        <w:numPr>
          <w:ilvl w:val="0"/>
          <w:numId w:val="17"/>
        </w:numPr>
        <w:rPr>
          <w:rFonts w:ascii="Garamond" w:hAnsi="Garamond"/>
          <w:sz w:val="28"/>
          <w:szCs w:val="28"/>
        </w:rPr>
      </w:pPr>
      <w:r w:rsidRPr="001C1875">
        <w:rPr>
          <w:rFonts w:ascii="Garamond" w:hAnsi="Garamond"/>
          <w:sz w:val="28"/>
          <w:szCs w:val="28"/>
        </w:rPr>
        <w:t>Unexplained rash</w:t>
      </w:r>
    </w:p>
    <w:p w14:paraId="352367E0" w14:textId="77777777" w:rsidR="00B5777E" w:rsidRPr="001C1875" w:rsidRDefault="00E07710" w:rsidP="001C1875">
      <w:pPr>
        <w:pStyle w:val="ListParagraph"/>
        <w:numPr>
          <w:ilvl w:val="0"/>
          <w:numId w:val="17"/>
        </w:numPr>
        <w:rPr>
          <w:rFonts w:ascii="Garamond" w:hAnsi="Garamond"/>
          <w:sz w:val="28"/>
          <w:szCs w:val="28"/>
        </w:rPr>
      </w:pPr>
      <w:r w:rsidRPr="001C1875">
        <w:rPr>
          <w:rFonts w:ascii="Garamond" w:hAnsi="Garamond"/>
          <w:sz w:val="28"/>
          <w:szCs w:val="28"/>
        </w:rPr>
        <w:t>Difficulty breathing/wheezing</w:t>
      </w:r>
    </w:p>
    <w:p w14:paraId="2A54C6C8" w14:textId="77777777" w:rsidR="00B5777E" w:rsidRPr="001C1875" w:rsidRDefault="00E07710" w:rsidP="001C1875">
      <w:pPr>
        <w:pStyle w:val="ListParagraph"/>
        <w:numPr>
          <w:ilvl w:val="0"/>
          <w:numId w:val="17"/>
        </w:numPr>
        <w:rPr>
          <w:rFonts w:ascii="Garamond" w:hAnsi="Garamond"/>
          <w:sz w:val="28"/>
          <w:szCs w:val="28"/>
        </w:rPr>
      </w:pPr>
      <w:r w:rsidRPr="001C1875">
        <w:rPr>
          <w:rFonts w:ascii="Garamond" w:hAnsi="Garamond"/>
          <w:sz w:val="28"/>
          <w:szCs w:val="28"/>
        </w:rPr>
        <w:t>Swollen, red, crusty or itchy eyes</w:t>
      </w:r>
    </w:p>
    <w:p w14:paraId="115AA84C" w14:textId="77777777" w:rsidR="00B5777E" w:rsidRPr="001C1875" w:rsidRDefault="00E07710" w:rsidP="001C1875">
      <w:pPr>
        <w:pStyle w:val="ListParagraph"/>
        <w:numPr>
          <w:ilvl w:val="0"/>
          <w:numId w:val="17"/>
        </w:numPr>
        <w:rPr>
          <w:rFonts w:ascii="Garamond" w:hAnsi="Garamond"/>
          <w:sz w:val="28"/>
          <w:szCs w:val="28"/>
        </w:rPr>
      </w:pPr>
      <w:r w:rsidRPr="001C1875">
        <w:rPr>
          <w:rFonts w:ascii="Garamond" w:hAnsi="Garamond"/>
          <w:sz w:val="28"/>
          <w:szCs w:val="28"/>
        </w:rPr>
        <w:t>Any communicable disease</w:t>
      </w:r>
      <w:r w:rsidR="00070017">
        <w:rPr>
          <w:rFonts w:ascii="Garamond" w:hAnsi="Garamond"/>
          <w:sz w:val="28"/>
          <w:szCs w:val="28"/>
        </w:rPr>
        <w:t>s</w:t>
      </w:r>
    </w:p>
    <w:p w14:paraId="5DF72394" w14:textId="77777777" w:rsidR="00074D04" w:rsidRDefault="00C843FF" w:rsidP="00081A91">
      <w:pPr>
        <w:pBdr>
          <w:top w:val="nil"/>
          <w:left w:val="nil"/>
          <w:bottom w:val="nil"/>
          <w:right w:val="nil"/>
          <w:between w:val="nil"/>
        </w:pBdr>
        <w:ind w:left="119" w:right="148"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p>
    <w:p w14:paraId="6D1CD8E7" w14:textId="77777777" w:rsidR="0001385B" w:rsidRPr="00390408" w:rsidRDefault="00C843FF" w:rsidP="00862DE1">
      <w:pPr>
        <w:pBdr>
          <w:top w:val="nil"/>
          <w:left w:val="nil"/>
          <w:bottom w:val="nil"/>
          <w:right w:val="nil"/>
          <w:between w:val="nil"/>
        </w:pBdr>
        <w:ind w:left="119" w:right="148" w:hanging="840"/>
        <w:jc w:val="both"/>
        <w:rPr>
          <w:rFonts w:ascii="Garamond" w:eastAsia="Garamond" w:hAnsi="Garamond" w:cs="Garamond"/>
          <w:color w:val="000000" w:themeColor="text1"/>
          <w:sz w:val="28"/>
          <w:szCs w:val="28"/>
        </w:rPr>
      </w:pPr>
      <w:r>
        <w:rPr>
          <w:rFonts w:ascii="Garamond" w:eastAsia="Garamond" w:hAnsi="Garamond" w:cs="Garamond"/>
          <w:color w:val="000000"/>
          <w:sz w:val="28"/>
          <w:szCs w:val="28"/>
        </w:rPr>
        <w:t xml:space="preserve"> </w:t>
      </w:r>
      <w:r w:rsidR="0001385B">
        <w:rPr>
          <w:rFonts w:ascii="Garamond" w:eastAsia="Garamond" w:hAnsi="Garamond" w:cs="Garamond"/>
          <w:color w:val="000000"/>
          <w:sz w:val="28"/>
          <w:szCs w:val="28"/>
        </w:rPr>
        <w:t xml:space="preserve">         </w:t>
      </w:r>
      <w:r w:rsidR="00E07710" w:rsidRPr="00390408">
        <w:rPr>
          <w:rFonts w:ascii="Garamond" w:eastAsia="Garamond" w:hAnsi="Garamond" w:cs="Garamond"/>
          <w:color w:val="000000" w:themeColor="text1"/>
          <w:sz w:val="28"/>
          <w:szCs w:val="28"/>
        </w:rPr>
        <w:t>If your child becomes ill at school, we will call you immediately.  Please arrange for</w:t>
      </w:r>
    </w:p>
    <w:p w14:paraId="06BA0497" w14:textId="77777777" w:rsidR="0001385B" w:rsidRPr="00390408" w:rsidRDefault="0001385B" w:rsidP="00862DE1">
      <w:pPr>
        <w:pBdr>
          <w:top w:val="nil"/>
          <w:left w:val="nil"/>
          <w:bottom w:val="nil"/>
          <w:right w:val="nil"/>
          <w:between w:val="nil"/>
        </w:pBdr>
        <w:ind w:left="119" w:right="148" w:hanging="840"/>
        <w:jc w:val="both"/>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 xml:space="preserve">          </w:t>
      </w:r>
      <w:r w:rsidR="00E07710" w:rsidRPr="00390408">
        <w:rPr>
          <w:rFonts w:ascii="Garamond" w:eastAsia="Garamond" w:hAnsi="Garamond" w:cs="Garamond"/>
          <w:color w:val="000000" w:themeColor="text1"/>
          <w:sz w:val="28"/>
          <w:szCs w:val="28"/>
        </w:rPr>
        <w:t>your child to be picked up within an hour.  If necessary, sick children will be separated</w:t>
      </w:r>
    </w:p>
    <w:p w14:paraId="294ED346" w14:textId="77777777" w:rsidR="0001385B" w:rsidRPr="00390408" w:rsidRDefault="0001385B" w:rsidP="00862DE1">
      <w:pPr>
        <w:pBdr>
          <w:top w:val="nil"/>
          <w:left w:val="nil"/>
          <w:bottom w:val="nil"/>
          <w:right w:val="nil"/>
          <w:between w:val="nil"/>
        </w:pBdr>
        <w:ind w:left="119" w:right="148" w:hanging="840"/>
        <w:jc w:val="both"/>
        <w:rPr>
          <w:rFonts w:ascii="Garamond" w:eastAsia="Garamond" w:hAnsi="Garamond" w:cs="Garamond"/>
          <w:b/>
          <w:color w:val="000000" w:themeColor="text1"/>
          <w:sz w:val="28"/>
          <w:szCs w:val="28"/>
        </w:rPr>
      </w:pPr>
      <w:r w:rsidRPr="00390408">
        <w:rPr>
          <w:rFonts w:ascii="Garamond" w:eastAsia="Garamond" w:hAnsi="Garamond" w:cs="Garamond"/>
          <w:color w:val="000000" w:themeColor="text1"/>
          <w:sz w:val="28"/>
          <w:szCs w:val="28"/>
        </w:rPr>
        <w:t xml:space="preserve">          </w:t>
      </w:r>
      <w:r w:rsidR="00E07710" w:rsidRPr="00390408">
        <w:rPr>
          <w:rFonts w:ascii="Garamond" w:eastAsia="Garamond" w:hAnsi="Garamond" w:cs="Garamond"/>
          <w:color w:val="000000" w:themeColor="text1"/>
          <w:sz w:val="28"/>
          <w:szCs w:val="28"/>
        </w:rPr>
        <w:t xml:space="preserve">from other children and allowed to rest until you arrive.  </w:t>
      </w:r>
      <w:r w:rsidR="001C1875" w:rsidRPr="00390408">
        <w:rPr>
          <w:rFonts w:ascii="Garamond" w:eastAsia="Garamond" w:hAnsi="Garamond" w:cs="Garamond"/>
          <w:b/>
          <w:color w:val="000000" w:themeColor="text1"/>
          <w:sz w:val="28"/>
          <w:szCs w:val="28"/>
        </w:rPr>
        <w:t xml:space="preserve">The child should </w:t>
      </w:r>
      <w:r w:rsidR="00081A91" w:rsidRPr="00390408">
        <w:rPr>
          <w:rFonts w:ascii="Garamond" w:eastAsia="Garamond" w:hAnsi="Garamond" w:cs="Garamond"/>
          <w:b/>
          <w:color w:val="000000" w:themeColor="text1"/>
          <w:sz w:val="28"/>
          <w:szCs w:val="28"/>
        </w:rPr>
        <w:t>be free</w:t>
      </w:r>
    </w:p>
    <w:p w14:paraId="500BE3AB" w14:textId="77777777" w:rsidR="0001385B" w:rsidRPr="00390408" w:rsidRDefault="0001385B" w:rsidP="00862DE1">
      <w:pPr>
        <w:pBdr>
          <w:top w:val="nil"/>
          <w:left w:val="nil"/>
          <w:bottom w:val="nil"/>
          <w:right w:val="nil"/>
          <w:between w:val="nil"/>
        </w:pBdr>
        <w:ind w:left="119" w:right="148" w:hanging="840"/>
        <w:jc w:val="both"/>
        <w:rPr>
          <w:rFonts w:ascii="Garamond" w:eastAsia="Garamond" w:hAnsi="Garamond" w:cs="Garamond"/>
          <w:b/>
          <w:color w:val="000000" w:themeColor="text1"/>
          <w:sz w:val="28"/>
          <w:szCs w:val="28"/>
        </w:rPr>
      </w:pPr>
      <w:r w:rsidRPr="00390408">
        <w:rPr>
          <w:rFonts w:ascii="Garamond" w:eastAsia="Garamond" w:hAnsi="Garamond" w:cs="Garamond"/>
          <w:b/>
          <w:color w:val="000000" w:themeColor="text1"/>
          <w:sz w:val="28"/>
          <w:szCs w:val="28"/>
        </w:rPr>
        <w:t xml:space="preserve">          </w:t>
      </w:r>
      <w:r w:rsidR="0070424D" w:rsidRPr="00390408">
        <w:rPr>
          <w:rFonts w:ascii="Garamond" w:eastAsia="Garamond" w:hAnsi="Garamond" w:cs="Garamond"/>
          <w:b/>
          <w:color w:val="000000" w:themeColor="text1"/>
          <w:sz w:val="28"/>
          <w:szCs w:val="28"/>
        </w:rPr>
        <w:t xml:space="preserve">of </w:t>
      </w:r>
      <w:r w:rsidR="001C1875" w:rsidRPr="00390408">
        <w:rPr>
          <w:rFonts w:ascii="Garamond" w:eastAsia="Garamond" w:hAnsi="Garamond" w:cs="Garamond"/>
          <w:b/>
          <w:color w:val="000000" w:themeColor="text1"/>
          <w:sz w:val="28"/>
          <w:szCs w:val="28"/>
        </w:rPr>
        <w:t>symptom</w:t>
      </w:r>
      <w:r w:rsidR="0070424D" w:rsidRPr="00390408">
        <w:rPr>
          <w:rFonts w:ascii="Garamond" w:eastAsia="Garamond" w:hAnsi="Garamond" w:cs="Garamond"/>
          <w:b/>
          <w:color w:val="000000" w:themeColor="text1"/>
          <w:sz w:val="28"/>
          <w:szCs w:val="28"/>
        </w:rPr>
        <w:t>s listed above</w:t>
      </w:r>
      <w:r w:rsidR="001C1875" w:rsidRPr="00390408">
        <w:rPr>
          <w:rFonts w:ascii="Garamond" w:eastAsia="Garamond" w:hAnsi="Garamond" w:cs="Garamond"/>
          <w:b/>
          <w:color w:val="000000" w:themeColor="text1"/>
          <w:sz w:val="28"/>
          <w:szCs w:val="28"/>
        </w:rPr>
        <w:t xml:space="preserve"> for 24 hours without using medication prior to</w:t>
      </w:r>
    </w:p>
    <w:p w14:paraId="2CCE4ADE" w14:textId="58A4F69A" w:rsidR="00C843FF" w:rsidRPr="00390408" w:rsidRDefault="0001385B" w:rsidP="4A77086B">
      <w:pPr>
        <w:pBdr>
          <w:top w:val="nil"/>
          <w:left w:val="nil"/>
          <w:bottom w:val="nil"/>
          <w:right w:val="nil"/>
          <w:between w:val="nil"/>
        </w:pBdr>
        <w:ind w:left="119" w:right="148" w:hanging="840"/>
        <w:jc w:val="both"/>
        <w:rPr>
          <w:rFonts w:ascii="Garamond" w:eastAsia="Garamond" w:hAnsi="Garamond" w:cs="Garamond"/>
          <w:b/>
          <w:bCs/>
          <w:color w:val="000000" w:themeColor="text1"/>
          <w:sz w:val="28"/>
          <w:szCs w:val="28"/>
        </w:rPr>
      </w:pPr>
      <w:r w:rsidRPr="4A77086B">
        <w:rPr>
          <w:rFonts w:ascii="Garamond" w:eastAsia="Garamond" w:hAnsi="Garamond" w:cs="Garamond"/>
          <w:b/>
          <w:bCs/>
          <w:color w:val="000000" w:themeColor="text1"/>
          <w:sz w:val="28"/>
          <w:szCs w:val="28"/>
        </w:rPr>
        <w:t xml:space="preserve">          </w:t>
      </w:r>
      <w:r w:rsidR="001C1875" w:rsidRPr="4A77086B">
        <w:rPr>
          <w:rFonts w:ascii="Garamond" w:eastAsia="Garamond" w:hAnsi="Garamond" w:cs="Garamond"/>
          <w:b/>
          <w:bCs/>
          <w:color w:val="000000" w:themeColor="text1"/>
          <w:sz w:val="28"/>
          <w:szCs w:val="28"/>
        </w:rPr>
        <w:t>returning to school.</w:t>
      </w:r>
    </w:p>
    <w:p w14:paraId="39483F19" w14:textId="51CF30B8" w:rsidR="00B5777E" w:rsidRPr="00390408" w:rsidRDefault="00C843FF" w:rsidP="4A77086B">
      <w:pPr>
        <w:pBdr>
          <w:top w:val="nil"/>
          <w:left w:val="nil"/>
          <w:bottom w:val="nil"/>
          <w:right w:val="nil"/>
          <w:between w:val="nil"/>
        </w:pBdr>
        <w:ind w:left="119" w:right="148" w:hanging="840"/>
        <w:jc w:val="both"/>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 xml:space="preserve">Please call the </w:t>
      </w:r>
      <w:r w:rsidR="00CD52EF" w:rsidRPr="4A77086B">
        <w:rPr>
          <w:rFonts w:ascii="Garamond" w:eastAsia="Garamond" w:hAnsi="Garamond" w:cs="Garamond"/>
          <w:color w:val="000000" w:themeColor="text1"/>
          <w:sz w:val="28"/>
          <w:szCs w:val="28"/>
        </w:rPr>
        <w:t>school</w:t>
      </w:r>
      <w:r w:rsidR="00E07710" w:rsidRPr="4A77086B">
        <w:rPr>
          <w:rFonts w:ascii="Garamond" w:eastAsia="Garamond" w:hAnsi="Garamond" w:cs="Garamond"/>
          <w:color w:val="000000" w:themeColor="text1"/>
          <w:sz w:val="28"/>
          <w:szCs w:val="28"/>
        </w:rPr>
        <w:t xml:space="preserve"> immediately if your child has</w:t>
      </w:r>
      <w:r w:rsidR="00CD52EF" w:rsidRPr="4A77086B">
        <w:rPr>
          <w:rFonts w:ascii="Garamond" w:eastAsia="Garamond" w:hAnsi="Garamond" w:cs="Garamond"/>
          <w:color w:val="000000" w:themeColor="text1"/>
          <w:sz w:val="28"/>
          <w:szCs w:val="28"/>
        </w:rPr>
        <w:t xml:space="preserve"> a</w:t>
      </w:r>
      <w:r w:rsidR="00E07710" w:rsidRPr="4A77086B">
        <w:rPr>
          <w:rFonts w:ascii="Garamond" w:eastAsia="Garamond" w:hAnsi="Garamond" w:cs="Garamond"/>
          <w:color w:val="000000" w:themeColor="text1"/>
          <w:sz w:val="28"/>
          <w:szCs w:val="28"/>
        </w:rPr>
        <w:t xml:space="preserve"> communicable disease, so that</w:t>
      </w:r>
      <w:r w:rsidR="686D4559" w:rsidRPr="4A77086B">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we can inform other families.  Children absent with a contagious illness cannot return</w:t>
      </w:r>
      <w:r w:rsidR="0001385B" w:rsidRPr="4A77086B">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to school without a signed doctor’s note.</w:t>
      </w:r>
    </w:p>
    <w:p w14:paraId="23A9819E" w14:textId="77777777" w:rsidR="00B5777E" w:rsidRPr="00390408" w:rsidRDefault="00B5777E" w:rsidP="00862DE1">
      <w:pPr>
        <w:spacing w:before="11"/>
        <w:jc w:val="both"/>
        <w:rPr>
          <w:rFonts w:ascii="Garamond" w:eastAsia="Garamond" w:hAnsi="Garamond" w:cs="Garamond"/>
          <w:color w:val="000000" w:themeColor="text1"/>
          <w:sz w:val="28"/>
          <w:szCs w:val="28"/>
        </w:rPr>
      </w:pPr>
    </w:p>
    <w:p w14:paraId="38DE5494" w14:textId="6BDE95A3" w:rsidR="0001385B" w:rsidRPr="00390408" w:rsidRDefault="00C843FF" w:rsidP="339C882E">
      <w:pPr>
        <w:pBdr>
          <w:top w:val="nil"/>
          <w:left w:val="nil"/>
          <w:bottom w:val="nil"/>
          <w:right w:val="nil"/>
          <w:between w:val="nil"/>
        </w:pBdr>
        <w:tabs>
          <w:tab w:val="left" w:pos="1747"/>
        </w:tabs>
        <w:ind w:left="119" w:right="255" w:hanging="840"/>
        <w:jc w:val="both"/>
        <w:rPr>
          <w:rFonts w:ascii="Garamond" w:eastAsia="Garamond" w:hAnsi="Garamond" w:cs="Garamond"/>
          <w:color w:val="000000" w:themeColor="text1"/>
          <w:sz w:val="28"/>
          <w:szCs w:val="28"/>
        </w:rPr>
      </w:pPr>
      <w:r w:rsidRPr="339C882E">
        <w:rPr>
          <w:rFonts w:ascii="Garamond" w:eastAsia="Garamond" w:hAnsi="Garamond" w:cs="Garamond"/>
          <w:color w:val="000000" w:themeColor="text1"/>
          <w:sz w:val="28"/>
          <w:szCs w:val="28"/>
        </w:rPr>
        <w:t xml:space="preserve">          </w:t>
      </w:r>
      <w:r w:rsidR="00E07710" w:rsidRPr="339C882E">
        <w:rPr>
          <w:rFonts w:ascii="Garamond" w:eastAsia="Garamond" w:hAnsi="Garamond" w:cs="Garamond"/>
          <w:color w:val="000000" w:themeColor="text1"/>
          <w:sz w:val="28"/>
          <w:szCs w:val="28"/>
        </w:rPr>
        <w:t xml:space="preserve">Minor injuries sustained at </w:t>
      </w:r>
      <w:r w:rsidR="4216844F" w:rsidRPr="339C882E">
        <w:rPr>
          <w:rFonts w:ascii="Garamond" w:eastAsia="Garamond" w:hAnsi="Garamond" w:cs="Garamond"/>
          <w:color w:val="000000" w:themeColor="text1"/>
          <w:sz w:val="28"/>
          <w:szCs w:val="28"/>
        </w:rPr>
        <w:t>school</w:t>
      </w:r>
      <w:r w:rsidR="00E07710" w:rsidRPr="339C882E">
        <w:rPr>
          <w:rFonts w:ascii="Garamond" w:eastAsia="Garamond" w:hAnsi="Garamond" w:cs="Garamond"/>
          <w:color w:val="000000" w:themeColor="text1"/>
          <w:sz w:val="28"/>
          <w:szCs w:val="28"/>
        </w:rPr>
        <w:t xml:space="preserve"> will be handled by the staff.  Soap, water and</w:t>
      </w:r>
    </w:p>
    <w:p w14:paraId="445F84DC" w14:textId="77777777" w:rsidR="0001385B" w:rsidRPr="00390408" w:rsidRDefault="0001385B" w:rsidP="00CD52EF">
      <w:pPr>
        <w:pBdr>
          <w:top w:val="nil"/>
          <w:left w:val="nil"/>
          <w:bottom w:val="nil"/>
          <w:right w:val="nil"/>
          <w:between w:val="nil"/>
        </w:pBdr>
        <w:tabs>
          <w:tab w:val="left" w:pos="1747"/>
        </w:tabs>
        <w:ind w:left="119" w:right="255" w:hanging="840"/>
        <w:jc w:val="both"/>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 xml:space="preserve">          </w:t>
      </w:r>
      <w:r w:rsidR="00E07710" w:rsidRPr="00390408">
        <w:rPr>
          <w:rFonts w:ascii="Garamond" w:eastAsia="Garamond" w:hAnsi="Garamond" w:cs="Garamond"/>
          <w:color w:val="000000" w:themeColor="text1"/>
          <w:sz w:val="28"/>
          <w:szCs w:val="28"/>
        </w:rPr>
        <w:t>band- aids will be the extent of first aid rendered. Parents will be notified via the</w:t>
      </w:r>
    </w:p>
    <w:p w14:paraId="1F78D69F" w14:textId="77777777" w:rsidR="0001385B" w:rsidRPr="00390408" w:rsidRDefault="0001385B" w:rsidP="00CD52EF">
      <w:pPr>
        <w:pBdr>
          <w:top w:val="nil"/>
          <w:left w:val="nil"/>
          <w:bottom w:val="nil"/>
          <w:right w:val="nil"/>
          <w:between w:val="nil"/>
        </w:pBdr>
        <w:tabs>
          <w:tab w:val="left" w:pos="1747"/>
        </w:tabs>
        <w:ind w:left="119" w:right="255" w:hanging="840"/>
        <w:jc w:val="both"/>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 xml:space="preserve">          </w:t>
      </w:r>
      <w:r w:rsidR="00E07710" w:rsidRPr="00390408">
        <w:rPr>
          <w:rFonts w:ascii="Garamond" w:eastAsia="Garamond" w:hAnsi="Garamond" w:cs="Garamond"/>
          <w:color w:val="000000" w:themeColor="text1"/>
          <w:sz w:val="28"/>
          <w:szCs w:val="28"/>
        </w:rPr>
        <w:t xml:space="preserve">classroom </w:t>
      </w:r>
      <w:r w:rsidR="00CD52EF" w:rsidRPr="00390408">
        <w:rPr>
          <w:rFonts w:ascii="Garamond" w:eastAsia="Garamond" w:hAnsi="Garamond" w:cs="Garamond"/>
          <w:color w:val="000000" w:themeColor="text1"/>
          <w:sz w:val="28"/>
          <w:szCs w:val="28"/>
        </w:rPr>
        <w:t>Incident Report</w:t>
      </w:r>
      <w:r w:rsidR="00E07710" w:rsidRPr="00390408">
        <w:rPr>
          <w:rFonts w:ascii="Garamond" w:eastAsia="Garamond" w:hAnsi="Garamond" w:cs="Garamond"/>
          <w:color w:val="000000" w:themeColor="text1"/>
          <w:sz w:val="28"/>
          <w:szCs w:val="28"/>
        </w:rPr>
        <w:t>.</w:t>
      </w:r>
      <w:r w:rsidR="00CD52EF" w:rsidRPr="00390408">
        <w:rPr>
          <w:rFonts w:ascii="Garamond" w:eastAsia="Garamond" w:hAnsi="Garamond" w:cs="Garamond"/>
          <w:color w:val="000000" w:themeColor="text1"/>
          <w:sz w:val="28"/>
          <w:szCs w:val="28"/>
        </w:rPr>
        <w:t xml:space="preserve"> </w:t>
      </w:r>
      <w:r w:rsidR="00E07710" w:rsidRPr="00390408">
        <w:rPr>
          <w:rFonts w:ascii="Garamond" w:eastAsia="Garamond" w:hAnsi="Garamond" w:cs="Garamond"/>
          <w:color w:val="000000" w:themeColor="text1"/>
          <w:sz w:val="28"/>
          <w:szCs w:val="28"/>
        </w:rPr>
        <w:t>Parents will be notified immediately in cases of severe</w:t>
      </w:r>
    </w:p>
    <w:p w14:paraId="57D4EE08" w14:textId="4FC4DECB" w:rsidR="00BF57F2" w:rsidRPr="00B87040" w:rsidRDefault="0001385B" w:rsidP="00B87040">
      <w:pPr>
        <w:pBdr>
          <w:top w:val="nil"/>
          <w:left w:val="nil"/>
          <w:bottom w:val="nil"/>
          <w:right w:val="nil"/>
          <w:between w:val="nil"/>
        </w:pBdr>
        <w:tabs>
          <w:tab w:val="left" w:pos="1747"/>
        </w:tabs>
        <w:ind w:left="119" w:right="255" w:hanging="840"/>
        <w:jc w:val="both"/>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 xml:space="preserve">          </w:t>
      </w:r>
      <w:r w:rsidR="00E07710" w:rsidRPr="00390408">
        <w:rPr>
          <w:rFonts w:ascii="Garamond" w:eastAsia="Garamond" w:hAnsi="Garamond" w:cs="Garamond"/>
          <w:color w:val="000000" w:themeColor="text1"/>
          <w:sz w:val="28"/>
          <w:szCs w:val="28"/>
        </w:rPr>
        <w:t>injuries or concerns.</w:t>
      </w:r>
    </w:p>
    <w:p w14:paraId="735759E1" w14:textId="77777777" w:rsidR="001D28AC" w:rsidRDefault="001D28AC" w:rsidP="00C843FF">
      <w:pPr>
        <w:pStyle w:val="Heading3"/>
        <w:spacing w:line="289" w:lineRule="auto"/>
        <w:ind w:left="0" w:right="80"/>
        <w:jc w:val="both"/>
        <w:rPr>
          <w:rFonts w:ascii="Garamond" w:eastAsia="Garamond" w:hAnsi="Garamond" w:cs="Garamond"/>
          <w:u w:val="single"/>
        </w:rPr>
      </w:pPr>
    </w:p>
    <w:p w14:paraId="1EBC8200" w14:textId="18F7BE97" w:rsidR="00B5777E" w:rsidRPr="00FB1AC7" w:rsidRDefault="00E07710" w:rsidP="00C843FF">
      <w:pPr>
        <w:pStyle w:val="Heading3"/>
        <w:spacing w:line="289" w:lineRule="auto"/>
        <w:ind w:left="0" w:right="80"/>
        <w:jc w:val="both"/>
        <w:rPr>
          <w:rFonts w:ascii="Garamond" w:eastAsia="Garamond" w:hAnsi="Garamond" w:cs="Garamond"/>
          <w:b w:val="0"/>
          <w:sz w:val="28"/>
          <w:szCs w:val="28"/>
          <w:u w:val="single"/>
        </w:rPr>
      </w:pPr>
      <w:r w:rsidRPr="00FB1AC7">
        <w:rPr>
          <w:rFonts w:ascii="Garamond" w:eastAsia="Garamond" w:hAnsi="Garamond" w:cs="Garamond"/>
          <w:sz w:val="28"/>
          <w:szCs w:val="28"/>
          <w:u w:val="single"/>
        </w:rPr>
        <w:t>MEALS/SNACK</w:t>
      </w:r>
    </w:p>
    <w:p w14:paraId="40D3EC5A" w14:textId="13ECB9D8" w:rsidR="00B5777E" w:rsidRPr="00061A57" w:rsidRDefault="00E07710" w:rsidP="00061A57">
      <w:pPr>
        <w:pStyle w:val="NoSpacing"/>
        <w:rPr>
          <w:rFonts w:ascii="Garamond" w:eastAsia="Garamond" w:hAnsi="Garamond"/>
          <w:sz w:val="28"/>
          <w:szCs w:val="28"/>
        </w:rPr>
      </w:pPr>
      <w:r w:rsidRPr="339C882E">
        <w:rPr>
          <w:rFonts w:ascii="Garamond" w:eastAsia="Garamond" w:hAnsi="Garamond"/>
          <w:sz w:val="28"/>
          <w:szCs w:val="28"/>
        </w:rPr>
        <w:t xml:space="preserve">Snacks are served daily.  All meals meet </w:t>
      </w:r>
      <w:r w:rsidR="4BA568CF" w:rsidRPr="339C882E">
        <w:rPr>
          <w:rFonts w:ascii="Garamond" w:eastAsia="Garamond" w:hAnsi="Garamond"/>
          <w:sz w:val="28"/>
          <w:szCs w:val="28"/>
        </w:rPr>
        <w:t>Childcare</w:t>
      </w:r>
      <w:r w:rsidRPr="339C882E">
        <w:rPr>
          <w:rFonts w:ascii="Garamond" w:eastAsia="Garamond" w:hAnsi="Garamond"/>
          <w:sz w:val="28"/>
          <w:szCs w:val="28"/>
        </w:rPr>
        <w:t xml:space="preserve"> and Adult Food Program</w:t>
      </w:r>
      <w:r w:rsidR="00061A57" w:rsidRPr="339C882E">
        <w:rPr>
          <w:rFonts w:ascii="Garamond" w:eastAsia="Garamond" w:hAnsi="Garamond"/>
          <w:sz w:val="28"/>
          <w:szCs w:val="28"/>
        </w:rPr>
        <w:t xml:space="preserve"> </w:t>
      </w:r>
      <w:r w:rsidRPr="339C882E">
        <w:rPr>
          <w:rFonts w:ascii="Garamond" w:eastAsia="Garamond" w:hAnsi="Garamond"/>
          <w:sz w:val="28"/>
          <w:szCs w:val="28"/>
        </w:rPr>
        <w:t xml:space="preserve">standards. Monthly menus are posted </w:t>
      </w:r>
      <w:r w:rsidR="00081A91" w:rsidRPr="339C882E">
        <w:rPr>
          <w:rFonts w:ascii="Garamond" w:eastAsia="Garamond" w:hAnsi="Garamond"/>
          <w:sz w:val="28"/>
          <w:szCs w:val="28"/>
        </w:rPr>
        <w:t>in the classroom</w:t>
      </w:r>
      <w:r w:rsidRPr="339C882E">
        <w:rPr>
          <w:rFonts w:ascii="Garamond" w:eastAsia="Garamond" w:hAnsi="Garamond"/>
          <w:sz w:val="28"/>
          <w:szCs w:val="28"/>
        </w:rPr>
        <w:t>.</w:t>
      </w:r>
      <w:r w:rsidR="00081A91" w:rsidRPr="339C882E">
        <w:rPr>
          <w:rFonts w:ascii="Garamond" w:eastAsia="Garamond" w:hAnsi="Garamond"/>
          <w:sz w:val="28"/>
          <w:szCs w:val="28"/>
        </w:rPr>
        <w:t xml:space="preserve"> </w:t>
      </w:r>
      <w:r w:rsidRPr="339C882E">
        <w:rPr>
          <w:rFonts w:ascii="Garamond" w:eastAsia="Garamond" w:hAnsi="Garamond"/>
          <w:sz w:val="28"/>
          <w:szCs w:val="28"/>
        </w:rPr>
        <w:t>Children requiring special diets due to food allergies must have a physician’s statement on file.  Substitutions for non-medical reasons</w:t>
      </w:r>
      <w:r w:rsidR="00081A91" w:rsidRPr="339C882E">
        <w:rPr>
          <w:rFonts w:ascii="Garamond" w:eastAsia="Garamond" w:hAnsi="Garamond"/>
          <w:sz w:val="28"/>
          <w:szCs w:val="28"/>
        </w:rPr>
        <w:t xml:space="preserve"> </w:t>
      </w:r>
      <w:r w:rsidRPr="339C882E">
        <w:rPr>
          <w:rFonts w:ascii="Garamond" w:eastAsia="Garamond" w:hAnsi="Garamond"/>
          <w:sz w:val="28"/>
          <w:szCs w:val="28"/>
        </w:rPr>
        <w:t>(vegetarian, religious)</w:t>
      </w:r>
      <w:r w:rsidR="00081A91" w:rsidRPr="339C882E">
        <w:rPr>
          <w:rFonts w:ascii="Garamond" w:eastAsia="Garamond" w:hAnsi="Garamond"/>
          <w:sz w:val="28"/>
          <w:szCs w:val="28"/>
        </w:rPr>
        <w:t xml:space="preserve"> </w:t>
      </w:r>
      <w:r w:rsidRPr="339C882E">
        <w:rPr>
          <w:rFonts w:ascii="Garamond" w:eastAsia="Garamond" w:hAnsi="Garamond"/>
          <w:sz w:val="28"/>
          <w:szCs w:val="28"/>
        </w:rPr>
        <w:t>will be</w:t>
      </w:r>
      <w:r w:rsidR="00081A91" w:rsidRPr="339C882E">
        <w:rPr>
          <w:rFonts w:ascii="Garamond" w:eastAsia="Garamond" w:hAnsi="Garamond"/>
          <w:sz w:val="28"/>
          <w:szCs w:val="28"/>
        </w:rPr>
        <w:t xml:space="preserve"> discussed</w:t>
      </w:r>
      <w:r w:rsidR="004B4A79" w:rsidRPr="339C882E">
        <w:rPr>
          <w:rFonts w:ascii="Garamond" w:eastAsia="Garamond" w:hAnsi="Garamond"/>
          <w:sz w:val="28"/>
          <w:szCs w:val="28"/>
        </w:rPr>
        <w:t xml:space="preserve"> with the parents.</w:t>
      </w:r>
    </w:p>
    <w:p w14:paraId="1D1F14EF" w14:textId="77777777" w:rsidR="00061A57" w:rsidRDefault="00061A57" w:rsidP="00081A91">
      <w:pPr>
        <w:pBdr>
          <w:top w:val="nil"/>
          <w:left w:val="nil"/>
          <w:bottom w:val="nil"/>
          <w:right w:val="nil"/>
          <w:between w:val="nil"/>
        </w:pBdr>
        <w:ind w:left="120" w:right="260" w:hanging="840"/>
        <w:jc w:val="both"/>
        <w:rPr>
          <w:rFonts w:ascii="Garamond" w:eastAsia="Garamond" w:hAnsi="Garamond" w:cs="Garamond"/>
          <w:color w:val="000000"/>
          <w:sz w:val="28"/>
          <w:szCs w:val="28"/>
        </w:rPr>
      </w:pPr>
    </w:p>
    <w:p w14:paraId="4C72DF4D" w14:textId="77777777" w:rsidR="00061A57" w:rsidRPr="00FB1AC7" w:rsidRDefault="00061A57" w:rsidP="00061A57">
      <w:pPr>
        <w:pStyle w:val="Heading3"/>
        <w:spacing w:line="289" w:lineRule="auto"/>
        <w:ind w:left="0"/>
        <w:jc w:val="both"/>
        <w:rPr>
          <w:rFonts w:ascii="Garamond" w:eastAsia="Garamond" w:hAnsi="Garamond" w:cs="Garamond"/>
          <w:b w:val="0"/>
          <w:sz w:val="28"/>
          <w:szCs w:val="28"/>
          <w:u w:val="single"/>
        </w:rPr>
      </w:pPr>
      <w:r w:rsidRPr="00FB1AC7">
        <w:rPr>
          <w:rFonts w:ascii="Garamond" w:eastAsia="Garamond" w:hAnsi="Garamond" w:cs="Garamond"/>
          <w:sz w:val="28"/>
          <w:szCs w:val="28"/>
          <w:u w:val="single"/>
        </w:rPr>
        <w:t>BIRTHDAYS</w:t>
      </w:r>
    </w:p>
    <w:p w14:paraId="6DED7BF0" w14:textId="77777777" w:rsidR="00061A57" w:rsidRPr="00061A57" w:rsidRDefault="00061A57" w:rsidP="00061A57">
      <w:pPr>
        <w:pStyle w:val="NoSpacing"/>
        <w:jc w:val="both"/>
        <w:rPr>
          <w:rFonts w:ascii="Garamond" w:eastAsia="Garamond" w:hAnsi="Garamond"/>
          <w:sz w:val="28"/>
          <w:szCs w:val="28"/>
        </w:rPr>
      </w:pPr>
      <w:r w:rsidRPr="00061A57">
        <w:rPr>
          <w:rFonts w:ascii="Garamond" w:eastAsia="Garamond" w:hAnsi="Garamond"/>
          <w:sz w:val="28"/>
          <w:szCs w:val="28"/>
        </w:rPr>
        <w:t xml:space="preserve">Children’s birthdays are important to us. Birthdays will be acknowledged in the classroom special activities planned by the teacher. </w:t>
      </w:r>
      <w:r w:rsidRPr="00061A57">
        <w:rPr>
          <w:rFonts w:ascii="Garamond" w:eastAsia="Garamond" w:hAnsi="Garamond"/>
          <w:b/>
          <w:sz w:val="28"/>
          <w:szCs w:val="28"/>
        </w:rPr>
        <w:t xml:space="preserve">Snacks made at home are not permitted. </w:t>
      </w:r>
      <w:r w:rsidRPr="00061A57">
        <w:rPr>
          <w:rFonts w:ascii="Garamond" w:eastAsia="Garamond" w:hAnsi="Garamond"/>
          <w:sz w:val="28"/>
          <w:szCs w:val="28"/>
        </w:rPr>
        <w:t xml:space="preserve"> Please plan with the teacher regarding celebrations in the classroom.</w:t>
      </w:r>
    </w:p>
    <w:p w14:paraId="4AB8A6C4" w14:textId="77777777" w:rsidR="00061A57" w:rsidRDefault="00061A57" w:rsidP="00081A91">
      <w:pPr>
        <w:pBdr>
          <w:top w:val="nil"/>
          <w:left w:val="nil"/>
          <w:bottom w:val="nil"/>
          <w:right w:val="nil"/>
          <w:between w:val="nil"/>
        </w:pBdr>
        <w:ind w:left="120" w:right="260" w:hanging="840"/>
        <w:jc w:val="both"/>
        <w:rPr>
          <w:rFonts w:ascii="Garamond" w:eastAsia="Garamond" w:hAnsi="Garamond" w:cs="Garamond"/>
          <w:color w:val="000000"/>
          <w:sz w:val="28"/>
          <w:szCs w:val="28"/>
        </w:rPr>
      </w:pPr>
    </w:p>
    <w:p w14:paraId="28E27B5B" w14:textId="77777777" w:rsidR="00B5777E" w:rsidRPr="00FB1AC7" w:rsidRDefault="00E07710" w:rsidP="00C843FF">
      <w:pPr>
        <w:pStyle w:val="Heading3"/>
        <w:spacing w:line="289" w:lineRule="auto"/>
        <w:ind w:left="0" w:right="80"/>
        <w:jc w:val="both"/>
        <w:rPr>
          <w:rFonts w:ascii="Garamond" w:eastAsia="Garamond" w:hAnsi="Garamond" w:cs="Garamond"/>
          <w:b w:val="0"/>
          <w:sz w:val="28"/>
          <w:szCs w:val="28"/>
          <w:u w:val="single"/>
        </w:rPr>
      </w:pPr>
      <w:r w:rsidRPr="00FB1AC7">
        <w:rPr>
          <w:rFonts w:ascii="Garamond" w:eastAsia="Garamond" w:hAnsi="Garamond" w:cs="Garamond"/>
          <w:sz w:val="28"/>
          <w:szCs w:val="28"/>
          <w:u w:val="single"/>
        </w:rPr>
        <w:t>TOYS</w:t>
      </w:r>
    </w:p>
    <w:p w14:paraId="13A316D9" w14:textId="77777777" w:rsidR="006C4BDE" w:rsidRDefault="00C843FF" w:rsidP="00862DE1">
      <w:pPr>
        <w:pBdr>
          <w:top w:val="nil"/>
          <w:left w:val="nil"/>
          <w:bottom w:val="nil"/>
          <w:right w:val="nil"/>
          <w:between w:val="nil"/>
        </w:pBdr>
        <w:ind w:left="119" w:right="101"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6C4BDE">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The Preschool program has many wonderful materials at school.  Toys should be left</w:t>
      </w:r>
    </w:p>
    <w:p w14:paraId="72B02C90" w14:textId="77777777" w:rsidR="006C4BDE" w:rsidRDefault="006C4BDE" w:rsidP="00862DE1">
      <w:pPr>
        <w:pBdr>
          <w:top w:val="nil"/>
          <w:left w:val="nil"/>
          <w:bottom w:val="nil"/>
          <w:right w:val="nil"/>
          <w:between w:val="nil"/>
        </w:pBdr>
        <w:ind w:left="119" w:right="101"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at home, along with candy, gum, etc.  The Bayshore Elementary School District’s</w:t>
      </w:r>
    </w:p>
    <w:p w14:paraId="6BAA972E" w14:textId="77777777" w:rsidR="006C4BDE" w:rsidRDefault="006C4BDE" w:rsidP="00862DE1">
      <w:pPr>
        <w:pBdr>
          <w:top w:val="nil"/>
          <w:left w:val="nil"/>
          <w:bottom w:val="nil"/>
          <w:right w:val="nil"/>
          <w:between w:val="nil"/>
        </w:pBdr>
        <w:ind w:left="119" w:right="101"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“Zero Tolerance” policy forbids guns or weapons on any school campus-including</w:t>
      </w:r>
    </w:p>
    <w:p w14:paraId="5D1DFAD6" w14:textId="5BDFBF44" w:rsidR="0058328A" w:rsidRDefault="006C4BDE" w:rsidP="001D28AC">
      <w:pPr>
        <w:pBdr>
          <w:top w:val="nil"/>
          <w:left w:val="nil"/>
          <w:bottom w:val="nil"/>
          <w:right w:val="nil"/>
          <w:between w:val="nil"/>
        </w:pBdr>
        <w:ind w:left="119" w:right="101"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toy replicas.</w:t>
      </w:r>
    </w:p>
    <w:p w14:paraId="31B9861F" w14:textId="77777777" w:rsidR="001D28AC" w:rsidRPr="001D28AC" w:rsidRDefault="001D28AC" w:rsidP="001D28AC">
      <w:pPr>
        <w:pBdr>
          <w:top w:val="nil"/>
          <w:left w:val="nil"/>
          <w:bottom w:val="nil"/>
          <w:right w:val="nil"/>
          <w:between w:val="nil"/>
        </w:pBdr>
        <w:ind w:left="119" w:right="101" w:hanging="840"/>
        <w:jc w:val="both"/>
        <w:rPr>
          <w:rFonts w:ascii="Garamond" w:eastAsia="Garamond" w:hAnsi="Garamond" w:cs="Garamond"/>
          <w:color w:val="000000"/>
        </w:rPr>
      </w:pPr>
    </w:p>
    <w:p w14:paraId="23BFF019" w14:textId="34F95AD2" w:rsidR="00EA2F54" w:rsidRPr="00390408" w:rsidRDefault="00EA2F54" w:rsidP="00EA2F54">
      <w:pPr>
        <w:pStyle w:val="Heading3"/>
        <w:spacing w:before="40" w:line="289" w:lineRule="auto"/>
        <w:ind w:left="0"/>
        <w:jc w:val="both"/>
        <w:rPr>
          <w:rFonts w:ascii="Garamond" w:eastAsia="Garamond" w:hAnsi="Garamond" w:cs="Garamond"/>
          <w:b w:val="0"/>
          <w:color w:val="000000" w:themeColor="text1"/>
          <w:sz w:val="28"/>
          <w:szCs w:val="28"/>
          <w:u w:val="single"/>
        </w:rPr>
      </w:pPr>
      <w:r w:rsidRPr="00390408">
        <w:rPr>
          <w:rFonts w:ascii="Garamond" w:eastAsia="Garamond" w:hAnsi="Garamond" w:cs="Garamond"/>
          <w:color w:val="000000" w:themeColor="text1"/>
          <w:sz w:val="28"/>
          <w:szCs w:val="28"/>
          <w:u w:val="single"/>
        </w:rPr>
        <w:t>UNIFORM COMPLAINT PROCEDURE</w:t>
      </w:r>
    </w:p>
    <w:p w14:paraId="156AB033" w14:textId="77777777" w:rsidR="00EA2F54" w:rsidRPr="00390408" w:rsidRDefault="00EA2F54" w:rsidP="00EA2F54">
      <w:pPr>
        <w:pBdr>
          <w:top w:val="nil"/>
          <w:left w:val="nil"/>
          <w:bottom w:val="nil"/>
          <w:right w:val="nil"/>
          <w:between w:val="nil"/>
        </w:pBdr>
        <w:ind w:left="119" w:right="195" w:hanging="840"/>
        <w:jc w:val="both"/>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 xml:space="preserve">           It is the intent of the Bayshore Elementary School District to fully comply with all</w:t>
      </w:r>
    </w:p>
    <w:p w14:paraId="38F64216" w14:textId="77777777" w:rsidR="00EA2F54" w:rsidRPr="00390408" w:rsidRDefault="00EA2F54" w:rsidP="00EA2F54">
      <w:pPr>
        <w:pBdr>
          <w:top w:val="nil"/>
          <w:left w:val="nil"/>
          <w:bottom w:val="nil"/>
          <w:right w:val="nil"/>
          <w:between w:val="nil"/>
        </w:pBdr>
        <w:ind w:left="119" w:right="195" w:hanging="840"/>
        <w:jc w:val="both"/>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 xml:space="preserve">           applicable laws and regulations.  Individuals, including parents, students, employees,</w:t>
      </w:r>
    </w:p>
    <w:p w14:paraId="5A520A40" w14:textId="77777777" w:rsidR="00EA2F54" w:rsidRPr="00390408" w:rsidRDefault="00EA2F54" w:rsidP="00EA2F54">
      <w:pPr>
        <w:pBdr>
          <w:top w:val="nil"/>
          <w:left w:val="nil"/>
          <w:bottom w:val="nil"/>
          <w:right w:val="nil"/>
          <w:between w:val="nil"/>
        </w:pBdr>
        <w:ind w:left="119" w:right="195" w:hanging="840"/>
        <w:jc w:val="both"/>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 xml:space="preserve">           an authorized representative, an interested party, public agency, or organization can</w:t>
      </w:r>
    </w:p>
    <w:p w14:paraId="1860254D" w14:textId="77777777" w:rsidR="00EA2F54" w:rsidRPr="00390408" w:rsidRDefault="00EA2F54" w:rsidP="00EA2F54">
      <w:pPr>
        <w:pBdr>
          <w:top w:val="nil"/>
          <w:left w:val="nil"/>
          <w:bottom w:val="nil"/>
          <w:right w:val="nil"/>
          <w:between w:val="nil"/>
        </w:pBdr>
        <w:ind w:left="119" w:right="195" w:hanging="840"/>
        <w:jc w:val="both"/>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lastRenderedPageBreak/>
        <w:t xml:space="preserve">           file complaints regarding the alleged violation of a statute or regulation that the CA</w:t>
      </w:r>
    </w:p>
    <w:p w14:paraId="3B83AB9A" w14:textId="77777777" w:rsidR="00EA2F54" w:rsidRPr="00390408" w:rsidRDefault="00EA2F54" w:rsidP="00EA2F54">
      <w:pPr>
        <w:pBdr>
          <w:top w:val="nil"/>
          <w:left w:val="nil"/>
          <w:bottom w:val="nil"/>
          <w:right w:val="nil"/>
          <w:between w:val="nil"/>
        </w:pBdr>
        <w:ind w:left="119" w:right="195" w:hanging="840"/>
        <w:jc w:val="both"/>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 xml:space="preserve">           Department of Education is authorized to enforce. This includes allegations of</w:t>
      </w:r>
    </w:p>
    <w:p w14:paraId="455B085D" w14:textId="77777777" w:rsidR="00EA2F54" w:rsidRPr="00390408" w:rsidRDefault="00EA2F54" w:rsidP="00EA2F54">
      <w:pPr>
        <w:pBdr>
          <w:top w:val="nil"/>
          <w:left w:val="nil"/>
          <w:bottom w:val="nil"/>
          <w:right w:val="nil"/>
          <w:between w:val="nil"/>
        </w:pBdr>
        <w:ind w:left="119" w:right="195" w:hanging="840"/>
        <w:jc w:val="both"/>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 xml:space="preserve">           unlawful discrimination in any program funded directly by the State Department of</w:t>
      </w:r>
    </w:p>
    <w:p w14:paraId="505CB452" w14:textId="77777777" w:rsidR="00EA2F54" w:rsidRPr="00390408" w:rsidRDefault="00EA2F54" w:rsidP="00EA2F54">
      <w:pPr>
        <w:pBdr>
          <w:top w:val="nil"/>
          <w:left w:val="nil"/>
          <w:bottom w:val="nil"/>
          <w:right w:val="nil"/>
          <w:between w:val="nil"/>
        </w:pBdr>
        <w:ind w:left="119" w:right="195" w:hanging="840"/>
        <w:jc w:val="both"/>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 xml:space="preserve">           Education.  All complaints will follow the BESD uniform complaint procedures.</w:t>
      </w:r>
    </w:p>
    <w:p w14:paraId="0F7E9425" w14:textId="77777777" w:rsidR="00EA2F54" w:rsidRPr="00390408" w:rsidRDefault="00EA2F54" w:rsidP="00EA2F54">
      <w:pPr>
        <w:pBdr>
          <w:top w:val="nil"/>
          <w:left w:val="nil"/>
          <w:bottom w:val="nil"/>
          <w:right w:val="nil"/>
          <w:between w:val="nil"/>
        </w:pBdr>
        <w:ind w:left="119" w:right="195" w:hanging="840"/>
        <w:jc w:val="center"/>
        <w:rPr>
          <w:rFonts w:ascii="Garamond" w:eastAsia="Garamond" w:hAnsi="Garamond" w:cs="Garamond"/>
          <w:color w:val="000000" w:themeColor="text1"/>
          <w:sz w:val="28"/>
          <w:szCs w:val="28"/>
        </w:rPr>
      </w:pPr>
    </w:p>
    <w:p w14:paraId="517F7457" w14:textId="77777777" w:rsidR="00361769" w:rsidRDefault="00361769" w:rsidP="00EA2F54">
      <w:pPr>
        <w:pBdr>
          <w:top w:val="nil"/>
          <w:left w:val="nil"/>
          <w:bottom w:val="nil"/>
          <w:right w:val="nil"/>
          <w:between w:val="nil"/>
        </w:pBdr>
        <w:ind w:left="119" w:right="195" w:hanging="840"/>
        <w:jc w:val="center"/>
        <w:rPr>
          <w:rFonts w:ascii="Garamond" w:eastAsia="Garamond" w:hAnsi="Garamond" w:cs="Garamond"/>
          <w:color w:val="000000" w:themeColor="text1"/>
          <w:sz w:val="28"/>
          <w:szCs w:val="28"/>
        </w:rPr>
      </w:pPr>
    </w:p>
    <w:p w14:paraId="6C6EF7C6" w14:textId="77777777" w:rsidR="00361769" w:rsidRDefault="00361769" w:rsidP="00EA2F54">
      <w:pPr>
        <w:pBdr>
          <w:top w:val="nil"/>
          <w:left w:val="nil"/>
          <w:bottom w:val="nil"/>
          <w:right w:val="nil"/>
          <w:between w:val="nil"/>
        </w:pBdr>
        <w:ind w:left="119" w:right="195" w:hanging="840"/>
        <w:jc w:val="center"/>
        <w:rPr>
          <w:rFonts w:ascii="Garamond" w:eastAsia="Garamond" w:hAnsi="Garamond" w:cs="Garamond"/>
          <w:color w:val="000000" w:themeColor="text1"/>
          <w:sz w:val="28"/>
          <w:szCs w:val="28"/>
        </w:rPr>
      </w:pPr>
    </w:p>
    <w:p w14:paraId="06060791" w14:textId="219F0426" w:rsidR="00EA2F54" w:rsidRPr="00390408" w:rsidRDefault="00EA2F54" w:rsidP="00EA2F54">
      <w:pPr>
        <w:pBdr>
          <w:top w:val="nil"/>
          <w:left w:val="nil"/>
          <w:bottom w:val="nil"/>
          <w:right w:val="nil"/>
          <w:between w:val="nil"/>
        </w:pBdr>
        <w:ind w:left="119" w:right="195" w:hanging="840"/>
        <w:jc w:val="center"/>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California Department of Education</w:t>
      </w:r>
    </w:p>
    <w:p w14:paraId="305CFB07" w14:textId="77777777" w:rsidR="00EA2F54" w:rsidRPr="00390408" w:rsidRDefault="00EA2F54" w:rsidP="00EA2F54">
      <w:pPr>
        <w:pBdr>
          <w:top w:val="nil"/>
          <w:left w:val="nil"/>
          <w:bottom w:val="nil"/>
          <w:right w:val="nil"/>
          <w:between w:val="nil"/>
        </w:pBdr>
        <w:ind w:left="119" w:right="195" w:hanging="840"/>
        <w:jc w:val="center"/>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Early Learning and Care Division Complaint Coordinator</w:t>
      </w:r>
    </w:p>
    <w:p w14:paraId="7A16FB9A" w14:textId="77777777" w:rsidR="00EA2F54" w:rsidRPr="00390408" w:rsidRDefault="00EA2F54" w:rsidP="00EA2F54">
      <w:pPr>
        <w:pBdr>
          <w:top w:val="nil"/>
          <w:left w:val="nil"/>
          <w:bottom w:val="nil"/>
          <w:right w:val="nil"/>
          <w:between w:val="nil"/>
        </w:pBdr>
        <w:ind w:right="195"/>
        <w:jc w:val="center"/>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1430 N Street, Suite 3410</w:t>
      </w:r>
    </w:p>
    <w:p w14:paraId="5EBF4EC3" w14:textId="77777777" w:rsidR="00EA2F54" w:rsidRPr="00390408" w:rsidRDefault="00EA2F54" w:rsidP="00EA2F54">
      <w:pPr>
        <w:pBdr>
          <w:top w:val="nil"/>
          <w:left w:val="nil"/>
          <w:bottom w:val="nil"/>
          <w:right w:val="nil"/>
          <w:between w:val="nil"/>
        </w:pBdr>
        <w:ind w:left="119" w:right="195" w:hanging="840"/>
        <w:jc w:val="center"/>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Sacramento, CA 95814</w:t>
      </w:r>
    </w:p>
    <w:p w14:paraId="6C3D666E" w14:textId="77777777" w:rsidR="00EA2F54" w:rsidRPr="00390408" w:rsidRDefault="00EA2F54" w:rsidP="00EA2F54">
      <w:pPr>
        <w:pBdr>
          <w:top w:val="nil"/>
          <w:left w:val="nil"/>
          <w:bottom w:val="nil"/>
          <w:right w:val="nil"/>
          <w:between w:val="nil"/>
        </w:pBdr>
        <w:ind w:left="119" w:right="195" w:hanging="840"/>
        <w:jc w:val="center"/>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916.319.0800</w:t>
      </w:r>
    </w:p>
    <w:p w14:paraId="0A8F70C4" w14:textId="77777777" w:rsidR="00EA2F54" w:rsidRPr="00390408" w:rsidRDefault="00EA2F54" w:rsidP="00850E3B">
      <w:pPr>
        <w:pBdr>
          <w:top w:val="nil"/>
          <w:left w:val="nil"/>
          <w:bottom w:val="nil"/>
          <w:right w:val="nil"/>
          <w:between w:val="nil"/>
        </w:pBdr>
        <w:ind w:left="119" w:right="148" w:hanging="840"/>
        <w:jc w:val="center"/>
        <w:rPr>
          <w:rFonts w:ascii="Garamond" w:eastAsia="Garamond" w:hAnsi="Garamond" w:cs="Garamond"/>
          <w:color w:val="000000" w:themeColor="text1"/>
          <w:sz w:val="28"/>
          <w:szCs w:val="28"/>
        </w:rPr>
      </w:pPr>
      <w:r w:rsidRPr="00390408">
        <w:rPr>
          <w:rFonts w:ascii="Garamond" w:eastAsia="Garamond" w:hAnsi="Garamond" w:cs="Garamond"/>
          <w:color w:val="000000" w:themeColor="text1"/>
          <w:sz w:val="28"/>
          <w:szCs w:val="28"/>
        </w:rPr>
        <w:t>cde.ca.gov</w:t>
      </w:r>
    </w:p>
    <w:p w14:paraId="3BE5CAC6" w14:textId="77777777" w:rsidR="00850E3B" w:rsidRPr="00390408" w:rsidRDefault="00850E3B" w:rsidP="00850E3B">
      <w:pPr>
        <w:pBdr>
          <w:top w:val="nil"/>
          <w:left w:val="nil"/>
          <w:bottom w:val="nil"/>
          <w:right w:val="nil"/>
          <w:between w:val="nil"/>
        </w:pBdr>
        <w:ind w:left="119" w:right="148" w:hanging="840"/>
        <w:jc w:val="center"/>
        <w:rPr>
          <w:rFonts w:ascii="Garamond" w:eastAsia="Garamond" w:hAnsi="Garamond" w:cs="Garamond"/>
          <w:color w:val="000000" w:themeColor="text1"/>
          <w:sz w:val="28"/>
          <w:szCs w:val="28"/>
        </w:rPr>
      </w:pPr>
    </w:p>
    <w:p w14:paraId="664B089A" w14:textId="2203F6ED" w:rsidR="00632181" w:rsidRPr="00390408" w:rsidRDefault="00632181" w:rsidP="7EF27A3A">
      <w:pPr>
        <w:pBdr>
          <w:top w:val="nil"/>
          <w:left w:val="nil"/>
          <w:bottom w:val="nil"/>
          <w:right w:val="nil"/>
          <w:between w:val="nil"/>
        </w:pBdr>
        <w:ind w:left="119" w:right="148" w:hanging="840"/>
        <w:rPr>
          <w:rFonts w:ascii="Garamond" w:eastAsia="Garamond" w:hAnsi="Garamond" w:cs="Garamond"/>
          <w:b/>
          <w:bCs/>
          <w:color w:val="000000" w:themeColor="text1"/>
          <w:sz w:val="28"/>
          <w:szCs w:val="28"/>
          <w:u w:val="single"/>
        </w:rPr>
      </w:pPr>
      <w:r w:rsidRPr="7EF27A3A">
        <w:rPr>
          <w:rFonts w:ascii="Garamond" w:eastAsia="Garamond" w:hAnsi="Garamond" w:cs="Garamond"/>
          <w:color w:val="000000" w:themeColor="text1"/>
          <w:sz w:val="28"/>
          <w:szCs w:val="28"/>
        </w:rPr>
        <w:t xml:space="preserve">        </w:t>
      </w:r>
    </w:p>
    <w:p w14:paraId="79A0D0EA" w14:textId="4A0819AB" w:rsidR="00632181" w:rsidRPr="00390408" w:rsidRDefault="00850E3B" w:rsidP="7EF27A3A">
      <w:pPr>
        <w:pBdr>
          <w:top w:val="nil"/>
          <w:left w:val="nil"/>
          <w:bottom w:val="nil"/>
          <w:right w:val="nil"/>
          <w:between w:val="nil"/>
        </w:pBdr>
        <w:ind w:left="119" w:right="148" w:hanging="120"/>
        <w:rPr>
          <w:rFonts w:ascii="Garamond" w:eastAsia="Garamond" w:hAnsi="Garamond" w:cs="Garamond"/>
          <w:b/>
          <w:bCs/>
          <w:color w:val="000000" w:themeColor="text1"/>
          <w:sz w:val="28"/>
          <w:szCs w:val="28"/>
          <w:u w:val="single"/>
        </w:rPr>
      </w:pPr>
      <w:r w:rsidRPr="7EF27A3A">
        <w:rPr>
          <w:rFonts w:ascii="Garamond" w:eastAsia="Garamond" w:hAnsi="Garamond" w:cs="Garamond"/>
          <w:b/>
          <w:bCs/>
          <w:color w:val="000000" w:themeColor="text1"/>
          <w:sz w:val="28"/>
          <w:szCs w:val="28"/>
          <w:u w:val="single"/>
        </w:rPr>
        <w:t>GRIEVANCE PROCEDURES</w:t>
      </w:r>
    </w:p>
    <w:p w14:paraId="297B89AF" w14:textId="77777777" w:rsidR="00632181" w:rsidRPr="00390408" w:rsidRDefault="00632181" w:rsidP="00632181">
      <w:pPr>
        <w:pBdr>
          <w:top w:val="nil"/>
          <w:left w:val="nil"/>
          <w:bottom w:val="nil"/>
          <w:right w:val="nil"/>
          <w:between w:val="nil"/>
        </w:pBdr>
        <w:ind w:left="119" w:right="148" w:hanging="840"/>
        <w:rPr>
          <w:rFonts w:ascii="Garamond" w:eastAsia="Garamond" w:hAnsi="Garamond" w:cs="Garamond"/>
          <w:b/>
          <w:color w:val="000000" w:themeColor="text1"/>
          <w:sz w:val="28"/>
          <w:szCs w:val="28"/>
        </w:rPr>
      </w:pPr>
      <w:r w:rsidRPr="00390408">
        <w:rPr>
          <w:rFonts w:ascii="Garamond" w:hAnsi="Garamond"/>
          <w:b/>
          <w:color w:val="000000" w:themeColor="text1"/>
          <w:sz w:val="28"/>
          <w:szCs w:val="28"/>
          <w:bdr w:val="none" w:sz="0" w:space="0" w:color="auto" w:frame="1"/>
        </w:rPr>
        <w:t xml:space="preserve">          Policy</w:t>
      </w:r>
      <w:r w:rsidR="002E7789" w:rsidRPr="00390408">
        <w:rPr>
          <w:rFonts w:ascii="Garamond" w:hAnsi="Garamond"/>
          <w:b/>
          <w:color w:val="000000" w:themeColor="text1"/>
          <w:sz w:val="28"/>
          <w:szCs w:val="28"/>
          <w:bdr w:val="none" w:sz="0" w:space="0" w:color="auto" w:frame="1"/>
        </w:rPr>
        <w:t xml:space="preserve"> 4244: Complaints</w:t>
      </w:r>
    </w:p>
    <w:p w14:paraId="035DCEFA" w14:textId="77777777" w:rsidR="00632181" w:rsidRPr="00390408" w:rsidRDefault="00632181" w:rsidP="00632181">
      <w:pPr>
        <w:pBdr>
          <w:top w:val="nil"/>
          <w:left w:val="nil"/>
          <w:bottom w:val="nil"/>
          <w:right w:val="nil"/>
          <w:between w:val="nil"/>
        </w:pBdr>
        <w:ind w:left="119" w:right="148" w:hanging="840"/>
        <w:rPr>
          <w:rFonts w:ascii="Garamond" w:eastAsia="Garamond" w:hAnsi="Garamond" w:cs="Garamond"/>
          <w:b/>
          <w:color w:val="000000" w:themeColor="text1"/>
          <w:sz w:val="28"/>
          <w:szCs w:val="28"/>
        </w:rPr>
      </w:pPr>
      <w:r w:rsidRPr="00390408">
        <w:rPr>
          <w:rFonts w:ascii="Garamond" w:hAnsi="Garamond"/>
          <w:color w:val="000000" w:themeColor="text1"/>
          <w:sz w:val="28"/>
          <w:szCs w:val="28"/>
          <w:shd w:val="clear" w:color="auto" w:fill="FFFFFF"/>
        </w:rPr>
        <w:t xml:space="preserve">          </w:t>
      </w:r>
      <w:r w:rsidR="00850E3B" w:rsidRPr="00390408">
        <w:rPr>
          <w:rFonts w:ascii="Garamond" w:hAnsi="Garamond"/>
          <w:color w:val="000000" w:themeColor="text1"/>
          <w:sz w:val="28"/>
          <w:szCs w:val="28"/>
          <w:shd w:val="clear" w:color="auto" w:fill="FFFFFF"/>
        </w:rPr>
        <w:t>Complaints regarding unlawful discrimination in district programs or the district's</w:t>
      </w:r>
    </w:p>
    <w:p w14:paraId="40D9FC7A" w14:textId="77777777" w:rsidR="00632181" w:rsidRPr="00390408" w:rsidRDefault="00632181" w:rsidP="00632181">
      <w:pPr>
        <w:pBdr>
          <w:top w:val="nil"/>
          <w:left w:val="nil"/>
          <w:bottom w:val="nil"/>
          <w:right w:val="nil"/>
          <w:between w:val="nil"/>
        </w:pBdr>
        <w:ind w:left="119" w:right="148" w:hanging="840"/>
        <w:rPr>
          <w:rFonts w:ascii="Garamond" w:eastAsia="Garamond" w:hAnsi="Garamond" w:cs="Garamond"/>
          <w:b/>
          <w:color w:val="000000" w:themeColor="text1"/>
          <w:sz w:val="28"/>
          <w:szCs w:val="28"/>
        </w:rPr>
      </w:pPr>
      <w:r w:rsidRPr="00390408">
        <w:rPr>
          <w:rFonts w:ascii="Garamond" w:hAnsi="Garamond"/>
          <w:color w:val="000000" w:themeColor="text1"/>
          <w:sz w:val="28"/>
          <w:szCs w:val="28"/>
          <w:shd w:val="clear" w:color="auto" w:fill="FFFFFF"/>
        </w:rPr>
        <w:t xml:space="preserve">          </w:t>
      </w:r>
      <w:r w:rsidR="00850E3B" w:rsidRPr="00390408">
        <w:rPr>
          <w:rFonts w:ascii="Garamond" w:hAnsi="Garamond"/>
          <w:color w:val="000000" w:themeColor="text1"/>
          <w:sz w:val="28"/>
          <w:szCs w:val="28"/>
          <w:shd w:val="clear" w:color="auto" w:fill="FFFFFF"/>
        </w:rPr>
        <w:t>failure to comply with state or federal laws regarding educational programs shall be</w:t>
      </w:r>
    </w:p>
    <w:p w14:paraId="05B79BE1" w14:textId="77777777" w:rsidR="00632181" w:rsidRPr="00390408" w:rsidRDefault="00632181" w:rsidP="00632181">
      <w:pPr>
        <w:pBdr>
          <w:top w:val="nil"/>
          <w:left w:val="nil"/>
          <w:bottom w:val="nil"/>
          <w:right w:val="nil"/>
          <w:between w:val="nil"/>
        </w:pBdr>
        <w:ind w:left="119" w:right="148" w:hanging="840"/>
        <w:rPr>
          <w:rFonts w:ascii="Garamond" w:eastAsia="Garamond" w:hAnsi="Garamond" w:cs="Garamond"/>
          <w:b/>
          <w:color w:val="000000" w:themeColor="text1"/>
          <w:sz w:val="28"/>
          <w:szCs w:val="28"/>
        </w:rPr>
      </w:pPr>
      <w:r w:rsidRPr="00390408">
        <w:rPr>
          <w:rFonts w:ascii="Garamond" w:hAnsi="Garamond"/>
          <w:color w:val="000000" w:themeColor="text1"/>
          <w:sz w:val="28"/>
          <w:szCs w:val="28"/>
          <w:shd w:val="clear" w:color="auto" w:fill="FFFFFF"/>
        </w:rPr>
        <w:t xml:space="preserve">          </w:t>
      </w:r>
      <w:r w:rsidR="00850E3B" w:rsidRPr="00390408">
        <w:rPr>
          <w:rFonts w:ascii="Garamond" w:hAnsi="Garamond"/>
          <w:color w:val="000000" w:themeColor="text1"/>
          <w:sz w:val="28"/>
          <w:szCs w:val="28"/>
          <w:shd w:val="clear" w:color="auto" w:fill="FFFFFF"/>
        </w:rPr>
        <w:t>resolved in accordance with the district's Uniform Complaint</w:t>
      </w:r>
      <w:r w:rsidR="00580182" w:rsidRPr="00390408">
        <w:rPr>
          <w:rFonts w:ascii="Garamond" w:hAnsi="Garamond"/>
          <w:color w:val="000000" w:themeColor="text1"/>
          <w:sz w:val="28"/>
          <w:szCs w:val="28"/>
          <w:shd w:val="clear" w:color="auto" w:fill="FFFFFF"/>
        </w:rPr>
        <w:t xml:space="preserve"> Procedures</w:t>
      </w:r>
      <w:r w:rsidR="005530BF" w:rsidRPr="00390408">
        <w:rPr>
          <w:rFonts w:ascii="Garamond" w:hAnsi="Garamond"/>
          <w:color w:val="000000" w:themeColor="text1"/>
          <w:sz w:val="28"/>
          <w:szCs w:val="28"/>
          <w:shd w:val="clear" w:color="auto" w:fill="FFFFFF"/>
        </w:rPr>
        <w:t>….</w:t>
      </w:r>
    </w:p>
    <w:p w14:paraId="3352D520" w14:textId="307B97EF" w:rsidR="7EF27A3A" w:rsidRPr="008721D5" w:rsidRDefault="00632181" w:rsidP="008721D5">
      <w:pPr>
        <w:pBdr>
          <w:top w:val="nil"/>
          <w:left w:val="nil"/>
          <w:bottom w:val="nil"/>
          <w:right w:val="nil"/>
          <w:between w:val="nil"/>
        </w:pBdr>
        <w:ind w:left="119" w:right="148" w:hanging="840"/>
        <w:rPr>
          <w:rFonts w:ascii="Garamond" w:eastAsia="Garamond" w:hAnsi="Garamond" w:cs="Garamond"/>
          <w:b/>
          <w:color w:val="000000" w:themeColor="text1"/>
          <w:sz w:val="28"/>
          <w:szCs w:val="28"/>
        </w:rPr>
      </w:pPr>
      <w:r w:rsidRPr="00390408">
        <w:rPr>
          <w:rFonts w:ascii="Garamond" w:hAnsi="Garamond"/>
          <w:color w:val="000000" w:themeColor="text1"/>
          <w:sz w:val="28"/>
          <w:szCs w:val="28"/>
          <w:shd w:val="clear" w:color="auto" w:fill="FFFFFF"/>
        </w:rPr>
        <w:t xml:space="preserve">          </w:t>
      </w:r>
      <w:r w:rsidR="00580182" w:rsidRPr="00390408">
        <w:rPr>
          <w:rFonts w:ascii="Garamond" w:hAnsi="Garamond"/>
          <w:color w:val="000000" w:themeColor="text1"/>
          <w:sz w:val="28"/>
          <w:szCs w:val="28"/>
          <w:shd w:val="clear" w:color="auto" w:fill="FFFFFF"/>
        </w:rPr>
        <w:t>(Education Code </w:t>
      </w:r>
      <w:r w:rsidR="00580182" w:rsidRPr="00390408">
        <w:rPr>
          <w:rFonts w:ascii="Garamond" w:hAnsi="Garamond"/>
          <w:color w:val="000000" w:themeColor="text1"/>
          <w:sz w:val="28"/>
          <w:szCs w:val="28"/>
          <w:bdr w:val="none" w:sz="0" w:space="0" w:color="auto" w:frame="1"/>
          <w:shd w:val="clear" w:color="auto" w:fill="FFFFFF"/>
        </w:rPr>
        <w:t>35186</w:t>
      </w:r>
      <w:r w:rsidR="00580182" w:rsidRPr="00390408">
        <w:rPr>
          <w:rFonts w:ascii="Garamond" w:hAnsi="Garamond"/>
          <w:color w:val="000000" w:themeColor="text1"/>
          <w:sz w:val="28"/>
          <w:szCs w:val="28"/>
          <w:shd w:val="clear" w:color="auto" w:fill="FFFFFF"/>
        </w:rPr>
        <w:t>; 5 CCR </w:t>
      </w:r>
      <w:r w:rsidR="00580182" w:rsidRPr="00390408">
        <w:rPr>
          <w:rFonts w:ascii="Garamond" w:hAnsi="Garamond"/>
          <w:color w:val="000000" w:themeColor="text1"/>
          <w:sz w:val="28"/>
          <w:szCs w:val="28"/>
          <w:bdr w:val="none" w:sz="0" w:space="0" w:color="auto" w:frame="1"/>
          <w:shd w:val="clear" w:color="auto" w:fill="FFFFFF"/>
        </w:rPr>
        <w:t>4621</w:t>
      </w:r>
      <w:r w:rsidR="00580182" w:rsidRPr="00390408">
        <w:rPr>
          <w:rFonts w:ascii="Garamond" w:hAnsi="Garamond"/>
          <w:color w:val="000000" w:themeColor="text1"/>
          <w:sz w:val="28"/>
          <w:szCs w:val="28"/>
          <w:shd w:val="clear" w:color="auto" w:fill="FFFFFF"/>
        </w:rPr>
        <w:t>)</w:t>
      </w:r>
    </w:p>
    <w:p w14:paraId="20106E39" w14:textId="77777777" w:rsidR="00964899" w:rsidRDefault="00964899" w:rsidP="00580182">
      <w:pPr>
        <w:jc w:val="both"/>
        <w:rPr>
          <w:rFonts w:ascii="Garamond" w:hAnsi="Garamond"/>
          <w:b/>
          <w:color w:val="000000" w:themeColor="text1"/>
          <w:sz w:val="28"/>
          <w:szCs w:val="28"/>
          <w:u w:val="single"/>
          <w:shd w:val="clear" w:color="auto" w:fill="FFFFFF"/>
        </w:rPr>
      </w:pPr>
    </w:p>
    <w:p w14:paraId="45E23900" w14:textId="62C0F8AA" w:rsidR="002E7789" w:rsidRPr="00390408" w:rsidRDefault="002E7789" w:rsidP="00580182">
      <w:pPr>
        <w:jc w:val="both"/>
        <w:rPr>
          <w:rFonts w:ascii="Garamond" w:hAnsi="Garamond"/>
          <w:b/>
          <w:color w:val="000000" w:themeColor="text1"/>
          <w:sz w:val="28"/>
          <w:szCs w:val="28"/>
          <w:u w:val="single"/>
          <w:shd w:val="clear" w:color="auto" w:fill="FFFFFF"/>
        </w:rPr>
      </w:pPr>
      <w:r w:rsidRPr="00390408">
        <w:rPr>
          <w:rFonts w:ascii="Garamond" w:hAnsi="Garamond"/>
          <w:b/>
          <w:color w:val="000000" w:themeColor="text1"/>
          <w:sz w:val="28"/>
          <w:szCs w:val="28"/>
          <w:u w:val="single"/>
          <w:shd w:val="clear" w:color="auto" w:fill="FFFFFF"/>
        </w:rPr>
        <w:t>HARASSMENT POLICIES</w:t>
      </w:r>
    </w:p>
    <w:p w14:paraId="12B19702" w14:textId="77777777" w:rsidR="002E7789" w:rsidRPr="00390408" w:rsidRDefault="002E7789" w:rsidP="002E7789">
      <w:pPr>
        <w:pStyle w:val="Heading4"/>
        <w:shd w:val="clear" w:color="auto" w:fill="FFFFFF"/>
        <w:spacing w:before="0" w:after="0"/>
        <w:textAlignment w:val="baseline"/>
        <w:rPr>
          <w:rFonts w:ascii="Garamond" w:hAnsi="Garamond"/>
          <w:color w:val="000000" w:themeColor="text1"/>
          <w:sz w:val="28"/>
          <w:szCs w:val="28"/>
        </w:rPr>
      </w:pPr>
      <w:r w:rsidRPr="00390408">
        <w:rPr>
          <w:rFonts w:ascii="Garamond" w:hAnsi="Garamond"/>
          <w:color w:val="000000" w:themeColor="text1"/>
          <w:sz w:val="28"/>
          <w:szCs w:val="28"/>
          <w:bdr w:val="none" w:sz="0" w:space="0" w:color="auto" w:frame="1"/>
        </w:rPr>
        <w:t>Policy 5145.3: Nondiscrimination/Harassment</w:t>
      </w:r>
    </w:p>
    <w:p w14:paraId="41FAF1AE" w14:textId="77777777" w:rsidR="002E7789" w:rsidRPr="00390408" w:rsidRDefault="002E7789" w:rsidP="002E7789">
      <w:pPr>
        <w:jc w:val="both"/>
        <w:rPr>
          <w:rFonts w:ascii="Garamond" w:hAnsi="Garamond"/>
          <w:color w:val="000000" w:themeColor="text1"/>
          <w:sz w:val="28"/>
          <w:szCs w:val="28"/>
        </w:rPr>
      </w:pPr>
      <w:r w:rsidRPr="00390408">
        <w:rPr>
          <w:rFonts w:ascii="Garamond" w:hAnsi="Garamond"/>
          <w:color w:val="000000" w:themeColor="text1"/>
          <w:sz w:val="28"/>
          <w:szCs w:val="28"/>
          <w:shd w:val="clear" w:color="auto" w:fill="FFFFFF"/>
        </w:rPr>
        <w:t>The Governing Board desires to provide a safe school environment that allows all students equal access and opportunities in the district's academic and other educational support programs, services, and activities. The Board prohibits, at any district school or school activity, unlawful discrimination, </w:t>
      </w:r>
      <w:r w:rsidRPr="00390408">
        <w:rPr>
          <w:rFonts w:ascii="Garamond" w:hAnsi="Garamond"/>
          <w:color w:val="000000" w:themeColor="text1"/>
          <w:sz w:val="28"/>
          <w:szCs w:val="28"/>
        </w:rPr>
        <w:t>harassment</w:t>
      </w:r>
      <w:r w:rsidRPr="00390408">
        <w:rPr>
          <w:rFonts w:ascii="Garamond" w:hAnsi="Garamond"/>
          <w:color w:val="000000" w:themeColor="text1"/>
          <w:sz w:val="28"/>
          <w:szCs w:val="28"/>
          <w:shd w:val="clear" w:color="auto" w:fill="FFFFFF"/>
        </w:rPr>
        <w:t>, intimidation, and bullying of any student based on the student's actual race, color, ancestry, national origin, ethnic group identification, age, religion, marital or parental status, physical or mental disability, sex, sexual orientation, gender, gender identity, or gender expression; the perception of one or more of such characteristics; or association with a person or group with one or more of these actual or perceived characteristics</w:t>
      </w:r>
      <w:r w:rsidR="005530BF" w:rsidRPr="00390408">
        <w:rPr>
          <w:rFonts w:ascii="Garamond" w:hAnsi="Garamond"/>
          <w:color w:val="000000" w:themeColor="text1"/>
          <w:sz w:val="28"/>
          <w:szCs w:val="28"/>
          <w:shd w:val="clear" w:color="auto" w:fill="FFFFFF"/>
        </w:rPr>
        <w:t>….</w:t>
      </w:r>
    </w:p>
    <w:p w14:paraId="6AF5DD57" w14:textId="28A66B1E" w:rsidR="0058328A" w:rsidRPr="00650D42" w:rsidRDefault="002E7789" w:rsidP="002E7789">
      <w:pPr>
        <w:jc w:val="both"/>
        <w:rPr>
          <w:rFonts w:ascii="Garamond" w:hAnsi="Garamond"/>
          <w:color w:val="000000" w:themeColor="text1"/>
          <w:sz w:val="28"/>
          <w:szCs w:val="28"/>
          <w:shd w:val="clear" w:color="auto" w:fill="FFFFFF"/>
        </w:rPr>
      </w:pPr>
      <w:r w:rsidRPr="00390408">
        <w:rPr>
          <w:rFonts w:ascii="Garamond" w:hAnsi="Garamond"/>
          <w:color w:val="000000" w:themeColor="text1"/>
          <w:sz w:val="28"/>
          <w:szCs w:val="28"/>
          <w:shd w:val="clear" w:color="auto" w:fill="FFFFFF"/>
        </w:rPr>
        <w:t>This policy shall apply to all acts related to school activity or to school attendance occurring within a district school. (Education Code </w:t>
      </w:r>
      <w:r w:rsidRPr="00390408">
        <w:rPr>
          <w:rFonts w:ascii="Garamond" w:hAnsi="Garamond"/>
          <w:color w:val="000000" w:themeColor="text1"/>
          <w:sz w:val="28"/>
          <w:szCs w:val="28"/>
          <w:bdr w:val="none" w:sz="0" w:space="0" w:color="auto" w:frame="1"/>
          <w:shd w:val="clear" w:color="auto" w:fill="FFFFFF"/>
        </w:rPr>
        <w:t>234.1</w:t>
      </w:r>
      <w:r w:rsidRPr="00390408">
        <w:rPr>
          <w:rFonts w:ascii="Garamond" w:hAnsi="Garamond"/>
          <w:color w:val="000000" w:themeColor="text1"/>
          <w:sz w:val="28"/>
          <w:szCs w:val="28"/>
          <w:shd w:val="clear" w:color="auto" w:fill="FFFFFF"/>
        </w:rPr>
        <w:t>)</w:t>
      </w:r>
    </w:p>
    <w:p w14:paraId="7C0A24B1" w14:textId="77777777" w:rsidR="00F51828" w:rsidRDefault="00F51828" w:rsidP="002E7789">
      <w:pPr>
        <w:jc w:val="both"/>
        <w:rPr>
          <w:rFonts w:ascii="Garamond" w:hAnsi="Garamond"/>
          <w:b/>
          <w:color w:val="000000" w:themeColor="text1"/>
          <w:sz w:val="28"/>
          <w:szCs w:val="28"/>
          <w:u w:val="single"/>
        </w:rPr>
      </w:pPr>
    </w:p>
    <w:p w14:paraId="149E2073" w14:textId="3683DEE1" w:rsidR="005945DC" w:rsidRPr="00390408" w:rsidRDefault="005945DC" w:rsidP="002E7789">
      <w:pPr>
        <w:jc w:val="both"/>
        <w:rPr>
          <w:rFonts w:ascii="Garamond" w:hAnsi="Garamond"/>
          <w:b/>
          <w:color w:val="000000" w:themeColor="text1"/>
          <w:sz w:val="28"/>
          <w:szCs w:val="28"/>
          <w:u w:val="single"/>
        </w:rPr>
      </w:pPr>
      <w:r w:rsidRPr="00390408">
        <w:rPr>
          <w:rFonts w:ascii="Garamond" w:hAnsi="Garamond"/>
          <w:b/>
          <w:color w:val="000000" w:themeColor="text1"/>
          <w:sz w:val="28"/>
          <w:szCs w:val="28"/>
          <w:u w:val="single"/>
        </w:rPr>
        <w:t>SEXUAL HARASSMENT</w:t>
      </w:r>
    </w:p>
    <w:p w14:paraId="114F92DA" w14:textId="77777777" w:rsidR="005945DC" w:rsidRPr="00390408" w:rsidRDefault="00BD1DF1" w:rsidP="005945DC">
      <w:pPr>
        <w:pStyle w:val="Heading4"/>
        <w:shd w:val="clear" w:color="auto" w:fill="FFFFFF"/>
        <w:spacing w:before="0" w:after="0"/>
        <w:textAlignment w:val="baseline"/>
        <w:rPr>
          <w:rFonts w:ascii="Garamond" w:hAnsi="Garamond"/>
          <w:color w:val="000000" w:themeColor="text1"/>
          <w:sz w:val="28"/>
          <w:szCs w:val="28"/>
        </w:rPr>
      </w:pPr>
      <w:r w:rsidRPr="00390408">
        <w:rPr>
          <w:rFonts w:ascii="Garamond" w:hAnsi="Garamond"/>
          <w:color w:val="000000" w:themeColor="text1"/>
          <w:sz w:val="28"/>
          <w:szCs w:val="28"/>
          <w:bdr w:val="none" w:sz="0" w:space="0" w:color="auto" w:frame="1"/>
        </w:rPr>
        <w:t>Policy</w:t>
      </w:r>
      <w:r w:rsidR="005945DC" w:rsidRPr="00390408">
        <w:rPr>
          <w:rFonts w:ascii="Garamond" w:hAnsi="Garamond"/>
          <w:color w:val="000000" w:themeColor="text1"/>
          <w:sz w:val="28"/>
          <w:szCs w:val="28"/>
          <w:bdr w:val="none" w:sz="0" w:space="0" w:color="auto" w:frame="1"/>
        </w:rPr>
        <w:t xml:space="preserve"> 5145.7: Sexual Harassment</w:t>
      </w:r>
    </w:p>
    <w:p w14:paraId="7DC1DEA8" w14:textId="73A3704C" w:rsidR="005945DC" w:rsidRPr="00390408" w:rsidRDefault="005945DC" w:rsidP="005945DC">
      <w:pPr>
        <w:rPr>
          <w:rFonts w:ascii="Garamond" w:hAnsi="Garamond"/>
          <w:color w:val="000000" w:themeColor="text1"/>
          <w:sz w:val="28"/>
          <w:szCs w:val="28"/>
          <w:shd w:val="clear" w:color="auto" w:fill="FFFFFF"/>
        </w:rPr>
      </w:pPr>
      <w:r w:rsidRPr="00390408">
        <w:rPr>
          <w:rFonts w:ascii="Garamond" w:hAnsi="Garamond"/>
          <w:color w:val="000000" w:themeColor="text1"/>
          <w:sz w:val="28"/>
          <w:szCs w:val="28"/>
          <w:shd w:val="clear" w:color="auto" w:fill="FFFFFF"/>
        </w:rPr>
        <w:t>Complaints of sexual harassment, or any behavior prohibited by the district's Nondiscrimination/Harassment policy - BP 5145.3, shall be handled in accordance with the procedures outlined in the board policy</w:t>
      </w:r>
      <w:r w:rsidR="005530BF" w:rsidRPr="00390408">
        <w:rPr>
          <w:rFonts w:ascii="Garamond" w:hAnsi="Garamond"/>
          <w:color w:val="000000" w:themeColor="text1"/>
          <w:sz w:val="28"/>
          <w:szCs w:val="28"/>
          <w:shd w:val="clear" w:color="auto" w:fill="FFFFFF"/>
        </w:rPr>
        <w:t>….</w:t>
      </w:r>
    </w:p>
    <w:p w14:paraId="0237DA27" w14:textId="77777777" w:rsidR="001D28AC" w:rsidRDefault="001D28AC" w:rsidP="005945DC">
      <w:pPr>
        <w:rPr>
          <w:rFonts w:ascii="Garamond" w:hAnsi="Garamond"/>
          <w:b/>
          <w:color w:val="000000" w:themeColor="text1"/>
          <w:sz w:val="28"/>
          <w:szCs w:val="28"/>
          <w:u w:val="single"/>
          <w:shd w:val="clear" w:color="auto" w:fill="FFFFFF"/>
        </w:rPr>
      </w:pPr>
    </w:p>
    <w:p w14:paraId="1187D99B" w14:textId="355B14C0" w:rsidR="005530BF" w:rsidRPr="00390408" w:rsidRDefault="005530BF" w:rsidP="005945DC">
      <w:pPr>
        <w:rPr>
          <w:rFonts w:ascii="Garamond" w:hAnsi="Garamond"/>
          <w:color w:val="000000" w:themeColor="text1"/>
          <w:sz w:val="28"/>
          <w:szCs w:val="28"/>
          <w:shd w:val="clear" w:color="auto" w:fill="FFFFFF"/>
        </w:rPr>
      </w:pPr>
      <w:r w:rsidRPr="00390408">
        <w:rPr>
          <w:rFonts w:ascii="Garamond" w:hAnsi="Garamond"/>
          <w:b/>
          <w:color w:val="000000" w:themeColor="text1"/>
          <w:sz w:val="28"/>
          <w:szCs w:val="28"/>
          <w:u w:val="single"/>
          <w:shd w:val="clear" w:color="auto" w:fill="FFFFFF"/>
        </w:rPr>
        <w:lastRenderedPageBreak/>
        <w:t>WEAPONS POLICY</w:t>
      </w:r>
    </w:p>
    <w:p w14:paraId="23B3CB7A" w14:textId="77777777" w:rsidR="005530BF" w:rsidRPr="00390408" w:rsidRDefault="00BD1DF1" w:rsidP="005530BF">
      <w:pPr>
        <w:pStyle w:val="Heading4"/>
        <w:shd w:val="clear" w:color="auto" w:fill="FFFFFF"/>
        <w:spacing w:before="0" w:after="0"/>
        <w:textAlignment w:val="baseline"/>
        <w:rPr>
          <w:rFonts w:ascii="Garamond" w:hAnsi="Garamond"/>
          <w:color w:val="000000" w:themeColor="text1"/>
          <w:sz w:val="28"/>
          <w:szCs w:val="28"/>
          <w:bdr w:val="none" w:sz="0" w:space="0" w:color="auto" w:frame="1"/>
        </w:rPr>
      </w:pPr>
      <w:r w:rsidRPr="00390408">
        <w:rPr>
          <w:rFonts w:ascii="Garamond" w:hAnsi="Garamond"/>
          <w:color w:val="000000" w:themeColor="text1"/>
          <w:sz w:val="28"/>
          <w:szCs w:val="28"/>
          <w:bdr w:val="none" w:sz="0" w:space="0" w:color="auto" w:frame="1"/>
        </w:rPr>
        <w:t>Policy</w:t>
      </w:r>
      <w:r w:rsidR="005530BF" w:rsidRPr="00390408">
        <w:rPr>
          <w:rFonts w:ascii="Garamond" w:hAnsi="Garamond"/>
          <w:color w:val="000000" w:themeColor="text1"/>
          <w:sz w:val="28"/>
          <w:szCs w:val="28"/>
          <w:bdr w:val="none" w:sz="0" w:space="0" w:color="auto" w:frame="1"/>
        </w:rPr>
        <w:t xml:space="preserve"> 5131.7: Weapons and Dangerous Instruments</w:t>
      </w:r>
    </w:p>
    <w:p w14:paraId="4391DBB1" w14:textId="77777777" w:rsidR="005530BF" w:rsidRPr="00390408" w:rsidRDefault="005530BF" w:rsidP="005530BF">
      <w:pPr>
        <w:rPr>
          <w:rFonts w:ascii="Garamond" w:hAnsi="Garamond"/>
          <w:color w:val="000000" w:themeColor="text1"/>
          <w:sz w:val="28"/>
          <w:szCs w:val="28"/>
          <w:shd w:val="clear" w:color="auto" w:fill="FFFFFF"/>
        </w:rPr>
      </w:pPr>
      <w:r w:rsidRPr="00390408">
        <w:rPr>
          <w:rFonts w:ascii="Garamond" w:hAnsi="Garamond"/>
          <w:color w:val="000000" w:themeColor="text1"/>
          <w:sz w:val="28"/>
          <w:szCs w:val="28"/>
          <w:shd w:val="clear" w:color="auto" w:fill="FFFFFF"/>
        </w:rPr>
        <w:t>Prohibited </w:t>
      </w:r>
      <w:r w:rsidRPr="00390408">
        <w:rPr>
          <w:rFonts w:ascii="Garamond" w:hAnsi="Garamond"/>
          <w:color w:val="000000" w:themeColor="text1"/>
          <w:sz w:val="28"/>
          <w:szCs w:val="28"/>
        </w:rPr>
        <w:t>weapons</w:t>
      </w:r>
      <w:r w:rsidRPr="00390408">
        <w:rPr>
          <w:rFonts w:ascii="Garamond" w:hAnsi="Garamond"/>
          <w:color w:val="000000" w:themeColor="text1"/>
          <w:sz w:val="28"/>
          <w:szCs w:val="28"/>
          <w:shd w:val="clear" w:color="auto" w:fill="FFFFFF"/>
        </w:rPr>
        <w:t> and dangerous instruments include, but are not limited to: (Education Code </w:t>
      </w:r>
      <w:r w:rsidRPr="00390408">
        <w:rPr>
          <w:rFonts w:ascii="Garamond" w:hAnsi="Garamond"/>
          <w:color w:val="000000" w:themeColor="text1"/>
          <w:sz w:val="28"/>
          <w:szCs w:val="28"/>
          <w:bdr w:val="none" w:sz="0" w:space="0" w:color="auto" w:frame="1"/>
          <w:shd w:val="clear" w:color="auto" w:fill="FFFFFF"/>
        </w:rPr>
        <w:t>48915</w:t>
      </w:r>
      <w:r w:rsidRPr="00390408">
        <w:rPr>
          <w:rFonts w:ascii="Garamond" w:hAnsi="Garamond"/>
          <w:color w:val="000000" w:themeColor="text1"/>
          <w:sz w:val="28"/>
          <w:szCs w:val="28"/>
          <w:shd w:val="clear" w:color="auto" w:fill="FFFFFF"/>
        </w:rPr>
        <w:t>, </w:t>
      </w:r>
      <w:r w:rsidRPr="00390408">
        <w:rPr>
          <w:rFonts w:ascii="Garamond" w:hAnsi="Garamond"/>
          <w:color w:val="000000" w:themeColor="text1"/>
          <w:sz w:val="28"/>
          <w:szCs w:val="28"/>
          <w:bdr w:val="none" w:sz="0" w:space="0" w:color="auto" w:frame="1"/>
          <w:shd w:val="clear" w:color="auto" w:fill="FFFFFF"/>
        </w:rPr>
        <w:t>49330</w:t>
      </w:r>
      <w:r w:rsidRPr="00390408">
        <w:rPr>
          <w:rFonts w:ascii="Garamond" w:hAnsi="Garamond"/>
          <w:color w:val="000000" w:themeColor="text1"/>
          <w:sz w:val="28"/>
          <w:szCs w:val="28"/>
          <w:shd w:val="clear" w:color="auto" w:fill="FFFFFF"/>
        </w:rPr>
        <w:t>; Penal Code </w:t>
      </w:r>
      <w:r w:rsidRPr="00390408">
        <w:rPr>
          <w:rFonts w:ascii="Garamond" w:hAnsi="Garamond"/>
          <w:color w:val="000000" w:themeColor="text1"/>
          <w:sz w:val="28"/>
          <w:szCs w:val="28"/>
          <w:bdr w:val="none" w:sz="0" w:space="0" w:color="auto" w:frame="1"/>
          <w:shd w:val="clear" w:color="auto" w:fill="FFFFFF"/>
        </w:rPr>
        <w:t>626.10</w:t>
      </w:r>
      <w:r w:rsidRPr="00390408">
        <w:rPr>
          <w:rFonts w:ascii="Garamond" w:hAnsi="Garamond"/>
          <w:color w:val="000000" w:themeColor="text1"/>
          <w:sz w:val="28"/>
          <w:szCs w:val="28"/>
          <w:shd w:val="clear" w:color="auto" w:fill="FFFFFF"/>
        </w:rPr>
        <w:t>, 16100-17350, 30310) firearms, ammunition, knives, razor blades, box cutters, explosive and/or incendiary devices, any instrument that expels a metallic projectile, any imitation firearm, or any other dangerous device, instrument, or weapon, including those defined in Penal Code 12020….</w:t>
      </w:r>
    </w:p>
    <w:p w14:paraId="031C0048" w14:textId="77777777" w:rsidR="00987102" w:rsidRDefault="00987102" w:rsidP="005530BF">
      <w:pPr>
        <w:rPr>
          <w:rFonts w:ascii="Garamond" w:hAnsi="Garamond"/>
          <w:b/>
          <w:color w:val="000000" w:themeColor="text1"/>
          <w:sz w:val="28"/>
          <w:szCs w:val="28"/>
          <w:u w:val="single"/>
        </w:rPr>
      </w:pPr>
    </w:p>
    <w:p w14:paraId="6F1C690B" w14:textId="1A712EC5" w:rsidR="005530BF" w:rsidRPr="00390408" w:rsidRDefault="005530BF" w:rsidP="005530BF">
      <w:pPr>
        <w:rPr>
          <w:rFonts w:ascii="Garamond" w:hAnsi="Garamond"/>
          <w:color w:val="000000" w:themeColor="text1"/>
          <w:sz w:val="28"/>
          <w:szCs w:val="28"/>
        </w:rPr>
      </w:pPr>
      <w:r w:rsidRPr="00390408">
        <w:rPr>
          <w:rFonts w:ascii="Garamond" w:hAnsi="Garamond"/>
          <w:b/>
          <w:color w:val="000000" w:themeColor="text1"/>
          <w:sz w:val="28"/>
          <w:szCs w:val="28"/>
          <w:u w:val="single"/>
        </w:rPr>
        <w:t>DRUG POLICY</w:t>
      </w:r>
    </w:p>
    <w:p w14:paraId="2FF6CA9A" w14:textId="77777777" w:rsidR="005530BF" w:rsidRPr="00390408" w:rsidRDefault="005530BF" w:rsidP="005530BF">
      <w:pPr>
        <w:pStyle w:val="Heading4"/>
        <w:shd w:val="clear" w:color="auto" w:fill="FFFFFF"/>
        <w:spacing w:before="0" w:after="0"/>
        <w:textAlignment w:val="baseline"/>
        <w:rPr>
          <w:rFonts w:ascii="Garamond" w:hAnsi="Garamond"/>
          <w:color w:val="000000" w:themeColor="text1"/>
          <w:sz w:val="28"/>
          <w:szCs w:val="28"/>
        </w:rPr>
      </w:pPr>
      <w:r w:rsidRPr="00390408">
        <w:rPr>
          <w:rFonts w:ascii="Garamond" w:hAnsi="Garamond"/>
          <w:color w:val="000000" w:themeColor="text1"/>
          <w:sz w:val="28"/>
          <w:szCs w:val="28"/>
          <w:bdr w:val="none" w:sz="0" w:space="0" w:color="auto" w:frame="1"/>
        </w:rPr>
        <w:t>Policy 5131.6: Alcohol and Other Drugs</w:t>
      </w:r>
    </w:p>
    <w:p w14:paraId="29C7364F" w14:textId="77777777" w:rsidR="00BD1DF1" w:rsidRPr="00390408" w:rsidRDefault="00BD1DF1" w:rsidP="00BD1DF1">
      <w:pPr>
        <w:rPr>
          <w:rFonts w:ascii="Garamond" w:hAnsi="Garamond"/>
          <w:color w:val="000000" w:themeColor="text1"/>
          <w:sz w:val="28"/>
          <w:szCs w:val="28"/>
          <w:shd w:val="clear" w:color="auto" w:fill="FFFFFF"/>
        </w:rPr>
      </w:pPr>
      <w:r w:rsidRPr="00390408">
        <w:rPr>
          <w:rFonts w:ascii="Garamond" w:hAnsi="Garamond"/>
          <w:color w:val="000000" w:themeColor="text1"/>
          <w:sz w:val="28"/>
          <w:szCs w:val="28"/>
          <w:shd w:val="clear" w:color="auto" w:fill="FFFFFF"/>
        </w:rPr>
        <w:t>The Governing Board believes that the use of alcohol or other </w:t>
      </w:r>
      <w:r w:rsidRPr="00390408">
        <w:rPr>
          <w:rFonts w:ascii="Garamond" w:hAnsi="Garamond"/>
          <w:color w:val="000000" w:themeColor="text1"/>
          <w:sz w:val="28"/>
          <w:szCs w:val="28"/>
        </w:rPr>
        <w:t>drugs</w:t>
      </w:r>
      <w:r w:rsidRPr="00390408">
        <w:rPr>
          <w:rFonts w:ascii="Garamond" w:hAnsi="Garamond"/>
          <w:color w:val="000000" w:themeColor="text1"/>
          <w:sz w:val="28"/>
          <w:szCs w:val="28"/>
          <w:shd w:val="clear" w:color="auto" w:fill="FFFFFF"/>
        </w:rPr>
        <w:t> adversely affects a student's ability to achieve academic success, is physically and emotionally harmful, and has serious social and legal consequences. The Board desires to keep district schools free of alcohol and other </w:t>
      </w:r>
      <w:r w:rsidRPr="00390408">
        <w:rPr>
          <w:rFonts w:ascii="Garamond" w:hAnsi="Garamond"/>
          <w:color w:val="000000" w:themeColor="text1"/>
          <w:sz w:val="28"/>
          <w:szCs w:val="28"/>
        </w:rPr>
        <w:t>drugs</w:t>
      </w:r>
      <w:r w:rsidRPr="00390408">
        <w:rPr>
          <w:rFonts w:ascii="Garamond" w:hAnsi="Garamond"/>
          <w:color w:val="000000" w:themeColor="text1"/>
          <w:sz w:val="28"/>
          <w:szCs w:val="28"/>
          <w:shd w:val="clear" w:color="auto" w:fill="FFFFFF"/>
        </w:rPr>
        <w:t> in order to help prevent violence, promote school safety and create a well-disciplined environment conducive to learning.</w:t>
      </w:r>
    </w:p>
    <w:p w14:paraId="5A7B4FA9" w14:textId="77777777" w:rsidR="00BD1DF1" w:rsidRPr="00390408" w:rsidRDefault="00BD1DF1" w:rsidP="00BD1DF1">
      <w:pPr>
        <w:rPr>
          <w:rFonts w:ascii="Garamond" w:hAnsi="Garamond"/>
          <w:color w:val="000000" w:themeColor="text1"/>
          <w:sz w:val="28"/>
          <w:szCs w:val="28"/>
        </w:rPr>
      </w:pPr>
    </w:p>
    <w:p w14:paraId="054591E7" w14:textId="258E1B6C" w:rsidR="00252A2A" w:rsidRDefault="00BD1DF1" w:rsidP="00620872">
      <w:pPr>
        <w:rPr>
          <w:rFonts w:ascii="Garamond" w:hAnsi="Garamond"/>
          <w:color w:val="000000" w:themeColor="text1"/>
          <w:sz w:val="28"/>
          <w:szCs w:val="28"/>
        </w:rPr>
      </w:pPr>
      <w:r w:rsidRPr="00390408">
        <w:rPr>
          <w:rFonts w:ascii="Garamond" w:hAnsi="Garamond"/>
          <w:color w:val="000000" w:themeColor="text1"/>
          <w:sz w:val="28"/>
          <w:szCs w:val="28"/>
        </w:rPr>
        <w:t xml:space="preserve">***All policies can be viewed in its entirety at: </w:t>
      </w:r>
      <w:hyperlink r:id="rId27" w:history="1">
        <w:r w:rsidRPr="00390408">
          <w:rPr>
            <w:rStyle w:val="Hyperlink"/>
            <w:rFonts w:ascii="Garamond" w:hAnsi="Garamond"/>
            <w:color w:val="000000" w:themeColor="text1"/>
            <w:sz w:val="28"/>
            <w:szCs w:val="28"/>
          </w:rPr>
          <w:t>https://simbli.eboardsolutions.com/Index.aspx?S=36030709</w:t>
        </w:r>
      </w:hyperlink>
    </w:p>
    <w:p w14:paraId="57BEC065" w14:textId="77777777" w:rsidR="008721D5" w:rsidRPr="008721D5" w:rsidRDefault="008721D5" w:rsidP="00620872">
      <w:pPr>
        <w:rPr>
          <w:rFonts w:ascii="Garamond" w:hAnsi="Garamond"/>
          <w:color w:val="000000" w:themeColor="text1"/>
          <w:sz w:val="28"/>
          <w:szCs w:val="28"/>
        </w:rPr>
      </w:pPr>
    </w:p>
    <w:p w14:paraId="58FAEE5C" w14:textId="77777777" w:rsidR="00620872" w:rsidRPr="00390408" w:rsidRDefault="00620872" w:rsidP="008721D5">
      <w:pPr>
        <w:rPr>
          <w:rFonts w:ascii="Garamond" w:hAnsi="Garamond"/>
          <w:color w:val="000000" w:themeColor="text1"/>
          <w:sz w:val="28"/>
          <w:szCs w:val="28"/>
        </w:rPr>
      </w:pPr>
      <w:r w:rsidRPr="00390408">
        <w:rPr>
          <w:rFonts w:ascii="Garamond" w:hAnsi="Garamond"/>
          <w:b/>
          <w:color w:val="000000" w:themeColor="text1"/>
          <w:sz w:val="28"/>
          <w:szCs w:val="28"/>
          <w:u w:val="single"/>
        </w:rPr>
        <w:t>PARENT AGREEMENT TO ABIDE BY AGENCY POLICIES AND PROCEDURES</w:t>
      </w:r>
    </w:p>
    <w:p w14:paraId="2D97160A" w14:textId="6DE9A223" w:rsidR="00620872" w:rsidRPr="00390408" w:rsidRDefault="00620872" w:rsidP="00620872">
      <w:pPr>
        <w:jc w:val="both"/>
        <w:rPr>
          <w:rFonts w:ascii="Garamond" w:hAnsi="Garamond"/>
          <w:color w:val="000000" w:themeColor="text1"/>
          <w:sz w:val="28"/>
          <w:szCs w:val="28"/>
        </w:rPr>
      </w:pPr>
      <w:r w:rsidRPr="339C882E">
        <w:rPr>
          <w:rFonts w:ascii="Garamond" w:hAnsi="Garamond"/>
          <w:color w:val="000000" w:themeColor="text1"/>
          <w:sz w:val="28"/>
          <w:szCs w:val="28"/>
        </w:rPr>
        <w:t xml:space="preserve">Parents will initial and sign the Parent Admission Contract that they have received the parent </w:t>
      </w:r>
      <w:r w:rsidR="6CF1CC7D" w:rsidRPr="339C882E">
        <w:rPr>
          <w:rFonts w:ascii="Garamond" w:hAnsi="Garamond"/>
          <w:color w:val="000000" w:themeColor="text1"/>
          <w:sz w:val="28"/>
          <w:szCs w:val="28"/>
        </w:rPr>
        <w:t>handbook</w:t>
      </w:r>
      <w:r w:rsidRPr="339C882E">
        <w:rPr>
          <w:rFonts w:ascii="Garamond" w:hAnsi="Garamond"/>
          <w:color w:val="000000" w:themeColor="text1"/>
          <w:sz w:val="28"/>
          <w:szCs w:val="28"/>
        </w:rPr>
        <w:t xml:space="preserve"> and will adhere to the policies and procedures identified in the </w:t>
      </w:r>
      <w:r w:rsidR="5CB4700C" w:rsidRPr="339C882E">
        <w:rPr>
          <w:rFonts w:ascii="Garamond" w:hAnsi="Garamond"/>
          <w:color w:val="000000" w:themeColor="text1"/>
          <w:sz w:val="28"/>
          <w:szCs w:val="28"/>
        </w:rPr>
        <w:t>handbook</w:t>
      </w:r>
      <w:r w:rsidRPr="339C882E">
        <w:rPr>
          <w:rFonts w:ascii="Garamond" w:hAnsi="Garamond"/>
          <w:color w:val="000000" w:themeColor="text1"/>
          <w:sz w:val="28"/>
          <w:szCs w:val="28"/>
        </w:rPr>
        <w:t>.</w:t>
      </w:r>
    </w:p>
    <w:p w14:paraId="61FA7A75" w14:textId="78245C30" w:rsidR="0058328A" w:rsidRPr="00361769" w:rsidRDefault="00BD1DF1" w:rsidP="00361769">
      <w:pPr>
        <w:rPr>
          <w:rFonts w:ascii="Garamond" w:hAnsi="Garamond"/>
          <w:color w:val="FF0000"/>
          <w:sz w:val="28"/>
          <w:szCs w:val="28"/>
        </w:rPr>
      </w:pPr>
      <w:r w:rsidRPr="7EF27A3A">
        <w:rPr>
          <w:rFonts w:ascii="Garamond" w:hAnsi="Garamond"/>
          <w:color w:val="FF0000"/>
          <w:sz w:val="28"/>
          <w:szCs w:val="28"/>
        </w:rPr>
        <w:t xml:space="preserve"> </w:t>
      </w:r>
    </w:p>
    <w:p w14:paraId="16748558" w14:textId="77777777" w:rsidR="008721D5" w:rsidRDefault="008721D5" w:rsidP="00070017">
      <w:pPr>
        <w:pStyle w:val="Heading2"/>
        <w:ind w:left="0"/>
        <w:jc w:val="center"/>
        <w:rPr>
          <w:rFonts w:ascii="Garamond" w:eastAsia="Garamond" w:hAnsi="Garamond" w:cs="Garamond"/>
        </w:rPr>
      </w:pPr>
    </w:p>
    <w:p w14:paraId="2E449931" w14:textId="4BE7CB71" w:rsidR="00B5777E" w:rsidRDefault="00E07710" w:rsidP="00070017">
      <w:pPr>
        <w:pStyle w:val="Heading2"/>
        <w:ind w:left="0"/>
        <w:jc w:val="center"/>
        <w:rPr>
          <w:rFonts w:ascii="Garamond" w:eastAsia="Garamond" w:hAnsi="Garamond" w:cs="Garamond"/>
          <w:b w:val="0"/>
          <w:u w:val="none"/>
        </w:rPr>
      </w:pPr>
      <w:r>
        <w:rPr>
          <w:rFonts w:ascii="Garamond" w:eastAsia="Garamond" w:hAnsi="Garamond" w:cs="Garamond"/>
        </w:rPr>
        <w:t>PARENT INVOLVEMENT</w:t>
      </w:r>
    </w:p>
    <w:p w14:paraId="18B5B688" w14:textId="77777777" w:rsidR="00C843FF" w:rsidRDefault="00C843FF" w:rsidP="00862DE1">
      <w:pPr>
        <w:pStyle w:val="Heading3"/>
        <w:spacing w:before="59" w:line="289" w:lineRule="auto"/>
        <w:jc w:val="both"/>
        <w:rPr>
          <w:rFonts w:ascii="Garamond" w:eastAsia="Garamond" w:hAnsi="Garamond" w:cs="Garamond"/>
          <w:sz w:val="28"/>
          <w:szCs w:val="28"/>
        </w:rPr>
      </w:pPr>
    </w:p>
    <w:p w14:paraId="0E284F0F" w14:textId="77777777" w:rsidR="00B5777E" w:rsidRPr="00FB1AC7" w:rsidRDefault="00E07710" w:rsidP="00C843FF">
      <w:pPr>
        <w:pStyle w:val="Heading3"/>
        <w:spacing w:before="59" w:line="289" w:lineRule="auto"/>
        <w:ind w:left="0"/>
        <w:jc w:val="both"/>
        <w:rPr>
          <w:rFonts w:ascii="Garamond" w:eastAsia="Garamond" w:hAnsi="Garamond" w:cs="Garamond"/>
          <w:b w:val="0"/>
          <w:sz w:val="28"/>
          <w:szCs w:val="28"/>
          <w:u w:val="single"/>
        </w:rPr>
      </w:pPr>
      <w:r w:rsidRPr="00FB1AC7">
        <w:rPr>
          <w:rFonts w:ascii="Garamond" w:eastAsia="Garamond" w:hAnsi="Garamond" w:cs="Garamond"/>
          <w:sz w:val="28"/>
          <w:szCs w:val="28"/>
          <w:u w:val="single"/>
        </w:rPr>
        <w:t>CLASSROOM OBSERVATION</w:t>
      </w:r>
    </w:p>
    <w:p w14:paraId="62322810" w14:textId="7C8FF33E" w:rsidR="7EF27A3A" w:rsidRPr="00964899" w:rsidRDefault="00C843FF" w:rsidP="00964899">
      <w:pPr>
        <w:pBdr>
          <w:top w:val="nil"/>
          <w:left w:val="nil"/>
          <w:bottom w:val="nil"/>
          <w:right w:val="nil"/>
          <w:between w:val="nil"/>
        </w:pBdr>
        <w:spacing w:line="289" w:lineRule="auto"/>
        <w:ind w:left="119" w:hanging="840"/>
        <w:jc w:val="both"/>
        <w:rPr>
          <w:rFonts w:ascii="Garamond" w:eastAsia="Garamond" w:hAnsi="Garamond" w:cs="Garamond"/>
          <w:color w:val="000000" w:themeColor="text1"/>
          <w:sz w:val="28"/>
          <w:szCs w:val="28"/>
        </w:rPr>
      </w:pPr>
      <w:r w:rsidRPr="7EF27A3A">
        <w:rPr>
          <w:rFonts w:ascii="Garamond" w:eastAsia="Garamond" w:hAnsi="Garamond" w:cs="Garamond"/>
          <w:color w:val="000000" w:themeColor="text1"/>
          <w:sz w:val="28"/>
          <w:szCs w:val="28"/>
        </w:rPr>
        <w:t xml:space="preserve">          </w:t>
      </w:r>
      <w:r w:rsidR="006C4BDE" w:rsidRPr="7EF27A3A">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Parents are invited to observe their child in the classroom setting and to share thei</w:t>
      </w:r>
      <w:r w:rsidR="006C4BDE" w:rsidRPr="7EF27A3A">
        <w:rPr>
          <w:rFonts w:ascii="Garamond" w:eastAsia="Garamond" w:hAnsi="Garamond" w:cs="Garamond"/>
          <w:color w:val="000000" w:themeColor="text1"/>
          <w:sz w:val="28"/>
          <w:szCs w:val="28"/>
        </w:rPr>
        <w:t>r</w:t>
      </w:r>
      <w:r w:rsidR="47BFB7F2" w:rsidRPr="7EF27A3A">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observations with the classroom teacher during parent conferences. Please contact your</w:t>
      </w:r>
      <w:r w:rsidR="692175BF" w:rsidRPr="7EF27A3A">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child’s teacher to schedule an observation.</w:t>
      </w:r>
    </w:p>
    <w:p w14:paraId="1D347A49" w14:textId="77777777" w:rsidR="00650D42" w:rsidRDefault="00650D42" w:rsidP="00C843FF">
      <w:pPr>
        <w:pStyle w:val="Heading3"/>
        <w:spacing w:line="289" w:lineRule="auto"/>
        <w:ind w:left="0"/>
        <w:jc w:val="both"/>
        <w:rPr>
          <w:rFonts w:ascii="Garamond" w:eastAsia="Garamond" w:hAnsi="Garamond" w:cs="Garamond"/>
          <w:sz w:val="28"/>
          <w:szCs w:val="28"/>
          <w:u w:val="single"/>
        </w:rPr>
      </w:pPr>
    </w:p>
    <w:p w14:paraId="4BBF4D0D" w14:textId="2668CAB0" w:rsidR="00B5777E" w:rsidRPr="00FB1AC7" w:rsidRDefault="00E07710" w:rsidP="00C843FF">
      <w:pPr>
        <w:pStyle w:val="Heading3"/>
        <w:spacing w:line="289" w:lineRule="auto"/>
        <w:ind w:left="0"/>
        <w:jc w:val="both"/>
        <w:rPr>
          <w:rFonts w:ascii="Garamond" w:eastAsia="Garamond" w:hAnsi="Garamond" w:cs="Garamond"/>
          <w:b w:val="0"/>
          <w:sz w:val="28"/>
          <w:szCs w:val="28"/>
          <w:u w:val="single"/>
        </w:rPr>
      </w:pPr>
      <w:r w:rsidRPr="00FB1AC7">
        <w:rPr>
          <w:rFonts w:ascii="Garamond" w:eastAsia="Garamond" w:hAnsi="Garamond" w:cs="Garamond"/>
          <w:sz w:val="28"/>
          <w:szCs w:val="28"/>
          <w:u w:val="single"/>
        </w:rPr>
        <w:t>PARENT COMMUNICATION</w:t>
      </w:r>
    </w:p>
    <w:p w14:paraId="04FBDA65" w14:textId="77777777" w:rsidR="00193089" w:rsidRPr="006C4BDE" w:rsidRDefault="00E07710" w:rsidP="006C4BDE">
      <w:pPr>
        <w:pBdr>
          <w:top w:val="nil"/>
          <w:left w:val="nil"/>
          <w:bottom w:val="nil"/>
          <w:right w:val="nil"/>
          <w:between w:val="nil"/>
        </w:pBdr>
        <w:ind w:right="233"/>
        <w:jc w:val="both"/>
        <w:rPr>
          <w:rFonts w:ascii="Garamond" w:eastAsia="Garamond" w:hAnsi="Garamond" w:cs="Garamond"/>
          <w:color w:val="000000"/>
          <w:sz w:val="28"/>
          <w:szCs w:val="28"/>
        </w:rPr>
      </w:pPr>
      <w:r>
        <w:rPr>
          <w:rFonts w:ascii="Garamond" w:eastAsia="Garamond" w:hAnsi="Garamond" w:cs="Garamond"/>
          <w:color w:val="000000"/>
          <w:sz w:val="28"/>
          <w:szCs w:val="28"/>
        </w:rPr>
        <w:t>We strive to keep lines of communication between school and home by providing a variety of ways to keep in touch.</w:t>
      </w:r>
      <w:r w:rsidR="00193089">
        <w:rPr>
          <w:rFonts w:ascii="Garamond" w:eastAsia="Garamond" w:hAnsi="Garamond" w:cs="Garamond"/>
          <w:color w:val="000000"/>
          <w:sz w:val="28"/>
          <w:szCs w:val="28"/>
        </w:rPr>
        <w:t xml:space="preserve">  However, you are always welcome to schedule a teacher, site director, or principal conference or call the office with questions or </w:t>
      </w:r>
      <w:r w:rsidR="006C4BDE">
        <w:rPr>
          <w:rFonts w:ascii="Garamond" w:eastAsia="Garamond" w:hAnsi="Garamond" w:cs="Garamond"/>
          <w:color w:val="000000"/>
          <w:sz w:val="28"/>
          <w:szCs w:val="28"/>
        </w:rPr>
        <w:t xml:space="preserve">   </w:t>
      </w:r>
      <w:r w:rsidR="00193089">
        <w:rPr>
          <w:rFonts w:ascii="Garamond" w:eastAsia="Garamond" w:hAnsi="Garamond" w:cs="Garamond"/>
          <w:color w:val="000000"/>
          <w:sz w:val="28"/>
          <w:szCs w:val="28"/>
        </w:rPr>
        <w:t>concerns at any time.</w:t>
      </w:r>
    </w:p>
    <w:p w14:paraId="4CF61308" w14:textId="77777777" w:rsidR="006C4BDE" w:rsidRDefault="00193089" w:rsidP="00193089">
      <w:pPr>
        <w:pBdr>
          <w:top w:val="nil"/>
          <w:left w:val="nil"/>
          <w:bottom w:val="nil"/>
          <w:right w:val="nil"/>
          <w:between w:val="nil"/>
        </w:pBdr>
        <w:ind w:left="119" w:right="195"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6C4BDE">
        <w:rPr>
          <w:rFonts w:ascii="Garamond" w:eastAsia="Garamond" w:hAnsi="Garamond" w:cs="Garamond"/>
          <w:color w:val="000000"/>
          <w:sz w:val="28"/>
          <w:szCs w:val="28"/>
        </w:rPr>
        <w:t xml:space="preserve"> </w:t>
      </w:r>
      <w:r>
        <w:rPr>
          <w:rFonts w:ascii="Garamond" w:eastAsia="Garamond" w:hAnsi="Garamond" w:cs="Garamond"/>
          <w:color w:val="000000"/>
          <w:sz w:val="28"/>
          <w:szCs w:val="28"/>
        </w:rPr>
        <w:t>Please join other parents in planning activities and workshops for the program by</w:t>
      </w:r>
    </w:p>
    <w:p w14:paraId="1744F88B" w14:textId="77777777" w:rsidR="006C4BDE" w:rsidRDefault="006C4BDE" w:rsidP="00193089">
      <w:pPr>
        <w:pBdr>
          <w:top w:val="nil"/>
          <w:left w:val="nil"/>
          <w:bottom w:val="nil"/>
          <w:right w:val="nil"/>
          <w:between w:val="nil"/>
        </w:pBdr>
        <w:ind w:left="119" w:right="195"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193089">
        <w:rPr>
          <w:rFonts w:ascii="Garamond" w:eastAsia="Garamond" w:hAnsi="Garamond" w:cs="Garamond"/>
          <w:color w:val="000000"/>
          <w:sz w:val="28"/>
          <w:szCs w:val="28"/>
        </w:rPr>
        <w:t>joining the Parent Advisory Committee (PAC) and the Parent Teacher Organization</w:t>
      </w:r>
    </w:p>
    <w:p w14:paraId="4BFFAFC8" w14:textId="77777777" w:rsidR="006C4BDE" w:rsidRDefault="006C4BDE" w:rsidP="00193089">
      <w:pPr>
        <w:pBdr>
          <w:top w:val="nil"/>
          <w:left w:val="nil"/>
          <w:bottom w:val="nil"/>
          <w:right w:val="nil"/>
          <w:between w:val="nil"/>
        </w:pBdr>
        <w:ind w:left="119" w:right="195"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193089">
        <w:rPr>
          <w:rFonts w:ascii="Garamond" w:eastAsia="Garamond" w:hAnsi="Garamond" w:cs="Garamond"/>
          <w:color w:val="000000"/>
          <w:sz w:val="28"/>
          <w:szCs w:val="28"/>
        </w:rPr>
        <w:t>(PTO). Meetings are held regularly.  Days and times for the meetings will be</w:t>
      </w:r>
    </w:p>
    <w:p w14:paraId="2B0769D8" w14:textId="77777777" w:rsidR="006C4BDE" w:rsidRDefault="006C4BDE" w:rsidP="00193089">
      <w:pPr>
        <w:pBdr>
          <w:top w:val="nil"/>
          <w:left w:val="nil"/>
          <w:bottom w:val="nil"/>
          <w:right w:val="nil"/>
          <w:between w:val="nil"/>
        </w:pBdr>
        <w:ind w:left="119" w:right="195"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193089">
        <w:rPr>
          <w:rFonts w:ascii="Garamond" w:eastAsia="Garamond" w:hAnsi="Garamond" w:cs="Garamond"/>
          <w:color w:val="000000"/>
          <w:sz w:val="28"/>
          <w:szCs w:val="28"/>
        </w:rPr>
        <w:t>announced on Learning Genie, the school website, newsletters, text messages, or</w:t>
      </w:r>
    </w:p>
    <w:p w14:paraId="5674434E" w14:textId="77777777" w:rsidR="00B5777E" w:rsidRPr="006C4BDE" w:rsidRDefault="006C4BDE" w:rsidP="006C4BDE">
      <w:pPr>
        <w:pBdr>
          <w:top w:val="nil"/>
          <w:left w:val="nil"/>
          <w:bottom w:val="nil"/>
          <w:right w:val="nil"/>
          <w:between w:val="nil"/>
        </w:pBdr>
        <w:ind w:left="119" w:right="195"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193089">
        <w:rPr>
          <w:rFonts w:ascii="Garamond" w:eastAsia="Garamond" w:hAnsi="Garamond" w:cs="Garamond"/>
          <w:color w:val="000000"/>
          <w:sz w:val="28"/>
          <w:szCs w:val="28"/>
        </w:rPr>
        <w:t>emails.</w:t>
      </w:r>
    </w:p>
    <w:p w14:paraId="4546FE3F" w14:textId="77777777" w:rsidR="00B5777E" w:rsidRDefault="00460287" w:rsidP="00460287">
      <w:pPr>
        <w:pStyle w:val="Heading3"/>
        <w:tabs>
          <w:tab w:val="left" w:pos="840"/>
        </w:tabs>
        <w:ind w:left="0"/>
        <w:jc w:val="both"/>
        <w:rPr>
          <w:rFonts w:ascii="Garamond" w:eastAsia="Garamond" w:hAnsi="Garamond" w:cs="Garamond"/>
          <w:b w:val="0"/>
          <w:sz w:val="28"/>
          <w:szCs w:val="28"/>
        </w:rPr>
      </w:pPr>
      <w:r>
        <w:rPr>
          <w:rFonts w:ascii="Garamond" w:eastAsia="Garamond" w:hAnsi="Garamond" w:cs="Garamond"/>
          <w:sz w:val="28"/>
          <w:szCs w:val="28"/>
        </w:rPr>
        <w:lastRenderedPageBreak/>
        <w:t xml:space="preserve">  </w:t>
      </w:r>
      <w:r w:rsidR="00E07710">
        <w:rPr>
          <w:rFonts w:ascii="Garamond" w:eastAsia="Garamond" w:hAnsi="Garamond" w:cs="Garamond"/>
          <w:sz w:val="28"/>
          <w:szCs w:val="28"/>
        </w:rPr>
        <w:t>School to home:</w:t>
      </w:r>
    </w:p>
    <w:p w14:paraId="4F949AD7" w14:textId="77777777" w:rsidR="00B5777E" w:rsidRPr="004B4A79" w:rsidRDefault="002113A4" w:rsidP="004B4A79">
      <w:pPr>
        <w:pStyle w:val="ListParagraph"/>
        <w:numPr>
          <w:ilvl w:val="0"/>
          <w:numId w:val="18"/>
        </w:numPr>
        <w:pBdr>
          <w:top w:val="nil"/>
          <w:left w:val="nil"/>
          <w:bottom w:val="nil"/>
          <w:right w:val="nil"/>
          <w:between w:val="nil"/>
        </w:pBdr>
        <w:ind w:right="126"/>
        <w:jc w:val="both"/>
        <w:rPr>
          <w:rFonts w:ascii="Garamond" w:eastAsia="Garamond" w:hAnsi="Garamond" w:cs="Garamond"/>
          <w:color w:val="000000"/>
          <w:sz w:val="28"/>
          <w:szCs w:val="28"/>
        </w:rPr>
      </w:pPr>
      <w:r w:rsidRPr="004B4A79">
        <w:rPr>
          <w:rFonts w:ascii="Garamond" w:eastAsia="Garamond" w:hAnsi="Garamond" w:cs="Garamond"/>
          <w:color w:val="000000"/>
          <w:sz w:val="28"/>
          <w:szCs w:val="28"/>
        </w:rPr>
        <w:t xml:space="preserve">The Preschool Program uses Learning Genie as a form of communication with parents through text and email. </w:t>
      </w:r>
      <w:r w:rsidR="00E07710" w:rsidRPr="004B4A79">
        <w:rPr>
          <w:rFonts w:ascii="Garamond" w:eastAsia="Garamond" w:hAnsi="Garamond" w:cs="Garamond"/>
          <w:color w:val="000000"/>
          <w:sz w:val="28"/>
          <w:szCs w:val="28"/>
        </w:rPr>
        <w:t>Please check the classroom bulletin/message boards, parent mailbox, and your child’s cubby for important notices of events and meetings.</w:t>
      </w:r>
    </w:p>
    <w:p w14:paraId="13050FC9" w14:textId="77777777" w:rsidR="00B5777E" w:rsidRPr="004B4A79" w:rsidRDefault="00E07710" w:rsidP="004B4A79">
      <w:pPr>
        <w:pStyle w:val="ListParagraph"/>
        <w:numPr>
          <w:ilvl w:val="0"/>
          <w:numId w:val="18"/>
        </w:numPr>
        <w:pBdr>
          <w:top w:val="nil"/>
          <w:left w:val="nil"/>
          <w:bottom w:val="nil"/>
          <w:right w:val="nil"/>
          <w:between w:val="nil"/>
        </w:pBdr>
        <w:spacing w:line="242" w:lineRule="auto"/>
        <w:ind w:right="126"/>
        <w:jc w:val="both"/>
        <w:rPr>
          <w:rFonts w:ascii="Garamond" w:eastAsia="Garamond" w:hAnsi="Garamond" w:cs="Garamond"/>
          <w:color w:val="000000"/>
          <w:sz w:val="28"/>
          <w:szCs w:val="28"/>
        </w:rPr>
      </w:pPr>
      <w:r w:rsidRPr="004B4A79">
        <w:rPr>
          <w:rFonts w:ascii="Garamond" w:eastAsia="Garamond" w:hAnsi="Garamond" w:cs="Garamond"/>
          <w:color w:val="000000"/>
          <w:sz w:val="28"/>
          <w:szCs w:val="28"/>
        </w:rPr>
        <w:t>Newsletters are sent home, along with announcements of community and site events, parent classes and activities.</w:t>
      </w:r>
    </w:p>
    <w:p w14:paraId="443B5827" w14:textId="77777777" w:rsidR="00B5777E" w:rsidRDefault="00E07710" w:rsidP="004B4A79">
      <w:pPr>
        <w:pStyle w:val="ListParagraph"/>
        <w:numPr>
          <w:ilvl w:val="0"/>
          <w:numId w:val="18"/>
        </w:numPr>
        <w:pBdr>
          <w:top w:val="nil"/>
          <w:left w:val="nil"/>
          <w:bottom w:val="nil"/>
          <w:right w:val="nil"/>
          <w:between w:val="nil"/>
        </w:pBdr>
        <w:ind w:right="233"/>
        <w:jc w:val="both"/>
        <w:rPr>
          <w:rFonts w:ascii="Garamond" w:eastAsia="Garamond" w:hAnsi="Garamond" w:cs="Garamond"/>
          <w:color w:val="000000"/>
          <w:sz w:val="28"/>
          <w:szCs w:val="28"/>
        </w:rPr>
      </w:pPr>
      <w:r w:rsidRPr="004B4A79">
        <w:rPr>
          <w:rFonts w:ascii="Garamond" w:eastAsia="Garamond" w:hAnsi="Garamond" w:cs="Garamond"/>
          <w:color w:val="000000"/>
          <w:sz w:val="28"/>
          <w:szCs w:val="28"/>
        </w:rPr>
        <w:t xml:space="preserve">Two formal parent teacher conferences are held yearly in </w:t>
      </w:r>
      <w:r w:rsidR="0059783C">
        <w:rPr>
          <w:rFonts w:ascii="Garamond" w:eastAsia="Garamond" w:hAnsi="Garamond" w:cs="Garamond"/>
          <w:color w:val="000000"/>
          <w:sz w:val="28"/>
          <w:szCs w:val="28"/>
        </w:rPr>
        <w:t>the Fall</w:t>
      </w:r>
      <w:r w:rsidRPr="004B4A79">
        <w:rPr>
          <w:rFonts w:ascii="Garamond" w:eastAsia="Garamond" w:hAnsi="Garamond" w:cs="Garamond"/>
          <w:color w:val="000000"/>
          <w:sz w:val="28"/>
          <w:szCs w:val="28"/>
        </w:rPr>
        <w:t xml:space="preserve"> and </w:t>
      </w:r>
      <w:r w:rsidR="0059783C">
        <w:rPr>
          <w:rFonts w:ascii="Garamond" w:eastAsia="Garamond" w:hAnsi="Garamond" w:cs="Garamond"/>
          <w:color w:val="000000"/>
          <w:sz w:val="28"/>
          <w:szCs w:val="28"/>
        </w:rPr>
        <w:t>the Spring</w:t>
      </w:r>
      <w:r w:rsidRPr="004B4A79">
        <w:rPr>
          <w:rFonts w:ascii="Garamond" w:eastAsia="Garamond" w:hAnsi="Garamond" w:cs="Garamond"/>
          <w:color w:val="000000"/>
          <w:sz w:val="28"/>
          <w:szCs w:val="28"/>
        </w:rPr>
        <w:t xml:space="preserve">. </w:t>
      </w:r>
      <w:r w:rsidR="008E1655" w:rsidRPr="004B4A79">
        <w:rPr>
          <w:rFonts w:ascii="Garamond" w:eastAsia="Garamond" w:hAnsi="Garamond" w:cs="Garamond"/>
          <w:color w:val="000000"/>
          <w:sz w:val="28"/>
          <w:szCs w:val="28"/>
        </w:rPr>
        <w:t xml:space="preserve">   </w:t>
      </w:r>
    </w:p>
    <w:p w14:paraId="33B1AA9C" w14:textId="77777777" w:rsidR="006C4BDE" w:rsidRDefault="006C4BDE" w:rsidP="00862DE1">
      <w:pPr>
        <w:pStyle w:val="Heading3"/>
        <w:tabs>
          <w:tab w:val="left" w:pos="840"/>
        </w:tabs>
        <w:jc w:val="both"/>
        <w:rPr>
          <w:rFonts w:ascii="Garamond" w:eastAsia="Garamond" w:hAnsi="Garamond" w:cs="Garamond"/>
          <w:sz w:val="28"/>
          <w:szCs w:val="28"/>
        </w:rPr>
      </w:pPr>
    </w:p>
    <w:p w14:paraId="41EADF5D" w14:textId="77777777" w:rsidR="00B5777E" w:rsidRDefault="00E07710" w:rsidP="00862DE1">
      <w:pPr>
        <w:pStyle w:val="Heading3"/>
        <w:tabs>
          <w:tab w:val="left" w:pos="840"/>
        </w:tabs>
        <w:jc w:val="both"/>
        <w:rPr>
          <w:rFonts w:ascii="Garamond" w:eastAsia="Garamond" w:hAnsi="Garamond" w:cs="Garamond"/>
          <w:b w:val="0"/>
          <w:sz w:val="28"/>
          <w:szCs w:val="28"/>
        </w:rPr>
      </w:pPr>
      <w:r>
        <w:rPr>
          <w:rFonts w:ascii="Garamond" w:eastAsia="Garamond" w:hAnsi="Garamond" w:cs="Garamond"/>
          <w:sz w:val="28"/>
          <w:szCs w:val="28"/>
        </w:rPr>
        <w:t>Home to school:</w:t>
      </w:r>
    </w:p>
    <w:p w14:paraId="777F9F42" w14:textId="2EDF205C" w:rsidR="00460287" w:rsidRPr="008721D5" w:rsidRDefault="00E07710" w:rsidP="008721D5">
      <w:pPr>
        <w:pStyle w:val="ListParagraph"/>
        <w:numPr>
          <w:ilvl w:val="0"/>
          <w:numId w:val="23"/>
        </w:numPr>
        <w:pBdr>
          <w:top w:val="nil"/>
          <w:left w:val="nil"/>
          <w:bottom w:val="nil"/>
          <w:right w:val="nil"/>
          <w:between w:val="nil"/>
        </w:pBdr>
        <w:ind w:right="195"/>
        <w:jc w:val="both"/>
        <w:rPr>
          <w:rFonts w:ascii="Garamond" w:eastAsia="Garamond" w:hAnsi="Garamond" w:cs="Garamond"/>
          <w:color w:val="000000"/>
          <w:sz w:val="28"/>
          <w:szCs w:val="28"/>
        </w:rPr>
      </w:pPr>
      <w:r w:rsidRPr="00193089">
        <w:rPr>
          <w:rFonts w:ascii="Garamond" w:eastAsia="Garamond" w:hAnsi="Garamond" w:cs="Garamond"/>
          <w:color w:val="000000"/>
          <w:sz w:val="28"/>
          <w:szCs w:val="28"/>
        </w:rPr>
        <w:t xml:space="preserve">The Preschool staff encourages parents to keep staff informed of changes that may </w:t>
      </w:r>
      <w:r w:rsidR="000D0AA6" w:rsidRPr="00193089">
        <w:rPr>
          <w:rFonts w:ascii="Garamond" w:eastAsia="Garamond" w:hAnsi="Garamond" w:cs="Garamond"/>
          <w:color w:val="000000"/>
          <w:sz w:val="28"/>
          <w:szCs w:val="28"/>
        </w:rPr>
        <w:t>affect</w:t>
      </w:r>
      <w:r w:rsidRPr="00193089">
        <w:rPr>
          <w:rFonts w:ascii="Garamond" w:eastAsia="Garamond" w:hAnsi="Garamond" w:cs="Garamond"/>
          <w:color w:val="000000"/>
          <w:sz w:val="28"/>
          <w:szCs w:val="28"/>
        </w:rPr>
        <w:t xml:space="preserve"> your child’s participation in the program.  You can help us stay in touch with you and your child’s needs.</w:t>
      </w:r>
    </w:p>
    <w:p w14:paraId="1D7A8DDD" w14:textId="77777777" w:rsidR="00964899" w:rsidRDefault="00964899" w:rsidP="00460287">
      <w:pPr>
        <w:pStyle w:val="Heading3"/>
        <w:ind w:left="0"/>
        <w:jc w:val="both"/>
        <w:rPr>
          <w:rFonts w:ascii="Garamond" w:eastAsia="Garamond" w:hAnsi="Garamond" w:cs="Garamond"/>
          <w:sz w:val="28"/>
          <w:szCs w:val="28"/>
          <w:u w:val="single"/>
        </w:rPr>
      </w:pPr>
    </w:p>
    <w:p w14:paraId="760DA348" w14:textId="35BFE32A" w:rsidR="00B5777E" w:rsidRPr="00FB1AC7" w:rsidRDefault="00E07710" w:rsidP="00460287">
      <w:pPr>
        <w:pStyle w:val="Heading3"/>
        <w:ind w:left="0"/>
        <w:jc w:val="both"/>
        <w:rPr>
          <w:rFonts w:ascii="Garamond" w:eastAsia="Garamond" w:hAnsi="Garamond" w:cs="Garamond"/>
          <w:b w:val="0"/>
          <w:sz w:val="28"/>
          <w:szCs w:val="28"/>
          <w:u w:val="single"/>
        </w:rPr>
      </w:pPr>
      <w:r w:rsidRPr="00FB1AC7">
        <w:rPr>
          <w:rFonts w:ascii="Garamond" w:eastAsia="Garamond" w:hAnsi="Garamond" w:cs="Garamond"/>
          <w:sz w:val="28"/>
          <w:szCs w:val="28"/>
          <w:u w:val="single"/>
        </w:rPr>
        <w:t>PARENT EDUCATION</w:t>
      </w:r>
    </w:p>
    <w:p w14:paraId="043DE830" w14:textId="77777777" w:rsidR="006C4BDE" w:rsidRDefault="00460287" w:rsidP="00862DE1">
      <w:pPr>
        <w:pBdr>
          <w:top w:val="nil"/>
          <w:left w:val="nil"/>
          <w:bottom w:val="nil"/>
          <w:right w:val="nil"/>
          <w:between w:val="nil"/>
        </w:pBdr>
        <w:spacing w:before="3"/>
        <w:ind w:left="119" w:right="465"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Please join other parents on site for the quarterly parent education presentations</w:t>
      </w:r>
    </w:p>
    <w:p w14:paraId="57460752" w14:textId="1BBBFA47" w:rsidR="0058328A" w:rsidRDefault="006C4BDE" w:rsidP="00964899">
      <w:pPr>
        <w:pBdr>
          <w:top w:val="nil"/>
          <w:left w:val="nil"/>
          <w:bottom w:val="nil"/>
          <w:right w:val="nil"/>
          <w:between w:val="nil"/>
        </w:pBdr>
        <w:spacing w:before="3"/>
        <w:ind w:left="119" w:right="465" w:hanging="840"/>
        <w:jc w:val="both"/>
        <w:rPr>
          <w:rFonts w:ascii="Garamond" w:eastAsia="Garamond" w:hAnsi="Garamond" w:cs="Garamond"/>
          <w:color w:val="000000" w:themeColor="text1"/>
          <w:sz w:val="28"/>
          <w:szCs w:val="28"/>
        </w:rPr>
      </w:pPr>
      <w:r w:rsidRPr="4A77086B">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and parent support group meetings. Notices will be posted at the classrooms and</w:t>
      </w:r>
      <w:r w:rsidR="3EEE31D8" w:rsidRPr="4A77086B">
        <w:rPr>
          <w:rFonts w:ascii="Garamond" w:eastAsia="Garamond" w:hAnsi="Garamond" w:cs="Garamond"/>
          <w:color w:val="000000" w:themeColor="text1"/>
          <w:sz w:val="28"/>
          <w:szCs w:val="28"/>
        </w:rPr>
        <w:t xml:space="preserve"> </w:t>
      </w:r>
      <w:r w:rsidR="00E07710" w:rsidRPr="4A77086B">
        <w:rPr>
          <w:rFonts w:ascii="Garamond" w:eastAsia="Garamond" w:hAnsi="Garamond" w:cs="Garamond"/>
          <w:color w:val="000000" w:themeColor="text1"/>
          <w:sz w:val="28"/>
          <w:szCs w:val="28"/>
        </w:rPr>
        <w:t>will be placed in your mailbox.</w:t>
      </w:r>
      <w:r w:rsidR="6748EC26" w:rsidRPr="4A77086B">
        <w:rPr>
          <w:rFonts w:ascii="Garamond" w:eastAsia="Garamond" w:hAnsi="Garamond" w:cs="Garamond"/>
          <w:color w:val="000000" w:themeColor="text1"/>
          <w:sz w:val="28"/>
          <w:szCs w:val="28"/>
        </w:rPr>
        <w:t xml:space="preserve"> </w:t>
      </w:r>
      <w:r w:rsidR="00DB6F74" w:rsidRPr="4A77086B">
        <w:rPr>
          <w:rFonts w:ascii="Garamond" w:eastAsia="Garamond" w:hAnsi="Garamond" w:cs="Garamond"/>
          <w:color w:val="000000" w:themeColor="text1"/>
          <w:sz w:val="28"/>
          <w:szCs w:val="28"/>
        </w:rPr>
        <w:t xml:space="preserve">Please ask about </w:t>
      </w:r>
      <w:r w:rsidR="5B2B44AA" w:rsidRPr="4A77086B">
        <w:rPr>
          <w:rFonts w:ascii="Garamond" w:eastAsia="Garamond" w:hAnsi="Garamond" w:cs="Garamond"/>
          <w:color w:val="000000" w:themeColor="text1"/>
          <w:sz w:val="28"/>
          <w:szCs w:val="28"/>
        </w:rPr>
        <w:t>childcare</w:t>
      </w:r>
      <w:r w:rsidR="00DB6F74" w:rsidRPr="4A77086B">
        <w:rPr>
          <w:rFonts w:ascii="Garamond" w:eastAsia="Garamond" w:hAnsi="Garamond" w:cs="Garamond"/>
          <w:color w:val="000000" w:themeColor="text1"/>
          <w:sz w:val="28"/>
          <w:szCs w:val="28"/>
        </w:rPr>
        <w:t xml:space="preserve"> during th</w:t>
      </w:r>
      <w:r w:rsidR="77DC7425" w:rsidRPr="4A77086B">
        <w:rPr>
          <w:rFonts w:ascii="Garamond" w:eastAsia="Garamond" w:hAnsi="Garamond" w:cs="Garamond"/>
          <w:color w:val="000000" w:themeColor="text1"/>
          <w:sz w:val="28"/>
          <w:szCs w:val="28"/>
        </w:rPr>
        <w:t xml:space="preserve">e </w:t>
      </w:r>
      <w:r w:rsidR="002C2732" w:rsidRPr="4A77086B">
        <w:rPr>
          <w:rFonts w:ascii="Garamond" w:eastAsia="Garamond" w:hAnsi="Garamond" w:cs="Garamond"/>
          <w:color w:val="000000" w:themeColor="text1"/>
          <w:sz w:val="28"/>
          <w:szCs w:val="28"/>
        </w:rPr>
        <w:t>presentations</w:t>
      </w:r>
      <w:r w:rsidRPr="4A77086B">
        <w:rPr>
          <w:rFonts w:ascii="Garamond" w:eastAsia="Garamond" w:hAnsi="Garamond" w:cs="Garamond"/>
          <w:color w:val="000000" w:themeColor="text1"/>
          <w:sz w:val="28"/>
          <w:szCs w:val="28"/>
        </w:rPr>
        <w:t xml:space="preserve"> </w:t>
      </w:r>
      <w:r w:rsidR="002C2732" w:rsidRPr="4A77086B">
        <w:rPr>
          <w:rFonts w:ascii="Garamond" w:eastAsia="Garamond" w:hAnsi="Garamond" w:cs="Garamond"/>
          <w:color w:val="000000" w:themeColor="text1"/>
          <w:sz w:val="28"/>
          <w:szCs w:val="28"/>
        </w:rPr>
        <w:t>and meetings</w:t>
      </w:r>
      <w:r w:rsidR="00E07710" w:rsidRPr="4A77086B">
        <w:rPr>
          <w:rFonts w:ascii="Garamond" w:eastAsia="Garamond" w:hAnsi="Garamond" w:cs="Garamond"/>
          <w:color w:val="000000" w:themeColor="text1"/>
          <w:sz w:val="28"/>
          <w:szCs w:val="28"/>
        </w:rPr>
        <w:t>.</w:t>
      </w:r>
    </w:p>
    <w:p w14:paraId="157D4991" w14:textId="77777777" w:rsidR="00964899" w:rsidRPr="00964899" w:rsidRDefault="00964899" w:rsidP="00964899">
      <w:pPr>
        <w:pBdr>
          <w:top w:val="nil"/>
          <w:left w:val="nil"/>
          <w:bottom w:val="nil"/>
          <w:right w:val="nil"/>
          <w:between w:val="nil"/>
        </w:pBdr>
        <w:spacing w:before="3"/>
        <w:ind w:left="119" w:right="465" w:hanging="840"/>
        <w:jc w:val="both"/>
        <w:rPr>
          <w:rFonts w:ascii="Garamond" w:eastAsia="Garamond" w:hAnsi="Garamond" w:cs="Garamond"/>
          <w:color w:val="000000"/>
          <w:sz w:val="28"/>
          <w:szCs w:val="28"/>
        </w:rPr>
      </w:pPr>
    </w:p>
    <w:p w14:paraId="1CB3CDFC" w14:textId="6138B35E" w:rsidR="00B5777E" w:rsidRPr="00FB1AC7" w:rsidRDefault="00E07710" w:rsidP="00460287">
      <w:pPr>
        <w:pStyle w:val="Heading3"/>
        <w:spacing w:before="40" w:line="289" w:lineRule="auto"/>
        <w:ind w:left="0"/>
        <w:jc w:val="both"/>
        <w:rPr>
          <w:rFonts w:ascii="Garamond" w:eastAsia="Garamond" w:hAnsi="Garamond" w:cs="Garamond"/>
          <w:b w:val="0"/>
          <w:sz w:val="28"/>
          <w:szCs w:val="28"/>
          <w:u w:val="single"/>
        </w:rPr>
      </w:pPr>
      <w:r w:rsidRPr="00FB1AC7">
        <w:rPr>
          <w:rFonts w:ascii="Garamond" w:eastAsia="Garamond" w:hAnsi="Garamond" w:cs="Garamond"/>
          <w:sz w:val="28"/>
          <w:szCs w:val="28"/>
          <w:u w:val="single"/>
        </w:rPr>
        <w:t>PARENT PARTIC</w:t>
      </w:r>
      <w:r w:rsidR="00513678">
        <w:rPr>
          <w:rFonts w:ascii="Garamond" w:eastAsia="Garamond" w:hAnsi="Garamond" w:cs="Garamond"/>
          <w:sz w:val="28"/>
          <w:szCs w:val="28"/>
          <w:u w:val="single"/>
        </w:rPr>
        <w:t>I</w:t>
      </w:r>
      <w:r w:rsidRPr="00FB1AC7">
        <w:rPr>
          <w:rFonts w:ascii="Garamond" w:eastAsia="Garamond" w:hAnsi="Garamond" w:cs="Garamond"/>
          <w:sz w:val="28"/>
          <w:szCs w:val="28"/>
          <w:u w:val="single"/>
        </w:rPr>
        <w:t>PATION</w:t>
      </w:r>
    </w:p>
    <w:p w14:paraId="387327FC" w14:textId="23A2C154" w:rsidR="00B5777E" w:rsidRDefault="00460287" w:rsidP="7EF27A3A">
      <w:pPr>
        <w:pBdr>
          <w:top w:val="nil"/>
          <w:left w:val="nil"/>
          <w:bottom w:val="nil"/>
          <w:right w:val="nil"/>
          <w:between w:val="nil"/>
        </w:pBdr>
        <w:ind w:left="120" w:right="174" w:hanging="840"/>
        <w:jc w:val="both"/>
        <w:rPr>
          <w:rFonts w:ascii="Garamond" w:eastAsia="Garamond" w:hAnsi="Garamond" w:cs="Garamond"/>
          <w:color w:val="000000"/>
          <w:sz w:val="28"/>
          <w:szCs w:val="28"/>
        </w:rPr>
      </w:pPr>
      <w:r w:rsidRPr="7EF27A3A">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Current research indicates that one of the most influential factors in a child’s education</w:t>
      </w:r>
      <w:r w:rsidR="646DAEBB" w:rsidRPr="7EF27A3A">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is parent involvement.</w:t>
      </w:r>
      <w:r w:rsidR="000B0537" w:rsidRPr="7EF27A3A">
        <w:rPr>
          <w:rFonts w:ascii="Garamond" w:eastAsia="Garamond" w:hAnsi="Garamond" w:cs="Garamond"/>
          <w:color w:val="000000" w:themeColor="text1"/>
          <w:sz w:val="28"/>
          <w:szCs w:val="28"/>
        </w:rPr>
        <w:t xml:space="preserve"> It is never too late or too early to become actively involved in</w:t>
      </w:r>
      <w:r w:rsidR="278BA435" w:rsidRPr="7EF27A3A">
        <w:rPr>
          <w:rFonts w:ascii="Garamond" w:eastAsia="Garamond" w:hAnsi="Garamond" w:cs="Garamond"/>
          <w:color w:val="000000" w:themeColor="text1"/>
          <w:sz w:val="28"/>
          <w:szCs w:val="28"/>
        </w:rPr>
        <w:t xml:space="preserve"> </w:t>
      </w:r>
      <w:r w:rsidR="000B0537" w:rsidRPr="7EF27A3A">
        <w:rPr>
          <w:rFonts w:ascii="Garamond" w:eastAsia="Garamond" w:hAnsi="Garamond" w:cs="Garamond"/>
          <w:color w:val="000000" w:themeColor="text1"/>
          <w:sz w:val="28"/>
          <w:szCs w:val="28"/>
        </w:rPr>
        <w:t>your child’s learning.</w:t>
      </w:r>
      <w:r w:rsidR="00E07710" w:rsidRPr="7EF27A3A">
        <w:rPr>
          <w:rFonts w:ascii="Garamond" w:eastAsia="Garamond" w:hAnsi="Garamond" w:cs="Garamond"/>
          <w:color w:val="000000" w:themeColor="text1"/>
          <w:sz w:val="28"/>
          <w:szCs w:val="28"/>
        </w:rPr>
        <w:t xml:space="preserve">  We have an </w:t>
      </w:r>
      <w:r w:rsidR="00862DE1" w:rsidRPr="7EF27A3A">
        <w:rPr>
          <w:rFonts w:ascii="Garamond" w:eastAsia="Garamond" w:hAnsi="Garamond" w:cs="Garamond"/>
          <w:color w:val="000000" w:themeColor="text1"/>
          <w:sz w:val="28"/>
          <w:szCs w:val="28"/>
        </w:rPr>
        <w:t>open-door</w:t>
      </w:r>
      <w:r w:rsidR="00E07710" w:rsidRPr="7EF27A3A">
        <w:rPr>
          <w:rFonts w:ascii="Garamond" w:eastAsia="Garamond" w:hAnsi="Garamond" w:cs="Garamond"/>
          <w:color w:val="000000" w:themeColor="text1"/>
          <w:sz w:val="28"/>
          <w:szCs w:val="28"/>
        </w:rPr>
        <w:t xml:space="preserve"> policy and encourage you to take part</w:t>
      </w:r>
      <w:r w:rsidR="2B1151C6" w:rsidRPr="7EF27A3A">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in your child’s experience at Preschool whenever possible!  Please talk to your child’s</w:t>
      </w:r>
      <w:r w:rsidR="5E8B4A79" w:rsidRPr="7EF27A3A">
        <w:rPr>
          <w:rFonts w:ascii="Garamond" w:eastAsia="Garamond" w:hAnsi="Garamond" w:cs="Garamond"/>
          <w:color w:val="000000" w:themeColor="text1"/>
          <w:sz w:val="28"/>
          <w:szCs w:val="28"/>
        </w:rPr>
        <w:t xml:space="preserve"> </w:t>
      </w:r>
      <w:r w:rsidR="00E07710" w:rsidRPr="7EF27A3A">
        <w:rPr>
          <w:rFonts w:ascii="Garamond" w:eastAsia="Garamond" w:hAnsi="Garamond" w:cs="Garamond"/>
          <w:color w:val="000000" w:themeColor="text1"/>
          <w:sz w:val="28"/>
          <w:szCs w:val="28"/>
        </w:rPr>
        <w:t>teacher regarding opportunities to volunteer and put a smile on your child’s face!</w:t>
      </w:r>
    </w:p>
    <w:p w14:paraId="34D1B80D" w14:textId="77777777" w:rsidR="0059783C" w:rsidRPr="00B119D5" w:rsidRDefault="0059783C" w:rsidP="00B119D5">
      <w:pPr>
        <w:pBdr>
          <w:top w:val="nil"/>
          <w:left w:val="nil"/>
          <w:bottom w:val="nil"/>
          <w:right w:val="nil"/>
          <w:between w:val="nil"/>
        </w:pBdr>
        <w:ind w:right="174"/>
        <w:jc w:val="both"/>
        <w:rPr>
          <w:rFonts w:ascii="Garamond" w:eastAsia="Garamond" w:hAnsi="Garamond" w:cs="Garamond"/>
          <w:color w:val="000000"/>
          <w:sz w:val="28"/>
          <w:szCs w:val="28"/>
        </w:rPr>
      </w:pPr>
    </w:p>
    <w:p w14:paraId="6C8EABD4" w14:textId="77777777" w:rsidR="001A2E2C" w:rsidRPr="00FB1AC7" w:rsidRDefault="001A2E2C" w:rsidP="0059783C">
      <w:pPr>
        <w:pBdr>
          <w:top w:val="nil"/>
          <w:left w:val="nil"/>
          <w:bottom w:val="nil"/>
          <w:right w:val="nil"/>
          <w:between w:val="nil"/>
        </w:pBdr>
        <w:ind w:left="120" w:right="174" w:hanging="120"/>
        <w:jc w:val="both"/>
        <w:rPr>
          <w:rFonts w:ascii="Garamond" w:eastAsia="Garamond" w:hAnsi="Garamond" w:cs="Garamond"/>
          <w:b/>
          <w:color w:val="000000"/>
          <w:sz w:val="28"/>
          <w:szCs w:val="28"/>
          <w:u w:val="single"/>
        </w:rPr>
      </w:pPr>
      <w:r w:rsidRPr="00FB1AC7">
        <w:rPr>
          <w:rFonts w:ascii="Garamond" w:eastAsia="Garamond" w:hAnsi="Garamond" w:cs="Garamond"/>
          <w:b/>
          <w:color w:val="000000"/>
          <w:sz w:val="28"/>
          <w:szCs w:val="28"/>
          <w:u w:val="single"/>
        </w:rPr>
        <w:t>PARENT ADVISORY COMMITTEE</w:t>
      </w:r>
      <w:r w:rsidR="00277CFE">
        <w:rPr>
          <w:rFonts w:ascii="Garamond" w:eastAsia="Garamond" w:hAnsi="Garamond" w:cs="Garamond"/>
          <w:b/>
          <w:color w:val="000000"/>
          <w:sz w:val="28"/>
          <w:szCs w:val="28"/>
          <w:u w:val="single"/>
        </w:rPr>
        <w:t xml:space="preserve"> (P.A.C)</w:t>
      </w:r>
    </w:p>
    <w:p w14:paraId="3862CD71" w14:textId="77777777" w:rsidR="001A2E2C" w:rsidRPr="001A2E2C" w:rsidRDefault="001A2E2C" w:rsidP="001A2E2C">
      <w:pPr>
        <w:rPr>
          <w:rFonts w:ascii="Garamond" w:hAnsi="Garamond" w:cs="Arial"/>
          <w:color w:val="000000"/>
          <w:sz w:val="28"/>
          <w:szCs w:val="28"/>
          <w:shd w:val="clear" w:color="auto" w:fill="FFFFFF"/>
        </w:rPr>
      </w:pPr>
      <w:r w:rsidRPr="001A2E2C">
        <w:rPr>
          <w:rFonts w:ascii="Garamond" w:hAnsi="Garamond" w:cs="Arial"/>
          <w:color w:val="000000"/>
          <w:sz w:val="28"/>
          <w:szCs w:val="28"/>
          <w:shd w:val="clear" w:color="auto" w:fill="FFFFFF"/>
        </w:rPr>
        <w:t xml:space="preserve">The PAC (Parent Advisory Committee) is made up of volunteer parents who </w:t>
      </w:r>
      <w:r>
        <w:rPr>
          <w:rFonts w:ascii="Garamond" w:hAnsi="Garamond" w:cs="Arial"/>
          <w:color w:val="000000"/>
          <w:sz w:val="28"/>
          <w:szCs w:val="28"/>
          <w:shd w:val="clear" w:color="auto" w:fill="FFFFFF"/>
        </w:rPr>
        <w:t xml:space="preserve">  </w:t>
      </w:r>
    </w:p>
    <w:p w14:paraId="41703168" w14:textId="77777777" w:rsidR="006118CC" w:rsidRDefault="001A2E2C" w:rsidP="00862DE1">
      <w:pPr>
        <w:pBdr>
          <w:top w:val="nil"/>
          <w:left w:val="nil"/>
          <w:bottom w:val="nil"/>
          <w:right w:val="nil"/>
          <w:between w:val="nil"/>
        </w:pBdr>
        <w:ind w:left="120" w:right="174" w:hanging="840"/>
        <w:jc w:val="both"/>
        <w:rPr>
          <w:rFonts w:ascii="Garamond" w:hAnsi="Garamond" w:cs="Arial"/>
          <w:color w:val="000000"/>
          <w:sz w:val="28"/>
          <w:szCs w:val="28"/>
          <w:shd w:val="clear" w:color="auto" w:fill="FFFFFF"/>
        </w:rPr>
      </w:pPr>
      <w:r>
        <w:rPr>
          <w:rFonts w:ascii="Garamond" w:eastAsia="Garamond" w:hAnsi="Garamond" w:cs="Garamond"/>
          <w:b/>
          <w:color w:val="000000"/>
          <w:sz w:val="28"/>
          <w:szCs w:val="28"/>
        </w:rPr>
        <w:t xml:space="preserve"> </w:t>
      </w:r>
      <w:r w:rsidR="006118CC">
        <w:rPr>
          <w:rFonts w:ascii="Garamond" w:eastAsia="Garamond" w:hAnsi="Garamond" w:cs="Garamond"/>
          <w:b/>
          <w:color w:val="000000"/>
          <w:sz w:val="28"/>
          <w:szCs w:val="28"/>
        </w:rPr>
        <w:t xml:space="preserve">          </w:t>
      </w:r>
      <w:r w:rsidRPr="001A2E2C">
        <w:rPr>
          <w:rFonts w:ascii="Garamond" w:hAnsi="Garamond" w:cs="Arial"/>
          <w:color w:val="000000"/>
          <w:sz w:val="28"/>
          <w:szCs w:val="28"/>
          <w:shd w:val="clear" w:color="auto" w:fill="FFFFFF"/>
        </w:rPr>
        <w:t>represent the interests</w:t>
      </w:r>
      <w:r>
        <w:rPr>
          <w:rFonts w:ascii="Garamond" w:hAnsi="Garamond" w:cs="Arial"/>
          <w:color w:val="000000"/>
          <w:sz w:val="28"/>
          <w:szCs w:val="28"/>
          <w:shd w:val="clear" w:color="auto" w:fill="FFFFFF"/>
        </w:rPr>
        <w:t xml:space="preserve"> </w:t>
      </w:r>
      <w:r w:rsidRPr="001A2E2C">
        <w:rPr>
          <w:rFonts w:ascii="Garamond" w:hAnsi="Garamond" w:cs="Arial"/>
          <w:color w:val="000000"/>
          <w:sz w:val="28"/>
          <w:szCs w:val="28"/>
          <w:shd w:val="clear" w:color="auto" w:fill="FFFFFF"/>
        </w:rPr>
        <w:t>of the school community and provide a valuable bridge</w:t>
      </w:r>
    </w:p>
    <w:p w14:paraId="082435F5" w14:textId="77777777" w:rsidR="006118CC" w:rsidRDefault="006118CC" w:rsidP="00862DE1">
      <w:pPr>
        <w:pBdr>
          <w:top w:val="nil"/>
          <w:left w:val="nil"/>
          <w:bottom w:val="nil"/>
          <w:right w:val="nil"/>
          <w:between w:val="nil"/>
        </w:pBdr>
        <w:ind w:left="120" w:right="174" w:hanging="840"/>
        <w:jc w:val="both"/>
        <w:rPr>
          <w:rFonts w:ascii="Garamond" w:hAnsi="Garamond"/>
          <w:sz w:val="28"/>
          <w:szCs w:val="28"/>
        </w:rPr>
      </w:pPr>
      <w:r>
        <w:rPr>
          <w:rFonts w:ascii="Garamond" w:hAnsi="Garamond" w:cs="Arial"/>
          <w:color w:val="000000"/>
          <w:sz w:val="28"/>
          <w:szCs w:val="28"/>
          <w:shd w:val="clear" w:color="auto" w:fill="FFFFFF"/>
        </w:rPr>
        <w:t xml:space="preserve">           </w:t>
      </w:r>
      <w:r w:rsidR="001A2E2C" w:rsidRPr="001A2E2C">
        <w:rPr>
          <w:rFonts w:ascii="Garamond" w:hAnsi="Garamond" w:cs="Arial"/>
          <w:color w:val="000000"/>
          <w:sz w:val="28"/>
          <w:szCs w:val="28"/>
          <w:shd w:val="clear" w:color="auto" w:fill="FFFFFF"/>
        </w:rPr>
        <w:t xml:space="preserve">between the school and the </w:t>
      </w:r>
      <w:r w:rsidR="00A4009A" w:rsidRPr="001A2E2C">
        <w:rPr>
          <w:rFonts w:ascii="Garamond" w:hAnsi="Garamond" w:cs="Arial"/>
          <w:color w:val="000000"/>
          <w:sz w:val="28"/>
          <w:szCs w:val="28"/>
          <w:shd w:val="clear" w:color="auto" w:fill="FFFFFF"/>
        </w:rPr>
        <w:t>families,</w:t>
      </w:r>
      <w:r w:rsidR="001A2E2C">
        <w:rPr>
          <w:rFonts w:ascii="Garamond" w:hAnsi="Garamond" w:cs="Arial"/>
          <w:color w:val="000000"/>
          <w:sz w:val="28"/>
          <w:szCs w:val="28"/>
          <w:shd w:val="clear" w:color="auto" w:fill="FFFFFF"/>
        </w:rPr>
        <w:t xml:space="preserve"> it </w:t>
      </w:r>
      <w:r w:rsidR="001A2E2C" w:rsidRPr="001A2E2C">
        <w:rPr>
          <w:rFonts w:ascii="Garamond" w:hAnsi="Garamond"/>
          <w:sz w:val="28"/>
          <w:szCs w:val="28"/>
        </w:rPr>
        <w:t>serves.</w:t>
      </w:r>
      <w:r w:rsidR="001A2E2C">
        <w:rPr>
          <w:rFonts w:ascii="Garamond" w:hAnsi="Garamond"/>
          <w:sz w:val="28"/>
          <w:szCs w:val="28"/>
        </w:rPr>
        <w:t xml:space="preserve">  Th</w:t>
      </w:r>
      <w:r w:rsidR="004C767B">
        <w:rPr>
          <w:rFonts w:ascii="Garamond" w:hAnsi="Garamond"/>
          <w:sz w:val="28"/>
          <w:szCs w:val="28"/>
        </w:rPr>
        <w:t>ey meet once a month and</w:t>
      </w:r>
    </w:p>
    <w:p w14:paraId="70369CF1" w14:textId="77777777" w:rsidR="006118CC" w:rsidRDefault="006118CC" w:rsidP="00862DE1">
      <w:pPr>
        <w:pBdr>
          <w:top w:val="nil"/>
          <w:left w:val="nil"/>
          <w:bottom w:val="nil"/>
          <w:right w:val="nil"/>
          <w:between w:val="nil"/>
        </w:pBdr>
        <w:ind w:left="120" w:right="174" w:hanging="840"/>
        <w:jc w:val="both"/>
        <w:rPr>
          <w:rFonts w:ascii="Garamond" w:hAnsi="Garamond"/>
          <w:sz w:val="28"/>
          <w:szCs w:val="28"/>
        </w:rPr>
      </w:pPr>
      <w:r>
        <w:rPr>
          <w:rFonts w:ascii="Garamond" w:hAnsi="Garamond"/>
          <w:sz w:val="28"/>
          <w:szCs w:val="28"/>
        </w:rPr>
        <w:t xml:space="preserve">           </w:t>
      </w:r>
      <w:r w:rsidR="004C767B">
        <w:rPr>
          <w:rFonts w:ascii="Garamond" w:hAnsi="Garamond"/>
          <w:sz w:val="28"/>
          <w:szCs w:val="28"/>
        </w:rPr>
        <w:t>collaborate about parent and student needs, volunteer opportunities, and joining</w:t>
      </w:r>
    </w:p>
    <w:p w14:paraId="78ACB3D9" w14:textId="42C61C7A" w:rsidR="00650D42" w:rsidRDefault="006118CC" w:rsidP="00361769">
      <w:pPr>
        <w:pBdr>
          <w:top w:val="nil"/>
          <w:left w:val="nil"/>
          <w:bottom w:val="nil"/>
          <w:right w:val="nil"/>
          <w:between w:val="nil"/>
        </w:pBdr>
        <w:ind w:left="120" w:right="174" w:hanging="840"/>
        <w:jc w:val="both"/>
        <w:rPr>
          <w:rFonts w:ascii="Garamond" w:hAnsi="Garamond"/>
          <w:sz w:val="28"/>
          <w:szCs w:val="28"/>
        </w:rPr>
      </w:pPr>
      <w:r>
        <w:rPr>
          <w:rFonts w:ascii="Garamond" w:hAnsi="Garamond"/>
          <w:sz w:val="28"/>
          <w:szCs w:val="28"/>
        </w:rPr>
        <w:t xml:space="preserve">           </w:t>
      </w:r>
      <w:r w:rsidR="004C767B">
        <w:rPr>
          <w:rFonts w:ascii="Garamond" w:hAnsi="Garamond"/>
          <w:sz w:val="28"/>
          <w:szCs w:val="28"/>
        </w:rPr>
        <w:t xml:space="preserve">school events. </w:t>
      </w:r>
    </w:p>
    <w:p w14:paraId="453F5B6C" w14:textId="2AA315AD" w:rsidR="00361769" w:rsidRDefault="00361769" w:rsidP="00361769">
      <w:pPr>
        <w:pBdr>
          <w:top w:val="nil"/>
          <w:left w:val="nil"/>
          <w:bottom w:val="nil"/>
          <w:right w:val="nil"/>
          <w:between w:val="nil"/>
        </w:pBdr>
        <w:ind w:left="120" w:right="174" w:hanging="840"/>
        <w:jc w:val="both"/>
        <w:rPr>
          <w:rFonts w:ascii="Garamond" w:eastAsia="Garamond" w:hAnsi="Garamond" w:cs="Garamond"/>
          <w:b/>
          <w:color w:val="000000"/>
          <w:sz w:val="28"/>
          <w:szCs w:val="28"/>
        </w:rPr>
      </w:pPr>
    </w:p>
    <w:p w14:paraId="4D8366B6" w14:textId="77777777" w:rsidR="00361769" w:rsidRPr="00361769" w:rsidRDefault="00361769" w:rsidP="00361769">
      <w:pPr>
        <w:pBdr>
          <w:top w:val="nil"/>
          <w:left w:val="nil"/>
          <w:bottom w:val="nil"/>
          <w:right w:val="nil"/>
          <w:between w:val="nil"/>
        </w:pBdr>
        <w:ind w:left="120" w:right="174" w:hanging="840"/>
        <w:jc w:val="both"/>
        <w:rPr>
          <w:rFonts w:ascii="Garamond" w:eastAsia="Garamond" w:hAnsi="Garamond" w:cs="Garamond"/>
          <w:b/>
          <w:color w:val="000000"/>
          <w:sz w:val="28"/>
          <w:szCs w:val="28"/>
        </w:rPr>
      </w:pPr>
    </w:p>
    <w:p w14:paraId="22A48964" w14:textId="2AAAE1FF" w:rsidR="00460287" w:rsidRPr="001D28AC" w:rsidRDefault="00E07710" w:rsidP="00650D42">
      <w:pPr>
        <w:pStyle w:val="Heading2"/>
        <w:ind w:left="0"/>
        <w:jc w:val="center"/>
        <w:rPr>
          <w:rFonts w:ascii="Garamond" w:eastAsia="Garamond" w:hAnsi="Garamond" w:cs="Garamond"/>
          <w:b w:val="0"/>
          <w:u w:val="none"/>
        </w:rPr>
      </w:pPr>
      <w:r w:rsidRPr="4A77086B">
        <w:rPr>
          <w:rFonts w:ascii="Garamond" w:eastAsia="Garamond" w:hAnsi="Garamond" w:cs="Garamond"/>
        </w:rPr>
        <w:t>SCHOOL SAFETY</w:t>
      </w:r>
    </w:p>
    <w:p w14:paraId="1D378E95" w14:textId="77777777" w:rsidR="00B5777E" w:rsidRPr="00FB1AC7" w:rsidRDefault="00E07710" w:rsidP="00460287">
      <w:pPr>
        <w:pStyle w:val="Heading3"/>
        <w:spacing w:before="59"/>
        <w:ind w:left="0"/>
        <w:jc w:val="both"/>
        <w:rPr>
          <w:rFonts w:ascii="Garamond" w:eastAsia="Garamond" w:hAnsi="Garamond" w:cs="Garamond"/>
          <w:b w:val="0"/>
          <w:sz w:val="28"/>
          <w:szCs w:val="28"/>
          <w:u w:val="single"/>
        </w:rPr>
      </w:pPr>
      <w:r w:rsidRPr="00FB1AC7">
        <w:rPr>
          <w:rFonts w:ascii="Garamond" w:eastAsia="Garamond" w:hAnsi="Garamond" w:cs="Garamond"/>
          <w:sz w:val="28"/>
          <w:szCs w:val="28"/>
          <w:u w:val="single"/>
        </w:rPr>
        <w:t>EMERGENCY PLAN</w:t>
      </w:r>
    </w:p>
    <w:p w14:paraId="7765A804" w14:textId="537F75FF" w:rsidR="00B5777E" w:rsidRPr="003B33B1" w:rsidRDefault="00460287" w:rsidP="339C882E">
      <w:pPr>
        <w:pBdr>
          <w:top w:val="nil"/>
          <w:left w:val="nil"/>
          <w:bottom w:val="nil"/>
          <w:right w:val="nil"/>
          <w:between w:val="nil"/>
        </w:pBdr>
        <w:spacing w:before="4"/>
        <w:ind w:left="120" w:right="260" w:hanging="840"/>
        <w:jc w:val="both"/>
        <w:rPr>
          <w:rFonts w:ascii="Garamond" w:eastAsia="Garamond" w:hAnsi="Garamond" w:cs="Garamond"/>
          <w:color w:val="FF0000"/>
          <w:sz w:val="28"/>
          <w:szCs w:val="28"/>
        </w:rPr>
      </w:pPr>
      <w:r w:rsidRPr="339C882E">
        <w:rPr>
          <w:rFonts w:ascii="Garamond" w:eastAsia="Garamond" w:hAnsi="Garamond" w:cs="Garamond"/>
          <w:color w:val="000000" w:themeColor="text1"/>
          <w:sz w:val="28"/>
          <w:szCs w:val="28"/>
        </w:rPr>
        <w:t xml:space="preserve">         </w:t>
      </w:r>
      <w:r w:rsidR="00513678" w:rsidRPr="339C882E">
        <w:rPr>
          <w:rFonts w:ascii="Garamond" w:eastAsia="Garamond" w:hAnsi="Garamond" w:cs="Garamond"/>
          <w:color w:val="000000" w:themeColor="text1"/>
          <w:sz w:val="28"/>
          <w:szCs w:val="28"/>
        </w:rPr>
        <w:t xml:space="preserve"> All programs on-site participate in </w:t>
      </w:r>
      <w:r w:rsidR="578D8DD6" w:rsidRPr="339C882E">
        <w:rPr>
          <w:rFonts w:ascii="Garamond" w:eastAsia="Garamond" w:hAnsi="Garamond" w:cs="Garamond"/>
          <w:color w:val="000000" w:themeColor="text1"/>
          <w:sz w:val="28"/>
          <w:szCs w:val="28"/>
        </w:rPr>
        <w:t>regular</w:t>
      </w:r>
      <w:r w:rsidR="00513678" w:rsidRPr="339C882E">
        <w:rPr>
          <w:rFonts w:ascii="Garamond" w:eastAsia="Garamond" w:hAnsi="Garamond" w:cs="Garamond"/>
          <w:color w:val="000000" w:themeColor="text1"/>
          <w:sz w:val="28"/>
          <w:szCs w:val="28"/>
        </w:rPr>
        <w:t xml:space="preserve"> fire, evacuation, and disaster drills.  In the event of an emergency or natural disaster, children will remain with program staff at the designated spot or building until a parent or authorized person arrives to pick up the student.  Please be assured that the appropriate steps have been taken to maintain your child’s safety on the premises. On-site staff is trained in CPR, First Aide, and emergency prepared</w:t>
      </w:r>
      <w:r w:rsidR="00220240" w:rsidRPr="339C882E">
        <w:rPr>
          <w:rFonts w:ascii="Garamond" w:eastAsia="Garamond" w:hAnsi="Garamond" w:cs="Garamond"/>
          <w:color w:val="000000" w:themeColor="text1"/>
          <w:sz w:val="28"/>
          <w:szCs w:val="28"/>
        </w:rPr>
        <w:t>ness.  Food and emergency supplies are available.</w:t>
      </w:r>
    </w:p>
    <w:p w14:paraId="6586D9F2" w14:textId="1B0A4DEA" w:rsidR="4A77086B" w:rsidRDefault="4A77086B" w:rsidP="4A77086B">
      <w:pPr>
        <w:pStyle w:val="Heading3"/>
        <w:spacing w:line="289" w:lineRule="auto"/>
        <w:ind w:left="0"/>
        <w:jc w:val="both"/>
        <w:rPr>
          <w:rFonts w:ascii="Garamond" w:eastAsia="Garamond" w:hAnsi="Garamond" w:cs="Garamond"/>
          <w:sz w:val="28"/>
          <w:szCs w:val="28"/>
          <w:u w:val="single"/>
        </w:rPr>
      </w:pPr>
    </w:p>
    <w:p w14:paraId="17D93974" w14:textId="77777777" w:rsidR="00B5777E" w:rsidRPr="00FB1AC7" w:rsidRDefault="00E07710" w:rsidP="00460287">
      <w:pPr>
        <w:pStyle w:val="Heading3"/>
        <w:spacing w:line="289" w:lineRule="auto"/>
        <w:ind w:left="0"/>
        <w:jc w:val="both"/>
        <w:rPr>
          <w:rFonts w:ascii="Garamond" w:eastAsia="Garamond" w:hAnsi="Garamond" w:cs="Garamond"/>
          <w:b w:val="0"/>
          <w:sz w:val="28"/>
          <w:szCs w:val="28"/>
          <w:u w:val="single"/>
        </w:rPr>
      </w:pPr>
      <w:r w:rsidRPr="00FB1AC7">
        <w:rPr>
          <w:rFonts w:ascii="Garamond" w:eastAsia="Garamond" w:hAnsi="Garamond" w:cs="Garamond"/>
          <w:sz w:val="28"/>
          <w:szCs w:val="28"/>
          <w:u w:val="single"/>
        </w:rPr>
        <w:t>PEDESTRIAN AND PARKING LOT SAFETY</w:t>
      </w:r>
    </w:p>
    <w:p w14:paraId="037DD3B0" w14:textId="77777777" w:rsidR="00A4009A" w:rsidRDefault="00460287" w:rsidP="00862DE1">
      <w:pPr>
        <w:pBdr>
          <w:top w:val="nil"/>
          <w:left w:val="nil"/>
          <w:bottom w:val="nil"/>
          <w:right w:val="nil"/>
          <w:between w:val="nil"/>
        </w:pBdr>
        <w:spacing w:line="242" w:lineRule="auto"/>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To ensure that families and children are safe at all times, please be careful in the</w:t>
      </w:r>
    </w:p>
    <w:p w14:paraId="0D2EB16D" w14:textId="77777777" w:rsidR="00B5777E" w:rsidRDefault="00A4009A" w:rsidP="00862DE1">
      <w:pPr>
        <w:pBdr>
          <w:top w:val="nil"/>
          <w:left w:val="nil"/>
          <w:bottom w:val="nil"/>
          <w:right w:val="nil"/>
          <w:between w:val="nil"/>
        </w:pBdr>
        <w:spacing w:line="242" w:lineRule="auto"/>
        <w:ind w:left="120" w:right="26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parking lot by following the rules below:</w:t>
      </w:r>
    </w:p>
    <w:p w14:paraId="535955B3" w14:textId="77777777" w:rsidR="00B5777E" w:rsidRDefault="00E07710" w:rsidP="00862DE1">
      <w:pPr>
        <w:numPr>
          <w:ilvl w:val="0"/>
          <w:numId w:val="4"/>
        </w:numPr>
        <w:pBdr>
          <w:top w:val="nil"/>
          <w:left w:val="nil"/>
          <w:bottom w:val="nil"/>
          <w:right w:val="nil"/>
          <w:between w:val="nil"/>
        </w:pBdr>
        <w:tabs>
          <w:tab w:val="left" w:pos="840"/>
        </w:tabs>
        <w:spacing w:line="287" w:lineRule="auto"/>
        <w:jc w:val="both"/>
        <w:rPr>
          <w:color w:val="000000"/>
        </w:rPr>
      </w:pPr>
      <w:r w:rsidRPr="4A77086B">
        <w:rPr>
          <w:rFonts w:ascii="Garamond" w:eastAsia="Garamond" w:hAnsi="Garamond" w:cs="Garamond"/>
          <w:color w:val="000000" w:themeColor="text1"/>
          <w:sz w:val="28"/>
          <w:szCs w:val="28"/>
        </w:rPr>
        <w:t>Never leave children alone in your car as you walk your child to class.</w:t>
      </w:r>
    </w:p>
    <w:p w14:paraId="25398939" w14:textId="77777777" w:rsidR="00B5777E" w:rsidRDefault="00E07710" w:rsidP="00862DE1">
      <w:pPr>
        <w:numPr>
          <w:ilvl w:val="0"/>
          <w:numId w:val="4"/>
        </w:numPr>
        <w:pBdr>
          <w:top w:val="nil"/>
          <w:left w:val="nil"/>
          <w:bottom w:val="nil"/>
          <w:right w:val="nil"/>
          <w:between w:val="nil"/>
        </w:pBdr>
        <w:tabs>
          <w:tab w:val="left" w:pos="840"/>
        </w:tabs>
        <w:spacing w:before="10" w:line="288" w:lineRule="auto"/>
        <w:ind w:right="445"/>
        <w:jc w:val="both"/>
        <w:rPr>
          <w:color w:val="000000"/>
        </w:rPr>
      </w:pPr>
      <w:r w:rsidRPr="4A77086B">
        <w:rPr>
          <w:rFonts w:ascii="Garamond" w:eastAsia="Garamond" w:hAnsi="Garamond" w:cs="Garamond"/>
          <w:color w:val="000000" w:themeColor="text1"/>
          <w:sz w:val="28"/>
          <w:szCs w:val="28"/>
        </w:rPr>
        <w:t>Always hold the hands of any children you are escorting across the parking lot and street.</w:t>
      </w:r>
    </w:p>
    <w:p w14:paraId="2B521757" w14:textId="77777777" w:rsidR="00B5777E" w:rsidRDefault="00E07710" w:rsidP="00862DE1">
      <w:pPr>
        <w:numPr>
          <w:ilvl w:val="0"/>
          <w:numId w:val="4"/>
        </w:numPr>
        <w:pBdr>
          <w:top w:val="nil"/>
          <w:left w:val="nil"/>
          <w:bottom w:val="nil"/>
          <w:right w:val="nil"/>
          <w:between w:val="nil"/>
        </w:pBdr>
        <w:tabs>
          <w:tab w:val="left" w:pos="840"/>
        </w:tabs>
        <w:spacing w:line="285" w:lineRule="auto"/>
        <w:jc w:val="both"/>
        <w:rPr>
          <w:color w:val="000000"/>
        </w:rPr>
      </w:pPr>
      <w:r w:rsidRPr="4A77086B">
        <w:rPr>
          <w:rFonts w:ascii="Garamond" w:eastAsia="Garamond" w:hAnsi="Garamond" w:cs="Garamond"/>
          <w:color w:val="000000" w:themeColor="text1"/>
          <w:sz w:val="28"/>
          <w:szCs w:val="28"/>
        </w:rPr>
        <w:t>Always have your child exit onto the sidewalk, not the street.</w:t>
      </w:r>
    </w:p>
    <w:p w14:paraId="075630F6" w14:textId="77777777" w:rsidR="00B5777E" w:rsidRDefault="00E07710" w:rsidP="00862DE1">
      <w:pPr>
        <w:numPr>
          <w:ilvl w:val="0"/>
          <w:numId w:val="4"/>
        </w:numPr>
        <w:pBdr>
          <w:top w:val="nil"/>
          <w:left w:val="nil"/>
          <w:bottom w:val="nil"/>
          <w:right w:val="nil"/>
          <w:between w:val="nil"/>
        </w:pBdr>
        <w:tabs>
          <w:tab w:val="left" w:pos="840"/>
        </w:tabs>
        <w:spacing w:line="290" w:lineRule="auto"/>
        <w:jc w:val="both"/>
        <w:rPr>
          <w:color w:val="000000"/>
        </w:rPr>
      </w:pPr>
      <w:r w:rsidRPr="4A77086B">
        <w:rPr>
          <w:rFonts w:ascii="Garamond" w:eastAsia="Garamond" w:hAnsi="Garamond" w:cs="Garamond"/>
          <w:color w:val="000000" w:themeColor="text1"/>
          <w:sz w:val="28"/>
          <w:szCs w:val="28"/>
        </w:rPr>
        <w:t>Lock your car when leaving it.</w:t>
      </w:r>
    </w:p>
    <w:p w14:paraId="10A1045E" w14:textId="77777777" w:rsidR="00B5777E" w:rsidRDefault="00E07710" w:rsidP="00862DE1">
      <w:pPr>
        <w:numPr>
          <w:ilvl w:val="0"/>
          <w:numId w:val="4"/>
        </w:numPr>
        <w:pBdr>
          <w:top w:val="nil"/>
          <w:left w:val="nil"/>
          <w:bottom w:val="nil"/>
          <w:right w:val="nil"/>
          <w:between w:val="nil"/>
        </w:pBdr>
        <w:tabs>
          <w:tab w:val="left" w:pos="840"/>
        </w:tabs>
        <w:spacing w:line="290" w:lineRule="auto"/>
        <w:jc w:val="both"/>
        <w:rPr>
          <w:color w:val="000000"/>
        </w:rPr>
      </w:pPr>
      <w:r w:rsidRPr="4A77086B">
        <w:rPr>
          <w:rFonts w:ascii="Garamond" w:eastAsia="Garamond" w:hAnsi="Garamond" w:cs="Garamond"/>
          <w:color w:val="000000" w:themeColor="text1"/>
          <w:sz w:val="28"/>
          <w:szCs w:val="28"/>
        </w:rPr>
        <w:t>Buckle up!  It is the law!</w:t>
      </w:r>
    </w:p>
    <w:p w14:paraId="0C314A11" w14:textId="38094A4D" w:rsidR="00B5777E" w:rsidRDefault="12C4FBFA" w:rsidP="339C882E">
      <w:pPr>
        <w:numPr>
          <w:ilvl w:val="0"/>
          <w:numId w:val="4"/>
        </w:numPr>
        <w:pBdr>
          <w:top w:val="nil"/>
          <w:left w:val="nil"/>
          <w:bottom w:val="nil"/>
          <w:right w:val="nil"/>
          <w:between w:val="nil"/>
        </w:pBdr>
        <w:tabs>
          <w:tab w:val="left" w:pos="840"/>
        </w:tabs>
        <w:spacing w:before="1"/>
        <w:ind w:right="370"/>
        <w:jc w:val="both"/>
        <w:rPr>
          <w:color w:val="000000"/>
        </w:rPr>
      </w:pPr>
      <w:r w:rsidRPr="4A77086B">
        <w:rPr>
          <w:rFonts w:ascii="Garamond" w:eastAsia="Garamond" w:hAnsi="Garamond" w:cs="Garamond"/>
          <w:color w:val="000000" w:themeColor="text1"/>
          <w:sz w:val="28"/>
          <w:szCs w:val="28"/>
        </w:rPr>
        <w:t>Always Park</w:t>
      </w:r>
      <w:r w:rsidR="00E07710" w:rsidRPr="4A77086B">
        <w:rPr>
          <w:rFonts w:ascii="Garamond" w:eastAsia="Garamond" w:hAnsi="Garamond" w:cs="Garamond"/>
          <w:color w:val="000000" w:themeColor="text1"/>
          <w:sz w:val="28"/>
          <w:szCs w:val="28"/>
        </w:rPr>
        <w:t xml:space="preserve"> in the parking </w:t>
      </w:r>
      <w:r w:rsidR="00862DE1" w:rsidRPr="4A77086B">
        <w:rPr>
          <w:rFonts w:ascii="Garamond" w:eastAsia="Garamond" w:hAnsi="Garamond" w:cs="Garamond"/>
          <w:color w:val="000000" w:themeColor="text1"/>
          <w:sz w:val="28"/>
          <w:szCs w:val="28"/>
        </w:rPr>
        <w:t>lot,</w:t>
      </w:r>
      <w:r w:rsidR="00E07710" w:rsidRPr="4A77086B">
        <w:rPr>
          <w:rFonts w:ascii="Garamond" w:eastAsia="Garamond" w:hAnsi="Garamond" w:cs="Garamond"/>
          <w:color w:val="000000" w:themeColor="text1"/>
          <w:sz w:val="28"/>
          <w:szCs w:val="28"/>
        </w:rPr>
        <w:t xml:space="preserve"> on Schwerin St., Otillia, or Oriente St.  Do not park at the red curb in front of the school.</w:t>
      </w:r>
    </w:p>
    <w:p w14:paraId="22D56EAF" w14:textId="77777777" w:rsidR="0058328A" w:rsidRDefault="0058328A" w:rsidP="00460287">
      <w:pPr>
        <w:pStyle w:val="Heading3"/>
        <w:spacing w:line="289" w:lineRule="auto"/>
        <w:ind w:left="0"/>
        <w:jc w:val="both"/>
        <w:rPr>
          <w:rFonts w:ascii="Garamond" w:eastAsia="Garamond" w:hAnsi="Garamond" w:cs="Garamond"/>
          <w:sz w:val="28"/>
          <w:szCs w:val="28"/>
          <w:u w:val="single"/>
        </w:rPr>
      </w:pPr>
    </w:p>
    <w:p w14:paraId="349EA594" w14:textId="3493BD64" w:rsidR="00B5777E" w:rsidRPr="00FB1AC7" w:rsidRDefault="00E07710" w:rsidP="00460287">
      <w:pPr>
        <w:pStyle w:val="Heading3"/>
        <w:spacing w:line="289" w:lineRule="auto"/>
        <w:ind w:left="0"/>
        <w:jc w:val="both"/>
        <w:rPr>
          <w:rFonts w:ascii="Garamond" w:eastAsia="Garamond" w:hAnsi="Garamond" w:cs="Garamond"/>
          <w:b w:val="0"/>
          <w:sz w:val="28"/>
          <w:szCs w:val="28"/>
          <w:u w:val="single"/>
        </w:rPr>
      </w:pPr>
      <w:r w:rsidRPr="00FB1AC7">
        <w:rPr>
          <w:rFonts w:ascii="Garamond" w:eastAsia="Garamond" w:hAnsi="Garamond" w:cs="Garamond"/>
          <w:sz w:val="28"/>
          <w:szCs w:val="28"/>
          <w:u w:val="single"/>
        </w:rPr>
        <w:t>SCHOOL ETIQUETTE</w:t>
      </w:r>
    </w:p>
    <w:p w14:paraId="4542E4AC" w14:textId="77777777" w:rsidR="00B5777E" w:rsidRDefault="00E07710" w:rsidP="00862DE1">
      <w:pPr>
        <w:numPr>
          <w:ilvl w:val="0"/>
          <w:numId w:val="4"/>
        </w:numPr>
        <w:pBdr>
          <w:top w:val="nil"/>
          <w:left w:val="nil"/>
          <w:bottom w:val="nil"/>
          <w:right w:val="nil"/>
          <w:between w:val="nil"/>
        </w:pBdr>
        <w:tabs>
          <w:tab w:val="left" w:pos="840"/>
        </w:tabs>
        <w:spacing w:line="291" w:lineRule="auto"/>
        <w:jc w:val="both"/>
        <w:rPr>
          <w:color w:val="000000"/>
        </w:rPr>
      </w:pPr>
      <w:r w:rsidRPr="4A77086B">
        <w:rPr>
          <w:rFonts w:ascii="Garamond" w:eastAsia="Garamond" w:hAnsi="Garamond" w:cs="Garamond"/>
          <w:color w:val="000000" w:themeColor="text1"/>
          <w:sz w:val="28"/>
          <w:szCs w:val="28"/>
        </w:rPr>
        <w:t>Supervise your children at all times in the building.</w:t>
      </w:r>
    </w:p>
    <w:p w14:paraId="324B8662" w14:textId="77777777" w:rsidR="00B5777E" w:rsidRDefault="00E07710" w:rsidP="00862DE1">
      <w:pPr>
        <w:numPr>
          <w:ilvl w:val="0"/>
          <w:numId w:val="4"/>
        </w:numPr>
        <w:pBdr>
          <w:top w:val="nil"/>
          <w:left w:val="nil"/>
          <w:bottom w:val="nil"/>
          <w:right w:val="nil"/>
          <w:between w:val="nil"/>
        </w:pBdr>
        <w:tabs>
          <w:tab w:val="left" w:pos="840"/>
        </w:tabs>
        <w:spacing w:line="290" w:lineRule="auto"/>
        <w:jc w:val="both"/>
        <w:rPr>
          <w:color w:val="000000"/>
        </w:rPr>
      </w:pPr>
      <w:r w:rsidRPr="4A77086B">
        <w:rPr>
          <w:rFonts w:ascii="Garamond" w:eastAsia="Garamond" w:hAnsi="Garamond" w:cs="Garamond"/>
          <w:color w:val="000000" w:themeColor="text1"/>
          <w:sz w:val="28"/>
          <w:szCs w:val="28"/>
        </w:rPr>
        <w:t xml:space="preserve">Use indoor voices and avoid gathering near the </w:t>
      </w:r>
      <w:r w:rsidR="009531B0" w:rsidRPr="4A77086B">
        <w:rPr>
          <w:rFonts w:ascii="Garamond" w:eastAsia="Garamond" w:hAnsi="Garamond" w:cs="Garamond"/>
          <w:color w:val="000000" w:themeColor="text1"/>
          <w:sz w:val="28"/>
          <w:szCs w:val="28"/>
        </w:rPr>
        <w:t xml:space="preserve">classrooms and </w:t>
      </w:r>
      <w:r w:rsidRPr="4A77086B">
        <w:rPr>
          <w:rFonts w:ascii="Garamond" w:eastAsia="Garamond" w:hAnsi="Garamond" w:cs="Garamond"/>
          <w:color w:val="000000" w:themeColor="text1"/>
          <w:sz w:val="28"/>
          <w:szCs w:val="28"/>
        </w:rPr>
        <w:t>office.</w:t>
      </w:r>
    </w:p>
    <w:p w14:paraId="166F26A9" w14:textId="77777777" w:rsidR="00B5777E" w:rsidRDefault="00E07710" w:rsidP="4A77086B">
      <w:pPr>
        <w:numPr>
          <w:ilvl w:val="0"/>
          <w:numId w:val="4"/>
        </w:numPr>
        <w:pBdr>
          <w:top w:val="nil"/>
          <w:left w:val="nil"/>
          <w:bottom w:val="nil"/>
          <w:right w:val="nil"/>
          <w:between w:val="nil"/>
        </w:pBdr>
        <w:tabs>
          <w:tab w:val="left" w:pos="840"/>
        </w:tabs>
        <w:spacing w:line="290" w:lineRule="auto"/>
        <w:jc w:val="both"/>
        <w:rPr>
          <w:color w:val="000000"/>
        </w:rPr>
      </w:pPr>
      <w:r w:rsidRPr="4A77086B">
        <w:rPr>
          <w:rFonts w:ascii="Garamond" w:eastAsia="Garamond" w:hAnsi="Garamond" w:cs="Garamond"/>
          <w:color w:val="000000" w:themeColor="text1"/>
          <w:sz w:val="28"/>
          <w:szCs w:val="28"/>
        </w:rPr>
        <w:t xml:space="preserve">Turn cell phones OFF or on vibrate while in the </w:t>
      </w:r>
      <w:r w:rsidR="002C2732" w:rsidRPr="4A77086B">
        <w:rPr>
          <w:rFonts w:ascii="Garamond" w:eastAsia="Garamond" w:hAnsi="Garamond" w:cs="Garamond"/>
          <w:color w:val="000000" w:themeColor="text1"/>
          <w:sz w:val="28"/>
          <w:szCs w:val="28"/>
        </w:rPr>
        <w:t>classroom</w:t>
      </w:r>
      <w:r w:rsidRPr="4A77086B">
        <w:rPr>
          <w:rFonts w:ascii="Garamond" w:eastAsia="Garamond" w:hAnsi="Garamond" w:cs="Garamond"/>
          <w:color w:val="000000" w:themeColor="text1"/>
          <w:sz w:val="28"/>
          <w:szCs w:val="28"/>
        </w:rPr>
        <w:t>.</w:t>
      </w:r>
    </w:p>
    <w:p w14:paraId="412AD8B1" w14:textId="77777777" w:rsidR="00B5777E" w:rsidRDefault="00E07710" w:rsidP="00862DE1">
      <w:pPr>
        <w:numPr>
          <w:ilvl w:val="0"/>
          <w:numId w:val="4"/>
        </w:numPr>
        <w:pBdr>
          <w:top w:val="nil"/>
          <w:left w:val="nil"/>
          <w:bottom w:val="nil"/>
          <w:right w:val="nil"/>
          <w:between w:val="nil"/>
        </w:pBdr>
        <w:tabs>
          <w:tab w:val="left" w:pos="840"/>
        </w:tabs>
        <w:jc w:val="both"/>
        <w:rPr>
          <w:color w:val="000000"/>
        </w:rPr>
      </w:pPr>
      <w:r w:rsidRPr="4A77086B">
        <w:rPr>
          <w:rFonts w:ascii="Garamond" w:eastAsia="Garamond" w:hAnsi="Garamond" w:cs="Garamond"/>
          <w:color w:val="000000" w:themeColor="text1"/>
          <w:sz w:val="28"/>
          <w:szCs w:val="28"/>
        </w:rPr>
        <w:t>Keep gates and doors with signs indicating “please close” closed.</w:t>
      </w:r>
    </w:p>
    <w:p w14:paraId="23C7DA17" w14:textId="77777777" w:rsidR="00B5777E" w:rsidRDefault="00E07710" w:rsidP="00862DE1">
      <w:pPr>
        <w:numPr>
          <w:ilvl w:val="0"/>
          <w:numId w:val="4"/>
        </w:numPr>
        <w:pBdr>
          <w:top w:val="nil"/>
          <w:left w:val="nil"/>
          <w:bottom w:val="nil"/>
          <w:right w:val="nil"/>
          <w:between w:val="nil"/>
        </w:pBdr>
        <w:tabs>
          <w:tab w:val="left" w:pos="840"/>
        </w:tabs>
        <w:spacing w:before="10" w:line="288" w:lineRule="auto"/>
        <w:ind w:right="370"/>
        <w:jc w:val="both"/>
        <w:rPr>
          <w:color w:val="000000"/>
        </w:rPr>
      </w:pPr>
      <w:r w:rsidRPr="4A77086B">
        <w:rPr>
          <w:rFonts w:ascii="Garamond" w:eastAsia="Garamond" w:hAnsi="Garamond" w:cs="Garamond"/>
          <w:color w:val="000000" w:themeColor="text1"/>
          <w:sz w:val="28"/>
          <w:szCs w:val="28"/>
        </w:rPr>
        <w:t xml:space="preserve">Children are </w:t>
      </w:r>
      <w:r w:rsidRPr="4A77086B">
        <w:rPr>
          <w:rFonts w:ascii="Garamond" w:eastAsia="Garamond" w:hAnsi="Garamond" w:cs="Garamond"/>
          <w:b/>
          <w:bCs/>
          <w:color w:val="000000" w:themeColor="text1"/>
          <w:sz w:val="28"/>
          <w:szCs w:val="28"/>
          <w:u w:val="single"/>
        </w:rPr>
        <w:t>not allowed</w:t>
      </w:r>
      <w:r w:rsidRPr="4A77086B">
        <w:rPr>
          <w:rFonts w:ascii="Garamond" w:eastAsia="Garamond" w:hAnsi="Garamond" w:cs="Garamond"/>
          <w:color w:val="000000" w:themeColor="text1"/>
          <w:sz w:val="28"/>
          <w:szCs w:val="28"/>
          <w:u w:val="single"/>
        </w:rPr>
        <w:t xml:space="preserve"> </w:t>
      </w:r>
      <w:r w:rsidRPr="4A77086B">
        <w:rPr>
          <w:rFonts w:ascii="Garamond" w:eastAsia="Garamond" w:hAnsi="Garamond" w:cs="Garamond"/>
          <w:color w:val="000000" w:themeColor="text1"/>
          <w:sz w:val="28"/>
          <w:szCs w:val="28"/>
        </w:rPr>
        <w:t xml:space="preserve">to play on school campus before or after school hours for safety reasons.  </w:t>
      </w:r>
    </w:p>
    <w:p w14:paraId="45066B63" w14:textId="77777777" w:rsidR="00B5777E" w:rsidRDefault="00E07710" w:rsidP="00862DE1">
      <w:pPr>
        <w:numPr>
          <w:ilvl w:val="0"/>
          <w:numId w:val="4"/>
        </w:numPr>
        <w:pBdr>
          <w:top w:val="nil"/>
          <w:left w:val="nil"/>
          <w:bottom w:val="nil"/>
          <w:right w:val="nil"/>
          <w:between w:val="nil"/>
        </w:pBdr>
        <w:tabs>
          <w:tab w:val="left" w:pos="840"/>
        </w:tabs>
        <w:spacing w:line="282" w:lineRule="auto"/>
        <w:jc w:val="both"/>
        <w:rPr>
          <w:color w:val="000000"/>
        </w:rPr>
      </w:pPr>
      <w:r w:rsidRPr="4A77086B">
        <w:rPr>
          <w:rFonts w:ascii="Garamond" w:eastAsia="Garamond" w:hAnsi="Garamond" w:cs="Garamond"/>
          <w:color w:val="000000" w:themeColor="text1"/>
          <w:sz w:val="28"/>
          <w:szCs w:val="28"/>
        </w:rPr>
        <w:t>Keep children out of the bushes and off the retaining walls.</w:t>
      </w:r>
    </w:p>
    <w:p w14:paraId="2252964D" w14:textId="77777777" w:rsidR="00B5777E" w:rsidRDefault="00E07710" w:rsidP="4A77086B">
      <w:pPr>
        <w:numPr>
          <w:ilvl w:val="0"/>
          <w:numId w:val="6"/>
        </w:numPr>
        <w:pBdr>
          <w:top w:val="nil"/>
          <w:left w:val="nil"/>
          <w:bottom w:val="nil"/>
          <w:right w:val="nil"/>
          <w:between w:val="nil"/>
        </w:pBdr>
        <w:tabs>
          <w:tab w:val="left" w:pos="480"/>
        </w:tabs>
        <w:jc w:val="both"/>
        <w:rPr>
          <w:color w:val="000000"/>
        </w:rPr>
      </w:pPr>
      <w:r w:rsidRPr="4A77086B">
        <w:rPr>
          <w:rFonts w:ascii="Garamond" w:eastAsia="Garamond" w:hAnsi="Garamond" w:cs="Garamond"/>
          <w:color w:val="000000" w:themeColor="text1"/>
          <w:sz w:val="28"/>
          <w:szCs w:val="28"/>
        </w:rPr>
        <w:t>No pets are allowed on school campus.</w:t>
      </w:r>
    </w:p>
    <w:p w14:paraId="555CB993" w14:textId="77777777" w:rsidR="00B5777E" w:rsidRDefault="00E07710" w:rsidP="00862DE1">
      <w:pPr>
        <w:numPr>
          <w:ilvl w:val="0"/>
          <w:numId w:val="6"/>
        </w:numPr>
        <w:pBdr>
          <w:top w:val="nil"/>
          <w:left w:val="nil"/>
          <w:bottom w:val="nil"/>
          <w:right w:val="nil"/>
          <w:between w:val="nil"/>
        </w:pBdr>
        <w:tabs>
          <w:tab w:val="left" w:pos="480"/>
        </w:tabs>
        <w:spacing w:line="290" w:lineRule="auto"/>
        <w:jc w:val="both"/>
        <w:rPr>
          <w:color w:val="000000"/>
        </w:rPr>
      </w:pPr>
      <w:r>
        <w:rPr>
          <w:rFonts w:ascii="Garamond" w:eastAsia="Garamond" w:hAnsi="Garamond" w:cs="Garamond"/>
          <w:color w:val="000000"/>
          <w:sz w:val="28"/>
          <w:szCs w:val="28"/>
        </w:rPr>
        <w:t>Remember that The Bayshore School is a “smok</w:t>
      </w:r>
      <w:r w:rsidR="009531B0">
        <w:rPr>
          <w:rFonts w:ascii="Garamond" w:eastAsia="Garamond" w:hAnsi="Garamond" w:cs="Garamond"/>
          <w:color w:val="000000"/>
          <w:sz w:val="28"/>
          <w:szCs w:val="28"/>
        </w:rPr>
        <w:t>e</w:t>
      </w:r>
      <w:r>
        <w:rPr>
          <w:rFonts w:ascii="Garamond" w:eastAsia="Garamond" w:hAnsi="Garamond" w:cs="Garamond"/>
          <w:color w:val="000000"/>
          <w:sz w:val="28"/>
          <w:szCs w:val="28"/>
        </w:rPr>
        <w:t xml:space="preserve"> free” </w:t>
      </w:r>
      <w:r w:rsidR="009531B0">
        <w:rPr>
          <w:rFonts w:ascii="Garamond" w:eastAsia="Garamond" w:hAnsi="Garamond" w:cs="Garamond"/>
          <w:color w:val="000000"/>
          <w:sz w:val="28"/>
          <w:szCs w:val="28"/>
        </w:rPr>
        <w:t xml:space="preserve">and “drug free” </w:t>
      </w:r>
      <w:r>
        <w:rPr>
          <w:rFonts w:ascii="Garamond" w:eastAsia="Garamond" w:hAnsi="Garamond" w:cs="Garamond"/>
          <w:color w:val="000000"/>
          <w:sz w:val="28"/>
          <w:szCs w:val="28"/>
        </w:rPr>
        <w:t>zone.</w:t>
      </w:r>
    </w:p>
    <w:p w14:paraId="61481FAE" w14:textId="77777777" w:rsidR="00B5777E" w:rsidRDefault="00E07710" w:rsidP="00862DE1">
      <w:pPr>
        <w:numPr>
          <w:ilvl w:val="0"/>
          <w:numId w:val="6"/>
        </w:numPr>
        <w:pBdr>
          <w:top w:val="nil"/>
          <w:left w:val="nil"/>
          <w:bottom w:val="nil"/>
          <w:right w:val="nil"/>
          <w:between w:val="nil"/>
        </w:pBdr>
        <w:tabs>
          <w:tab w:val="left" w:pos="480"/>
        </w:tabs>
        <w:spacing w:line="290" w:lineRule="auto"/>
        <w:jc w:val="both"/>
        <w:rPr>
          <w:color w:val="000000"/>
        </w:rPr>
      </w:pPr>
      <w:r>
        <w:rPr>
          <w:rFonts w:ascii="Garamond" w:eastAsia="Garamond" w:hAnsi="Garamond" w:cs="Garamond"/>
          <w:color w:val="000000"/>
          <w:sz w:val="28"/>
          <w:szCs w:val="28"/>
        </w:rPr>
        <w:t>Please help us keep our environment clean.</w:t>
      </w:r>
    </w:p>
    <w:p w14:paraId="26F449E7" w14:textId="77777777" w:rsidR="00B5777E" w:rsidRDefault="00B5777E" w:rsidP="00862DE1">
      <w:pPr>
        <w:spacing w:before="11"/>
        <w:jc w:val="both"/>
        <w:rPr>
          <w:rFonts w:ascii="Garamond" w:eastAsia="Garamond" w:hAnsi="Garamond" w:cs="Garamond"/>
          <w:sz w:val="28"/>
          <w:szCs w:val="28"/>
        </w:rPr>
      </w:pPr>
    </w:p>
    <w:p w14:paraId="04C3E7C8" w14:textId="77777777" w:rsidR="00B5777E" w:rsidRPr="00FB1AC7" w:rsidRDefault="00E07710" w:rsidP="00460287">
      <w:pPr>
        <w:pStyle w:val="Heading3"/>
        <w:ind w:left="0"/>
        <w:jc w:val="both"/>
        <w:rPr>
          <w:rFonts w:ascii="Garamond" w:eastAsia="Garamond" w:hAnsi="Garamond" w:cs="Garamond"/>
          <w:b w:val="0"/>
          <w:sz w:val="28"/>
          <w:szCs w:val="28"/>
          <w:u w:val="single"/>
        </w:rPr>
      </w:pPr>
      <w:bookmarkStart w:id="15" w:name="3whwml4" w:colFirst="0" w:colLast="0"/>
      <w:bookmarkEnd w:id="15"/>
      <w:r w:rsidRPr="00FB1AC7">
        <w:rPr>
          <w:rFonts w:ascii="Garamond" w:eastAsia="Garamond" w:hAnsi="Garamond" w:cs="Garamond"/>
          <w:sz w:val="28"/>
          <w:szCs w:val="28"/>
          <w:u w:val="single"/>
        </w:rPr>
        <w:t>SCHOOL SECURITY</w:t>
      </w:r>
    </w:p>
    <w:p w14:paraId="6A9F945B" w14:textId="77777777" w:rsidR="00A4009A" w:rsidRDefault="00460287" w:rsidP="00074D04">
      <w:pPr>
        <w:pBdr>
          <w:top w:val="nil"/>
          <w:left w:val="nil"/>
          <w:bottom w:val="nil"/>
          <w:right w:val="nil"/>
          <w:between w:val="nil"/>
        </w:pBdr>
        <w:spacing w:before="3" w:line="288" w:lineRule="auto"/>
        <w:ind w:left="12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074D04">
        <w:rPr>
          <w:rFonts w:ascii="Garamond" w:eastAsia="Garamond" w:hAnsi="Garamond" w:cs="Garamond"/>
          <w:color w:val="000000"/>
          <w:sz w:val="28"/>
          <w:szCs w:val="28"/>
        </w:rPr>
        <w:t>Please enter through the main school entrance</w:t>
      </w:r>
      <w:r w:rsidR="002C2732">
        <w:rPr>
          <w:rFonts w:ascii="Garamond" w:eastAsia="Garamond" w:hAnsi="Garamond" w:cs="Garamond"/>
          <w:color w:val="000000"/>
          <w:sz w:val="28"/>
          <w:szCs w:val="28"/>
        </w:rPr>
        <w:t xml:space="preserve"> located on Oriente Street</w:t>
      </w:r>
      <w:r w:rsidR="00074D04">
        <w:rPr>
          <w:rFonts w:ascii="Garamond" w:eastAsia="Garamond" w:hAnsi="Garamond" w:cs="Garamond"/>
          <w:color w:val="000000"/>
          <w:sz w:val="28"/>
          <w:szCs w:val="28"/>
        </w:rPr>
        <w:t xml:space="preserve"> as all other</w:t>
      </w:r>
    </w:p>
    <w:p w14:paraId="070B69D0" w14:textId="77777777" w:rsidR="00A4009A" w:rsidRDefault="00A4009A" w:rsidP="00074D04">
      <w:pPr>
        <w:pBdr>
          <w:top w:val="nil"/>
          <w:left w:val="nil"/>
          <w:bottom w:val="nil"/>
          <w:right w:val="nil"/>
          <w:between w:val="nil"/>
        </w:pBdr>
        <w:spacing w:before="3" w:line="288" w:lineRule="auto"/>
        <w:ind w:left="12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074D04">
        <w:rPr>
          <w:rFonts w:ascii="Garamond" w:eastAsia="Garamond" w:hAnsi="Garamond" w:cs="Garamond"/>
          <w:color w:val="000000"/>
          <w:sz w:val="28"/>
          <w:szCs w:val="28"/>
        </w:rPr>
        <w:t>doors will remain locked</w:t>
      </w:r>
      <w:r w:rsidR="002C2732">
        <w:rPr>
          <w:rFonts w:ascii="Garamond" w:eastAsia="Garamond" w:hAnsi="Garamond" w:cs="Garamond"/>
          <w:color w:val="000000"/>
          <w:sz w:val="28"/>
          <w:szCs w:val="28"/>
        </w:rPr>
        <w:t xml:space="preserve"> after 8:25am and</w:t>
      </w:r>
      <w:r w:rsidR="00074D04">
        <w:rPr>
          <w:rFonts w:ascii="Garamond" w:eastAsia="Garamond" w:hAnsi="Garamond" w:cs="Garamond"/>
          <w:color w:val="000000"/>
          <w:sz w:val="28"/>
          <w:szCs w:val="28"/>
        </w:rPr>
        <w:t xml:space="preserve"> throughout the day.  </w:t>
      </w:r>
      <w:r w:rsidR="00E07710">
        <w:rPr>
          <w:rFonts w:ascii="Garamond" w:eastAsia="Garamond" w:hAnsi="Garamond" w:cs="Garamond"/>
          <w:color w:val="000000"/>
          <w:sz w:val="28"/>
          <w:szCs w:val="28"/>
        </w:rPr>
        <w:t>Please inform friends</w:t>
      </w:r>
    </w:p>
    <w:p w14:paraId="5BE7029D" w14:textId="77777777" w:rsidR="00A4009A" w:rsidRDefault="00A4009A" w:rsidP="00074D04">
      <w:pPr>
        <w:pBdr>
          <w:top w:val="nil"/>
          <w:left w:val="nil"/>
          <w:bottom w:val="nil"/>
          <w:right w:val="nil"/>
          <w:between w:val="nil"/>
        </w:pBdr>
        <w:spacing w:before="3" w:line="288" w:lineRule="auto"/>
        <w:ind w:left="12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and family members</w:t>
      </w:r>
      <w:r w:rsidR="002C2732">
        <w:rPr>
          <w:rFonts w:ascii="Garamond" w:eastAsia="Garamond" w:hAnsi="Garamond" w:cs="Garamond"/>
          <w:color w:val="000000"/>
          <w:sz w:val="28"/>
          <w:szCs w:val="28"/>
        </w:rPr>
        <w:t>), on their emergency form, picking up your child(ren)</w:t>
      </w:r>
      <w:r w:rsidR="00E07710">
        <w:rPr>
          <w:rFonts w:ascii="Garamond" w:eastAsia="Garamond" w:hAnsi="Garamond" w:cs="Garamond"/>
          <w:color w:val="000000"/>
          <w:sz w:val="28"/>
          <w:szCs w:val="28"/>
        </w:rPr>
        <w:t xml:space="preserve"> that they </w:t>
      </w:r>
    </w:p>
    <w:p w14:paraId="485C27C3" w14:textId="77777777" w:rsidR="00A4009A" w:rsidRDefault="00A4009A" w:rsidP="00074D04">
      <w:pPr>
        <w:pBdr>
          <w:top w:val="nil"/>
          <w:left w:val="nil"/>
          <w:bottom w:val="nil"/>
          <w:right w:val="nil"/>
          <w:between w:val="nil"/>
        </w:pBdr>
        <w:spacing w:before="3" w:line="288" w:lineRule="auto"/>
        <w:ind w:left="12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E07710">
        <w:rPr>
          <w:rFonts w:ascii="Garamond" w:eastAsia="Garamond" w:hAnsi="Garamond" w:cs="Garamond"/>
          <w:color w:val="000000"/>
          <w:sz w:val="28"/>
          <w:szCs w:val="28"/>
        </w:rPr>
        <w:t xml:space="preserve">must </w:t>
      </w:r>
      <w:r w:rsidR="002C2732">
        <w:rPr>
          <w:rFonts w:ascii="Garamond" w:eastAsia="Garamond" w:hAnsi="Garamond" w:cs="Garamond"/>
          <w:color w:val="000000"/>
          <w:sz w:val="28"/>
          <w:szCs w:val="28"/>
        </w:rPr>
        <w:t>check</w:t>
      </w:r>
      <w:r w:rsidR="00E07710">
        <w:rPr>
          <w:rFonts w:ascii="Garamond" w:eastAsia="Garamond" w:hAnsi="Garamond" w:cs="Garamond"/>
          <w:color w:val="000000"/>
          <w:sz w:val="28"/>
          <w:szCs w:val="28"/>
        </w:rPr>
        <w:t xml:space="preserve"> in when entering the building</w:t>
      </w:r>
      <w:r w:rsidR="002C2732">
        <w:rPr>
          <w:rFonts w:ascii="Garamond" w:eastAsia="Garamond" w:hAnsi="Garamond" w:cs="Garamond"/>
          <w:color w:val="000000"/>
          <w:sz w:val="28"/>
          <w:szCs w:val="28"/>
        </w:rPr>
        <w:t>.</w:t>
      </w:r>
      <w:r w:rsidR="00E07710">
        <w:rPr>
          <w:rFonts w:ascii="Garamond" w:eastAsia="Garamond" w:hAnsi="Garamond" w:cs="Garamond"/>
          <w:color w:val="000000"/>
          <w:sz w:val="28"/>
          <w:szCs w:val="28"/>
        </w:rPr>
        <w:t xml:space="preserve">  </w:t>
      </w:r>
      <w:r w:rsidR="00074D04">
        <w:rPr>
          <w:rFonts w:ascii="Garamond" w:eastAsia="Garamond" w:hAnsi="Garamond" w:cs="Garamond"/>
          <w:color w:val="000000"/>
          <w:sz w:val="28"/>
          <w:szCs w:val="28"/>
        </w:rPr>
        <w:t>If there is a new family member or friend</w:t>
      </w:r>
    </w:p>
    <w:p w14:paraId="126E3ECE" w14:textId="152AC2EE" w:rsidR="00A4009A" w:rsidRDefault="00A4009A" w:rsidP="00074D04">
      <w:pPr>
        <w:pBdr>
          <w:top w:val="nil"/>
          <w:left w:val="nil"/>
          <w:bottom w:val="nil"/>
          <w:right w:val="nil"/>
          <w:between w:val="nil"/>
        </w:pBdr>
        <w:spacing w:before="3" w:line="288" w:lineRule="auto"/>
        <w:ind w:left="12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074D04">
        <w:rPr>
          <w:rFonts w:ascii="Garamond" w:eastAsia="Garamond" w:hAnsi="Garamond" w:cs="Garamond"/>
          <w:color w:val="000000"/>
          <w:sz w:val="28"/>
          <w:szCs w:val="28"/>
        </w:rPr>
        <w:t xml:space="preserve">picking up your child(ren), please let them know to check in at the </w:t>
      </w:r>
      <w:r w:rsidR="002C2732">
        <w:rPr>
          <w:rFonts w:ascii="Garamond" w:eastAsia="Garamond" w:hAnsi="Garamond" w:cs="Garamond"/>
          <w:color w:val="000000"/>
          <w:sz w:val="28"/>
          <w:szCs w:val="28"/>
        </w:rPr>
        <w:t xml:space="preserve">main </w:t>
      </w:r>
      <w:r w:rsidR="00074D04">
        <w:rPr>
          <w:rFonts w:ascii="Garamond" w:eastAsia="Garamond" w:hAnsi="Garamond" w:cs="Garamond"/>
          <w:color w:val="000000"/>
          <w:sz w:val="28"/>
          <w:szCs w:val="28"/>
        </w:rPr>
        <w:t>office before</w:t>
      </w:r>
    </w:p>
    <w:p w14:paraId="2A6C2BF2" w14:textId="77777777" w:rsidR="00B5777E" w:rsidRDefault="00A4009A" w:rsidP="00074D04">
      <w:pPr>
        <w:pBdr>
          <w:top w:val="nil"/>
          <w:left w:val="nil"/>
          <w:bottom w:val="nil"/>
          <w:right w:val="nil"/>
          <w:between w:val="nil"/>
        </w:pBdr>
        <w:spacing w:before="3" w:line="288" w:lineRule="auto"/>
        <w:ind w:left="120" w:hanging="840"/>
        <w:jc w:val="both"/>
        <w:rPr>
          <w:rFonts w:ascii="Garamond" w:eastAsia="Garamond" w:hAnsi="Garamond" w:cs="Garamond"/>
          <w:color w:val="000000"/>
          <w:sz w:val="28"/>
          <w:szCs w:val="28"/>
        </w:rPr>
      </w:pPr>
      <w:r>
        <w:rPr>
          <w:rFonts w:ascii="Garamond" w:eastAsia="Garamond" w:hAnsi="Garamond" w:cs="Garamond"/>
          <w:color w:val="000000"/>
          <w:sz w:val="28"/>
          <w:szCs w:val="28"/>
        </w:rPr>
        <w:t xml:space="preserve">          </w:t>
      </w:r>
      <w:r w:rsidR="00074D04">
        <w:rPr>
          <w:rFonts w:ascii="Garamond" w:eastAsia="Garamond" w:hAnsi="Garamond" w:cs="Garamond"/>
          <w:color w:val="000000"/>
          <w:sz w:val="28"/>
          <w:szCs w:val="28"/>
        </w:rPr>
        <w:t>going to the classroom to verify their identification.</w:t>
      </w:r>
    </w:p>
    <w:p w14:paraId="12DEA4DB" w14:textId="77777777" w:rsidR="00B5777E" w:rsidRDefault="00B5777E" w:rsidP="00862DE1">
      <w:pPr>
        <w:pBdr>
          <w:top w:val="nil"/>
          <w:left w:val="nil"/>
          <w:bottom w:val="nil"/>
          <w:right w:val="nil"/>
          <w:between w:val="nil"/>
        </w:pBdr>
        <w:spacing w:before="3" w:line="288" w:lineRule="auto"/>
        <w:ind w:left="120" w:hanging="840"/>
        <w:jc w:val="both"/>
        <w:rPr>
          <w:rFonts w:ascii="Garamond" w:eastAsia="Garamond" w:hAnsi="Garamond" w:cs="Garamond"/>
          <w:color w:val="000000"/>
          <w:sz w:val="28"/>
          <w:szCs w:val="28"/>
        </w:rPr>
      </w:pPr>
    </w:p>
    <w:p w14:paraId="0267130B" w14:textId="77777777" w:rsidR="007E4F02" w:rsidRDefault="007E4F02" w:rsidP="00862DE1">
      <w:pPr>
        <w:pBdr>
          <w:top w:val="nil"/>
          <w:left w:val="nil"/>
          <w:bottom w:val="nil"/>
          <w:right w:val="nil"/>
          <w:between w:val="nil"/>
        </w:pBdr>
        <w:spacing w:before="3" w:line="288" w:lineRule="auto"/>
        <w:ind w:left="120" w:hanging="840"/>
        <w:jc w:val="both"/>
        <w:rPr>
          <w:rFonts w:ascii="Garamond" w:eastAsia="Garamond" w:hAnsi="Garamond" w:cs="Garamond"/>
          <w:color w:val="000000"/>
          <w:sz w:val="28"/>
          <w:szCs w:val="28"/>
        </w:rPr>
      </w:pPr>
    </w:p>
    <w:p w14:paraId="47524A4A" w14:textId="77777777" w:rsidR="007E4F02" w:rsidRDefault="007E4F02" w:rsidP="00862DE1">
      <w:pPr>
        <w:pBdr>
          <w:top w:val="nil"/>
          <w:left w:val="nil"/>
          <w:bottom w:val="nil"/>
          <w:right w:val="nil"/>
          <w:between w:val="nil"/>
        </w:pBdr>
        <w:spacing w:before="3" w:line="288" w:lineRule="auto"/>
        <w:ind w:left="120" w:hanging="840"/>
        <w:jc w:val="both"/>
        <w:rPr>
          <w:rFonts w:ascii="Garamond" w:eastAsia="Garamond" w:hAnsi="Garamond" w:cs="Garamond"/>
          <w:color w:val="000000"/>
          <w:sz w:val="28"/>
          <w:szCs w:val="28"/>
        </w:rPr>
      </w:pPr>
    </w:p>
    <w:p w14:paraId="38CAD241" w14:textId="424EE3E9" w:rsidR="00B5777E" w:rsidRDefault="00B5777E" w:rsidP="4A77086B">
      <w:pPr>
        <w:pBdr>
          <w:top w:val="nil"/>
          <w:left w:val="nil"/>
          <w:bottom w:val="nil"/>
          <w:right w:val="nil"/>
          <w:between w:val="nil"/>
        </w:pBdr>
        <w:spacing w:before="3" w:line="288" w:lineRule="auto"/>
        <w:ind w:left="120" w:hanging="840"/>
        <w:jc w:val="both"/>
        <w:rPr>
          <w:rFonts w:ascii="Garamond" w:eastAsia="Garamond" w:hAnsi="Garamond" w:cs="Garamond"/>
          <w:color w:val="000000" w:themeColor="text1"/>
          <w:sz w:val="28"/>
          <w:szCs w:val="28"/>
        </w:rPr>
      </w:pPr>
      <w:bookmarkStart w:id="16" w:name="_GoBack"/>
      <w:bookmarkEnd w:id="16"/>
    </w:p>
    <w:sectPr w:rsidR="00B5777E" w:rsidSect="00650D42">
      <w:headerReference w:type="default" r:id="rId28"/>
      <w:headerReference w:type="first" r:id="rId29"/>
      <w:footerReference w:type="first" r:id="rId30"/>
      <w:type w:val="continuous"/>
      <w:pgSz w:w="12240" w:h="15840"/>
      <w:pgMar w:top="432" w:right="1008" w:bottom="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024BF" w14:textId="77777777" w:rsidR="00284AB2" w:rsidRDefault="00284AB2">
      <w:r>
        <w:separator/>
      </w:r>
    </w:p>
  </w:endnote>
  <w:endnote w:type="continuationSeparator" w:id="0">
    <w:p w14:paraId="7EAEDAAA" w14:textId="77777777" w:rsidR="00284AB2" w:rsidRDefault="0028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E85E6" w14:textId="504C2544" w:rsidR="00964899" w:rsidRDefault="00964899">
    <w:pPr>
      <w:pStyle w:val="Footer"/>
      <w:jc w:val="center"/>
      <w:rPr>
        <w:color w:val="4F81BD" w:themeColor="accent1"/>
      </w:rPr>
    </w:pPr>
    <w:r>
      <w:rPr>
        <w:color w:val="4F81BD" w:themeColor="accent1"/>
      </w:rPr>
      <w:fldChar w:fldCharType="begin"/>
    </w:r>
    <w:r>
      <w:rPr>
        <w:color w:val="4F81BD" w:themeColor="accent1"/>
      </w:rPr>
      <w:instrText xml:space="preserve"> PAGE  \* Arabic  \* MERGEFORMAT </w:instrText>
    </w:r>
    <w:r>
      <w:rPr>
        <w:color w:val="4F81BD" w:themeColor="accent1"/>
      </w:rPr>
      <w:fldChar w:fldCharType="separate"/>
    </w:r>
    <w:r>
      <w:rPr>
        <w:noProof/>
        <w:color w:val="4F81BD" w:themeColor="accent1"/>
      </w:rPr>
      <w:t>2</w:t>
    </w:r>
    <w:r>
      <w:rPr>
        <w:color w:val="4F81BD" w:themeColor="accent1"/>
      </w:rPr>
      <w:fldChar w:fldCharType="end"/>
    </w:r>
  </w:p>
  <w:p w14:paraId="3BCD98ED" w14:textId="7E0AFC50" w:rsidR="00964899" w:rsidRDefault="00964899">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5"/>
      <w:gridCol w:w="3405"/>
      <w:gridCol w:w="3405"/>
    </w:tblGrid>
    <w:tr w:rsidR="00964899" w14:paraId="32FDAB63" w14:textId="77777777" w:rsidTr="339C882E">
      <w:trPr>
        <w:trHeight w:val="300"/>
      </w:trPr>
      <w:tc>
        <w:tcPr>
          <w:tcW w:w="3405" w:type="dxa"/>
        </w:tcPr>
        <w:p w14:paraId="204DDF1A" w14:textId="3767C74C" w:rsidR="00964899" w:rsidRDefault="00964899" w:rsidP="339C882E">
          <w:pPr>
            <w:pStyle w:val="Header"/>
            <w:ind w:left="-115"/>
          </w:pPr>
        </w:p>
      </w:tc>
      <w:tc>
        <w:tcPr>
          <w:tcW w:w="3405" w:type="dxa"/>
        </w:tcPr>
        <w:p w14:paraId="2A528D5F" w14:textId="0C9A9B2A" w:rsidR="00964899" w:rsidRDefault="00964899" w:rsidP="339C882E">
          <w:pPr>
            <w:pStyle w:val="Header"/>
            <w:jc w:val="center"/>
          </w:pPr>
        </w:p>
      </w:tc>
      <w:tc>
        <w:tcPr>
          <w:tcW w:w="3405" w:type="dxa"/>
        </w:tcPr>
        <w:p w14:paraId="02D9D7EE" w14:textId="5B4AF842" w:rsidR="00964899" w:rsidRDefault="00964899" w:rsidP="339C882E">
          <w:pPr>
            <w:pStyle w:val="Header"/>
            <w:ind w:right="-115"/>
            <w:jc w:val="right"/>
          </w:pPr>
        </w:p>
      </w:tc>
    </w:tr>
  </w:tbl>
  <w:p w14:paraId="129B0330" w14:textId="2D51FADC" w:rsidR="00964899" w:rsidRDefault="00964899" w:rsidP="339C88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964899" w14:paraId="32753610" w14:textId="77777777" w:rsidTr="339C882E">
      <w:trPr>
        <w:trHeight w:val="300"/>
      </w:trPr>
      <w:tc>
        <w:tcPr>
          <w:tcW w:w="3120" w:type="dxa"/>
        </w:tcPr>
        <w:p w14:paraId="13275B98" w14:textId="1653EE6E" w:rsidR="00964899" w:rsidRDefault="00964899" w:rsidP="339C882E">
          <w:pPr>
            <w:pStyle w:val="Header"/>
            <w:ind w:left="-115"/>
          </w:pPr>
        </w:p>
      </w:tc>
      <w:tc>
        <w:tcPr>
          <w:tcW w:w="3120" w:type="dxa"/>
        </w:tcPr>
        <w:p w14:paraId="33A4A453" w14:textId="481277EE" w:rsidR="00964899" w:rsidRDefault="00964899" w:rsidP="339C882E">
          <w:pPr>
            <w:pStyle w:val="Header"/>
            <w:jc w:val="center"/>
          </w:pPr>
        </w:p>
      </w:tc>
      <w:tc>
        <w:tcPr>
          <w:tcW w:w="3120" w:type="dxa"/>
        </w:tcPr>
        <w:p w14:paraId="0D686CFE" w14:textId="6AF764B8" w:rsidR="00964899" w:rsidRDefault="00964899" w:rsidP="339C882E">
          <w:pPr>
            <w:pStyle w:val="Header"/>
            <w:ind w:right="-115"/>
            <w:jc w:val="right"/>
          </w:pPr>
        </w:p>
      </w:tc>
    </w:tr>
  </w:tbl>
  <w:p w14:paraId="10E394E1" w14:textId="1D1F2D0F" w:rsidR="00964899" w:rsidRDefault="00964899" w:rsidP="339C88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5"/>
      <w:gridCol w:w="3405"/>
      <w:gridCol w:w="3405"/>
    </w:tblGrid>
    <w:tr w:rsidR="00964899" w14:paraId="254A39FD" w14:textId="77777777" w:rsidTr="339C882E">
      <w:trPr>
        <w:trHeight w:val="300"/>
      </w:trPr>
      <w:tc>
        <w:tcPr>
          <w:tcW w:w="3405" w:type="dxa"/>
        </w:tcPr>
        <w:p w14:paraId="53F63B23" w14:textId="5DB45F56" w:rsidR="00964899" w:rsidRDefault="00964899" w:rsidP="339C882E">
          <w:pPr>
            <w:pStyle w:val="Header"/>
            <w:ind w:left="-115"/>
          </w:pPr>
        </w:p>
      </w:tc>
      <w:tc>
        <w:tcPr>
          <w:tcW w:w="3405" w:type="dxa"/>
        </w:tcPr>
        <w:p w14:paraId="1A2792C9" w14:textId="16033F5F" w:rsidR="00964899" w:rsidRDefault="00964899" w:rsidP="339C882E">
          <w:pPr>
            <w:pStyle w:val="Header"/>
            <w:jc w:val="center"/>
          </w:pPr>
        </w:p>
      </w:tc>
      <w:tc>
        <w:tcPr>
          <w:tcW w:w="3405" w:type="dxa"/>
        </w:tcPr>
        <w:p w14:paraId="3FD636C1" w14:textId="47589562" w:rsidR="00964899" w:rsidRDefault="00964899" w:rsidP="339C882E">
          <w:pPr>
            <w:pStyle w:val="Header"/>
            <w:ind w:right="-115"/>
            <w:jc w:val="right"/>
          </w:pPr>
        </w:p>
      </w:tc>
    </w:tr>
  </w:tbl>
  <w:p w14:paraId="052A2DED" w14:textId="0D249279" w:rsidR="00964899" w:rsidRDefault="00964899" w:rsidP="339C88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964899" w14:paraId="1C1A9D83" w14:textId="77777777" w:rsidTr="339C882E">
      <w:trPr>
        <w:trHeight w:val="300"/>
      </w:trPr>
      <w:tc>
        <w:tcPr>
          <w:tcW w:w="3120" w:type="dxa"/>
        </w:tcPr>
        <w:p w14:paraId="4DD5DEFE" w14:textId="086F24B4" w:rsidR="00964899" w:rsidRDefault="00964899" w:rsidP="339C882E">
          <w:pPr>
            <w:pStyle w:val="Header"/>
            <w:ind w:left="-115"/>
          </w:pPr>
        </w:p>
      </w:tc>
      <w:tc>
        <w:tcPr>
          <w:tcW w:w="3120" w:type="dxa"/>
        </w:tcPr>
        <w:p w14:paraId="4C458E93" w14:textId="79FDC6B3" w:rsidR="00964899" w:rsidRDefault="00964899" w:rsidP="339C882E">
          <w:pPr>
            <w:pStyle w:val="Header"/>
            <w:jc w:val="center"/>
          </w:pPr>
        </w:p>
      </w:tc>
      <w:tc>
        <w:tcPr>
          <w:tcW w:w="3120" w:type="dxa"/>
        </w:tcPr>
        <w:p w14:paraId="26FFC9FA" w14:textId="74CEA6E3" w:rsidR="00964899" w:rsidRDefault="00964899" w:rsidP="339C882E">
          <w:pPr>
            <w:pStyle w:val="Header"/>
            <w:ind w:right="-115"/>
            <w:jc w:val="right"/>
          </w:pPr>
        </w:p>
      </w:tc>
    </w:tr>
  </w:tbl>
  <w:p w14:paraId="655A6F69" w14:textId="04443B89" w:rsidR="00964899" w:rsidRDefault="00964899" w:rsidP="339C882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1450"/>
      <w:gridCol w:w="1450"/>
      <w:gridCol w:w="1450"/>
    </w:tblGrid>
    <w:tr w:rsidR="00964899" w14:paraId="366D5B66" w14:textId="77777777" w:rsidTr="339C882E">
      <w:trPr>
        <w:trHeight w:val="300"/>
      </w:trPr>
      <w:tc>
        <w:tcPr>
          <w:tcW w:w="1450" w:type="dxa"/>
        </w:tcPr>
        <w:p w14:paraId="3202DFD8" w14:textId="4EBE3496" w:rsidR="00964899" w:rsidRDefault="00964899" w:rsidP="339C882E">
          <w:pPr>
            <w:pStyle w:val="Header"/>
            <w:ind w:left="-115"/>
          </w:pPr>
        </w:p>
      </w:tc>
      <w:tc>
        <w:tcPr>
          <w:tcW w:w="1450" w:type="dxa"/>
        </w:tcPr>
        <w:p w14:paraId="79615234" w14:textId="1AB1D79D" w:rsidR="00964899" w:rsidRDefault="00964899" w:rsidP="339C882E">
          <w:pPr>
            <w:pStyle w:val="Header"/>
            <w:jc w:val="center"/>
          </w:pPr>
        </w:p>
      </w:tc>
      <w:tc>
        <w:tcPr>
          <w:tcW w:w="1450" w:type="dxa"/>
        </w:tcPr>
        <w:p w14:paraId="18438A3F" w14:textId="3B1B397E" w:rsidR="00964899" w:rsidRDefault="00964899" w:rsidP="339C882E">
          <w:pPr>
            <w:pStyle w:val="Header"/>
            <w:ind w:right="-115"/>
            <w:jc w:val="right"/>
          </w:pPr>
        </w:p>
      </w:tc>
    </w:tr>
  </w:tbl>
  <w:p w14:paraId="4D62EE8E" w14:textId="4654FF77" w:rsidR="00964899" w:rsidRDefault="00964899" w:rsidP="339C882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964899" w14:paraId="1F1C2DE9" w14:textId="77777777" w:rsidTr="339C882E">
      <w:trPr>
        <w:trHeight w:val="300"/>
      </w:trPr>
      <w:tc>
        <w:tcPr>
          <w:tcW w:w="3120" w:type="dxa"/>
        </w:tcPr>
        <w:p w14:paraId="76A77879" w14:textId="4315E855" w:rsidR="00964899" w:rsidRDefault="00964899" w:rsidP="339C882E">
          <w:pPr>
            <w:pStyle w:val="Header"/>
            <w:ind w:left="-115"/>
          </w:pPr>
        </w:p>
      </w:tc>
      <w:tc>
        <w:tcPr>
          <w:tcW w:w="3120" w:type="dxa"/>
        </w:tcPr>
        <w:p w14:paraId="4EFEEAE8" w14:textId="65AA2BA5" w:rsidR="00964899" w:rsidRDefault="00964899" w:rsidP="339C882E">
          <w:pPr>
            <w:pStyle w:val="Header"/>
            <w:jc w:val="center"/>
          </w:pPr>
        </w:p>
      </w:tc>
      <w:tc>
        <w:tcPr>
          <w:tcW w:w="3120" w:type="dxa"/>
        </w:tcPr>
        <w:p w14:paraId="5327ED27" w14:textId="0A8443F9" w:rsidR="00964899" w:rsidRDefault="00964899" w:rsidP="339C882E">
          <w:pPr>
            <w:pStyle w:val="Header"/>
            <w:ind w:right="-115"/>
            <w:jc w:val="right"/>
          </w:pPr>
        </w:p>
      </w:tc>
    </w:tr>
  </w:tbl>
  <w:p w14:paraId="64272855" w14:textId="61E2BF83" w:rsidR="00964899" w:rsidRDefault="00964899" w:rsidP="339C88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BB5BC" w14:textId="77777777" w:rsidR="00284AB2" w:rsidRDefault="00284AB2">
      <w:r>
        <w:separator/>
      </w:r>
    </w:p>
  </w:footnote>
  <w:footnote w:type="continuationSeparator" w:id="0">
    <w:p w14:paraId="203969FD" w14:textId="77777777" w:rsidR="00284AB2" w:rsidRDefault="00284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AA7E5" w14:textId="2F1DB3C1" w:rsidR="00964899" w:rsidRDefault="00964899"/>
  <w:tbl>
    <w:tblPr>
      <w:tblW w:w="0" w:type="auto"/>
      <w:tblLayout w:type="fixed"/>
      <w:tblLook w:val="06A0" w:firstRow="1" w:lastRow="0" w:firstColumn="1" w:lastColumn="0" w:noHBand="1" w:noVBand="1"/>
    </w:tblPr>
    <w:tblGrid>
      <w:gridCol w:w="3405"/>
      <w:gridCol w:w="3405"/>
      <w:gridCol w:w="3405"/>
    </w:tblGrid>
    <w:tr w:rsidR="00964899" w14:paraId="7259C967" w14:textId="77777777" w:rsidTr="339C882E">
      <w:trPr>
        <w:trHeight w:val="300"/>
      </w:trPr>
      <w:tc>
        <w:tcPr>
          <w:tcW w:w="3405" w:type="dxa"/>
        </w:tcPr>
        <w:p w14:paraId="56E1329C" w14:textId="1361D170" w:rsidR="00964899" w:rsidRDefault="00964899" w:rsidP="339C882E">
          <w:pPr>
            <w:pStyle w:val="Header"/>
            <w:ind w:left="-115"/>
          </w:pPr>
        </w:p>
      </w:tc>
      <w:tc>
        <w:tcPr>
          <w:tcW w:w="3405" w:type="dxa"/>
        </w:tcPr>
        <w:p w14:paraId="1F24AD54" w14:textId="61F17880" w:rsidR="00964899" w:rsidRDefault="00964899" w:rsidP="339C882E">
          <w:pPr>
            <w:pStyle w:val="Header"/>
            <w:jc w:val="center"/>
          </w:pPr>
        </w:p>
      </w:tc>
      <w:tc>
        <w:tcPr>
          <w:tcW w:w="3405" w:type="dxa"/>
        </w:tcPr>
        <w:p w14:paraId="6AC61394" w14:textId="415AFDD5" w:rsidR="00964899" w:rsidRDefault="00964899" w:rsidP="339C882E">
          <w:pPr>
            <w:pStyle w:val="Header"/>
            <w:ind w:right="-115"/>
            <w:jc w:val="right"/>
          </w:pPr>
        </w:p>
      </w:tc>
    </w:tr>
  </w:tbl>
  <w:p w14:paraId="3A1D459F" w14:textId="2F760244" w:rsidR="00964899" w:rsidRDefault="00964899" w:rsidP="339C882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1450"/>
      <w:gridCol w:w="1450"/>
      <w:gridCol w:w="1450"/>
    </w:tblGrid>
    <w:tr w:rsidR="00964899" w14:paraId="3D745ED2" w14:textId="77777777" w:rsidTr="339C882E">
      <w:trPr>
        <w:trHeight w:val="300"/>
      </w:trPr>
      <w:tc>
        <w:tcPr>
          <w:tcW w:w="1450" w:type="dxa"/>
        </w:tcPr>
        <w:p w14:paraId="6F430304" w14:textId="4239C520" w:rsidR="00964899" w:rsidRDefault="00964899" w:rsidP="339C882E">
          <w:pPr>
            <w:pStyle w:val="Header"/>
            <w:ind w:left="-115"/>
          </w:pPr>
        </w:p>
      </w:tc>
      <w:tc>
        <w:tcPr>
          <w:tcW w:w="1450" w:type="dxa"/>
        </w:tcPr>
        <w:p w14:paraId="1D26D25B" w14:textId="18EF13EF" w:rsidR="00964899" w:rsidRDefault="00964899" w:rsidP="339C882E">
          <w:pPr>
            <w:pStyle w:val="Header"/>
            <w:jc w:val="center"/>
          </w:pPr>
        </w:p>
      </w:tc>
      <w:tc>
        <w:tcPr>
          <w:tcW w:w="1450" w:type="dxa"/>
        </w:tcPr>
        <w:p w14:paraId="06C5CB9B" w14:textId="286A7EFC" w:rsidR="00964899" w:rsidRDefault="00964899" w:rsidP="339C882E">
          <w:pPr>
            <w:pStyle w:val="Header"/>
            <w:ind w:right="-115"/>
            <w:jc w:val="right"/>
          </w:pPr>
        </w:p>
      </w:tc>
    </w:tr>
  </w:tbl>
  <w:p w14:paraId="4103034A" w14:textId="6CC6BAC0" w:rsidR="00964899" w:rsidRDefault="00964899" w:rsidP="339C882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964899" w14:paraId="06FD5628" w14:textId="77777777" w:rsidTr="339C882E">
      <w:trPr>
        <w:trHeight w:val="300"/>
      </w:trPr>
      <w:tc>
        <w:tcPr>
          <w:tcW w:w="3120" w:type="dxa"/>
        </w:tcPr>
        <w:p w14:paraId="53692FC9" w14:textId="2AA884FF" w:rsidR="00964899" w:rsidRDefault="00964899" w:rsidP="339C882E">
          <w:pPr>
            <w:pStyle w:val="Header"/>
            <w:ind w:left="-115"/>
          </w:pPr>
        </w:p>
      </w:tc>
      <w:tc>
        <w:tcPr>
          <w:tcW w:w="3120" w:type="dxa"/>
        </w:tcPr>
        <w:p w14:paraId="07EF9A64" w14:textId="4D1B0F36" w:rsidR="00964899" w:rsidRDefault="00964899" w:rsidP="339C882E">
          <w:pPr>
            <w:pStyle w:val="Header"/>
            <w:jc w:val="center"/>
          </w:pPr>
        </w:p>
      </w:tc>
      <w:tc>
        <w:tcPr>
          <w:tcW w:w="3120" w:type="dxa"/>
        </w:tcPr>
        <w:p w14:paraId="73D2B2E5" w14:textId="2ED3F722" w:rsidR="00964899" w:rsidRDefault="00964899" w:rsidP="339C882E">
          <w:pPr>
            <w:pStyle w:val="Header"/>
            <w:ind w:right="-115"/>
            <w:jc w:val="right"/>
          </w:pPr>
        </w:p>
      </w:tc>
    </w:tr>
  </w:tbl>
  <w:p w14:paraId="4D3A058E" w14:textId="2E2BF08C" w:rsidR="00964899" w:rsidRDefault="00964899" w:rsidP="339C882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964899" w14:paraId="2929C780" w14:textId="77777777" w:rsidTr="339C882E">
      <w:trPr>
        <w:trHeight w:val="300"/>
      </w:trPr>
      <w:tc>
        <w:tcPr>
          <w:tcW w:w="3120" w:type="dxa"/>
        </w:tcPr>
        <w:p w14:paraId="3CA5638B" w14:textId="0E5B2638" w:rsidR="00964899" w:rsidRDefault="00964899" w:rsidP="339C882E">
          <w:pPr>
            <w:pStyle w:val="Header"/>
            <w:ind w:left="-115"/>
          </w:pPr>
        </w:p>
      </w:tc>
      <w:tc>
        <w:tcPr>
          <w:tcW w:w="3120" w:type="dxa"/>
        </w:tcPr>
        <w:p w14:paraId="4031932A" w14:textId="64CEEBFF" w:rsidR="00964899" w:rsidRDefault="00964899" w:rsidP="339C882E">
          <w:pPr>
            <w:pStyle w:val="Header"/>
            <w:jc w:val="center"/>
          </w:pPr>
        </w:p>
      </w:tc>
      <w:tc>
        <w:tcPr>
          <w:tcW w:w="3120" w:type="dxa"/>
        </w:tcPr>
        <w:p w14:paraId="42BDBBD9" w14:textId="5E71FFAC" w:rsidR="00964899" w:rsidRDefault="00964899" w:rsidP="339C882E">
          <w:pPr>
            <w:pStyle w:val="Header"/>
            <w:ind w:right="-115"/>
            <w:jc w:val="right"/>
          </w:pPr>
        </w:p>
      </w:tc>
    </w:tr>
  </w:tbl>
  <w:p w14:paraId="2B75007C" w14:textId="3E82FABA" w:rsidR="00964899" w:rsidRDefault="00964899" w:rsidP="339C88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5"/>
      <w:gridCol w:w="3405"/>
      <w:gridCol w:w="3405"/>
    </w:tblGrid>
    <w:tr w:rsidR="00964899" w14:paraId="598EB309" w14:textId="77777777" w:rsidTr="339C882E">
      <w:trPr>
        <w:trHeight w:val="300"/>
      </w:trPr>
      <w:tc>
        <w:tcPr>
          <w:tcW w:w="3405" w:type="dxa"/>
        </w:tcPr>
        <w:p w14:paraId="00862806" w14:textId="521C2916" w:rsidR="00964899" w:rsidRDefault="00964899" w:rsidP="339C882E">
          <w:pPr>
            <w:pStyle w:val="Header"/>
            <w:ind w:left="-115"/>
          </w:pPr>
        </w:p>
      </w:tc>
      <w:tc>
        <w:tcPr>
          <w:tcW w:w="3405" w:type="dxa"/>
        </w:tcPr>
        <w:p w14:paraId="76C9A6E6" w14:textId="1BBFBF76" w:rsidR="00964899" w:rsidRDefault="00964899" w:rsidP="339C882E">
          <w:pPr>
            <w:pStyle w:val="Header"/>
            <w:jc w:val="center"/>
          </w:pPr>
        </w:p>
      </w:tc>
      <w:tc>
        <w:tcPr>
          <w:tcW w:w="3405" w:type="dxa"/>
        </w:tcPr>
        <w:p w14:paraId="0DA39499" w14:textId="2C401BF7" w:rsidR="00964899" w:rsidRDefault="00964899" w:rsidP="339C882E">
          <w:pPr>
            <w:pStyle w:val="Header"/>
            <w:ind w:right="-115"/>
            <w:jc w:val="right"/>
          </w:pPr>
        </w:p>
      </w:tc>
    </w:tr>
  </w:tbl>
  <w:p w14:paraId="4043A9A2" w14:textId="1DD0E3C3" w:rsidR="00964899" w:rsidRDefault="00964899" w:rsidP="339C88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964899" w14:paraId="35E80E8B" w14:textId="77777777" w:rsidTr="339C882E">
      <w:trPr>
        <w:trHeight w:val="300"/>
      </w:trPr>
      <w:tc>
        <w:tcPr>
          <w:tcW w:w="3120" w:type="dxa"/>
        </w:tcPr>
        <w:p w14:paraId="329C2BB1" w14:textId="05EB2406" w:rsidR="00964899" w:rsidRDefault="00964899" w:rsidP="339C882E">
          <w:pPr>
            <w:pStyle w:val="Header"/>
            <w:ind w:left="-115"/>
          </w:pPr>
        </w:p>
      </w:tc>
      <w:tc>
        <w:tcPr>
          <w:tcW w:w="3120" w:type="dxa"/>
        </w:tcPr>
        <w:p w14:paraId="06C5D471" w14:textId="3415D113" w:rsidR="00964899" w:rsidRDefault="00964899" w:rsidP="339C882E">
          <w:pPr>
            <w:pStyle w:val="Header"/>
            <w:jc w:val="center"/>
          </w:pPr>
        </w:p>
      </w:tc>
      <w:tc>
        <w:tcPr>
          <w:tcW w:w="3120" w:type="dxa"/>
        </w:tcPr>
        <w:p w14:paraId="4D772F80" w14:textId="4E216774" w:rsidR="00964899" w:rsidRDefault="00964899" w:rsidP="339C882E">
          <w:pPr>
            <w:pStyle w:val="Header"/>
            <w:ind w:right="-115"/>
            <w:jc w:val="right"/>
          </w:pPr>
        </w:p>
      </w:tc>
    </w:tr>
  </w:tbl>
  <w:p w14:paraId="59F27371" w14:textId="66626821" w:rsidR="00964899" w:rsidRDefault="00964899" w:rsidP="339C88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964899" w14:paraId="7BE14E69" w14:textId="77777777" w:rsidTr="339C882E">
      <w:trPr>
        <w:trHeight w:val="300"/>
      </w:trPr>
      <w:tc>
        <w:tcPr>
          <w:tcW w:w="3120" w:type="dxa"/>
        </w:tcPr>
        <w:p w14:paraId="58F86D82" w14:textId="7D41FFBC" w:rsidR="00964899" w:rsidRDefault="00964899" w:rsidP="339C882E">
          <w:pPr>
            <w:pStyle w:val="Header"/>
            <w:ind w:left="-115"/>
          </w:pPr>
        </w:p>
      </w:tc>
      <w:tc>
        <w:tcPr>
          <w:tcW w:w="3120" w:type="dxa"/>
        </w:tcPr>
        <w:p w14:paraId="181B5B67" w14:textId="070C83BB" w:rsidR="00964899" w:rsidRDefault="00964899" w:rsidP="339C882E">
          <w:pPr>
            <w:pStyle w:val="Header"/>
            <w:jc w:val="center"/>
          </w:pPr>
        </w:p>
      </w:tc>
      <w:tc>
        <w:tcPr>
          <w:tcW w:w="3120" w:type="dxa"/>
        </w:tcPr>
        <w:p w14:paraId="128B0C63" w14:textId="261E6321" w:rsidR="00964899" w:rsidRDefault="00964899" w:rsidP="339C882E">
          <w:pPr>
            <w:pStyle w:val="Header"/>
            <w:ind w:right="-115"/>
            <w:jc w:val="right"/>
          </w:pPr>
        </w:p>
      </w:tc>
    </w:tr>
  </w:tbl>
  <w:p w14:paraId="6E227A8E" w14:textId="5F65187C" w:rsidR="00964899" w:rsidRDefault="00964899" w:rsidP="339C88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5"/>
      <w:gridCol w:w="3405"/>
      <w:gridCol w:w="3405"/>
    </w:tblGrid>
    <w:tr w:rsidR="00964899" w14:paraId="09D4C5C4" w14:textId="77777777" w:rsidTr="339C882E">
      <w:trPr>
        <w:trHeight w:val="300"/>
      </w:trPr>
      <w:tc>
        <w:tcPr>
          <w:tcW w:w="3405" w:type="dxa"/>
        </w:tcPr>
        <w:p w14:paraId="06F5F403" w14:textId="1AFB172C" w:rsidR="00964899" w:rsidRDefault="00964899" w:rsidP="339C882E">
          <w:pPr>
            <w:pStyle w:val="Header"/>
            <w:ind w:left="-115"/>
          </w:pPr>
        </w:p>
      </w:tc>
      <w:tc>
        <w:tcPr>
          <w:tcW w:w="3405" w:type="dxa"/>
        </w:tcPr>
        <w:p w14:paraId="43EE1279" w14:textId="665B4280" w:rsidR="00964899" w:rsidRDefault="00964899" w:rsidP="339C882E">
          <w:pPr>
            <w:pStyle w:val="Header"/>
            <w:jc w:val="center"/>
          </w:pPr>
        </w:p>
      </w:tc>
      <w:tc>
        <w:tcPr>
          <w:tcW w:w="3405" w:type="dxa"/>
        </w:tcPr>
        <w:p w14:paraId="32CA373D" w14:textId="7EEB950C" w:rsidR="00964899" w:rsidRDefault="00964899" w:rsidP="339C882E">
          <w:pPr>
            <w:pStyle w:val="Header"/>
            <w:ind w:right="-115"/>
            <w:jc w:val="right"/>
          </w:pPr>
        </w:p>
      </w:tc>
    </w:tr>
  </w:tbl>
  <w:p w14:paraId="6FC7A179" w14:textId="693B8B56" w:rsidR="00964899" w:rsidRDefault="00964899" w:rsidP="339C882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405"/>
      <w:gridCol w:w="3405"/>
      <w:gridCol w:w="3405"/>
    </w:tblGrid>
    <w:tr w:rsidR="00964899" w14:paraId="6E842142" w14:textId="77777777" w:rsidTr="339C882E">
      <w:trPr>
        <w:trHeight w:val="300"/>
      </w:trPr>
      <w:tc>
        <w:tcPr>
          <w:tcW w:w="3405" w:type="dxa"/>
        </w:tcPr>
        <w:p w14:paraId="2A63782D" w14:textId="46ED9D04" w:rsidR="00964899" w:rsidRDefault="00964899" w:rsidP="339C882E">
          <w:pPr>
            <w:pStyle w:val="Header"/>
            <w:ind w:left="-115"/>
          </w:pPr>
        </w:p>
      </w:tc>
      <w:tc>
        <w:tcPr>
          <w:tcW w:w="3405" w:type="dxa"/>
        </w:tcPr>
        <w:p w14:paraId="05C74DDA" w14:textId="4FEDC4CC" w:rsidR="00964899" w:rsidRDefault="00964899" w:rsidP="339C882E">
          <w:pPr>
            <w:pStyle w:val="Header"/>
            <w:jc w:val="center"/>
          </w:pPr>
        </w:p>
      </w:tc>
      <w:tc>
        <w:tcPr>
          <w:tcW w:w="3405" w:type="dxa"/>
        </w:tcPr>
        <w:p w14:paraId="6E770722" w14:textId="4B130128" w:rsidR="00964899" w:rsidRDefault="00964899" w:rsidP="339C882E">
          <w:pPr>
            <w:pStyle w:val="Header"/>
            <w:ind w:right="-115"/>
            <w:jc w:val="right"/>
          </w:pPr>
        </w:p>
      </w:tc>
    </w:tr>
  </w:tbl>
  <w:p w14:paraId="5CBEC39C" w14:textId="3C761373" w:rsidR="00964899" w:rsidRDefault="00964899" w:rsidP="339C882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964899" w14:paraId="2E17F881" w14:textId="77777777" w:rsidTr="339C882E">
      <w:trPr>
        <w:trHeight w:val="300"/>
      </w:trPr>
      <w:tc>
        <w:tcPr>
          <w:tcW w:w="3120" w:type="dxa"/>
        </w:tcPr>
        <w:p w14:paraId="53E9C1F6" w14:textId="799EB108" w:rsidR="00964899" w:rsidRDefault="00964899" w:rsidP="339C882E">
          <w:pPr>
            <w:pStyle w:val="Header"/>
            <w:ind w:left="-115"/>
          </w:pPr>
        </w:p>
      </w:tc>
      <w:tc>
        <w:tcPr>
          <w:tcW w:w="3120" w:type="dxa"/>
        </w:tcPr>
        <w:p w14:paraId="51FEC2A7" w14:textId="41C87AD8" w:rsidR="00964899" w:rsidRDefault="00964899" w:rsidP="339C882E">
          <w:pPr>
            <w:pStyle w:val="Header"/>
            <w:jc w:val="center"/>
          </w:pPr>
        </w:p>
      </w:tc>
      <w:tc>
        <w:tcPr>
          <w:tcW w:w="3120" w:type="dxa"/>
        </w:tcPr>
        <w:p w14:paraId="0A3C1393" w14:textId="6ACC8CC4" w:rsidR="00964899" w:rsidRDefault="00964899" w:rsidP="339C882E">
          <w:pPr>
            <w:pStyle w:val="Header"/>
            <w:ind w:right="-115"/>
            <w:jc w:val="right"/>
          </w:pPr>
        </w:p>
      </w:tc>
    </w:tr>
  </w:tbl>
  <w:p w14:paraId="6D7419B2" w14:textId="697E43B5" w:rsidR="00964899" w:rsidRDefault="00964899" w:rsidP="339C882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964899" w14:paraId="40902340" w14:textId="77777777" w:rsidTr="339C882E">
      <w:trPr>
        <w:trHeight w:val="300"/>
      </w:trPr>
      <w:tc>
        <w:tcPr>
          <w:tcW w:w="3120" w:type="dxa"/>
        </w:tcPr>
        <w:p w14:paraId="4FDD04C5" w14:textId="7FCD1CE1" w:rsidR="00964899" w:rsidRDefault="00964899" w:rsidP="339C882E">
          <w:pPr>
            <w:pStyle w:val="Header"/>
            <w:ind w:left="-115"/>
          </w:pPr>
        </w:p>
      </w:tc>
      <w:tc>
        <w:tcPr>
          <w:tcW w:w="3120" w:type="dxa"/>
        </w:tcPr>
        <w:p w14:paraId="4951A87F" w14:textId="2D1F11DB" w:rsidR="00964899" w:rsidRDefault="00964899" w:rsidP="339C882E">
          <w:pPr>
            <w:pStyle w:val="Header"/>
            <w:jc w:val="center"/>
          </w:pPr>
        </w:p>
      </w:tc>
      <w:tc>
        <w:tcPr>
          <w:tcW w:w="3120" w:type="dxa"/>
        </w:tcPr>
        <w:p w14:paraId="35130346" w14:textId="49F85090" w:rsidR="00964899" w:rsidRDefault="00964899" w:rsidP="339C882E">
          <w:pPr>
            <w:pStyle w:val="Header"/>
            <w:ind w:right="-115"/>
            <w:jc w:val="right"/>
          </w:pPr>
        </w:p>
      </w:tc>
    </w:tr>
  </w:tbl>
  <w:p w14:paraId="58F596B5" w14:textId="737ABFC0" w:rsidR="00964899" w:rsidRDefault="00964899" w:rsidP="339C882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1450"/>
      <w:gridCol w:w="1450"/>
      <w:gridCol w:w="1450"/>
    </w:tblGrid>
    <w:tr w:rsidR="00964899" w14:paraId="2312E157" w14:textId="77777777" w:rsidTr="339C882E">
      <w:trPr>
        <w:trHeight w:val="300"/>
      </w:trPr>
      <w:tc>
        <w:tcPr>
          <w:tcW w:w="1450" w:type="dxa"/>
        </w:tcPr>
        <w:p w14:paraId="5B4DF732" w14:textId="5165D252" w:rsidR="00964899" w:rsidRDefault="00964899" w:rsidP="339C882E">
          <w:pPr>
            <w:pStyle w:val="Header"/>
            <w:ind w:left="-115"/>
          </w:pPr>
        </w:p>
      </w:tc>
      <w:tc>
        <w:tcPr>
          <w:tcW w:w="1450" w:type="dxa"/>
        </w:tcPr>
        <w:p w14:paraId="12AD023A" w14:textId="2FCD3EC5" w:rsidR="00964899" w:rsidRDefault="00964899" w:rsidP="339C882E">
          <w:pPr>
            <w:pStyle w:val="Header"/>
            <w:jc w:val="center"/>
          </w:pPr>
        </w:p>
      </w:tc>
      <w:tc>
        <w:tcPr>
          <w:tcW w:w="1450" w:type="dxa"/>
        </w:tcPr>
        <w:p w14:paraId="21C83735" w14:textId="373F9705" w:rsidR="00964899" w:rsidRDefault="00964899" w:rsidP="339C882E">
          <w:pPr>
            <w:pStyle w:val="Header"/>
            <w:ind w:right="-115"/>
            <w:jc w:val="right"/>
          </w:pPr>
        </w:p>
      </w:tc>
    </w:tr>
  </w:tbl>
  <w:p w14:paraId="3BE87CA4" w14:textId="244D8086" w:rsidR="00964899" w:rsidRDefault="00964899" w:rsidP="339C882E">
    <w:pPr>
      <w:pStyle w:val="Header"/>
    </w:pPr>
  </w:p>
</w:hdr>
</file>

<file path=word/intelligence2.xml><?xml version="1.0" encoding="utf-8"?>
<int2:intelligence xmlns:int2="http://schemas.microsoft.com/office/intelligence/2020/intelligence">
  <int2:observations>
    <int2:textHash int2:hashCode="5/x9nx9//9K7jd" int2:id="zCuLgXlY">
      <int2:state int2:type="AugLoop_Text_Critique" int2:value="Rejected"/>
    </int2:textHash>
    <int2:bookmark int2:bookmarkName="_Int_XzpprNXM" int2:invalidationBookmarkName="" int2:hashCode="W5Z4vmu9anL2GF" int2:id="PHSAQg8i">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04B3"/>
    <w:multiLevelType w:val="hybridMultilevel"/>
    <w:tmpl w:val="0842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322BC"/>
    <w:multiLevelType w:val="multilevel"/>
    <w:tmpl w:val="6E02D806"/>
    <w:lvl w:ilvl="0">
      <w:start w:val="1"/>
      <w:numFmt w:val="decimal"/>
      <w:lvlText w:val="%1."/>
      <w:lvlJc w:val="left"/>
      <w:pPr>
        <w:ind w:left="840" w:hanging="360"/>
      </w:pPr>
      <w:rPr>
        <w:rFonts w:ascii="Tahoma" w:eastAsia="Tahoma" w:hAnsi="Tahoma" w:cs="Tahoma"/>
        <w:sz w:val="24"/>
        <w:szCs w:val="24"/>
      </w:rPr>
    </w:lvl>
    <w:lvl w:ilvl="1">
      <w:start w:val="1"/>
      <w:numFmt w:val="bullet"/>
      <w:lvlText w:val="•"/>
      <w:lvlJc w:val="left"/>
      <w:pPr>
        <w:ind w:left="1560" w:hanging="360"/>
      </w:pPr>
      <w:rPr>
        <w:rFonts w:ascii="Times New Roman" w:eastAsia="Times New Roman" w:hAnsi="Times New Roman" w:cs="Times New Roman"/>
        <w:sz w:val="24"/>
        <w:szCs w:val="24"/>
      </w:rPr>
    </w:lvl>
    <w:lvl w:ilvl="2">
      <w:start w:val="1"/>
      <w:numFmt w:val="bullet"/>
      <w:lvlText w:val="•"/>
      <w:lvlJc w:val="left"/>
      <w:pPr>
        <w:ind w:left="2444" w:hanging="360"/>
      </w:pPr>
    </w:lvl>
    <w:lvl w:ilvl="3">
      <w:start w:val="1"/>
      <w:numFmt w:val="bullet"/>
      <w:lvlText w:val="•"/>
      <w:lvlJc w:val="left"/>
      <w:pPr>
        <w:ind w:left="3328" w:hanging="360"/>
      </w:pPr>
    </w:lvl>
    <w:lvl w:ilvl="4">
      <w:start w:val="1"/>
      <w:numFmt w:val="bullet"/>
      <w:lvlText w:val="•"/>
      <w:lvlJc w:val="left"/>
      <w:pPr>
        <w:ind w:left="4213" w:hanging="360"/>
      </w:pPr>
    </w:lvl>
    <w:lvl w:ilvl="5">
      <w:start w:val="1"/>
      <w:numFmt w:val="bullet"/>
      <w:lvlText w:val="•"/>
      <w:lvlJc w:val="left"/>
      <w:pPr>
        <w:ind w:left="5097" w:hanging="360"/>
      </w:pPr>
    </w:lvl>
    <w:lvl w:ilvl="6">
      <w:start w:val="1"/>
      <w:numFmt w:val="bullet"/>
      <w:lvlText w:val="•"/>
      <w:lvlJc w:val="left"/>
      <w:pPr>
        <w:ind w:left="5982" w:hanging="360"/>
      </w:pPr>
    </w:lvl>
    <w:lvl w:ilvl="7">
      <w:start w:val="1"/>
      <w:numFmt w:val="bullet"/>
      <w:lvlText w:val="•"/>
      <w:lvlJc w:val="left"/>
      <w:pPr>
        <w:ind w:left="6866" w:hanging="360"/>
      </w:pPr>
    </w:lvl>
    <w:lvl w:ilvl="8">
      <w:start w:val="1"/>
      <w:numFmt w:val="bullet"/>
      <w:lvlText w:val="•"/>
      <w:lvlJc w:val="left"/>
      <w:pPr>
        <w:ind w:left="7751" w:hanging="360"/>
      </w:pPr>
    </w:lvl>
  </w:abstractNum>
  <w:abstractNum w:abstractNumId="2" w15:restartNumberingAfterBreak="0">
    <w:nsid w:val="0CB53EE1"/>
    <w:multiLevelType w:val="multilevel"/>
    <w:tmpl w:val="B2A4AFAE"/>
    <w:lvl w:ilvl="0">
      <w:start w:val="1"/>
      <w:numFmt w:val="decimal"/>
      <w:lvlText w:val="%1."/>
      <w:lvlJc w:val="left"/>
      <w:pPr>
        <w:ind w:left="840" w:hanging="360"/>
      </w:pPr>
      <w:rPr>
        <w:rFonts w:ascii="Garamond" w:eastAsia="Arial" w:hAnsi="Garamond" w:cs="Arial" w:hint="default"/>
        <w:sz w:val="24"/>
        <w:szCs w:val="24"/>
      </w:rPr>
    </w:lvl>
    <w:lvl w:ilvl="1">
      <w:start w:val="1"/>
      <w:numFmt w:val="bullet"/>
      <w:lvlText w:val="•"/>
      <w:lvlJc w:val="left"/>
      <w:pPr>
        <w:ind w:left="1714" w:hanging="360"/>
      </w:pPr>
    </w:lvl>
    <w:lvl w:ilvl="2">
      <w:start w:val="1"/>
      <w:numFmt w:val="bullet"/>
      <w:lvlText w:val="•"/>
      <w:lvlJc w:val="left"/>
      <w:pPr>
        <w:ind w:left="2588" w:hanging="360"/>
      </w:pPr>
    </w:lvl>
    <w:lvl w:ilvl="3">
      <w:start w:val="1"/>
      <w:numFmt w:val="bullet"/>
      <w:lvlText w:val="•"/>
      <w:lvlJc w:val="left"/>
      <w:pPr>
        <w:ind w:left="3462" w:hanging="360"/>
      </w:pPr>
    </w:lvl>
    <w:lvl w:ilvl="4">
      <w:start w:val="1"/>
      <w:numFmt w:val="bullet"/>
      <w:lvlText w:val="•"/>
      <w:lvlJc w:val="left"/>
      <w:pPr>
        <w:ind w:left="4336" w:hanging="360"/>
      </w:pPr>
    </w:lvl>
    <w:lvl w:ilvl="5">
      <w:start w:val="1"/>
      <w:numFmt w:val="bullet"/>
      <w:lvlText w:val="•"/>
      <w:lvlJc w:val="left"/>
      <w:pPr>
        <w:ind w:left="5210" w:hanging="360"/>
      </w:pPr>
    </w:lvl>
    <w:lvl w:ilvl="6">
      <w:start w:val="1"/>
      <w:numFmt w:val="bullet"/>
      <w:lvlText w:val="•"/>
      <w:lvlJc w:val="left"/>
      <w:pPr>
        <w:ind w:left="6084" w:hanging="360"/>
      </w:pPr>
    </w:lvl>
    <w:lvl w:ilvl="7">
      <w:start w:val="1"/>
      <w:numFmt w:val="bullet"/>
      <w:lvlText w:val="•"/>
      <w:lvlJc w:val="left"/>
      <w:pPr>
        <w:ind w:left="6958" w:hanging="360"/>
      </w:pPr>
    </w:lvl>
    <w:lvl w:ilvl="8">
      <w:start w:val="1"/>
      <w:numFmt w:val="bullet"/>
      <w:lvlText w:val="•"/>
      <w:lvlJc w:val="left"/>
      <w:pPr>
        <w:ind w:left="7832" w:hanging="360"/>
      </w:pPr>
    </w:lvl>
  </w:abstractNum>
  <w:abstractNum w:abstractNumId="3" w15:restartNumberingAfterBreak="0">
    <w:nsid w:val="0DA0597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5E2BFC"/>
    <w:multiLevelType w:val="hybridMultilevel"/>
    <w:tmpl w:val="51B6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B2F7E"/>
    <w:multiLevelType w:val="hybridMultilevel"/>
    <w:tmpl w:val="4374324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323F6719"/>
    <w:multiLevelType w:val="multilevel"/>
    <w:tmpl w:val="FE62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4E7FCE"/>
    <w:multiLevelType w:val="hybridMultilevel"/>
    <w:tmpl w:val="45428B10"/>
    <w:lvl w:ilvl="0" w:tplc="7E40ED78">
      <w:start w:val="1"/>
      <w:numFmt w:val="bullet"/>
      <w:lvlText w:val=""/>
      <w:lvlJc w:val="left"/>
      <w:pPr>
        <w:ind w:left="720" w:hanging="360"/>
      </w:pPr>
      <w:rPr>
        <w:rFonts w:ascii="Symbol" w:hAnsi="Symbol" w:hint="default"/>
      </w:rPr>
    </w:lvl>
    <w:lvl w:ilvl="1" w:tplc="9BA243B6">
      <w:start w:val="1"/>
      <w:numFmt w:val="bullet"/>
      <w:lvlText w:val=""/>
      <w:lvlJc w:val="left"/>
      <w:pPr>
        <w:ind w:left="1440" w:hanging="360"/>
      </w:pPr>
      <w:rPr>
        <w:rFonts w:ascii="Symbol" w:hAnsi="Symbol" w:hint="default"/>
      </w:rPr>
    </w:lvl>
    <w:lvl w:ilvl="2" w:tplc="15047844">
      <w:start w:val="1"/>
      <w:numFmt w:val="bullet"/>
      <w:lvlText w:val=""/>
      <w:lvlJc w:val="left"/>
      <w:pPr>
        <w:ind w:left="2160" w:hanging="360"/>
      </w:pPr>
      <w:rPr>
        <w:rFonts w:ascii="Wingdings" w:hAnsi="Wingdings" w:hint="default"/>
      </w:rPr>
    </w:lvl>
    <w:lvl w:ilvl="3" w:tplc="23C483D8">
      <w:start w:val="1"/>
      <w:numFmt w:val="bullet"/>
      <w:lvlText w:val=""/>
      <w:lvlJc w:val="left"/>
      <w:pPr>
        <w:ind w:left="2880" w:hanging="360"/>
      </w:pPr>
      <w:rPr>
        <w:rFonts w:ascii="Symbol" w:hAnsi="Symbol" w:hint="default"/>
      </w:rPr>
    </w:lvl>
    <w:lvl w:ilvl="4" w:tplc="694ADB5C">
      <w:start w:val="1"/>
      <w:numFmt w:val="bullet"/>
      <w:lvlText w:val="o"/>
      <w:lvlJc w:val="left"/>
      <w:pPr>
        <w:ind w:left="3600" w:hanging="360"/>
      </w:pPr>
      <w:rPr>
        <w:rFonts w:ascii="Courier New" w:hAnsi="Courier New" w:hint="default"/>
      </w:rPr>
    </w:lvl>
    <w:lvl w:ilvl="5" w:tplc="151C24EC">
      <w:start w:val="1"/>
      <w:numFmt w:val="bullet"/>
      <w:lvlText w:val=""/>
      <w:lvlJc w:val="left"/>
      <w:pPr>
        <w:ind w:left="4320" w:hanging="360"/>
      </w:pPr>
      <w:rPr>
        <w:rFonts w:ascii="Wingdings" w:hAnsi="Wingdings" w:hint="default"/>
      </w:rPr>
    </w:lvl>
    <w:lvl w:ilvl="6" w:tplc="EC808216">
      <w:start w:val="1"/>
      <w:numFmt w:val="bullet"/>
      <w:lvlText w:val=""/>
      <w:lvlJc w:val="left"/>
      <w:pPr>
        <w:ind w:left="5040" w:hanging="360"/>
      </w:pPr>
      <w:rPr>
        <w:rFonts w:ascii="Symbol" w:hAnsi="Symbol" w:hint="default"/>
      </w:rPr>
    </w:lvl>
    <w:lvl w:ilvl="7" w:tplc="F75065F2">
      <w:start w:val="1"/>
      <w:numFmt w:val="bullet"/>
      <w:lvlText w:val="o"/>
      <w:lvlJc w:val="left"/>
      <w:pPr>
        <w:ind w:left="5760" w:hanging="360"/>
      </w:pPr>
      <w:rPr>
        <w:rFonts w:ascii="Courier New" w:hAnsi="Courier New" w:hint="default"/>
      </w:rPr>
    </w:lvl>
    <w:lvl w:ilvl="8" w:tplc="5ADE75B8">
      <w:start w:val="1"/>
      <w:numFmt w:val="bullet"/>
      <w:lvlText w:val=""/>
      <w:lvlJc w:val="left"/>
      <w:pPr>
        <w:ind w:left="6480" w:hanging="360"/>
      </w:pPr>
      <w:rPr>
        <w:rFonts w:ascii="Wingdings" w:hAnsi="Wingdings" w:hint="default"/>
      </w:rPr>
    </w:lvl>
  </w:abstractNum>
  <w:abstractNum w:abstractNumId="8" w15:restartNumberingAfterBreak="0">
    <w:nsid w:val="39D8CA77"/>
    <w:multiLevelType w:val="hybridMultilevel"/>
    <w:tmpl w:val="837C93CC"/>
    <w:lvl w:ilvl="0" w:tplc="6BDAE0C6">
      <w:start w:val="1"/>
      <w:numFmt w:val="bullet"/>
      <w:lvlText w:val=""/>
      <w:lvlJc w:val="left"/>
      <w:pPr>
        <w:ind w:left="720" w:hanging="360"/>
      </w:pPr>
      <w:rPr>
        <w:rFonts w:ascii="Symbol" w:hAnsi="Symbol" w:hint="default"/>
      </w:rPr>
    </w:lvl>
    <w:lvl w:ilvl="1" w:tplc="C4F21412">
      <w:start w:val="1"/>
      <w:numFmt w:val="bullet"/>
      <w:lvlText w:val="o"/>
      <w:lvlJc w:val="left"/>
      <w:pPr>
        <w:ind w:left="1440" w:hanging="360"/>
      </w:pPr>
      <w:rPr>
        <w:rFonts w:ascii="Courier New" w:hAnsi="Courier New" w:hint="default"/>
      </w:rPr>
    </w:lvl>
    <w:lvl w:ilvl="2" w:tplc="57E458FC">
      <w:start w:val="1"/>
      <w:numFmt w:val="bullet"/>
      <w:lvlText w:val=""/>
      <w:lvlJc w:val="left"/>
      <w:pPr>
        <w:ind w:left="2160" w:hanging="360"/>
      </w:pPr>
      <w:rPr>
        <w:rFonts w:ascii="Wingdings" w:hAnsi="Wingdings" w:hint="default"/>
      </w:rPr>
    </w:lvl>
    <w:lvl w:ilvl="3" w:tplc="542EF098">
      <w:start w:val="1"/>
      <w:numFmt w:val="bullet"/>
      <w:lvlText w:val=""/>
      <w:lvlJc w:val="left"/>
      <w:pPr>
        <w:ind w:left="2880" w:hanging="360"/>
      </w:pPr>
      <w:rPr>
        <w:rFonts w:ascii="Symbol" w:hAnsi="Symbol" w:hint="default"/>
      </w:rPr>
    </w:lvl>
    <w:lvl w:ilvl="4" w:tplc="852C524C">
      <w:start w:val="1"/>
      <w:numFmt w:val="bullet"/>
      <w:lvlText w:val="o"/>
      <w:lvlJc w:val="left"/>
      <w:pPr>
        <w:ind w:left="3600" w:hanging="360"/>
      </w:pPr>
      <w:rPr>
        <w:rFonts w:ascii="Courier New" w:hAnsi="Courier New" w:hint="default"/>
      </w:rPr>
    </w:lvl>
    <w:lvl w:ilvl="5" w:tplc="B1D6048C">
      <w:start w:val="1"/>
      <w:numFmt w:val="bullet"/>
      <w:lvlText w:val=""/>
      <w:lvlJc w:val="left"/>
      <w:pPr>
        <w:ind w:left="4320" w:hanging="360"/>
      </w:pPr>
      <w:rPr>
        <w:rFonts w:ascii="Wingdings" w:hAnsi="Wingdings" w:hint="default"/>
      </w:rPr>
    </w:lvl>
    <w:lvl w:ilvl="6" w:tplc="B9D0EC04">
      <w:start w:val="1"/>
      <w:numFmt w:val="bullet"/>
      <w:lvlText w:val=""/>
      <w:lvlJc w:val="left"/>
      <w:pPr>
        <w:ind w:left="5040" w:hanging="360"/>
      </w:pPr>
      <w:rPr>
        <w:rFonts w:ascii="Symbol" w:hAnsi="Symbol" w:hint="default"/>
      </w:rPr>
    </w:lvl>
    <w:lvl w:ilvl="7" w:tplc="1C428EDA">
      <w:start w:val="1"/>
      <w:numFmt w:val="bullet"/>
      <w:lvlText w:val="o"/>
      <w:lvlJc w:val="left"/>
      <w:pPr>
        <w:ind w:left="5760" w:hanging="360"/>
      </w:pPr>
      <w:rPr>
        <w:rFonts w:ascii="Courier New" w:hAnsi="Courier New" w:hint="default"/>
      </w:rPr>
    </w:lvl>
    <w:lvl w:ilvl="8" w:tplc="DE26F982">
      <w:start w:val="1"/>
      <w:numFmt w:val="bullet"/>
      <w:lvlText w:val=""/>
      <w:lvlJc w:val="left"/>
      <w:pPr>
        <w:ind w:left="6480" w:hanging="360"/>
      </w:pPr>
      <w:rPr>
        <w:rFonts w:ascii="Wingdings" w:hAnsi="Wingdings" w:hint="default"/>
      </w:rPr>
    </w:lvl>
  </w:abstractNum>
  <w:abstractNum w:abstractNumId="9" w15:restartNumberingAfterBreak="0">
    <w:nsid w:val="3F0F5AD0"/>
    <w:multiLevelType w:val="hybridMultilevel"/>
    <w:tmpl w:val="689226D0"/>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0" w15:restartNumberingAfterBreak="0">
    <w:nsid w:val="3FD2140A"/>
    <w:multiLevelType w:val="hybridMultilevel"/>
    <w:tmpl w:val="FA5A0AF0"/>
    <w:lvl w:ilvl="0" w:tplc="04090001">
      <w:start w:val="1"/>
      <w:numFmt w:val="bullet"/>
      <w:lvlText w:val=""/>
      <w:lvlJc w:val="left"/>
      <w:pPr>
        <w:ind w:left="2564" w:hanging="360"/>
      </w:pPr>
      <w:rPr>
        <w:rFonts w:ascii="Symbol" w:hAnsi="Symbol" w:hint="default"/>
      </w:rPr>
    </w:lvl>
    <w:lvl w:ilvl="1" w:tplc="04090003" w:tentative="1">
      <w:start w:val="1"/>
      <w:numFmt w:val="bullet"/>
      <w:lvlText w:val="o"/>
      <w:lvlJc w:val="left"/>
      <w:pPr>
        <w:ind w:left="3284" w:hanging="360"/>
      </w:pPr>
      <w:rPr>
        <w:rFonts w:ascii="Courier New" w:hAnsi="Courier New" w:cs="Courier New" w:hint="default"/>
      </w:rPr>
    </w:lvl>
    <w:lvl w:ilvl="2" w:tplc="04090005" w:tentative="1">
      <w:start w:val="1"/>
      <w:numFmt w:val="bullet"/>
      <w:lvlText w:val=""/>
      <w:lvlJc w:val="left"/>
      <w:pPr>
        <w:ind w:left="4004" w:hanging="360"/>
      </w:pPr>
      <w:rPr>
        <w:rFonts w:ascii="Wingdings" w:hAnsi="Wingdings" w:hint="default"/>
      </w:rPr>
    </w:lvl>
    <w:lvl w:ilvl="3" w:tplc="04090001" w:tentative="1">
      <w:start w:val="1"/>
      <w:numFmt w:val="bullet"/>
      <w:lvlText w:val=""/>
      <w:lvlJc w:val="left"/>
      <w:pPr>
        <w:ind w:left="4724" w:hanging="360"/>
      </w:pPr>
      <w:rPr>
        <w:rFonts w:ascii="Symbol" w:hAnsi="Symbol" w:hint="default"/>
      </w:rPr>
    </w:lvl>
    <w:lvl w:ilvl="4" w:tplc="04090003" w:tentative="1">
      <w:start w:val="1"/>
      <w:numFmt w:val="bullet"/>
      <w:lvlText w:val="o"/>
      <w:lvlJc w:val="left"/>
      <w:pPr>
        <w:ind w:left="5444" w:hanging="360"/>
      </w:pPr>
      <w:rPr>
        <w:rFonts w:ascii="Courier New" w:hAnsi="Courier New" w:cs="Courier New" w:hint="default"/>
      </w:rPr>
    </w:lvl>
    <w:lvl w:ilvl="5" w:tplc="04090005" w:tentative="1">
      <w:start w:val="1"/>
      <w:numFmt w:val="bullet"/>
      <w:lvlText w:val=""/>
      <w:lvlJc w:val="left"/>
      <w:pPr>
        <w:ind w:left="6164" w:hanging="360"/>
      </w:pPr>
      <w:rPr>
        <w:rFonts w:ascii="Wingdings" w:hAnsi="Wingdings" w:hint="default"/>
      </w:rPr>
    </w:lvl>
    <w:lvl w:ilvl="6" w:tplc="04090001" w:tentative="1">
      <w:start w:val="1"/>
      <w:numFmt w:val="bullet"/>
      <w:lvlText w:val=""/>
      <w:lvlJc w:val="left"/>
      <w:pPr>
        <w:ind w:left="6884" w:hanging="360"/>
      </w:pPr>
      <w:rPr>
        <w:rFonts w:ascii="Symbol" w:hAnsi="Symbol" w:hint="default"/>
      </w:rPr>
    </w:lvl>
    <w:lvl w:ilvl="7" w:tplc="04090003" w:tentative="1">
      <w:start w:val="1"/>
      <w:numFmt w:val="bullet"/>
      <w:lvlText w:val="o"/>
      <w:lvlJc w:val="left"/>
      <w:pPr>
        <w:ind w:left="7604" w:hanging="360"/>
      </w:pPr>
      <w:rPr>
        <w:rFonts w:ascii="Courier New" w:hAnsi="Courier New" w:cs="Courier New" w:hint="default"/>
      </w:rPr>
    </w:lvl>
    <w:lvl w:ilvl="8" w:tplc="04090005" w:tentative="1">
      <w:start w:val="1"/>
      <w:numFmt w:val="bullet"/>
      <w:lvlText w:val=""/>
      <w:lvlJc w:val="left"/>
      <w:pPr>
        <w:ind w:left="8324" w:hanging="360"/>
      </w:pPr>
      <w:rPr>
        <w:rFonts w:ascii="Wingdings" w:hAnsi="Wingdings" w:hint="default"/>
      </w:rPr>
    </w:lvl>
  </w:abstractNum>
  <w:abstractNum w:abstractNumId="11" w15:restartNumberingAfterBreak="0">
    <w:nsid w:val="40D86477"/>
    <w:multiLevelType w:val="hybridMultilevel"/>
    <w:tmpl w:val="FFFFFFFF"/>
    <w:lvl w:ilvl="0" w:tplc="ED5EF612">
      <w:start w:val="1"/>
      <w:numFmt w:val="bullet"/>
      <w:lvlText w:val="●"/>
      <w:lvlJc w:val="left"/>
      <w:pPr>
        <w:ind w:left="1440" w:hanging="360"/>
      </w:pPr>
      <w:rPr>
        <w:rFonts w:ascii="Symbol" w:hAnsi="Symbol" w:hint="default"/>
        <w:u w:val="none"/>
      </w:rPr>
    </w:lvl>
    <w:lvl w:ilvl="1" w:tplc="B25CF94E">
      <w:start w:val="1"/>
      <w:numFmt w:val="bullet"/>
      <w:lvlText w:val="○"/>
      <w:lvlJc w:val="left"/>
      <w:pPr>
        <w:ind w:left="2160" w:hanging="360"/>
      </w:pPr>
      <w:rPr>
        <w:rFonts w:hint="default"/>
        <w:u w:val="none"/>
      </w:rPr>
    </w:lvl>
    <w:lvl w:ilvl="2" w:tplc="BEC65C2E">
      <w:start w:val="1"/>
      <w:numFmt w:val="bullet"/>
      <w:lvlText w:val="■"/>
      <w:lvlJc w:val="left"/>
      <w:pPr>
        <w:ind w:left="2880" w:hanging="360"/>
      </w:pPr>
      <w:rPr>
        <w:rFonts w:hint="default"/>
        <w:u w:val="none"/>
      </w:rPr>
    </w:lvl>
    <w:lvl w:ilvl="3" w:tplc="B478CC6A">
      <w:start w:val="1"/>
      <w:numFmt w:val="bullet"/>
      <w:lvlText w:val="●"/>
      <w:lvlJc w:val="left"/>
      <w:pPr>
        <w:ind w:left="3600" w:hanging="360"/>
      </w:pPr>
      <w:rPr>
        <w:rFonts w:hint="default"/>
        <w:u w:val="none"/>
      </w:rPr>
    </w:lvl>
    <w:lvl w:ilvl="4" w:tplc="BDF2683A">
      <w:start w:val="1"/>
      <w:numFmt w:val="bullet"/>
      <w:lvlText w:val="○"/>
      <w:lvlJc w:val="left"/>
      <w:pPr>
        <w:ind w:left="4320" w:hanging="360"/>
      </w:pPr>
      <w:rPr>
        <w:rFonts w:hint="default"/>
        <w:u w:val="none"/>
      </w:rPr>
    </w:lvl>
    <w:lvl w:ilvl="5" w:tplc="E1BEAFD6">
      <w:start w:val="1"/>
      <w:numFmt w:val="bullet"/>
      <w:lvlText w:val="■"/>
      <w:lvlJc w:val="left"/>
      <w:pPr>
        <w:ind w:left="5040" w:hanging="360"/>
      </w:pPr>
      <w:rPr>
        <w:rFonts w:hint="default"/>
        <w:u w:val="none"/>
      </w:rPr>
    </w:lvl>
    <w:lvl w:ilvl="6" w:tplc="422C0852">
      <w:start w:val="1"/>
      <w:numFmt w:val="bullet"/>
      <w:lvlText w:val="●"/>
      <w:lvlJc w:val="left"/>
      <w:pPr>
        <w:ind w:left="5760" w:hanging="360"/>
      </w:pPr>
      <w:rPr>
        <w:rFonts w:hint="default"/>
        <w:u w:val="none"/>
      </w:rPr>
    </w:lvl>
    <w:lvl w:ilvl="7" w:tplc="86DE5B30">
      <w:start w:val="1"/>
      <w:numFmt w:val="bullet"/>
      <w:lvlText w:val="○"/>
      <w:lvlJc w:val="left"/>
      <w:pPr>
        <w:ind w:left="6480" w:hanging="360"/>
      </w:pPr>
      <w:rPr>
        <w:rFonts w:hint="default"/>
        <w:u w:val="none"/>
      </w:rPr>
    </w:lvl>
    <w:lvl w:ilvl="8" w:tplc="BC189932">
      <w:start w:val="1"/>
      <w:numFmt w:val="bullet"/>
      <w:lvlText w:val="■"/>
      <w:lvlJc w:val="left"/>
      <w:pPr>
        <w:ind w:left="7200" w:hanging="360"/>
      </w:pPr>
      <w:rPr>
        <w:rFonts w:hint="default"/>
        <w:u w:val="none"/>
      </w:rPr>
    </w:lvl>
  </w:abstractNum>
  <w:abstractNum w:abstractNumId="12" w15:restartNumberingAfterBreak="0">
    <w:nsid w:val="42992573"/>
    <w:multiLevelType w:val="hybridMultilevel"/>
    <w:tmpl w:val="B4DA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A017AD"/>
    <w:multiLevelType w:val="multilevel"/>
    <w:tmpl w:val="C750F122"/>
    <w:lvl w:ilvl="0">
      <w:start w:val="1"/>
      <w:numFmt w:val="decimal"/>
      <w:lvlText w:val="%1."/>
      <w:lvlJc w:val="left"/>
      <w:pPr>
        <w:ind w:left="820" w:hanging="360"/>
      </w:pPr>
      <w:rPr>
        <w:rFonts w:ascii="Garamond" w:eastAsia="Arial" w:hAnsi="Garamond" w:cs="Arial" w:hint="default"/>
        <w:b/>
        <w:sz w:val="24"/>
        <w:szCs w:val="24"/>
      </w:rPr>
    </w:lvl>
    <w:lvl w:ilvl="1">
      <w:start w:val="1"/>
      <w:numFmt w:val="bullet"/>
      <w:lvlText w:val="•"/>
      <w:lvlJc w:val="left"/>
      <w:pPr>
        <w:ind w:left="1694" w:hanging="360"/>
      </w:pPr>
    </w:lvl>
    <w:lvl w:ilvl="2">
      <w:start w:val="1"/>
      <w:numFmt w:val="bullet"/>
      <w:lvlText w:val="•"/>
      <w:lvlJc w:val="left"/>
      <w:pPr>
        <w:ind w:left="2568" w:hanging="360"/>
      </w:pPr>
    </w:lvl>
    <w:lvl w:ilvl="3">
      <w:start w:val="1"/>
      <w:numFmt w:val="bullet"/>
      <w:lvlText w:val="•"/>
      <w:lvlJc w:val="left"/>
      <w:pPr>
        <w:ind w:left="3442" w:hanging="360"/>
      </w:pPr>
    </w:lvl>
    <w:lvl w:ilvl="4">
      <w:start w:val="1"/>
      <w:numFmt w:val="bullet"/>
      <w:lvlText w:val="•"/>
      <w:lvlJc w:val="left"/>
      <w:pPr>
        <w:ind w:left="4316" w:hanging="360"/>
      </w:pPr>
    </w:lvl>
    <w:lvl w:ilvl="5">
      <w:start w:val="1"/>
      <w:numFmt w:val="bullet"/>
      <w:lvlText w:val="•"/>
      <w:lvlJc w:val="left"/>
      <w:pPr>
        <w:ind w:left="5190" w:hanging="360"/>
      </w:pPr>
    </w:lvl>
    <w:lvl w:ilvl="6">
      <w:start w:val="1"/>
      <w:numFmt w:val="bullet"/>
      <w:lvlText w:val="•"/>
      <w:lvlJc w:val="left"/>
      <w:pPr>
        <w:ind w:left="6064" w:hanging="360"/>
      </w:pPr>
    </w:lvl>
    <w:lvl w:ilvl="7">
      <w:start w:val="1"/>
      <w:numFmt w:val="bullet"/>
      <w:lvlText w:val="•"/>
      <w:lvlJc w:val="left"/>
      <w:pPr>
        <w:ind w:left="6938" w:hanging="360"/>
      </w:pPr>
    </w:lvl>
    <w:lvl w:ilvl="8">
      <w:start w:val="1"/>
      <w:numFmt w:val="bullet"/>
      <w:lvlText w:val="•"/>
      <w:lvlJc w:val="left"/>
      <w:pPr>
        <w:ind w:left="7812" w:hanging="360"/>
      </w:pPr>
    </w:lvl>
  </w:abstractNum>
  <w:abstractNum w:abstractNumId="14" w15:restartNumberingAfterBreak="0">
    <w:nsid w:val="48B91245"/>
    <w:multiLevelType w:val="hybridMultilevel"/>
    <w:tmpl w:val="DC16B4B2"/>
    <w:lvl w:ilvl="0" w:tplc="A21EE4CA">
      <w:start w:val="1"/>
      <w:numFmt w:val="upperRoman"/>
      <w:lvlText w:val="%1."/>
      <w:lvlJc w:val="left"/>
      <w:pPr>
        <w:ind w:left="840" w:hanging="72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4ABA7FA4"/>
    <w:multiLevelType w:val="hybridMultilevel"/>
    <w:tmpl w:val="04860BA2"/>
    <w:lvl w:ilvl="0" w:tplc="B478CC6A">
      <w:start w:val="1"/>
      <w:numFmt w:val="bullet"/>
      <w:lvlText w:val="●"/>
      <w:lvlJc w:val="left"/>
      <w:pPr>
        <w:ind w:left="1440" w:hanging="360"/>
      </w:pPr>
      <w:rPr>
        <w:rFonts w:hint="default"/>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C01BB2"/>
    <w:multiLevelType w:val="hybridMultilevel"/>
    <w:tmpl w:val="695ED5DE"/>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17" w15:restartNumberingAfterBreak="0">
    <w:nsid w:val="51C8D6DB"/>
    <w:multiLevelType w:val="hybridMultilevel"/>
    <w:tmpl w:val="EC54BF0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31629D8"/>
    <w:multiLevelType w:val="hybridMultilevel"/>
    <w:tmpl w:val="B3E02F64"/>
    <w:lvl w:ilvl="0" w:tplc="04090001">
      <w:start w:val="1"/>
      <w:numFmt w:val="bullet"/>
      <w:lvlText w:val=""/>
      <w:lvlJc w:val="left"/>
      <w:pPr>
        <w:ind w:left="1053" w:hanging="360"/>
      </w:pPr>
      <w:rPr>
        <w:rFonts w:ascii="Symbol" w:hAnsi="Symbol"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abstractNum w:abstractNumId="19" w15:restartNumberingAfterBreak="0">
    <w:nsid w:val="59567FCC"/>
    <w:multiLevelType w:val="hybridMultilevel"/>
    <w:tmpl w:val="B366C400"/>
    <w:lvl w:ilvl="0" w:tplc="B1049296">
      <w:start w:val="1"/>
      <w:numFmt w:val="bullet"/>
      <w:lvlText w:val=""/>
      <w:lvlJc w:val="left"/>
      <w:pPr>
        <w:ind w:left="720" w:hanging="360"/>
      </w:pPr>
      <w:rPr>
        <w:rFonts w:ascii="Symbol" w:hAnsi="Symbol" w:hint="default"/>
      </w:rPr>
    </w:lvl>
    <w:lvl w:ilvl="1" w:tplc="186E89E0">
      <w:start w:val="1"/>
      <w:numFmt w:val="bullet"/>
      <w:lvlText w:val="o"/>
      <w:lvlJc w:val="left"/>
      <w:pPr>
        <w:ind w:left="1440" w:hanging="360"/>
      </w:pPr>
      <w:rPr>
        <w:rFonts w:ascii="Courier New" w:hAnsi="Courier New" w:hint="default"/>
      </w:rPr>
    </w:lvl>
    <w:lvl w:ilvl="2" w:tplc="CD1ADA0E">
      <w:start w:val="1"/>
      <w:numFmt w:val="bullet"/>
      <w:lvlText w:val=""/>
      <w:lvlJc w:val="left"/>
      <w:pPr>
        <w:ind w:left="2160" w:hanging="360"/>
      </w:pPr>
      <w:rPr>
        <w:rFonts w:ascii="Wingdings" w:hAnsi="Wingdings" w:hint="default"/>
      </w:rPr>
    </w:lvl>
    <w:lvl w:ilvl="3" w:tplc="E0629590">
      <w:start w:val="1"/>
      <w:numFmt w:val="bullet"/>
      <w:lvlText w:val=""/>
      <w:lvlJc w:val="left"/>
      <w:pPr>
        <w:ind w:left="2880" w:hanging="360"/>
      </w:pPr>
      <w:rPr>
        <w:rFonts w:ascii="Symbol" w:hAnsi="Symbol" w:hint="default"/>
      </w:rPr>
    </w:lvl>
    <w:lvl w:ilvl="4" w:tplc="33686F3A">
      <w:start w:val="1"/>
      <w:numFmt w:val="bullet"/>
      <w:lvlText w:val="o"/>
      <w:lvlJc w:val="left"/>
      <w:pPr>
        <w:ind w:left="3600" w:hanging="360"/>
      </w:pPr>
      <w:rPr>
        <w:rFonts w:ascii="Courier New" w:hAnsi="Courier New" w:hint="default"/>
      </w:rPr>
    </w:lvl>
    <w:lvl w:ilvl="5" w:tplc="81644706">
      <w:start w:val="1"/>
      <w:numFmt w:val="bullet"/>
      <w:lvlText w:val=""/>
      <w:lvlJc w:val="left"/>
      <w:pPr>
        <w:ind w:left="4320" w:hanging="360"/>
      </w:pPr>
      <w:rPr>
        <w:rFonts w:ascii="Wingdings" w:hAnsi="Wingdings" w:hint="default"/>
      </w:rPr>
    </w:lvl>
    <w:lvl w:ilvl="6" w:tplc="2F505456">
      <w:start w:val="1"/>
      <w:numFmt w:val="bullet"/>
      <w:lvlText w:val=""/>
      <w:lvlJc w:val="left"/>
      <w:pPr>
        <w:ind w:left="5040" w:hanging="360"/>
      </w:pPr>
      <w:rPr>
        <w:rFonts w:ascii="Symbol" w:hAnsi="Symbol" w:hint="default"/>
      </w:rPr>
    </w:lvl>
    <w:lvl w:ilvl="7" w:tplc="F30A8B00">
      <w:start w:val="1"/>
      <w:numFmt w:val="bullet"/>
      <w:lvlText w:val="o"/>
      <w:lvlJc w:val="left"/>
      <w:pPr>
        <w:ind w:left="5760" w:hanging="360"/>
      </w:pPr>
      <w:rPr>
        <w:rFonts w:ascii="Courier New" w:hAnsi="Courier New" w:hint="default"/>
      </w:rPr>
    </w:lvl>
    <w:lvl w:ilvl="8" w:tplc="12AE20A4">
      <w:start w:val="1"/>
      <w:numFmt w:val="bullet"/>
      <w:lvlText w:val=""/>
      <w:lvlJc w:val="left"/>
      <w:pPr>
        <w:ind w:left="6480" w:hanging="360"/>
      </w:pPr>
      <w:rPr>
        <w:rFonts w:ascii="Wingdings" w:hAnsi="Wingdings" w:hint="default"/>
      </w:rPr>
    </w:lvl>
  </w:abstractNum>
  <w:abstractNum w:abstractNumId="20" w15:restartNumberingAfterBreak="0">
    <w:nsid w:val="5C7944C7"/>
    <w:multiLevelType w:val="hybridMultilevel"/>
    <w:tmpl w:val="DB1F64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12B7A30"/>
    <w:multiLevelType w:val="multilevel"/>
    <w:tmpl w:val="BDC49C92"/>
    <w:lvl w:ilvl="0">
      <w:start w:val="1"/>
      <w:numFmt w:val="bullet"/>
      <w:lvlText w:val="•"/>
      <w:lvlJc w:val="left"/>
      <w:pPr>
        <w:ind w:left="840" w:hanging="360"/>
      </w:pPr>
      <w:rPr>
        <w:rFonts w:ascii="Times New Roman" w:eastAsia="Times New Roman" w:hAnsi="Times New Roman" w:cs="Times New Roman"/>
        <w:sz w:val="24"/>
        <w:szCs w:val="24"/>
      </w:rPr>
    </w:lvl>
    <w:lvl w:ilvl="1">
      <w:start w:val="1"/>
      <w:numFmt w:val="bullet"/>
      <w:lvlText w:val="•"/>
      <w:lvlJc w:val="left"/>
      <w:pPr>
        <w:ind w:left="1200" w:hanging="360"/>
      </w:pPr>
      <w:rPr>
        <w:rFonts w:ascii="Times New Roman" w:eastAsia="Times New Roman" w:hAnsi="Times New Roman" w:cs="Times New Roman"/>
        <w:sz w:val="24"/>
        <w:szCs w:val="24"/>
      </w:rPr>
    </w:lvl>
    <w:lvl w:ilvl="2">
      <w:start w:val="1"/>
      <w:numFmt w:val="bullet"/>
      <w:lvlText w:val="•"/>
      <w:lvlJc w:val="left"/>
      <w:pPr>
        <w:ind w:left="1200" w:hanging="360"/>
      </w:pPr>
    </w:lvl>
    <w:lvl w:ilvl="3">
      <w:start w:val="1"/>
      <w:numFmt w:val="bullet"/>
      <w:lvlText w:val="•"/>
      <w:lvlJc w:val="left"/>
      <w:pPr>
        <w:ind w:left="2232" w:hanging="360"/>
      </w:pPr>
    </w:lvl>
    <w:lvl w:ilvl="4">
      <w:start w:val="1"/>
      <w:numFmt w:val="bullet"/>
      <w:lvlText w:val="•"/>
      <w:lvlJc w:val="left"/>
      <w:pPr>
        <w:ind w:left="3265" w:hanging="360"/>
      </w:pPr>
    </w:lvl>
    <w:lvl w:ilvl="5">
      <w:start w:val="1"/>
      <w:numFmt w:val="bullet"/>
      <w:lvlText w:val="•"/>
      <w:lvlJc w:val="left"/>
      <w:pPr>
        <w:ind w:left="4297" w:hanging="360"/>
      </w:pPr>
    </w:lvl>
    <w:lvl w:ilvl="6">
      <w:start w:val="1"/>
      <w:numFmt w:val="bullet"/>
      <w:lvlText w:val="•"/>
      <w:lvlJc w:val="left"/>
      <w:pPr>
        <w:ind w:left="5330" w:hanging="360"/>
      </w:pPr>
    </w:lvl>
    <w:lvl w:ilvl="7">
      <w:start w:val="1"/>
      <w:numFmt w:val="bullet"/>
      <w:lvlText w:val="•"/>
      <w:lvlJc w:val="left"/>
      <w:pPr>
        <w:ind w:left="6362" w:hanging="360"/>
      </w:pPr>
    </w:lvl>
    <w:lvl w:ilvl="8">
      <w:start w:val="1"/>
      <w:numFmt w:val="bullet"/>
      <w:lvlText w:val="•"/>
      <w:lvlJc w:val="left"/>
      <w:pPr>
        <w:ind w:left="7395" w:hanging="360"/>
      </w:pPr>
    </w:lvl>
  </w:abstractNum>
  <w:abstractNum w:abstractNumId="22" w15:restartNumberingAfterBreak="0">
    <w:nsid w:val="61DD161E"/>
    <w:multiLevelType w:val="multilevel"/>
    <w:tmpl w:val="593827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521F5C"/>
    <w:multiLevelType w:val="multilevel"/>
    <w:tmpl w:val="A5C0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860D4B"/>
    <w:multiLevelType w:val="hybridMultilevel"/>
    <w:tmpl w:val="DE14437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6DBF03B1"/>
    <w:multiLevelType w:val="multilevel"/>
    <w:tmpl w:val="79EA9712"/>
    <w:lvl w:ilvl="0">
      <w:start w:val="1"/>
      <w:numFmt w:val="bullet"/>
      <w:lvlText w:val="•"/>
      <w:lvlJc w:val="left"/>
      <w:pPr>
        <w:ind w:left="840" w:hanging="360"/>
      </w:pPr>
      <w:rPr>
        <w:rFonts w:ascii="Times New Roman" w:eastAsia="Times New Roman" w:hAnsi="Times New Roman" w:cs="Times New Roman"/>
        <w:sz w:val="24"/>
        <w:szCs w:val="24"/>
      </w:rPr>
    </w:lvl>
    <w:lvl w:ilvl="1">
      <w:start w:val="1"/>
      <w:numFmt w:val="bullet"/>
      <w:lvlText w:val="•"/>
      <w:lvlJc w:val="left"/>
      <w:pPr>
        <w:ind w:left="1750" w:hanging="360"/>
      </w:pPr>
    </w:lvl>
    <w:lvl w:ilvl="2">
      <w:start w:val="1"/>
      <w:numFmt w:val="bullet"/>
      <w:lvlText w:val="•"/>
      <w:lvlJc w:val="left"/>
      <w:pPr>
        <w:ind w:left="2660" w:hanging="360"/>
      </w:pPr>
    </w:lvl>
    <w:lvl w:ilvl="3">
      <w:start w:val="1"/>
      <w:numFmt w:val="bullet"/>
      <w:lvlText w:val="•"/>
      <w:lvlJc w:val="left"/>
      <w:pPr>
        <w:ind w:left="3570" w:hanging="360"/>
      </w:pPr>
    </w:lvl>
    <w:lvl w:ilvl="4">
      <w:start w:val="1"/>
      <w:numFmt w:val="bullet"/>
      <w:lvlText w:val="•"/>
      <w:lvlJc w:val="left"/>
      <w:pPr>
        <w:ind w:left="4480" w:hanging="360"/>
      </w:pPr>
    </w:lvl>
    <w:lvl w:ilvl="5">
      <w:start w:val="1"/>
      <w:numFmt w:val="bullet"/>
      <w:lvlText w:val="•"/>
      <w:lvlJc w:val="left"/>
      <w:pPr>
        <w:ind w:left="5390" w:hanging="360"/>
      </w:pPr>
    </w:lvl>
    <w:lvl w:ilvl="6">
      <w:start w:val="1"/>
      <w:numFmt w:val="bullet"/>
      <w:lvlText w:val="•"/>
      <w:lvlJc w:val="left"/>
      <w:pPr>
        <w:ind w:left="6300" w:hanging="360"/>
      </w:pPr>
    </w:lvl>
    <w:lvl w:ilvl="7">
      <w:start w:val="1"/>
      <w:numFmt w:val="bullet"/>
      <w:lvlText w:val="•"/>
      <w:lvlJc w:val="left"/>
      <w:pPr>
        <w:ind w:left="7210" w:hanging="360"/>
      </w:pPr>
    </w:lvl>
    <w:lvl w:ilvl="8">
      <w:start w:val="1"/>
      <w:numFmt w:val="bullet"/>
      <w:lvlText w:val="•"/>
      <w:lvlJc w:val="left"/>
      <w:pPr>
        <w:ind w:left="8120" w:hanging="360"/>
      </w:pPr>
    </w:lvl>
  </w:abstractNum>
  <w:abstractNum w:abstractNumId="26" w15:restartNumberingAfterBreak="0">
    <w:nsid w:val="74F5A0C7"/>
    <w:multiLevelType w:val="hybridMultilevel"/>
    <w:tmpl w:val="3D86AB10"/>
    <w:lvl w:ilvl="0" w:tplc="06B805FA">
      <w:start w:val="1"/>
      <w:numFmt w:val="decimal"/>
      <w:lvlText w:val="%1."/>
      <w:lvlJc w:val="left"/>
      <w:pPr>
        <w:ind w:left="1080" w:hanging="360"/>
      </w:pPr>
    </w:lvl>
    <w:lvl w:ilvl="1" w:tplc="9FD663D2">
      <w:start w:val="1"/>
      <w:numFmt w:val="lowerLetter"/>
      <w:lvlText w:val="%2."/>
      <w:lvlJc w:val="left"/>
      <w:pPr>
        <w:ind w:left="1800" w:hanging="360"/>
      </w:pPr>
      <w:rPr>
        <w:rFonts w:hint="default"/>
      </w:rPr>
    </w:lvl>
    <w:lvl w:ilvl="2" w:tplc="0A501DCC">
      <w:start w:val="1"/>
      <w:numFmt w:val="bullet"/>
      <w:lvlText w:val=""/>
      <w:lvlJc w:val="left"/>
      <w:pPr>
        <w:ind w:left="2520" w:hanging="360"/>
      </w:pPr>
      <w:rPr>
        <w:rFonts w:ascii="Wingdings" w:hAnsi="Wingdings" w:hint="default"/>
      </w:rPr>
    </w:lvl>
    <w:lvl w:ilvl="3" w:tplc="6048026C">
      <w:start w:val="1"/>
      <w:numFmt w:val="bullet"/>
      <w:lvlText w:val=""/>
      <w:lvlJc w:val="left"/>
      <w:pPr>
        <w:ind w:left="3240" w:hanging="360"/>
      </w:pPr>
      <w:rPr>
        <w:rFonts w:ascii="Symbol" w:hAnsi="Symbol" w:hint="default"/>
      </w:rPr>
    </w:lvl>
    <w:lvl w:ilvl="4" w:tplc="5ABC610A">
      <w:start w:val="1"/>
      <w:numFmt w:val="bullet"/>
      <w:lvlText w:val="o"/>
      <w:lvlJc w:val="left"/>
      <w:pPr>
        <w:ind w:left="3960" w:hanging="360"/>
      </w:pPr>
      <w:rPr>
        <w:rFonts w:ascii="Courier New" w:hAnsi="Courier New" w:hint="default"/>
      </w:rPr>
    </w:lvl>
    <w:lvl w:ilvl="5" w:tplc="5444207C">
      <w:start w:val="1"/>
      <w:numFmt w:val="bullet"/>
      <w:lvlText w:val=""/>
      <w:lvlJc w:val="left"/>
      <w:pPr>
        <w:ind w:left="4680" w:hanging="360"/>
      </w:pPr>
      <w:rPr>
        <w:rFonts w:ascii="Wingdings" w:hAnsi="Wingdings" w:hint="default"/>
      </w:rPr>
    </w:lvl>
    <w:lvl w:ilvl="6" w:tplc="7FA67E78">
      <w:start w:val="1"/>
      <w:numFmt w:val="bullet"/>
      <w:lvlText w:val=""/>
      <w:lvlJc w:val="left"/>
      <w:pPr>
        <w:ind w:left="5400" w:hanging="360"/>
      </w:pPr>
      <w:rPr>
        <w:rFonts w:ascii="Symbol" w:hAnsi="Symbol" w:hint="default"/>
      </w:rPr>
    </w:lvl>
    <w:lvl w:ilvl="7" w:tplc="699E33C8">
      <w:start w:val="1"/>
      <w:numFmt w:val="bullet"/>
      <w:lvlText w:val="o"/>
      <w:lvlJc w:val="left"/>
      <w:pPr>
        <w:ind w:left="6120" w:hanging="360"/>
      </w:pPr>
      <w:rPr>
        <w:rFonts w:ascii="Courier New" w:hAnsi="Courier New" w:hint="default"/>
      </w:rPr>
    </w:lvl>
    <w:lvl w:ilvl="8" w:tplc="CCCE96FC">
      <w:start w:val="1"/>
      <w:numFmt w:val="bullet"/>
      <w:lvlText w:val=""/>
      <w:lvlJc w:val="left"/>
      <w:pPr>
        <w:ind w:left="6840" w:hanging="360"/>
      </w:pPr>
      <w:rPr>
        <w:rFonts w:ascii="Wingdings" w:hAnsi="Wingdings" w:hint="default"/>
      </w:rPr>
    </w:lvl>
  </w:abstractNum>
  <w:abstractNum w:abstractNumId="27" w15:restartNumberingAfterBreak="0">
    <w:nsid w:val="7A6F4D87"/>
    <w:multiLevelType w:val="hybridMultilevel"/>
    <w:tmpl w:val="E2B4C6EC"/>
    <w:lvl w:ilvl="0" w:tplc="04090001">
      <w:start w:val="1"/>
      <w:numFmt w:val="bullet"/>
      <w:lvlText w:val=""/>
      <w:lvlJc w:val="left"/>
      <w:pPr>
        <w:ind w:left="2470" w:hanging="360"/>
      </w:pPr>
      <w:rPr>
        <w:rFonts w:ascii="Symbol" w:hAnsi="Symbol" w:hint="default"/>
      </w:rPr>
    </w:lvl>
    <w:lvl w:ilvl="1" w:tplc="04090003" w:tentative="1">
      <w:start w:val="1"/>
      <w:numFmt w:val="bullet"/>
      <w:lvlText w:val="o"/>
      <w:lvlJc w:val="left"/>
      <w:pPr>
        <w:ind w:left="3190" w:hanging="360"/>
      </w:pPr>
      <w:rPr>
        <w:rFonts w:ascii="Courier New" w:hAnsi="Courier New" w:cs="Courier New" w:hint="default"/>
      </w:rPr>
    </w:lvl>
    <w:lvl w:ilvl="2" w:tplc="04090005" w:tentative="1">
      <w:start w:val="1"/>
      <w:numFmt w:val="bullet"/>
      <w:lvlText w:val=""/>
      <w:lvlJc w:val="left"/>
      <w:pPr>
        <w:ind w:left="3910" w:hanging="360"/>
      </w:pPr>
      <w:rPr>
        <w:rFonts w:ascii="Wingdings" w:hAnsi="Wingdings" w:hint="default"/>
      </w:rPr>
    </w:lvl>
    <w:lvl w:ilvl="3" w:tplc="04090001" w:tentative="1">
      <w:start w:val="1"/>
      <w:numFmt w:val="bullet"/>
      <w:lvlText w:val=""/>
      <w:lvlJc w:val="left"/>
      <w:pPr>
        <w:ind w:left="4630" w:hanging="360"/>
      </w:pPr>
      <w:rPr>
        <w:rFonts w:ascii="Symbol" w:hAnsi="Symbol" w:hint="default"/>
      </w:rPr>
    </w:lvl>
    <w:lvl w:ilvl="4" w:tplc="04090003" w:tentative="1">
      <w:start w:val="1"/>
      <w:numFmt w:val="bullet"/>
      <w:lvlText w:val="o"/>
      <w:lvlJc w:val="left"/>
      <w:pPr>
        <w:ind w:left="5350" w:hanging="360"/>
      </w:pPr>
      <w:rPr>
        <w:rFonts w:ascii="Courier New" w:hAnsi="Courier New" w:cs="Courier New" w:hint="default"/>
      </w:rPr>
    </w:lvl>
    <w:lvl w:ilvl="5" w:tplc="04090005" w:tentative="1">
      <w:start w:val="1"/>
      <w:numFmt w:val="bullet"/>
      <w:lvlText w:val=""/>
      <w:lvlJc w:val="left"/>
      <w:pPr>
        <w:ind w:left="6070" w:hanging="360"/>
      </w:pPr>
      <w:rPr>
        <w:rFonts w:ascii="Wingdings" w:hAnsi="Wingdings" w:hint="default"/>
      </w:rPr>
    </w:lvl>
    <w:lvl w:ilvl="6" w:tplc="04090001" w:tentative="1">
      <w:start w:val="1"/>
      <w:numFmt w:val="bullet"/>
      <w:lvlText w:val=""/>
      <w:lvlJc w:val="left"/>
      <w:pPr>
        <w:ind w:left="6790" w:hanging="360"/>
      </w:pPr>
      <w:rPr>
        <w:rFonts w:ascii="Symbol" w:hAnsi="Symbol" w:hint="default"/>
      </w:rPr>
    </w:lvl>
    <w:lvl w:ilvl="7" w:tplc="04090003" w:tentative="1">
      <w:start w:val="1"/>
      <w:numFmt w:val="bullet"/>
      <w:lvlText w:val="o"/>
      <w:lvlJc w:val="left"/>
      <w:pPr>
        <w:ind w:left="7510" w:hanging="360"/>
      </w:pPr>
      <w:rPr>
        <w:rFonts w:ascii="Courier New" w:hAnsi="Courier New" w:cs="Courier New" w:hint="default"/>
      </w:rPr>
    </w:lvl>
    <w:lvl w:ilvl="8" w:tplc="04090005" w:tentative="1">
      <w:start w:val="1"/>
      <w:numFmt w:val="bullet"/>
      <w:lvlText w:val=""/>
      <w:lvlJc w:val="left"/>
      <w:pPr>
        <w:ind w:left="8230" w:hanging="360"/>
      </w:pPr>
      <w:rPr>
        <w:rFonts w:ascii="Wingdings" w:hAnsi="Wingdings" w:hint="default"/>
      </w:rPr>
    </w:lvl>
  </w:abstractNum>
  <w:abstractNum w:abstractNumId="28" w15:restartNumberingAfterBreak="0">
    <w:nsid w:val="7AF976F8"/>
    <w:multiLevelType w:val="hybridMultilevel"/>
    <w:tmpl w:val="4E8CDF74"/>
    <w:lvl w:ilvl="0" w:tplc="04090001">
      <w:start w:val="1"/>
      <w:numFmt w:val="bullet"/>
      <w:lvlText w:val=""/>
      <w:lvlJc w:val="left"/>
      <w:pPr>
        <w:ind w:left="247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7"/>
  </w:num>
  <w:num w:numId="2">
    <w:abstractNumId w:val="8"/>
  </w:num>
  <w:num w:numId="3">
    <w:abstractNumId w:val="19"/>
  </w:num>
  <w:num w:numId="4">
    <w:abstractNumId w:val="21"/>
  </w:num>
  <w:num w:numId="5">
    <w:abstractNumId w:val="1"/>
  </w:num>
  <w:num w:numId="6">
    <w:abstractNumId w:val="25"/>
  </w:num>
  <w:num w:numId="7">
    <w:abstractNumId w:val="2"/>
  </w:num>
  <w:num w:numId="8">
    <w:abstractNumId w:val="13"/>
  </w:num>
  <w:num w:numId="9">
    <w:abstractNumId w:val="14"/>
  </w:num>
  <w:num w:numId="10">
    <w:abstractNumId w:val="23"/>
  </w:num>
  <w:num w:numId="11">
    <w:abstractNumId w:val="6"/>
  </w:num>
  <w:num w:numId="12">
    <w:abstractNumId w:val="22"/>
  </w:num>
  <w:num w:numId="13">
    <w:abstractNumId w:val="24"/>
  </w:num>
  <w:num w:numId="14">
    <w:abstractNumId w:val="12"/>
  </w:num>
  <w:num w:numId="15">
    <w:abstractNumId w:val="10"/>
  </w:num>
  <w:num w:numId="16">
    <w:abstractNumId w:val="27"/>
  </w:num>
  <w:num w:numId="17">
    <w:abstractNumId w:val="0"/>
  </w:num>
  <w:num w:numId="18">
    <w:abstractNumId w:val="16"/>
  </w:num>
  <w:num w:numId="19">
    <w:abstractNumId w:val="20"/>
  </w:num>
  <w:num w:numId="20">
    <w:abstractNumId w:val="17"/>
  </w:num>
  <w:num w:numId="21">
    <w:abstractNumId w:val="28"/>
  </w:num>
  <w:num w:numId="22">
    <w:abstractNumId w:val="18"/>
  </w:num>
  <w:num w:numId="23">
    <w:abstractNumId w:val="5"/>
  </w:num>
  <w:num w:numId="24">
    <w:abstractNumId w:val="26"/>
  </w:num>
  <w:num w:numId="25">
    <w:abstractNumId w:val="11"/>
  </w:num>
  <w:num w:numId="26">
    <w:abstractNumId w:val="3"/>
  </w:num>
  <w:num w:numId="27">
    <w:abstractNumId w:val="4"/>
  </w:num>
  <w:num w:numId="28">
    <w:abstractNumId w:val="9"/>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7E"/>
    <w:rsid w:val="00004E1F"/>
    <w:rsid w:val="0001385B"/>
    <w:rsid w:val="000138FE"/>
    <w:rsid w:val="000174C1"/>
    <w:rsid w:val="000245A7"/>
    <w:rsid w:val="00025205"/>
    <w:rsid w:val="00026D29"/>
    <w:rsid w:val="000439B2"/>
    <w:rsid w:val="000469F4"/>
    <w:rsid w:val="00061A57"/>
    <w:rsid w:val="00062E48"/>
    <w:rsid w:val="00065AA1"/>
    <w:rsid w:val="00070017"/>
    <w:rsid w:val="00074D04"/>
    <w:rsid w:val="00081A91"/>
    <w:rsid w:val="00090368"/>
    <w:rsid w:val="00095E03"/>
    <w:rsid w:val="000967CF"/>
    <w:rsid w:val="000B0537"/>
    <w:rsid w:val="000B0947"/>
    <w:rsid w:val="000B23C4"/>
    <w:rsid w:val="000C1129"/>
    <w:rsid w:val="000D0AA6"/>
    <w:rsid w:val="000D1A44"/>
    <w:rsid w:val="000D582C"/>
    <w:rsid w:val="000D666A"/>
    <w:rsid w:val="0010230B"/>
    <w:rsid w:val="00107326"/>
    <w:rsid w:val="0012697E"/>
    <w:rsid w:val="00127C9E"/>
    <w:rsid w:val="00136C8D"/>
    <w:rsid w:val="0017783C"/>
    <w:rsid w:val="00193089"/>
    <w:rsid w:val="001936D4"/>
    <w:rsid w:val="001A2E2C"/>
    <w:rsid w:val="001A3756"/>
    <w:rsid w:val="001A3A01"/>
    <w:rsid w:val="001A78F0"/>
    <w:rsid w:val="001B264E"/>
    <w:rsid w:val="001B52C7"/>
    <w:rsid w:val="001C0FA9"/>
    <w:rsid w:val="001C1875"/>
    <w:rsid w:val="001D28AC"/>
    <w:rsid w:val="001D5942"/>
    <w:rsid w:val="001E4D8B"/>
    <w:rsid w:val="001E51BB"/>
    <w:rsid w:val="001F0F1D"/>
    <w:rsid w:val="002113A4"/>
    <w:rsid w:val="00220240"/>
    <w:rsid w:val="002369C8"/>
    <w:rsid w:val="00240EA3"/>
    <w:rsid w:val="0024615A"/>
    <w:rsid w:val="00252A2A"/>
    <w:rsid w:val="00262B01"/>
    <w:rsid w:val="002658F3"/>
    <w:rsid w:val="00272730"/>
    <w:rsid w:val="00277CFE"/>
    <w:rsid w:val="00284AB2"/>
    <w:rsid w:val="00295290"/>
    <w:rsid w:val="002B115A"/>
    <w:rsid w:val="002B2C05"/>
    <w:rsid w:val="002B4685"/>
    <w:rsid w:val="002C2732"/>
    <w:rsid w:val="002D51AA"/>
    <w:rsid w:val="002E7789"/>
    <w:rsid w:val="002F29EC"/>
    <w:rsid w:val="00302990"/>
    <w:rsid w:val="00305304"/>
    <w:rsid w:val="003225C7"/>
    <w:rsid w:val="00330605"/>
    <w:rsid w:val="0034172E"/>
    <w:rsid w:val="0035658F"/>
    <w:rsid w:val="00361769"/>
    <w:rsid w:val="00363854"/>
    <w:rsid w:val="003806DF"/>
    <w:rsid w:val="00384556"/>
    <w:rsid w:val="00390408"/>
    <w:rsid w:val="00392AA8"/>
    <w:rsid w:val="003B33B1"/>
    <w:rsid w:val="003C5409"/>
    <w:rsid w:val="003C7669"/>
    <w:rsid w:val="003D42C9"/>
    <w:rsid w:val="003D552B"/>
    <w:rsid w:val="003E15F7"/>
    <w:rsid w:val="00406567"/>
    <w:rsid w:val="004124AF"/>
    <w:rsid w:val="00422B21"/>
    <w:rsid w:val="00437E48"/>
    <w:rsid w:val="00453FBE"/>
    <w:rsid w:val="00460287"/>
    <w:rsid w:val="004621E7"/>
    <w:rsid w:val="00463B10"/>
    <w:rsid w:val="00475FED"/>
    <w:rsid w:val="00477124"/>
    <w:rsid w:val="004819AB"/>
    <w:rsid w:val="00487CC9"/>
    <w:rsid w:val="00494F5C"/>
    <w:rsid w:val="004A3185"/>
    <w:rsid w:val="004B10F8"/>
    <w:rsid w:val="004B4A79"/>
    <w:rsid w:val="004C3364"/>
    <w:rsid w:val="004C7260"/>
    <w:rsid w:val="004C767B"/>
    <w:rsid w:val="004D0E47"/>
    <w:rsid w:val="004D664C"/>
    <w:rsid w:val="004E73F7"/>
    <w:rsid w:val="004F3BD0"/>
    <w:rsid w:val="00503D11"/>
    <w:rsid w:val="00506903"/>
    <w:rsid w:val="00513678"/>
    <w:rsid w:val="005201C1"/>
    <w:rsid w:val="005211D8"/>
    <w:rsid w:val="00546403"/>
    <w:rsid w:val="005530BF"/>
    <w:rsid w:val="0055537E"/>
    <w:rsid w:val="00556306"/>
    <w:rsid w:val="00564697"/>
    <w:rsid w:val="00564D4C"/>
    <w:rsid w:val="00580182"/>
    <w:rsid w:val="0058328A"/>
    <w:rsid w:val="005856A4"/>
    <w:rsid w:val="005869C6"/>
    <w:rsid w:val="00591E78"/>
    <w:rsid w:val="005945DC"/>
    <w:rsid w:val="00594887"/>
    <w:rsid w:val="0059783C"/>
    <w:rsid w:val="005A6043"/>
    <w:rsid w:val="005A6F5A"/>
    <w:rsid w:val="005CE39F"/>
    <w:rsid w:val="005D4986"/>
    <w:rsid w:val="005E5695"/>
    <w:rsid w:val="005F6658"/>
    <w:rsid w:val="006118CC"/>
    <w:rsid w:val="00617F15"/>
    <w:rsid w:val="0061DBCD"/>
    <w:rsid w:val="00620872"/>
    <w:rsid w:val="00623E67"/>
    <w:rsid w:val="006262F6"/>
    <w:rsid w:val="00630137"/>
    <w:rsid w:val="00632181"/>
    <w:rsid w:val="0063644F"/>
    <w:rsid w:val="00640743"/>
    <w:rsid w:val="006455D3"/>
    <w:rsid w:val="00646CDE"/>
    <w:rsid w:val="00650D42"/>
    <w:rsid w:val="00656980"/>
    <w:rsid w:val="006903F2"/>
    <w:rsid w:val="006922E1"/>
    <w:rsid w:val="00694556"/>
    <w:rsid w:val="00697402"/>
    <w:rsid w:val="006B20F2"/>
    <w:rsid w:val="006B2140"/>
    <w:rsid w:val="006B38F7"/>
    <w:rsid w:val="006C4BDE"/>
    <w:rsid w:val="006D53F0"/>
    <w:rsid w:val="006E2D4A"/>
    <w:rsid w:val="006F1040"/>
    <w:rsid w:val="0070371D"/>
    <w:rsid w:val="0070424D"/>
    <w:rsid w:val="00706A2B"/>
    <w:rsid w:val="00720B7B"/>
    <w:rsid w:val="007262DB"/>
    <w:rsid w:val="00733783"/>
    <w:rsid w:val="00755B5B"/>
    <w:rsid w:val="00774796"/>
    <w:rsid w:val="00777E77"/>
    <w:rsid w:val="007843CF"/>
    <w:rsid w:val="007E4F02"/>
    <w:rsid w:val="007E55FE"/>
    <w:rsid w:val="007F4485"/>
    <w:rsid w:val="00800FD0"/>
    <w:rsid w:val="008168C9"/>
    <w:rsid w:val="00850E3B"/>
    <w:rsid w:val="008515BA"/>
    <w:rsid w:val="008552F3"/>
    <w:rsid w:val="00862DE1"/>
    <w:rsid w:val="008721D5"/>
    <w:rsid w:val="008726EE"/>
    <w:rsid w:val="008741ED"/>
    <w:rsid w:val="008951C7"/>
    <w:rsid w:val="008A307C"/>
    <w:rsid w:val="008B3B8A"/>
    <w:rsid w:val="008B6807"/>
    <w:rsid w:val="008C1A9A"/>
    <w:rsid w:val="008D0965"/>
    <w:rsid w:val="008D2C22"/>
    <w:rsid w:val="008D642F"/>
    <w:rsid w:val="008D65B6"/>
    <w:rsid w:val="008E1655"/>
    <w:rsid w:val="008E2F5B"/>
    <w:rsid w:val="008F4216"/>
    <w:rsid w:val="008F6B7A"/>
    <w:rsid w:val="009018F5"/>
    <w:rsid w:val="0091596C"/>
    <w:rsid w:val="009169C8"/>
    <w:rsid w:val="00924648"/>
    <w:rsid w:val="009531B0"/>
    <w:rsid w:val="00961A2C"/>
    <w:rsid w:val="00962EB7"/>
    <w:rsid w:val="00964899"/>
    <w:rsid w:val="00973BB6"/>
    <w:rsid w:val="00977A7B"/>
    <w:rsid w:val="00987102"/>
    <w:rsid w:val="00992E5B"/>
    <w:rsid w:val="009A1345"/>
    <w:rsid w:val="009A4171"/>
    <w:rsid w:val="009A4F13"/>
    <w:rsid w:val="009A5B86"/>
    <w:rsid w:val="009A63F9"/>
    <w:rsid w:val="009B4A6C"/>
    <w:rsid w:val="009E6EAF"/>
    <w:rsid w:val="00A01CFB"/>
    <w:rsid w:val="00A1176C"/>
    <w:rsid w:val="00A27CD2"/>
    <w:rsid w:val="00A4009A"/>
    <w:rsid w:val="00A4048E"/>
    <w:rsid w:val="00A40643"/>
    <w:rsid w:val="00A423CD"/>
    <w:rsid w:val="00A76857"/>
    <w:rsid w:val="00A87A34"/>
    <w:rsid w:val="00A903A0"/>
    <w:rsid w:val="00AA2EF1"/>
    <w:rsid w:val="00AA6A2E"/>
    <w:rsid w:val="00AA7598"/>
    <w:rsid w:val="00AB16CE"/>
    <w:rsid w:val="00AB1EA4"/>
    <w:rsid w:val="00AB1EDD"/>
    <w:rsid w:val="00AB54AA"/>
    <w:rsid w:val="00AE43B8"/>
    <w:rsid w:val="00AE6B69"/>
    <w:rsid w:val="00AE7335"/>
    <w:rsid w:val="00AE7769"/>
    <w:rsid w:val="00B0080E"/>
    <w:rsid w:val="00B00BBF"/>
    <w:rsid w:val="00B05836"/>
    <w:rsid w:val="00B07B91"/>
    <w:rsid w:val="00B11777"/>
    <w:rsid w:val="00B119D5"/>
    <w:rsid w:val="00B15955"/>
    <w:rsid w:val="00B5777E"/>
    <w:rsid w:val="00B70B8A"/>
    <w:rsid w:val="00B8344A"/>
    <w:rsid w:val="00B84E38"/>
    <w:rsid w:val="00B87040"/>
    <w:rsid w:val="00B915D8"/>
    <w:rsid w:val="00B96CB2"/>
    <w:rsid w:val="00BB7AFE"/>
    <w:rsid w:val="00BC2CAF"/>
    <w:rsid w:val="00BC3D13"/>
    <w:rsid w:val="00BD0F97"/>
    <w:rsid w:val="00BD1DF1"/>
    <w:rsid w:val="00BE7B63"/>
    <w:rsid w:val="00BF1300"/>
    <w:rsid w:val="00BF57F2"/>
    <w:rsid w:val="00BF6D55"/>
    <w:rsid w:val="00C17D09"/>
    <w:rsid w:val="00C34912"/>
    <w:rsid w:val="00C37F55"/>
    <w:rsid w:val="00C46063"/>
    <w:rsid w:val="00C56841"/>
    <w:rsid w:val="00C64E94"/>
    <w:rsid w:val="00C72AB4"/>
    <w:rsid w:val="00C72CF7"/>
    <w:rsid w:val="00C80B5B"/>
    <w:rsid w:val="00C82A19"/>
    <w:rsid w:val="00C843FF"/>
    <w:rsid w:val="00C86354"/>
    <w:rsid w:val="00C965AF"/>
    <w:rsid w:val="00CB42D4"/>
    <w:rsid w:val="00CC0330"/>
    <w:rsid w:val="00CD03EA"/>
    <w:rsid w:val="00CD260B"/>
    <w:rsid w:val="00CD52EF"/>
    <w:rsid w:val="00CD53F0"/>
    <w:rsid w:val="00CD5596"/>
    <w:rsid w:val="00CE691B"/>
    <w:rsid w:val="00D009F9"/>
    <w:rsid w:val="00D12070"/>
    <w:rsid w:val="00D240C7"/>
    <w:rsid w:val="00D30F27"/>
    <w:rsid w:val="00D46526"/>
    <w:rsid w:val="00D60142"/>
    <w:rsid w:val="00D60D95"/>
    <w:rsid w:val="00D67ED3"/>
    <w:rsid w:val="00D75FB0"/>
    <w:rsid w:val="00D827F0"/>
    <w:rsid w:val="00D87FA5"/>
    <w:rsid w:val="00D92097"/>
    <w:rsid w:val="00D93722"/>
    <w:rsid w:val="00D94A36"/>
    <w:rsid w:val="00D974B3"/>
    <w:rsid w:val="00DB6F74"/>
    <w:rsid w:val="00DD0E12"/>
    <w:rsid w:val="00DE32F3"/>
    <w:rsid w:val="00DF3D39"/>
    <w:rsid w:val="00DF6CC0"/>
    <w:rsid w:val="00E0684E"/>
    <w:rsid w:val="00E07710"/>
    <w:rsid w:val="00E10E1C"/>
    <w:rsid w:val="00E35B95"/>
    <w:rsid w:val="00E70B0B"/>
    <w:rsid w:val="00E770E5"/>
    <w:rsid w:val="00E81679"/>
    <w:rsid w:val="00E82866"/>
    <w:rsid w:val="00E91DC3"/>
    <w:rsid w:val="00E965C0"/>
    <w:rsid w:val="00EA18A1"/>
    <w:rsid w:val="00EA2F54"/>
    <w:rsid w:val="00EA3AB8"/>
    <w:rsid w:val="00EB3CCA"/>
    <w:rsid w:val="00EB512F"/>
    <w:rsid w:val="00EB7A6F"/>
    <w:rsid w:val="00EC127B"/>
    <w:rsid w:val="00ED2A0E"/>
    <w:rsid w:val="00EE189A"/>
    <w:rsid w:val="00EE2102"/>
    <w:rsid w:val="00EF66CF"/>
    <w:rsid w:val="00F03900"/>
    <w:rsid w:val="00F43002"/>
    <w:rsid w:val="00F51828"/>
    <w:rsid w:val="00F560FB"/>
    <w:rsid w:val="00F824BC"/>
    <w:rsid w:val="00F87680"/>
    <w:rsid w:val="00F91ADC"/>
    <w:rsid w:val="00F93345"/>
    <w:rsid w:val="00F94283"/>
    <w:rsid w:val="00F957BE"/>
    <w:rsid w:val="00F95C38"/>
    <w:rsid w:val="00FA38B2"/>
    <w:rsid w:val="00FB1AC7"/>
    <w:rsid w:val="00FB428A"/>
    <w:rsid w:val="00FB6943"/>
    <w:rsid w:val="00FD6D92"/>
    <w:rsid w:val="00FE62D1"/>
    <w:rsid w:val="00FF1EB1"/>
    <w:rsid w:val="0123ECA3"/>
    <w:rsid w:val="029DF699"/>
    <w:rsid w:val="02E105AC"/>
    <w:rsid w:val="035C7DBE"/>
    <w:rsid w:val="0371F9D7"/>
    <w:rsid w:val="038841B8"/>
    <w:rsid w:val="03DCCCBF"/>
    <w:rsid w:val="041D0735"/>
    <w:rsid w:val="0431D974"/>
    <w:rsid w:val="0439C6FA"/>
    <w:rsid w:val="0459AB0C"/>
    <w:rsid w:val="04AE2DBE"/>
    <w:rsid w:val="05CDA9D5"/>
    <w:rsid w:val="06AEA7A3"/>
    <w:rsid w:val="06BFD75C"/>
    <w:rsid w:val="06BFE27A"/>
    <w:rsid w:val="07523DA5"/>
    <w:rsid w:val="078B3D2E"/>
    <w:rsid w:val="081F1B4F"/>
    <w:rsid w:val="085CBE5A"/>
    <w:rsid w:val="0864AB18"/>
    <w:rsid w:val="08A305F7"/>
    <w:rsid w:val="08DFE9D5"/>
    <w:rsid w:val="08E19B61"/>
    <w:rsid w:val="09054A97"/>
    <w:rsid w:val="091AD2C1"/>
    <w:rsid w:val="099DA065"/>
    <w:rsid w:val="09C954BF"/>
    <w:rsid w:val="0A102284"/>
    <w:rsid w:val="0A5AF4C5"/>
    <w:rsid w:val="0AAA769C"/>
    <w:rsid w:val="0AC22548"/>
    <w:rsid w:val="0AED8AFC"/>
    <w:rsid w:val="0B93539D"/>
    <w:rsid w:val="0B9BA1D3"/>
    <w:rsid w:val="0C3CEB59"/>
    <w:rsid w:val="0C44D8DF"/>
    <w:rsid w:val="0D1785EF"/>
    <w:rsid w:val="0D20C9A3"/>
    <w:rsid w:val="0D484C5B"/>
    <w:rsid w:val="0D880838"/>
    <w:rsid w:val="0DE0A940"/>
    <w:rsid w:val="0E0A2C00"/>
    <w:rsid w:val="0E0C9F10"/>
    <w:rsid w:val="0E0EFB12"/>
    <w:rsid w:val="0E51D770"/>
    <w:rsid w:val="0E62C3E8"/>
    <w:rsid w:val="0EB9B988"/>
    <w:rsid w:val="0F8CEF77"/>
    <w:rsid w:val="103EC073"/>
    <w:rsid w:val="10454051"/>
    <w:rsid w:val="10537CCF"/>
    <w:rsid w:val="11117D14"/>
    <w:rsid w:val="11B58B7A"/>
    <w:rsid w:val="1258AD3E"/>
    <w:rsid w:val="12C4FBFA"/>
    <w:rsid w:val="13623321"/>
    <w:rsid w:val="138B1D91"/>
    <w:rsid w:val="15336A08"/>
    <w:rsid w:val="15D1F7A8"/>
    <w:rsid w:val="1605AF9D"/>
    <w:rsid w:val="1617B0F5"/>
    <w:rsid w:val="165B2058"/>
    <w:rsid w:val="16C4CB6D"/>
    <w:rsid w:val="16C7ABE9"/>
    <w:rsid w:val="1778DF1F"/>
    <w:rsid w:val="1781090A"/>
    <w:rsid w:val="17871839"/>
    <w:rsid w:val="1826CE6F"/>
    <w:rsid w:val="18367900"/>
    <w:rsid w:val="183BC306"/>
    <w:rsid w:val="1845E55F"/>
    <w:rsid w:val="18609BCE"/>
    <w:rsid w:val="188AFF02"/>
    <w:rsid w:val="18AF748F"/>
    <w:rsid w:val="19D259C1"/>
    <w:rsid w:val="19FA5F15"/>
    <w:rsid w:val="19FF4CAB"/>
    <w:rsid w:val="1A26CF63"/>
    <w:rsid w:val="1A9BB831"/>
    <w:rsid w:val="1B31D20E"/>
    <w:rsid w:val="1B52FD14"/>
    <w:rsid w:val="1B962F76"/>
    <w:rsid w:val="1BD19761"/>
    <w:rsid w:val="1C547A2D"/>
    <w:rsid w:val="1CD7A70A"/>
    <w:rsid w:val="1D391A4E"/>
    <w:rsid w:val="1D697C7B"/>
    <w:rsid w:val="1D98B552"/>
    <w:rsid w:val="1E580B1E"/>
    <w:rsid w:val="1ECAECFA"/>
    <w:rsid w:val="1ED7CAD8"/>
    <w:rsid w:val="1FC680C1"/>
    <w:rsid w:val="1FEE0379"/>
    <w:rsid w:val="20D77682"/>
    <w:rsid w:val="2110830F"/>
    <w:rsid w:val="212798CB"/>
    <w:rsid w:val="21BC3F07"/>
    <w:rsid w:val="2227F5B0"/>
    <w:rsid w:val="233C9854"/>
    <w:rsid w:val="236703C2"/>
    <w:rsid w:val="23793C07"/>
    <w:rsid w:val="23DA600D"/>
    <w:rsid w:val="23F8E089"/>
    <w:rsid w:val="24CE87A6"/>
    <w:rsid w:val="2583E825"/>
    <w:rsid w:val="258585CC"/>
    <w:rsid w:val="25B44355"/>
    <w:rsid w:val="25EC08DD"/>
    <w:rsid w:val="25FE6E24"/>
    <w:rsid w:val="262DB99D"/>
    <w:rsid w:val="26AE432E"/>
    <w:rsid w:val="26F5325B"/>
    <w:rsid w:val="270D1907"/>
    <w:rsid w:val="27257D5D"/>
    <w:rsid w:val="2725FEB2"/>
    <w:rsid w:val="276EADFD"/>
    <w:rsid w:val="278BA435"/>
    <w:rsid w:val="27969F89"/>
    <w:rsid w:val="27D4225C"/>
    <w:rsid w:val="27E04D4C"/>
    <w:rsid w:val="287153B0"/>
    <w:rsid w:val="28CC51AC"/>
    <w:rsid w:val="290A7E5E"/>
    <w:rsid w:val="290C1BEC"/>
    <w:rsid w:val="2954BBB7"/>
    <w:rsid w:val="29E90B1E"/>
    <w:rsid w:val="2A7DE79B"/>
    <w:rsid w:val="2B1151C6"/>
    <w:rsid w:val="2B3EE871"/>
    <w:rsid w:val="2B587417"/>
    <w:rsid w:val="2B9C2656"/>
    <w:rsid w:val="2BB4186F"/>
    <w:rsid w:val="2C492F3A"/>
    <w:rsid w:val="2CC78DBE"/>
    <w:rsid w:val="2D501127"/>
    <w:rsid w:val="2E0AA3C7"/>
    <w:rsid w:val="2E379076"/>
    <w:rsid w:val="2ECFE644"/>
    <w:rsid w:val="2F2DD343"/>
    <w:rsid w:val="2F48BA45"/>
    <w:rsid w:val="2FC1091E"/>
    <w:rsid w:val="2FEAFEE6"/>
    <w:rsid w:val="30031A04"/>
    <w:rsid w:val="3038BECB"/>
    <w:rsid w:val="309601AC"/>
    <w:rsid w:val="31C29030"/>
    <w:rsid w:val="3218A9B0"/>
    <w:rsid w:val="328CDC62"/>
    <w:rsid w:val="32C4DB66"/>
    <w:rsid w:val="331164D1"/>
    <w:rsid w:val="3387078C"/>
    <w:rsid w:val="3391C51B"/>
    <w:rsid w:val="339C882E"/>
    <w:rsid w:val="33F84210"/>
    <w:rsid w:val="340416C9"/>
    <w:rsid w:val="342C4458"/>
    <w:rsid w:val="3464C755"/>
    <w:rsid w:val="346BD011"/>
    <w:rsid w:val="3541FAAF"/>
    <w:rsid w:val="35D47728"/>
    <w:rsid w:val="36C2DE55"/>
    <w:rsid w:val="36DC9183"/>
    <w:rsid w:val="374D969F"/>
    <w:rsid w:val="37A19B29"/>
    <w:rsid w:val="388E6DB0"/>
    <w:rsid w:val="3949ECAB"/>
    <w:rsid w:val="39CBF238"/>
    <w:rsid w:val="39CE8700"/>
    <w:rsid w:val="3A4AB166"/>
    <w:rsid w:val="3A836FDB"/>
    <w:rsid w:val="3AC01598"/>
    <w:rsid w:val="3AD9C97E"/>
    <w:rsid w:val="3B66BFE2"/>
    <w:rsid w:val="3BF2D8B5"/>
    <w:rsid w:val="3C1F403C"/>
    <w:rsid w:val="3C465538"/>
    <w:rsid w:val="3C8900A5"/>
    <w:rsid w:val="3CB8D44B"/>
    <w:rsid w:val="3D5B5C57"/>
    <w:rsid w:val="3DA731CB"/>
    <w:rsid w:val="3DBB109D"/>
    <w:rsid w:val="3DCA51A5"/>
    <w:rsid w:val="3E4642B9"/>
    <w:rsid w:val="3E58D544"/>
    <w:rsid w:val="3E687037"/>
    <w:rsid w:val="3E83A4B0"/>
    <w:rsid w:val="3E90812F"/>
    <w:rsid w:val="3EEE31D8"/>
    <w:rsid w:val="3F56E0FE"/>
    <w:rsid w:val="3FAD3AA1"/>
    <w:rsid w:val="3FDEAD02"/>
    <w:rsid w:val="3FEFE7D9"/>
    <w:rsid w:val="3FF4054A"/>
    <w:rsid w:val="4085E743"/>
    <w:rsid w:val="408844BE"/>
    <w:rsid w:val="40D6B58E"/>
    <w:rsid w:val="4126B00C"/>
    <w:rsid w:val="41615506"/>
    <w:rsid w:val="4205D126"/>
    <w:rsid w:val="4216844F"/>
    <w:rsid w:val="42470AD6"/>
    <w:rsid w:val="4269CC6E"/>
    <w:rsid w:val="426F8691"/>
    <w:rsid w:val="42D2268B"/>
    <w:rsid w:val="42E44DD0"/>
    <w:rsid w:val="4328A362"/>
    <w:rsid w:val="4341CBBF"/>
    <w:rsid w:val="4363F798"/>
    <w:rsid w:val="4391AF29"/>
    <w:rsid w:val="43EC5C5D"/>
    <w:rsid w:val="44522DD9"/>
    <w:rsid w:val="44C358FC"/>
    <w:rsid w:val="45516A27"/>
    <w:rsid w:val="4574D2AB"/>
    <w:rsid w:val="45EC1E29"/>
    <w:rsid w:val="4640989C"/>
    <w:rsid w:val="464F45DD"/>
    <w:rsid w:val="469265E6"/>
    <w:rsid w:val="4741B179"/>
    <w:rsid w:val="4764A2B3"/>
    <w:rsid w:val="47796CBE"/>
    <w:rsid w:val="47A29E8D"/>
    <w:rsid w:val="47BFB7F2"/>
    <w:rsid w:val="48306762"/>
    <w:rsid w:val="48729520"/>
    <w:rsid w:val="48AB284C"/>
    <w:rsid w:val="48EEBCB1"/>
    <w:rsid w:val="48FDC344"/>
    <w:rsid w:val="4992B4D4"/>
    <w:rsid w:val="49BE24CD"/>
    <w:rsid w:val="49BE948B"/>
    <w:rsid w:val="4A0BB2ED"/>
    <w:rsid w:val="4A216941"/>
    <w:rsid w:val="4A2FA25B"/>
    <w:rsid w:val="4A62806B"/>
    <w:rsid w:val="4A77086B"/>
    <w:rsid w:val="4AF50E2D"/>
    <w:rsid w:val="4B8A0D98"/>
    <w:rsid w:val="4BA568CF"/>
    <w:rsid w:val="4C0ACA91"/>
    <w:rsid w:val="4C6FDEF0"/>
    <w:rsid w:val="4C7436EB"/>
    <w:rsid w:val="4D271894"/>
    <w:rsid w:val="4D466860"/>
    <w:rsid w:val="4DCDFE8F"/>
    <w:rsid w:val="4DF60137"/>
    <w:rsid w:val="4E271C0F"/>
    <w:rsid w:val="4E4B0053"/>
    <w:rsid w:val="4FC56706"/>
    <w:rsid w:val="50478382"/>
    <w:rsid w:val="509E6888"/>
    <w:rsid w:val="50B96BC5"/>
    <w:rsid w:val="5190B2B6"/>
    <w:rsid w:val="51C62A3C"/>
    <w:rsid w:val="52007259"/>
    <w:rsid w:val="53134931"/>
    <w:rsid w:val="5338B437"/>
    <w:rsid w:val="53817464"/>
    <w:rsid w:val="53A64A50"/>
    <w:rsid w:val="53EEC220"/>
    <w:rsid w:val="5403A114"/>
    <w:rsid w:val="5419A203"/>
    <w:rsid w:val="54DB516B"/>
    <w:rsid w:val="54F214AC"/>
    <w:rsid w:val="550BEF03"/>
    <w:rsid w:val="55536897"/>
    <w:rsid w:val="55E433D2"/>
    <w:rsid w:val="5639FFE2"/>
    <w:rsid w:val="56649F84"/>
    <w:rsid w:val="566CF000"/>
    <w:rsid w:val="56CB21A9"/>
    <w:rsid w:val="570A1357"/>
    <w:rsid w:val="570D3A85"/>
    <w:rsid w:val="5722132F"/>
    <w:rsid w:val="57800433"/>
    <w:rsid w:val="578D8DD6"/>
    <w:rsid w:val="58711D0E"/>
    <w:rsid w:val="5924B115"/>
    <w:rsid w:val="592821D5"/>
    <w:rsid w:val="592ED29E"/>
    <w:rsid w:val="5937F833"/>
    <w:rsid w:val="5A01E885"/>
    <w:rsid w:val="5A44DB47"/>
    <w:rsid w:val="5A530760"/>
    <w:rsid w:val="5B2B44AA"/>
    <w:rsid w:val="5C2358E0"/>
    <w:rsid w:val="5C53F887"/>
    <w:rsid w:val="5CB4700C"/>
    <w:rsid w:val="5D38D16B"/>
    <w:rsid w:val="5D76168F"/>
    <w:rsid w:val="5DABE150"/>
    <w:rsid w:val="5E3E5DC9"/>
    <w:rsid w:val="5E8B4A79"/>
    <w:rsid w:val="5EB2EC34"/>
    <w:rsid w:val="5F11E6F0"/>
    <w:rsid w:val="5F1FAC5D"/>
    <w:rsid w:val="5F59A0EE"/>
    <w:rsid w:val="5F5E4D0C"/>
    <w:rsid w:val="5FB08959"/>
    <w:rsid w:val="600B81CA"/>
    <w:rsid w:val="605E78A9"/>
    <w:rsid w:val="60F6CA03"/>
    <w:rsid w:val="61C063C1"/>
    <w:rsid w:val="624BA6AE"/>
    <w:rsid w:val="62574D1F"/>
    <w:rsid w:val="626B17AC"/>
    <w:rsid w:val="62929A64"/>
    <w:rsid w:val="632AF749"/>
    <w:rsid w:val="63B8E3CE"/>
    <w:rsid w:val="6401875B"/>
    <w:rsid w:val="641BB3D0"/>
    <w:rsid w:val="6432A531"/>
    <w:rsid w:val="646DAEBB"/>
    <w:rsid w:val="64C6C7AA"/>
    <w:rsid w:val="64D63462"/>
    <w:rsid w:val="65147968"/>
    <w:rsid w:val="655302A1"/>
    <w:rsid w:val="6556011B"/>
    <w:rsid w:val="65C542F8"/>
    <w:rsid w:val="660B9AAD"/>
    <w:rsid w:val="66801FCF"/>
    <w:rsid w:val="66EE1A8F"/>
    <w:rsid w:val="67084745"/>
    <w:rsid w:val="674723AB"/>
    <w:rsid w:val="6748EC26"/>
    <w:rsid w:val="677CB748"/>
    <w:rsid w:val="678D6712"/>
    <w:rsid w:val="680017A0"/>
    <w:rsid w:val="6826FA25"/>
    <w:rsid w:val="683DB414"/>
    <w:rsid w:val="686D4559"/>
    <w:rsid w:val="68C3F508"/>
    <w:rsid w:val="68E53599"/>
    <w:rsid w:val="68EEE4F6"/>
    <w:rsid w:val="692175BF"/>
    <w:rsid w:val="69EF05A3"/>
    <w:rsid w:val="6A49CFFA"/>
    <w:rsid w:val="6A8DFBC0"/>
    <w:rsid w:val="6B3CCAC6"/>
    <w:rsid w:val="6B4EC204"/>
    <w:rsid w:val="6B89ABE8"/>
    <w:rsid w:val="6C416A30"/>
    <w:rsid w:val="6CCB5713"/>
    <w:rsid w:val="6CF1CC7D"/>
    <w:rsid w:val="6D57FF32"/>
    <w:rsid w:val="6D783263"/>
    <w:rsid w:val="6D9427DF"/>
    <w:rsid w:val="6D99FFC6"/>
    <w:rsid w:val="6DBB91FF"/>
    <w:rsid w:val="6E3DEAF6"/>
    <w:rsid w:val="6EAFE7A1"/>
    <w:rsid w:val="6F5FE295"/>
    <w:rsid w:val="700DD9B8"/>
    <w:rsid w:val="701C2032"/>
    <w:rsid w:val="705A7FA5"/>
    <w:rsid w:val="70E414E7"/>
    <w:rsid w:val="7151450A"/>
    <w:rsid w:val="71B9BF2E"/>
    <w:rsid w:val="71D791C9"/>
    <w:rsid w:val="71E5F72A"/>
    <w:rsid w:val="723DEC55"/>
    <w:rsid w:val="726D70E9"/>
    <w:rsid w:val="72A4A9D3"/>
    <w:rsid w:val="72B81411"/>
    <w:rsid w:val="72E1911C"/>
    <w:rsid w:val="7350FEFE"/>
    <w:rsid w:val="738358C4"/>
    <w:rsid w:val="7390EA00"/>
    <w:rsid w:val="73B3753A"/>
    <w:rsid w:val="73E7F730"/>
    <w:rsid w:val="742218E1"/>
    <w:rsid w:val="744D78D8"/>
    <w:rsid w:val="74D61673"/>
    <w:rsid w:val="752CBA61"/>
    <w:rsid w:val="755E5D67"/>
    <w:rsid w:val="76353830"/>
    <w:rsid w:val="76C2C321"/>
    <w:rsid w:val="76C88AC2"/>
    <w:rsid w:val="76EDCA7F"/>
    <w:rsid w:val="7727B9AF"/>
    <w:rsid w:val="776C0F41"/>
    <w:rsid w:val="77714203"/>
    <w:rsid w:val="77DB8FEF"/>
    <w:rsid w:val="77DC7425"/>
    <w:rsid w:val="7845FC7C"/>
    <w:rsid w:val="78DB2C1F"/>
    <w:rsid w:val="7954C417"/>
    <w:rsid w:val="79582DE3"/>
    <w:rsid w:val="7989A987"/>
    <w:rsid w:val="7994D606"/>
    <w:rsid w:val="7A19F4F6"/>
    <w:rsid w:val="7A3B4FDD"/>
    <w:rsid w:val="7A8AF72D"/>
    <w:rsid w:val="7B304150"/>
    <w:rsid w:val="7B80104E"/>
    <w:rsid w:val="7B87BA51"/>
    <w:rsid w:val="7BF0C93B"/>
    <w:rsid w:val="7BFAA7DF"/>
    <w:rsid w:val="7C6043D3"/>
    <w:rsid w:val="7C73D341"/>
    <w:rsid w:val="7D0185EE"/>
    <w:rsid w:val="7DA72F78"/>
    <w:rsid w:val="7DE9192F"/>
    <w:rsid w:val="7E52B406"/>
    <w:rsid w:val="7E587C02"/>
    <w:rsid w:val="7EF27A3A"/>
    <w:rsid w:val="7EF6C259"/>
    <w:rsid w:val="7F0A6D46"/>
    <w:rsid w:val="7F41C283"/>
    <w:rsid w:val="7F5E6850"/>
    <w:rsid w:val="7FB12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E6329"/>
  <w15:docId w15:val="{5E950D61-00C8-3A4E-846F-8C093CAC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6CDE"/>
    <w:pPr>
      <w:widowControl/>
    </w:pPr>
    <w:rPr>
      <w:rFonts w:ascii="Times New Roman" w:eastAsia="Times New Roman" w:hAnsi="Times New Roman" w:cs="Times New Roman"/>
      <w:sz w:val="24"/>
      <w:szCs w:val="24"/>
    </w:rPr>
  </w:style>
  <w:style w:type="paragraph" w:styleId="Heading1">
    <w:name w:val="heading 1"/>
    <w:basedOn w:val="Normal"/>
    <w:next w:val="Normal"/>
    <w:uiPriority w:val="9"/>
    <w:qFormat/>
    <w:pPr>
      <w:widowControl w:val="0"/>
      <w:ind w:left="1468"/>
      <w:outlineLvl w:val="0"/>
    </w:pPr>
    <w:rPr>
      <w:rFonts w:ascii="Comic Sans MS" w:eastAsia="Comic Sans MS" w:hAnsi="Comic Sans MS" w:cs="Comic Sans MS"/>
      <w:sz w:val="44"/>
      <w:szCs w:val="44"/>
    </w:rPr>
  </w:style>
  <w:style w:type="paragraph" w:styleId="Heading2">
    <w:name w:val="heading 2"/>
    <w:basedOn w:val="Normal"/>
    <w:next w:val="Normal"/>
    <w:uiPriority w:val="9"/>
    <w:unhideWhenUsed/>
    <w:qFormat/>
    <w:pPr>
      <w:widowControl w:val="0"/>
      <w:ind w:left="19"/>
      <w:outlineLvl w:val="1"/>
    </w:pPr>
    <w:rPr>
      <w:rFonts w:ascii="Tahoma" w:eastAsia="Tahoma" w:hAnsi="Tahoma" w:cs="Tahoma"/>
      <w:b/>
      <w:sz w:val="28"/>
      <w:szCs w:val="28"/>
      <w:u w:val="single"/>
    </w:rPr>
  </w:style>
  <w:style w:type="paragraph" w:styleId="Heading3">
    <w:name w:val="heading 3"/>
    <w:basedOn w:val="Normal"/>
    <w:next w:val="Normal"/>
    <w:uiPriority w:val="9"/>
    <w:unhideWhenUsed/>
    <w:qFormat/>
    <w:pPr>
      <w:widowControl w:val="0"/>
      <w:ind w:left="120"/>
      <w:outlineLvl w:val="2"/>
    </w:pPr>
    <w:rPr>
      <w:rFonts w:ascii="Tahoma" w:eastAsia="Tahoma" w:hAnsi="Tahoma" w:cs="Tahoma"/>
      <w:b/>
    </w:rPr>
  </w:style>
  <w:style w:type="paragraph" w:styleId="Heading4">
    <w:name w:val="heading 4"/>
    <w:basedOn w:val="Normal"/>
    <w:next w:val="Normal"/>
    <w:uiPriority w:val="9"/>
    <w:unhideWhenUsed/>
    <w:qFormat/>
    <w:pPr>
      <w:keepNext/>
      <w:keepLines/>
      <w:widowControl w:val="0"/>
      <w:spacing w:before="240" w:after="40"/>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pPr>
    <w:rPr>
      <w:rFonts w:ascii="Calibri" w:eastAsia="Calibri" w:hAnsi="Calibri" w:cs="Calibri"/>
      <w:b/>
      <w:sz w:val="72"/>
      <w:szCs w:val="72"/>
    </w:rPr>
  </w:style>
  <w:style w:type="paragraph" w:styleId="Subtitle">
    <w:name w:val="Subtitle"/>
    <w:basedOn w:val="Normal"/>
    <w:next w:val="Normal"/>
    <w:uiPriority w:val="11"/>
    <w:qFormat/>
    <w:pPr>
      <w:keepNext/>
      <w:keepLines/>
      <w:widowControl w:val="0"/>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E35B95"/>
    <w:pPr>
      <w:widowControl w:val="0"/>
      <w:ind w:left="720"/>
      <w:contextualSpacing/>
    </w:pPr>
    <w:rPr>
      <w:rFonts w:ascii="Calibri" w:eastAsia="Calibri" w:hAnsi="Calibri" w:cs="Calibri"/>
      <w:sz w:val="22"/>
      <w:szCs w:val="22"/>
    </w:rPr>
  </w:style>
  <w:style w:type="paragraph" w:styleId="NormalWeb">
    <w:name w:val="Normal (Web)"/>
    <w:basedOn w:val="Normal"/>
    <w:uiPriority w:val="99"/>
    <w:unhideWhenUsed/>
    <w:rsid w:val="00295290"/>
    <w:pPr>
      <w:spacing w:before="100" w:beforeAutospacing="1" w:after="100" w:afterAutospacing="1"/>
    </w:pPr>
  </w:style>
  <w:style w:type="table" w:styleId="TableGrid">
    <w:name w:val="Table Grid"/>
    <w:basedOn w:val="TableNormal"/>
    <w:uiPriority w:val="39"/>
    <w:rsid w:val="002B2C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06DF"/>
    <w:pPr>
      <w:widowControl/>
      <w:autoSpaceDE w:val="0"/>
      <w:autoSpaceDN w:val="0"/>
      <w:adjustRightInd w:val="0"/>
    </w:pPr>
    <w:rPr>
      <w:rFonts w:ascii="Helvetica" w:hAnsi="Helvetica" w:cs="Helvetica"/>
      <w:color w:val="000000"/>
      <w:sz w:val="24"/>
      <w:szCs w:val="24"/>
    </w:rPr>
  </w:style>
  <w:style w:type="paragraph" w:styleId="NoSpacing">
    <w:name w:val="No Spacing"/>
    <w:uiPriority w:val="1"/>
    <w:qFormat/>
    <w:rsid w:val="00B00BBF"/>
    <w:pPr>
      <w:widowControl/>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D1DF1"/>
    <w:rPr>
      <w:color w:val="0000FF" w:themeColor="hyperlink"/>
      <w:u w:val="single"/>
    </w:rPr>
  </w:style>
  <w:style w:type="character" w:styleId="UnresolvedMention">
    <w:name w:val="Unresolved Mention"/>
    <w:basedOn w:val="DefaultParagraphFont"/>
    <w:uiPriority w:val="99"/>
    <w:semiHidden/>
    <w:unhideWhenUsed/>
    <w:rsid w:val="00BD1DF1"/>
    <w:rPr>
      <w:color w:val="605E5C"/>
      <w:shd w:val="clear" w:color="auto" w:fill="E1DFDD"/>
    </w:rPr>
  </w:style>
  <w:style w:type="character" w:styleId="FollowedHyperlink">
    <w:name w:val="FollowedHyperlink"/>
    <w:basedOn w:val="DefaultParagraphFont"/>
    <w:uiPriority w:val="99"/>
    <w:semiHidden/>
    <w:unhideWhenUsed/>
    <w:rsid w:val="00BD1DF1"/>
    <w:rPr>
      <w:color w:val="800080"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Strong">
    <w:name w:val="Strong"/>
    <w:basedOn w:val="DefaultParagraphFont"/>
    <w:uiPriority w:val="22"/>
    <w:qFormat/>
    <w:rsid w:val="00650D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88125">
      <w:bodyDiv w:val="1"/>
      <w:marLeft w:val="0"/>
      <w:marRight w:val="0"/>
      <w:marTop w:val="0"/>
      <w:marBottom w:val="0"/>
      <w:divBdr>
        <w:top w:val="none" w:sz="0" w:space="0" w:color="auto"/>
        <w:left w:val="none" w:sz="0" w:space="0" w:color="auto"/>
        <w:bottom w:val="none" w:sz="0" w:space="0" w:color="auto"/>
        <w:right w:val="none" w:sz="0" w:space="0" w:color="auto"/>
      </w:divBdr>
      <w:divsChild>
        <w:div w:id="1203203186">
          <w:marLeft w:val="0"/>
          <w:marRight w:val="0"/>
          <w:marTop w:val="0"/>
          <w:marBottom w:val="0"/>
          <w:divBdr>
            <w:top w:val="none" w:sz="0" w:space="0" w:color="auto"/>
            <w:left w:val="none" w:sz="0" w:space="0" w:color="auto"/>
            <w:bottom w:val="none" w:sz="0" w:space="0" w:color="auto"/>
            <w:right w:val="none" w:sz="0" w:space="0" w:color="auto"/>
          </w:divBdr>
          <w:divsChild>
            <w:div w:id="1373505309">
              <w:marLeft w:val="0"/>
              <w:marRight w:val="0"/>
              <w:marTop w:val="0"/>
              <w:marBottom w:val="0"/>
              <w:divBdr>
                <w:top w:val="none" w:sz="0" w:space="0" w:color="auto"/>
                <w:left w:val="none" w:sz="0" w:space="0" w:color="auto"/>
                <w:bottom w:val="none" w:sz="0" w:space="0" w:color="auto"/>
                <w:right w:val="none" w:sz="0" w:space="0" w:color="auto"/>
              </w:divBdr>
              <w:divsChild>
                <w:div w:id="1460611240">
                  <w:marLeft w:val="0"/>
                  <w:marRight w:val="0"/>
                  <w:marTop w:val="0"/>
                  <w:marBottom w:val="0"/>
                  <w:divBdr>
                    <w:top w:val="none" w:sz="0" w:space="0" w:color="auto"/>
                    <w:left w:val="none" w:sz="0" w:space="0" w:color="auto"/>
                    <w:bottom w:val="none" w:sz="0" w:space="0" w:color="auto"/>
                    <w:right w:val="none" w:sz="0" w:space="0" w:color="auto"/>
                  </w:divBdr>
                </w:div>
              </w:divsChild>
            </w:div>
            <w:div w:id="428281414">
              <w:marLeft w:val="0"/>
              <w:marRight w:val="0"/>
              <w:marTop w:val="0"/>
              <w:marBottom w:val="0"/>
              <w:divBdr>
                <w:top w:val="none" w:sz="0" w:space="0" w:color="auto"/>
                <w:left w:val="none" w:sz="0" w:space="0" w:color="auto"/>
                <w:bottom w:val="none" w:sz="0" w:space="0" w:color="auto"/>
                <w:right w:val="none" w:sz="0" w:space="0" w:color="auto"/>
              </w:divBdr>
              <w:divsChild>
                <w:div w:id="2094664962">
                  <w:marLeft w:val="0"/>
                  <w:marRight w:val="0"/>
                  <w:marTop w:val="0"/>
                  <w:marBottom w:val="0"/>
                  <w:divBdr>
                    <w:top w:val="none" w:sz="0" w:space="0" w:color="auto"/>
                    <w:left w:val="none" w:sz="0" w:space="0" w:color="auto"/>
                    <w:bottom w:val="none" w:sz="0" w:space="0" w:color="auto"/>
                    <w:right w:val="none" w:sz="0" w:space="0" w:color="auto"/>
                  </w:divBdr>
                </w:div>
              </w:divsChild>
            </w:div>
            <w:div w:id="62609847">
              <w:marLeft w:val="0"/>
              <w:marRight w:val="0"/>
              <w:marTop w:val="0"/>
              <w:marBottom w:val="0"/>
              <w:divBdr>
                <w:top w:val="none" w:sz="0" w:space="0" w:color="auto"/>
                <w:left w:val="none" w:sz="0" w:space="0" w:color="auto"/>
                <w:bottom w:val="none" w:sz="0" w:space="0" w:color="auto"/>
                <w:right w:val="none" w:sz="0" w:space="0" w:color="auto"/>
              </w:divBdr>
              <w:divsChild>
                <w:div w:id="4435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6407">
      <w:bodyDiv w:val="1"/>
      <w:marLeft w:val="0"/>
      <w:marRight w:val="0"/>
      <w:marTop w:val="0"/>
      <w:marBottom w:val="0"/>
      <w:divBdr>
        <w:top w:val="none" w:sz="0" w:space="0" w:color="auto"/>
        <w:left w:val="none" w:sz="0" w:space="0" w:color="auto"/>
        <w:bottom w:val="none" w:sz="0" w:space="0" w:color="auto"/>
        <w:right w:val="none" w:sz="0" w:space="0" w:color="auto"/>
      </w:divBdr>
    </w:div>
    <w:div w:id="250087027">
      <w:bodyDiv w:val="1"/>
      <w:marLeft w:val="0"/>
      <w:marRight w:val="0"/>
      <w:marTop w:val="0"/>
      <w:marBottom w:val="0"/>
      <w:divBdr>
        <w:top w:val="none" w:sz="0" w:space="0" w:color="auto"/>
        <w:left w:val="none" w:sz="0" w:space="0" w:color="auto"/>
        <w:bottom w:val="none" w:sz="0" w:space="0" w:color="auto"/>
        <w:right w:val="none" w:sz="0" w:space="0" w:color="auto"/>
      </w:divBdr>
      <w:divsChild>
        <w:div w:id="1796488583">
          <w:marLeft w:val="0"/>
          <w:marRight w:val="0"/>
          <w:marTop w:val="0"/>
          <w:marBottom w:val="0"/>
          <w:divBdr>
            <w:top w:val="none" w:sz="0" w:space="0" w:color="auto"/>
            <w:left w:val="none" w:sz="0" w:space="0" w:color="auto"/>
            <w:bottom w:val="none" w:sz="0" w:space="0" w:color="auto"/>
            <w:right w:val="none" w:sz="0" w:space="0" w:color="auto"/>
          </w:divBdr>
          <w:divsChild>
            <w:div w:id="166529441">
              <w:marLeft w:val="0"/>
              <w:marRight w:val="0"/>
              <w:marTop w:val="0"/>
              <w:marBottom w:val="0"/>
              <w:divBdr>
                <w:top w:val="none" w:sz="0" w:space="0" w:color="auto"/>
                <w:left w:val="none" w:sz="0" w:space="0" w:color="auto"/>
                <w:bottom w:val="none" w:sz="0" w:space="0" w:color="auto"/>
                <w:right w:val="none" w:sz="0" w:space="0" w:color="auto"/>
              </w:divBdr>
              <w:divsChild>
                <w:div w:id="11154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670035">
      <w:bodyDiv w:val="1"/>
      <w:marLeft w:val="0"/>
      <w:marRight w:val="0"/>
      <w:marTop w:val="0"/>
      <w:marBottom w:val="0"/>
      <w:divBdr>
        <w:top w:val="none" w:sz="0" w:space="0" w:color="auto"/>
        <w:left w:val="none" w:sz="0" w:space="0" w:color="auto"/>
        <w:bottom w:val="none" w:sz="0" w:space="0" w:color="auto"/>
        <w:right w:val="none" w:sz="0" w:space="0" w:color="auto"/>
      </w:divBdr>
      <w:divsChild>
        <w:div w:id="1699815827">
          <w:marLeft w:val="0"/>
          <w:marRight w:val="0"/>
          <w:marTop w:val="0"/>
          <w:marBottom w:val="0"/>
          <w:divBdr>
            <w:top w:val="none" w:sz="0" w:space="0" w:color="auto"/>
            <w:left w:val="none" w:sz="0" w:space="0" w:color="auto"/>
            <w:bottom w:val="none" w:sz="0" w:space="0" w:color="auto"/>
            <w:right w:val="none" w:sz="0" w:space="0" w:color="auto"/>
          </w:divBdr>
          <w:divsChild>
            <w:div w:id="300035158">
              <w:marLeft w:val="0"/>
              <w:marRight w:val="0"/>
              <w:marTop w:val="0"/>
              <w:marBottom w:val="0"/>
              <w:divBdr>
                <w:top w:val="none" w:sz="0" w:space="0" w:color="auto"/>
                <w:left w:val="none" w:sz="0" w:space="0" w:color="auto"/>
                <w:bottom w:val="none" w:sz="0" w:space="0" w:color="auto"/>
                <w:right w:val="none" w:sz="0" w:space="0" w:color="auto"/>
              </w:divBdr>
              <w:divsChild>
                <w:div w:id="13449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80533">
      <w:bodyDiv w:val="1"/>
      <w:marLeft w:val="0"/>
      <w:marRight w:val="0"/>
      <w:marTop w:val="0"/>
      <w:marBottom w:val="0"/>
      <w:divBdr>
        <w:top w:val="none" w:sz="0" w:space="0" w:color="auto"/>
        <w:left w:val="none" w:sz="0" w:space="0" w:color="auto"/>
        <w:bottom w:val="none" w:sz="0" w:space="0" w:color="auto"/>
        <w:right w:val="none" w:sz="0" w:space="0" w:color="auto"/>
      </w:divBdr>
    </w:div>
    <w:div w:id="396518543">
      <w:bodyDiv w:val="1"/>
      <w:marLeft w:val="0"/>
      <w:marRight w:val="0"/>
      <w:marTop w:val="0"/>
      <w:marBottom w:val="0"/>
      <w:divBdr>
        <w:top w:val="none" w:sz="0" w:space="0" w:color="auto"/>
        <w:left w:val="none" w:sz="0" w:space="0" w:color="auto"/>
        <w:bottom w:val="none" w:sz="0" w:space="0" w:color="auto"/>
        <w:right w:val="none" w:sz="0" w:space="0" w:color="auto"/>
      </w:divBdr>
    </w:div>
    <w:div w:id="764498623">
      <w:bodyDiv w:val="1"/>
      <w:marLeft w:val="0"/>
      <w:marRight w:val="0"/>
      <w:marTop w:val="0"/>
      <w:marBottom w:val="0"/>
      <w:divBdr>
        <w:top w:val="none" w:sz="0" w:space="0" w:color="auto"/>
        <w:left w:val="none" w:sz="0" w:space="0" w:color="auto"/>
        <w:bottom w:val="none" w:sz="0" w:space="0" w:color="auto"/>
        <w:right w:val="none" w:sz="0" w:space="0" w:color="auto"/>
      </w:divBdr>
    </w:div>
    <w:div w:id="765422704">
      <w:bodyDiv w:val="1"/>
      <w:marLeft w:val="0"/>
      <w:marRight w:val="0"/>
      <w:marTop w:val="0"/>
      <w:marBottom w:val="0"/>
      <w:divBdr>
        <w:top w:val="none" w:sz="0" w:space="0" w:color="auto"/>
        <w:left w:val="none" w:sz="0" w:space="0" w:color="auto"/>
        <w:bottom w:val="none" w:sz="0" w:space="0" w:color="auto"/>
        <w:right w:val="none" w:sz="0" w:space="0" w:color="auto"/>
      </w:divBdr>
    </w:div>
    <w:div w:id="768697923">
      <w:bodyDiv w:val="1"/>
      <w:marLeft w:val="0"/>
      <w:marRight w:val="0"/>
      <w:marTop w:val="0"/>
      <w:marBottom w:val="0"/>
      <w:divBdr>
        <w:top w:val="none" w:sz="0" w:space="0" w:color="auto"/>
        <w:left w:val="none" w:sz="0" w:space="0" w:color="auto"/>
        <w:bottom w:val="none" w:sz="0" w:space="0" w:color="auto"/>
        <w:right w:val="none" w:sz="0" w:space="0" w:color="auto"/>
      </w:divBdr>
    </w:div>
    <w:div w:id="862866805">
      <w:bodyDiv w:val="1"/>
      <w:marLeft w:val="0"/>
      <w:marRight w:val="0"/>
      <w:marTop w:val="0"/>
      <w:marBottom w:val="0"/>
      <w:divBdr>
        <w:top w:val="none" w:sz="0" w:space="0" w:color="auto"/>
        <w:left w:val="none" w:sz="0" w:space="0" w:color="auto"/>
        <w:bottom w:val="none" w:sz="0" w:space="0" w:color="auto"/>
        <w:right w:val="none" w:sz="0" w:space="0" w:color="auto"/>
      </w:divBdr>
    </w:div>
    <w:div w:id="973486324">
      <w:bodyDiv w:val="1"/>
      <w:marLeft w:val="0"/>
      <w:marRight w:val="0"/>
      <w:marTop w:val="0"/>
      <w:marBottom w:val="0"/>
      <w:divBdr>
        <w:top w:val="none" w:sz="0" w:space="0" w:color="auto"/>
        <w:left w:val="none" w:sz="0" w:space="0" w:color="auto"/>
        <w:bottom w:val="none" w:sz="0" w:space="0" w:color="auto"/>
        <w:right w:val="none" w:sz="0" w:space="0" w:color="auto"/>
      </w:divBdr>
    </w:div>
    <w:div w:id="1063409362">
      <w:bodyDiv w:val="1"/>
      <w:marLeft w:val="0"/>
      <w:marRight w:val="0"/>
      <w:marTop w:val="0"/>
      <w:marBottom w:val="0"/>
      <w:divBdr>
        <w:top w:val="none" w:sz="0" w:space="0" w:color="auto"/>
        <w:left w:val="none" w:sz="0" w:space="0" w:color="auto"/>
        <w:bottom w:val="none" w:sz="0" w:space="0" w:color="auto"/>
        <w:right w:val="none" w:sz="0" w:space="0" w:color="auto"/>
      </w:divBdr>
      <w:divsChild>
        <w:div w:id="1045255129">
          <w:marLeft w:val="0"/>
          <w:marRight w:val="0"/>
          <w:marTop w:val="0"/>
          <w:marBottom w:val="0"/>
          <w:divBdr>
            <w:top w:val="none" w:sz="0" w:space="0" w:color="auto"/>
            <w:left w:val="none" w:sz="0" w:space="0" w:color="auto"/>
            <w:bottom w:val="none" w:sz="0" w:space="0" w:color="auto"/>
            <w:right w:val="none" w:sz="0" w:space="0" w:color="auto"/>
          </w:divBdr>
          <w:divsChild>
            <w:div w:id="37898957">
              <w:marLeft w:val="0"/>
              <w:marRight w:val="0"/>
              <w:marTop w:val="0"/>
              <w:marBottom w:val="0"/>
              <w:divBdr>
                <w:top w:val="none" w:sz="0" w:space="0" w:color="auto"/>
                <w:left w:val="none" w:sz="0" w:space="0" w:color="auto"/>
                <w:bottom w:val="none" w:sz="0" w:space="0" w:color="auto"/>
                <w:right w:val="none" w:sz="0" w:space="0" w:color="auto"/>
              </w:divBdr>
              <w:divsChild>
                <w:div w:id="137122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884364">
      <w:bodyDiv w:val="1"/>
      <w:marLeft w:val="0"/>
      <w:marRight w:val="0"/>
      <w:marTop w:val="0"/>
      <w:marBottom w:val="0"/>
      <w:divBdr>
        <w:top w:val="none" w:sz="0" w:space="0" w:color="auto"/>
        <w:left w:val="none" w:sz="0" w:space="0" w:color="auto"/>
        <w:bottom w:val="none" w:sz="0" w:space="0" w:color="auto"/>
        <w:right w:val="none" w:sz="0" w:space="0" w:color="auto"/>
      </w:divBdr>
    </w:div>
    <w:div w:id="1192298948">
      <w:bodyDiv w:val="1"/>
      <w:marLeft w:val="0"/>
      <w:marRight w:val="0"/>
      <w:marTop w:val="0"/>
      <w:marBottom w:val="0"/>
      <w:divBdr>
        <w:top w:val="none" w:sz="0" w:space="0" w:color="auto"/>
        <w:left w:val="none" w:sz="0" w:space="0" w:color="auto"/>
        <w:bottom w:val="none" w:sz="0" w:space="0" w:color="auto"/>
        <w:right w:val="none" w:sz="0" w:space="0" w:color="auto"/>
      </w:divBdr>
    </w:div>
    <w:div w:id="1206720037">
      <w:bodyDiv w:val="1"/>
      <w:marLeft w:val="0"/>
      <w:marRight w:val="0"/>
      <w:marTop w:val="0"/>
      <w:marBottom w:val="0"/>
      <w:divBdr>
        <w:top w:val="none" w:sz="0" w:space="0" w:color="auto"/>
        <w:left w:val="none" w:sz="0" w:space="0" w:color="auto"/>
        <w:bottom w:val="none" w:sz="0" w:space="0" w:color="auto"/>
        <w:right w:val="none" w:sz="0" w:space="0" w:color="auto"/>
      </w:divBdr>
    </w:div>
    <w:div w:id="1277327917">
      <w:bodyDiv w:val="1"/>
      <w:marLeft w:val="0"/>
      <w:marRight w:val="0"/>
      <w:marTop w:val="0"/>
      <w:marBottom w:val="0"/>
      <w:divBdr>
        <w:top w:val="none" w:sz="0" w:space="0" w:color="auto"/>
        <w:left w:val="none" w:sz="0" w:space="0" w:color="auto"/>
        <w:bottom w:val="none" w:sz="0" w:space="0" w:color="auto"/>
        <w:right w:val="none" w:sz="0" w:space="0" w:color="auto"/>
      </w:divBdr>
    </w:div>
    <w:div w:id="1565290129">
      <w:bodyDiv w:val="1"/>
      <w:marLeft w:val="0"/>
      <w:marRight w:val="0"/>
      <w:marTop w:val="0"/>
      <w:marBottom w:val="0"/>
      <w:divBdr>
        <w:top w:val="none" w:sz="0" w:space="0" w:color="auto"/>
        <w:left w:val="none" w:sz="0" w:space="0" w:color="auto"/>
        <w:bottom w:val="none" w:sz="0" w:space="0" w:color="auto"/>
        <w:right w:val="none" w:sz="0" w:space="0" w:color="auto"/>
      </w:divBdr>
    </w:div>
    <w:div w:id="1630090220">
      <w:bodyDiv w:val="1"/>
      <w:marLeft w:val="0"/>
      <w:marRight w:val="0"/>
      <w:marTop w:val="0"/>
      <w:marBottom w:val="0"/>
      <w:divBdr>
        <w:top w:val="none" w:sz="0" w:space="0" w:color="auto"/>
        <w:left w:val="none" w:sz="0" w:space="0" w:color="auto"/>
        <w:bottom w:val="none" w:sz="0" w:space="0" w:color="auto"/>
        <w:right w:val="none" w:sz="0" w:space="0" w:color="auto"/>
      </w:divBdr>
    </w:div>
    <w:div w:id="1652246327">
      <w:bodyDiv w:val="1"/>
      <w:marLeft w:val="0"/>
      <w:marRight w:val="0"/>
      <w:marTop w:val="0"/>
      <w:marBottom w:val="0"/>
      <w:divBdr>
        <w:top w:val="none" w:sz="0" w:space="0" w:color="auto"/>
        <w:left w:val="none" w:sz="0" w:space="0" w:color="auto"/>
        <w:bottom w:val="none" w:sz="0" w:space="0" w:color="auto"/>
        <w:right w:val="none" w:sz="0" w:space="0" w:color="auto"/>
      </w:divBdr>
    </w:div>
    <w:div w:id="1712807441">
      <w:bodyDiv w:val="1"/>
      <w:marLeft w:val="0"/>
      <w:marRight w:val="0"/>
      <w:marTop w:val="0"/>
      <w:marBottom w:val="0"/>
      <w:divBdr>
        <w:top w:val="none" w:sz="0" w:space="0" w:color="auto"/>
        <w:left w:val="none" w:sz="0" w:space="0" w:color="auto"/>
        <w:bottom w:val="none" w:sz="0" w:space="0" w:color="auto"/>
        <w:right w:val="none" w:sz="0" w:space="0" w:color="auto"/>
      </w:divBdr>
      <w:divsChild>
        <w:div w:id="1674530707">
          <w:marLeft w:val="0"/>
          <w:marRight w:val="0"/>
          <w:marTop w:val="0"/>
          <w:marBottom w:val="0"/>
          <w:divBdr>
            <w:top w:val="none" w:sz="0" w:space="0" w:color="auto"/>
            <w:left w:val="none" w:sz="0" w:space="0" w:color="auto"/>
            <w:bottom w:val="none" w:sz="0" w:space="0" w:color="auto"/>
            <w:right w:val="none" w:sz="0" w:space="0" w:color="auto"/>
          </w:divBdr>
          <w:divsChild>
            <w:div w:id="1556427732">
              <w:marLeft w:val="0"/>
              <w:marRight w:val="0"/>
              <w:marTop w:val="0"/>
              <w:marBottom w:val="0"/>
              <w:divBdr>
                <w:top w:val="none" w:sz="0" w:space="0" w:color="auto"/>
                <w:left w:val="none" w:sz="0" w:space="0" w:color="auto"/>
                <w:bottom w:val="none" w:sz="0" w:space="0" w:color="auto"/>
                <w:right w:val="none" w:sz="0" w:space="0" w:color="auto"/>
              </w:divBdr>
              <w:divsChild>
                <w:div w:id="140471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800867">
      <w:bodyDiv w:val="1"/>
      <w:marLeft w:val="0"/>
      <w:marRight w:val="0"/>
      <w:marTop w:val="0"/>
      <w:marBottom w:val="0"/>
      <w:divBdr>
        <w:top w:val="none" w:sz="0" w:space="0" w:color="auto"/>
        <w:left w:val="none" w:sz="0" w:space="0" w:color="auto"/>
        <w:bottom w:val="none" w:sz="0" w:space="0" w:color="auto"/>
        <w:right w:val="none" w:sz="0" w:space="0" w:color="auto"/>
      </w:divBdr>
    </w:div>
    <w:div w:id="1790856629">
      <w:bodyDiv w:val="1"/>
      <w:marLeft w:val="0"/>
      <w:marRight w:val="0"/>
      <w:marTop w:val="0"/>
      <w:marBottom w:val="0"/>
      <w:divBdr>
        <w:top w:val="none" w:sz="0" w:space="0" w:color="auto"/>
        <w:left w:val="none" w:sz="0" w:space="0" w:color="auto"/>
        <w:bottom w:val="none" w:sz="0" w:space="0" w:color="auto"/>
        <w:right w:val="none" w:sz="0" w:space="0" w:color="auto"/>
      </w:divBdr>
    </w:div>
    <w:div w:id="1808274532">
      <w:bodyDiv w:val="1"/>
      <w:marLeft w:val="0"/>
      <w:marRight w:val="0"/>
      <w:marTop w:val="0"/>
      <w:marBottom w:val="0"/>
      <w:divBdr>
        <w:top w:val="none" w:sz="0" w:space="0" w:color="auto"/>
        <w:left w:val="none" w:sz="0" w:space="0" w:color="auto"/>
        <w:bottom w:val="none" w:sz="0" w:space="0" w:color="auto"/>
        <w:right w:val="none" w:sz="0" w:space="0" w:color="auto"/>
      </w:divBdr>
    </w:div>
    <w:div w:id="1853181771">
      <w:bodyDiv w:val="1"/>
      <w:marLeft w:val="0"/>
      <w:marRight w:val="0"/>
      <w:marTop w:val="0"/>
      <w:marBottom w:val="0"/>
      <w:divBdr>
        <w:top w:val="none" w:sz="0" w:space="0" w:color="auto"/>
        <w:left w:val="none" w:sz="0" w:space="0" w:color="auto"/>
        <w:bottom w:val="none" w:sz="0" w:space="0" w:color="auto"/>
        <w:right w:val="none" w:sz="0" w:space="0" w:color="auto"/>
      </w:divBdr>
    </w:div>
    <w:div w:id="1963145170">
      <w:bodyDiv w:val="1"/>
      <w:marLeft w:val="0"/>
      <w:marRight w:val="0"/>
      <w:marTop w:val="0"/>
      <w:marBottom w:val="0"/>
      <w:divBdr>
        <w:top w:val="none" w:sz="0" w:space="0" w:color="auto"/>
        <w:left w:val="none" w:sz="0" w:space="0" w:color="auto"/>
        <w:bottom w:val="none" w:sz="0" w:space="0" w:color="auto"/>
        <w:right w:val="none" w:sz="0" w:space="0" w:color="auto"/>
      </w:divBdr>
    </w:div>
    <w:div w:id="1988507492">
      <w:bodyDiv w:val="1"/>
      <w:marLeft w:val="0"/>
      <w:marRight w:val="0"/>
      <w:marTop w:val="0"/>
      <w:marBottom w:val="0"/>
      <w:divBdr>
        <w:top w:val="none" w:sz="0" w:space="0" w:color="auto"/>
        <w:left w:val="none" w:sz="0" w:space="0" w:color="auto"/>
        <w:bottom w:val="none" w:sz="0" w:space="0" w:color="auto"/>
        <w:right w:val="none" w:sz="0" w:space="0" w:color="auto"/>
      </w:divBdr>
    </w:div>
    <w:div w:id="2005475820">
      <w:bodyDiv w:val="1"/>
      <w:marLeft w:val="0"/>
      <w:marRight w:val="0"/>
      <w:marTop w:val="0"/>
      <w:marBottom w:val="0"/>
      <w:divBdr>
        <w:top w:val="none" w:sz="0" w:space="0" w:color="auto"/>
        <w:left w:val="none" w:sz="0" w:space="0" w:color="auto"/>
        <w:bottom w:val="none" w:sz="0" w:space="0" w:color="auto"/>
        <w:right w:val="none" w:sz="0" w:space="0" w:color="auto"/>
      </w:divBdr>
    </w:div>
    <w:div w:id="2091123459">
      <w:bodyDiv w:val="1"/>
      <w:marLeft w:val="0"/>
      <w:marRight w:val="0"/>
      <w:marTop w:val="0"/>
      <w:marBottom w:val="0"/>
      <w:divBdr>
        <w:top w:val="none" w:sz="0" w:space="0" w:color="auto"/>
        <w:left w:val="none" w:sz="0" w:space="0" w:color="auto"/>
        <w:bottom w:val="none" w:sz="0" w:space="0" w:color="auto"/>
        <w:right w:val="none" w:sz="0" w:space="0" w:color="auto"/>
      </w:divBdr>
    </w:div>
    <w:div w:id="2095587034">
      <w:bodyDiv w:val="1"/>
      <w:marLeft w:val="0"/>
      <w:marRight w:val="0"/>
      <w:marTop w:val="0"/>
      <w:marBottom w:val="0"/>
      <w:divBdr>
        <w:top w:val="none" w:sz="0" w:space="0" w:color="auto"/>
        <w:left w:val="none" w:sz="0" w:space="0" w:color="auto"/>
        <w:bottom w:val="none" w:sz="0" w:space="0" w:color="auto"/>
        <w:right w:val="none" w:sz="0" w:space="0" w:color="auto"/>
      </w:divBdr>
    </w:div>
    <w:div w:id="2120904583">
      <w:bodyDiv w:val="1"/>
      <w:marLeft w:val="0"/>
      <w:marRight w:val="0"/>
      <w:marTop w:val="0"/>
      <w:marBottom w:val="0"/>
      <w:divBdr>
        <w:top w:val="none" w:sz="0" w:space="0" w:color="auto"/>
        <w:left w:val="none" w:sz="0" w:space="0" w:color="auto"/>
        <w:bottom w:val="none" w:sz="0" w:space="0" w:color="auto"/>
        <w:right w:val="none" w:sz="0" w:space="0" w:color="auto"/>
      </w:divBdr>
      <w:divsChild>
        <w:div w:id="1862475908">
          <w:marLeft w:val="0"/>
          <w:marRight w:val="0"/>
          <w:marTop w:val="0"/>
          <w:marBottom w:val="0"/>
          <w:divBdr>
            <w:top w:val="none" w:sz="0" w:space="0" w:color="auto"/>
            <w:left w:val="none" w:sz="0" w:space="0" w:color="auto"/>
            <w:bottom w:val="none" w:sz="0" w:space="0" w:color="auto"/>
            <w:right w:val="none" w:sz="0" w:space="0" w:color="auto"/>
          </w:divBdr>
          <w:divsChild>
            <w:div w:id="1094015886">
              <w:marLeft w:val="0"/>
              <w:marRight w:val="0"/>
              <w:marTop w:val="0"/>
              <w:marBottom w:val="0"/>
              <w:divBdr>
                <w:top w:val="none" w:sz="0" w:space="0" w:color="auto"/>
                <w:left w:val="none" w:sz="0" w:space="0" w:color="auto"/>
                <w:bottom w:val="none" w:sz="0" w:space="0" w:color="auto"/>
                <w:right w:val="none" w:sz="0" w:space="0" w:color="auto"/>
              </w:divBdr>
              <w:divsChild>
                <w:div w:id="17173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mailto:EEDappeals@cde.ca.go" TargetMode="External"/><Relationship Id="rId3" Type="http://schemas.openxmlformats.org/officeDocument/2006/relationships/styles" Target="styles.xml"/><Relationship Id="rId21" Type="http://schemas.openxmlformats.org/officeDocument/2006/relationships/header" Target="header8.xml"/><Relationship Id="R5c274ac2ee6341bd"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thebayshoreschool.org" TargetMode="Externa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yperlink" Target="https://simbli.eboardsolutions.com/Index.aspx?S=36030709" TargetMode="External"/><Relationship Id="rId30" Type="http://schemas.openxmlformats.org/officeDocument/2006/relationships/footer" Target="footer7.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F0FCF-FB1C-914E-993C-21515C62B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27</Pages>
  <Words>8736</Words>
  <Characters>49801</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cp:lastPrinted>2025-04-14T22:06:00Z</cp:lastPrinted>
  <dcterms:created xsi:type="dcterms:W3CDTF">2025-04-01T23:35:00Z</dcterms:created>
  <dcterms:modified xsi:type="dcterms:W3CDTF">2025-04-14T22:51:00Z</dcterms:modified>
</cp:coreProperties>
</file>