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7301" w14:textId="77777777" w:rsidR="000009D9" w:rsidRPr="000009D9" w:rsidRDefault="000009D9" w:rsidP="000009D9">
      <w:pPr>
        <w:spacing w:before="100" w:beforeAutospacing="1" w:after="100" w:afterAutospacing="1" w:line="240" w:lineRule="auto"/>
        <w:outlineLvl w:val="2"/>
        <w:rPr>
          <w:rFonts w:ascii="Times New Roman" w:eastAsia="Times New Roman" w:hAnsi="Times New Roman" w:cs="Times New Roman"/>
          <w:b/>
          <w:bCs/>
          <w:sz w:val="27"/>
          <w:szCs w:val="27"/>
        </w:rPr>
      </w:pPr>
      <w:r w:rsidRPr="000009D9">
        <w:rPr>
          <w:rFonts w:ascii="Times New Roman" w:eastAsia="Times New Roman" w:hAnsi="Times New Roman" w:cs="Times New Roman"/>
          <w:b/>
          <w:bCs/>
          <w:sz w:val="27"/>
          <w:szCs w:val="27"/>
        </w:rPr>
        <w:t>Education Protection Account (EPA) Expenditure Report – Fiscal Year 2024–25</w:t>
      </w:r>
    </w:p>
    <w:p w14:paraId="4991A0B0" w14:textId="77777777" w:rsidR="000009D9" w:rsidRPr="000009D9" w:rsidRDefault="000009D9" w:rsidP="000009D9">
      <w:pPr>
        <w:spacing w:before="100" w:beforeAutospacing="1" w:after="100" w:afterAutospacing="1" w:line="240" w:lineRule="auto"/>
        <w:rPr>
          <w:rFonts w:ascii="Times New Roman" w:eastAsia="Times New Roman" w:hAnsi="Times New Roman" w:cs="Times New Roman"/>
          <w:sz w:val="24"/>
          <w:szCs w:val="24"/>
        </w:rPr>
      </w:pPr>
      <w:r w:rsidRPr="000009D9">
        <w:rPr>
          <w:rFonts w:ascii="Times New Roman" w:eastAsia="Times New Roman" w:hAnsi="Times New Roman" w:cs="Times New Roman"/>
          <w:sz w:val="24"/>
          <w:szCs w:val="24"/>
        </w:rPr>
        <w:t xml:space="preserve">In accordance with Proposition 30 (Article XIII, Section 36 of the California Constitution), California Heritage </w:t>
      </w:r>
      <w:proofErr w:type="spellStart"/>
      <w:r w:rsidRPr="000009D9">
        <w:rPr>
          <w:rFonts w:ascii="Times New Roman" w:eastAsia="Times New Roman" w:hAnsi="Times New Roman" w:cs="Times New Roman"/>
          <w:sz w:val="24"/>
          <w:szCs w:val="24"/>
        </w:rPr>
        <w:t>YouthBuild</w:t>
      </w:r>
      <w:proofErr w:type="spellEnd"/>
      <w:r w:rsidRPr="000009D9">
        <w:rPr>
          <w:rFonts w:ascii="Times New Roman" w:eastAsia="Times New Roman" w:hAnsi="Times New Roman" w:cs="Times New Roman"/>
          <w:sz w:val="24"/>
          <w:szCs w:val="24"/>
        </w:rPr>
        <w:t xml:space="preserve"> Academy (CHYBA) received </w:t>
      </w:r>
      <w:r w:rsidRPr="000009D9">
        <w:rPr>
          <w:rFonts w:ascii="Times New Roman" w:eastAsia="Times New Roman" w:hAnsi="Times New Roman" w:cs="Times New Roman"/>
          <w:b/>
          <w:bCs/>
          <w:sz w:val="24"/>
          <w:szCs w:val="24"/>
        </w:rPr>
        <w:t>$16,718</w:t>
      </w:r>
      <w:r w:rsidRPr="000009D9">
        <w:rPr>
          <w:rFonts w:ascii="Times New Roman" w:eastAsia="Times New Roman" w:hAnsi="Times New Roman" w:cs="Times New Roman"/>
          <w:sz w:val="24"/>
          <w:szCs w:val="24"/>
        </w:rPr>
        <w:t xml:space="preserve"> in Education Protection Account (EPA) funds during the 2024–25 fiscal year.</w:t>
      </w:r>
    </w:p>
    <w:p w14:paraId="72CE6A08" w14:textId="77777777" w:rsidR="000009D9" w:rsidRPr="000009D9" w:rsidRDefault="000009D9" w:rsidP="000009D9">
      <w:pPr>
        <w:spacing w:before="100" w:beforeAutospacing="1" w:after="100" w:afterAutospacing="1" w:line="240" w:lineRule="auto"/>
        <w:rPr>
          <w:rFonts w:ascii="Times New Roman" w:eastAsia="Times New Roman" w:hAnsi="Times New Roman" w:cs="Times New Roman"/>
          <w:sz w:val="24"/>
          <w:szCs w:val="24"/>
        </w:rPr>
      </w:pPr>
      <w:r w:rsidRPr="000009D9">
        <w:rPr>
          <w:rFonts w:ascii="Times New Roman" w:eastAsia="Times New Roman" w:hAnsi="Times New Roman" w:cs="Times New Roman"/>
          <w:sz w:val="24"/>
          <w:szCs w:val="24"/>
        </w:rPr>
        <w:t>The CHYBA Board of Directors approved the planned use of EPA funds for the 2024–25 fiscal year at a public meeting held on June 26, 2024. Consistent with the requirements of Proposition 30 and Proposition 55, EPA funds may be used only for instructional purposes and not for administrative costs.</w:t>
      </w:r>
    </w:p>
    <w:p w14:paraId="73C6BCE6" w14:textId="77777777" w:rsidR="000009D9" w:rsidRPr="000009D9" w:rsidRDefault="000009D9" w:rsidP="000009D9">
      <w:pPr>
        <w:spacing w:before="100" w:beforeAutospacing="1" w:after="100" w:afterAutospacing="1" w:line="240" w:lineRule="auto"/>
        <w:rPr>
          <w:rFonts w:ascii="Times New Roman" w:eastAsia="Times New Roman" w:hAnsi="Times New Roman" w:cs="Times New Roman"/>
          <w:sz w:val="24"/>
          <w:szCs w:val="24"/>
        </w:rPr>
      </w:pPr>
      <w:r w:rsidRPr="000009D9">
        <w:rPr>
          <w:rFonts w:ascii="Times New Roman" w:eastAsia="Times New Roman" w:hAnsi="Times New Roman" w:cs="Times New Roman"/>
          <w:sz w:val="24"/>
          <w:szCs w:val="24"/>
        </w:rPr>
        <w:t>For fiscal year 2024–25, CHYBA used 100% of its EPA funds to support teacher salaries and benefits for classroom instruction.</w:t>
      </w:r>
    </w:p>
    <w:p w14:paraId="584192CD" w14:textId="77777777" w:rsidR="00EC1D72" w:rsidRDefault="00EC1D72"/>
    <w:sectPr w:rsidR="00EC1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D9"/>
    <w:rsid w:val="000009D9"/>
    <w:rsid w:val="00EC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B5D3"/>
  <w15:chartTrackingRefBased/>
  <w15:docId w15:val="{7434B89A-F239-4802-95B8-DABE42DD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09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09D9"/>
    <w:rPr>
      <w:rFonts w:ascii="Times New Roman" w:eastAsia="Times New Roman" w:hAnsi="Times New Roman" w:cs="Times New Roman"/>
      <w:b/>
      <w:bCs/>
      <w:sz w:val="27"/>
      <w:szCs w:val="27"/>
    </w:rPr>
  </w:style>
  <w:style w:type="character" w:styleId="Strong">
    <w:name w:val="Strong"/>
    <w:basedOn w:val="DefaultParagraphFont"/>
    <w:uiPriority w:val="22"/>
    <w:qFormat/>
    <w:rsid w:val="000009D9"/>
    <w:rPr>
      <w:b/>
      <w:bCs/>
    </w:rPr>
  </w:style>
  <w:style w:type="paragraph" w:styleId="NormalWeb">
    <w:name w:val="Normal (Web)"/>
    <w:basedOn w:val="Normal"/>
    <w:uiPriority w:val="99"/>
    <w:semiHidden/>
    <w:unhideWhenUsed/>
    <w:rsid w:val="000009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9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CHYBA</dc:creator>
  <cp:keywords/>
  <dc:description/>
  <cp:lastModifiedBy>CHYBA</cp:lastModifiedBy>
  <cp:revision>1</cp:revision>
  <dcterms:created xsi:type="dcterms:W3CDTF">2025-11-13T01:49:00Z</dcterms:created>
  <dcterms:modified xsi:type="dcterms:W3CDTF">2025-11-13T01:50:00Z</dcterms:modified>
</cp:coreProperties>
</file>