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6E48C" w14:textId="77777777" w:rsidR="00A03CCF" w:rsidRPr="00931BCA" w:rsidRDefault="00A03CCF">
      <w:pPr>
        <w:spacing w:after="30"/>
        <w:jc w:val="right"/>
      </w:pPr>
      <w:bookmarkStart w:id="0" w:name="_GoBack"/>
      <w:bookmarkEnd w:id="0"/>
    </w:p>
    <w:p w14:paraId="0DAA9838" w14:textId="647697E1" w:rsidR="0048494F" w:rsidRPr="00931BCA" w:rsidRDefault="0048494F" w:rsidP="0048494F">
      <w:pPr>
        <w:divId w:val="451942260"/>
        <w:rPr>
          <w:rFonts w:ascii="Times New Roman" w:eastAsia="MS Mincho" w:hAnsi="Times New Roman" w:cs="Times New Roman"/>
          <w:sz w:val="24"/>
          <w:szCs w:val="24"/>
        </w:rPr>
      </w:pPr>
      <w:r w:rsidRPr="00931BCA">
        <w:rPr>
          <w:rFonts w:eastAsia="MS Mincho"/>
        </w:rPr>
        <w:tab/>
      </w:r>
      <w:r w:rsidRPr="00931BCA">
        <w:rPr>
          <w:rFonts w:eastAsia="MS Mincho"/>
        </w:rPr>
        <w:tab/>
      </w:r>
      <w:r w:rsidRPr="00931BCA">
        <w:rPr>
          <w:rFonts w:eastAsia="MS Mincho"/>
        </w:rPr>
        <w:tab/>
      </w:r>
      <w:r w:rsidRPr="00931BCA">
        <w:rPr>
          <w:rFonts w:eastAsia="MS Mincho"/>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sz w:val="24"/>
          <w:szCs w:val="24"/>
        </w:rPr>
        <w:t>BP 6173</w:t>
      </w:r>
      <w:r w:rsidR="00931BCA" w:rsidRPr="00931BCA">
        <w:rPr>
          <w:rFonts w:ascii="Times New Roman" w:eastAsia="MS Mincho" w:hAnsi="Times New Roman" w:cs="Times New Roman"/>
          <w:sz w:val="24"/>
          <w:szCs w:val="24"/>
        </w:rPr>
        <w:t>(a)</w:t>
      </w:r>
    </w:p>
    <w:p w14:paraId="649E4926" w14:textId="77777777" w:rsidR="0048494F" w:rsidRPr="00931BCA" w:rsidRDefault="0048494F" w:rsidP="0048494F">
      <w:pPr>
        <w:divId w:val="451942260"/>
        <w:rPr>
          <w:rFonts w:ascii="Times New Roman" w:eastAsia="MS Mincho" w:hAnsi="Times New Roman" w:cs="Times New Roman"/>
          <w:b/>
          <w:bCs/>
          <w:sz w:val="24"/>
          <w:szCs w:val="24"/>
        </w:rPr>
      </w:pPr>
      <w:r w:rsidRPr="00931BCA">
        <w:rPr>
          <w:rFonts w:ascii="Times New Roman" w:eastAsia="MS Mincho" w:hAnsi="Times New Roman" w:cs="Times New Roman"/>
          <w:b/>
          <w:bCs/>
          <w:sz w:val="24"/>
          <w:szCs w:val="24"/>
        </w:rPr>
        <w:t>Instruction</w:t>
      </w:r>
    </w:p>
    <w:p w14:paraId="27692879" w14:textId="77777777" w:rsidR="0048494F" w:rsidRPr="00931BCA" w:rsidRDefault="0048494F">
      <w:pPr>
        <w:divId w:val="451942260"/>
        <w:rPr>
          <w:rFonts w:ascii="Times New Roman" w:eastAsia="Times New Roman" w:hAnsi="Times New Roman" w:cs="Times New Roman"/>
          <w:sz w:val="24"/>
          <w:szCs w:val="24"/>
        </w:rPr>
      </w:pPr>
      <w:r w:rsidRPr="00931BCA">
        <w:rPr>
          <w:rFonts w:ascii="Times New Roman" w:eastAsia="MS Mincho" w:hAnsi="Times New Roman" w:cs="Times New Roman"/>
          <w:b/>
          <w:bCs/>
          <w:sz w:val="24"/>
          <w:szCs w:val="24"/>
        </w:rPr>
        <w:t>EDUCATION FOR HOMELESS CHILDREN</w:t>
      </w:r>
    </w:p>
    <w:p w14:paraId="0842727E" w14:textId="77777777" w:rsidR="00C01353" w:rsidRPr="00931BCA" w:rsidRDefault="00DC760F" w:rsidP="00C01353">
      <w:pPr>
        <w:spacing w:after="0"/>
        <w:divId w:val="451942260"/>
        <w:rPr>
          <w:rFonts w:ascii="Times New Roman" w:eastAsia="Times New Roman" w:hAnsi="Times New Roman" w:cs="Times New Roman"/>
        </w:rPr>
      </w:pPr>
      <w:r w:rsidRPr="00931BCA">
        <w:rPr>
          <w:rFonts w:ascii="Times New Roman" w:eastAsia="Times New Roman" w:hAnsi="Times New Roman" w:cs="Times New Roman"/>
          <w:vanish/>
        </w:rPr>
        <w:br/>
      </w:r>
      <w:r w:rsidRPr="00931BCA">
        <w:rPr>
          <w:rFonts w:ascii="Times New Roman" w:eastAsia="Times New Roman" w:hAnsi="Times New Roman" w:cs="Times New Roman"/>
        </w:rPr>
        <w:t>The Governing Board believes that the identification of homeless students is critical to improving the educational outcomes of such students and ensuring that homeless students have access to the same free and appropriate public education provided to other students within the district. The district shall provide homeless students with access to education and other services necessary for such students to meet the same challenging academic standards as other students.</w:t>
      </w:r>
    </w:p>
    <w:p w14:paraId="782EF8A7" w14:textId="77777777" w:rsidR="00C01353" w:rsidRPr="00931BCA" w:rsidRDefault="00C01353" w:rsidP="00C01353">
      <w:pPr>
        <w:widowControl w:val="0"/>
        <w:adjustRightInd w:val="0"/>
        <w:spacing w:after="0"/>
        <w:divId w:val="451942260"/>
        <w:rPr>
          <w:rFonts w:ascii="Times New Roman" w:eastAsia="Times New Roman" w:hAnsi="Times New Roman" w:cs="Times New Roman"/>
        </w:rPr>
      </w:pPr>
      <w:r w:rsidRPr="00931BCA">
        <w:rPr>
          <w:rFonts w:ascii="Times New Roman" w:hAnsi="Times New Roman" w:cs="Times New Roman"/>
        </w:rPr>
        <w:t>(cf. 6011 - Academic Standards)</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t>When there are at least 15 homeless students in the district or a district school, the district's local control and accountability plan (LCAP) shall include goals and specific actions to improve student achievement and other outcomes of homeless students.  (Education Code 52052, 52060, 52064)</w:t>
      </w:r>
    </w:p>
    <w:p w14:paraId="0ED2EAE0" w14:textId="77777777" w:rsidR="00931BCA" w:rsidRPr="00931BCA" w:rsidRDefault="00C01353" w:rsidP="00C01353">
      <w:pPr>
        <w:widowControl w:val="0"/>
        <w:adjustRightInd w:val="0"/>
        <w:spacing w:after="0"/>
        <w:divId w:val="451942260"/>
        <w:rPr>
          <w:rFonts w:ascii="Times New Roman" w:eastAsia="Times New Roman" w:hAnsi="Times New Roman" w:cs="Times New Roman"/>
        </w:rPr>
      </w:pPr>
      <w:r w:rsidRPr="00931BCA">
        <w:rPr>
          <w:rFonts w:ascii="Times New Roman" w:hAnsi="Times New Roman" w:cs="Times New Roman"/>
        </w:rPr>
        <w:t>(cf. 0460 - Local Control and Accountability Plan)</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vanish/>
        </w:rPr>
        <w:br/>
      </w:r>
      <w:r w:rsidR="00DC760F" w:rsidRPr="00931BCA">
        <w:rPr>
          <w:rFonts w:ascii="Times New Roman" w:eastAsia="Times New Roman" w:hAnsi="Times New Roman" w:cs="Times New Roman"/>
        </w:rPr>
        <w:t>The Superintendent or designee shall regularly review and recommend updates to district policies to ensure removal of any barriers to the education of homeless students and unaccompanied youth. Any such review shall address identification, enrollment, and retention of such students, including those barriers that are due to absences or outstanding fees or fines.  (42 USC 11432)</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vanish/>
        </w:rPr>
        <w:br/>
      </w:r>
      <w:r w:rsidR="00DC760F" w:rsidRPr="00931BCA">
        <w:rPr>
          <w:rFonts w:ascii="Times New Roman" w:eastAsia="Times New Roman" w:hAnsi="Times New Roman" w:cs="Times New Roman"/>
        </w:rPr>
        <w:t>The Superintendent or designee shall designate an appropriate staff person to serve as a liaison for homeless children and youths. The district liaison for homeless students shall fulfill the duties specified in 42 USC 11432 to assist in identifying and supporting homeless students to succeed in school.</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vanish/>
        </w:rPr>
        <w:br/>
      </w:r>
      <w:r w:rsidR="00DC760F" w:rsidRPr="00931BCA">
        <w:rPr>
          <w:rFonts w:ascii="Times New Roman" w:eastAsia="Times New Roman" w:hAnsi="Times New Roman" w:cs="Times New Roman"/>
        </w:rPr>
        <w:t>The Superintendent or designee shall ensure that each district school identifies all homeless children and youths and unaccompanied youths enrolled at the school.  (Education Code 48851)</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t> </w:t>
      </w:r>
      <w:r w:rsidR="00DC760F" w:rsidRPr="00931BCA">
        <w:rPr>
          <w:rFonts w:ascii="Times New Roman" w:eastAsia="Times New Roman" w:hAnsi="Times New Roman" w:cs="Times New Roman"/>
        </w:rPr>
        <w:br/>
        <w:t>To ensure easy identification of homeless students, the Superintendent or designee shall annually administer a housing questionnaire developed by the California Department of Education (CDE) to all parents/guardians of students and all unaccompanied youths.  (Education Code 48851)</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r>
      <w:proofErr w:type="gramStart"/>
      <w:r w:rsidR="00DC760F" w:rsidRPr="00931BCA">
        <w:rPr>
          <w:rFonts w:ascii="Times New Roman" w:eastAsia="Times New Roman" w:hAnsi="Times New Roman" w:cs="Times New Roman"/>
        </w:rPr>
        <w:t>If the primary language of a student’s parent/guardian or an unaccompanied youth is not English, either the housing questionnaire shall be made available in the primary language of the student’s parent/guardian or the unaccompanied youth pursuant to Education Code 48985, or an appropriate translation of the housing questionnaire shall be provided upon request of a student’s parent/guardian or an unaccompanied youth.  </w:t>
      </w:r>
      <w:proofErr w:type="gramEnd"/>
      <w:r w:rsidR="00DC760F" w:rsidRPr="00931BCA">
        <w:rPr>
          <w:rFonts w:ascii="Times New Roman" w:eastAsia="Times New Roman" w:hAnsi="Times New Roman" w:cs="Times New Roman"/>
        </w:rPr>
        <w:t>(Education Code 48851)</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vanish/>
        </w:rPr>
        <w:br/>
      </w:r>
      <w:r w:rsidR="00DC760F" w:rsidRPr="00931BCA">
        <w:rPr>
          <w:rFonts w:ascii="Times New Roman" w:eastAsia="Times New Roman" w:hAnsi="Times New Roman" w:cs="Times New Roman"/>
        </w:rPr>
        <w:t>In addition, the Superintendent or designee shall ensure that the district liaison's contact information and other information on homelessness, including, but not limited to, information regarding the educational rights and resources available to persons experiencing homelessness, are posted on the district and school web sites as specified in the accompanying administrative regulation.  (Education Code 48852.6)</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vanish/>
        </w:rPr>
        <w:br/>
      </w:r>
      <w:r w:rsidR="00DC760F" w:rsidRPr="00931BCA">
        <w:rPr>
          <w:rFonts w:ascii="Times New Roman" w:eastAsia="Times New Roman" w:hAnsi="Times New Roman" w:cs="Times New Roman"/>
        </w:rPr>
        <w:t xml:space="preserve">The Superintendent or designee shall ensure that placement decisions for homeless students </w:t>
      </w:r>
      <w:proofErr w:type="gramStart"/>
      <w:r w:rsidR="00DC760F" w:rsidRPr="00931BCA">
        <w:rPr>
          <w:rFonts w:ascii="Times New Roman" w:eastAsia="Times New Roman" w:hAnsi="Times New Roman" w:cs="Times New Roman"/>
        </w:rPr>
        <w:t>are based</w:t>
      </w:r>
      <w:proofErr w:type="gramEnd"/>
      <w:r w:rsidR="00DC760F" w:rsidRPr="00931BCA">
        <w:rPr>
          <w:rFonts w:ascii="Times New Roman" w:eastAsia="Times New Roman" w:hAnsi="Times New Roman" w:cs="Times New Roman"/>
        </w:rPr>
        <w:t xml:space="preserve"> on the student's best interest as defined in law and administrative regulation.</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r>
      <w:proofErr w:type="gramStart"/>
      <w:r w:rsidR="00DC760F" w:rsidRPr="00931BCA">
        <w:rPr>
          <w:rFonts w:ascii="Times New Roman" w:eastAsia="Times New Roman" w:hAnsi="Times New Roman" w:cs="Times New Roman"/>
        </w:rPr>
        <w:t>Each homeless student shall be provided services that are comparable to services offered to other students in the school, including, but not limited to, transportation, educational programs for which the student meets the eligibility criteria (such as federal Title I services or similar state or local programs, programs for students with disabilities, and educational programs for English learners), career and technical education programs, programs for gifted and talented students, and school nutrition programs.  </w:t>
      </w:r>
      <w:proofErr w:type="gramEnd"/>
      <w:r w:rsidR="00DC760F" w:rsidRPr="00931BCA">
        <w:rPr>
          <w:rFonts w:ascii="Times New Roman" w:eastAsia="Times New Roman" w:hAnsi="Times New Roman" w:cs="Times New Roman"/>
        </w:rPr>
        <w:t>(42 USC 11432)</w:t>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rPr>
        <w:br/>
      </w:r>
      <w:r w:rsidR="00DC760F" w:rsidRPr="00931BCA">
        <w:rPr>
          <w:rFonts w:ascii="Times New Roman" w:eastAsia="Times New Roman" w:hAnsi="Times New Roman" w:cs="Times New Roman"/>
          <w:vanish/>
        </w:rPr>
        <w:br/>
      </w:r>
      <w:r w:rsidR="00DC760F" w:rsidRPr="00931BCA">
        <w:rPr>
          <w:rFonts w:ascii="Times New Roman" w:eastAsia="Times New Roman" w:hAnsi="Times New Roman" w:cs="Times New Roman"/>
        </w:rPr>
        <w:t xml:space="preserve">Homeless students </w:t>
      </w:r>
      <w:proofErr w:type="gramStart"/>
      <w:r w:rsidR="00DC760F" w:rsidRPr="00931BCA">
        <w:rPr>
          <w:rFonts w:ascii="Times New Roman" w:eastAsia="Times New Roman" w:hAnsi="Times New Roman" w:cs="Times New Roman"/>
        </w:rPr>
        <w:t>shall not be segregated</w:t>
      </w:r>
      <w:proofErr w:type="gramEnd"/>
      <w:r w:rsidR="00DC760F" w:rsidRPr="00931BCA">
        <w:rPr>
          <w:rFonts w:ascii="Times New Roman" w:eastAsia="Times New Roman" w:hAnsi="Times New Roman" w:cs="Times New Roman"/>
        </w:rPr>
        <w:t xml:space="preserve"> into a separate school or program based on their status as homeless and shall not be stigmatized in any way.  However, the Superintendent or designee may separate homeless students on </w:t>
      </w:r>
    </w:p>
    <w:p w14:paraId="4C4CE9E3" w14:textId="70866FD8" w:rsidR="00931BCA" w:rsidRPr="00931BCA" w:rsidRDefault="00931BCA" w:rsidP="00C01353">
      <w:pPr>
        <w:widowControl w:val="0"/>
        <w:adjustRightInd w:val="0"/>
        <w:spacing w:after="0"/>
        <w:divId w:val="451942260"/>
        <w:rPr>
          <w:rFonts w:ascii="Times New Roman" w:eastAsia="Times New Roman" w:hAnsi="Times New Roman" w:cs="Times New Roman"/>
        </w:rPr>
      </w:pPr>
      <w:r w:rsidRPr="00931BCA">
        <w:rPr>
          <w:rFonts w:ascii="Times New Roman" w:eastAsia="Times New Roman" w:hAnsi="Times New Roman" w:cs="Times New Roman"/>
        </w:rPr>
        <w:lastRenderedPageBreak/>
        <w:t>Education for Homeless Children (continued)</w:t>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t>BP 6173(b)</w:t>
      </w:r>
    </w:p>
    <w:p w14:paraId="7CBAF4F8" w14:textId="77777777" w:rsidR="00931BCA" w:rsidRPr="00931BCA" w:rsidRDefault="00931BCA" w:rsidP="00C01353">
      <w:pPr>
        <w:widowControl w:val="0"/>
        <w:adjustRightInd w:val="0"/>
        <w:spacing w:after="0"/>
        <w:divId w:val="451942260"/>
        <w:rPr>
          <w:rFonts w:ascii="Times New Roman" w:eastAsia="Times New Roman" w:hAnsi="Times New Roman" w:cs="Times New Roman"/>
        </w:rPr>
      </w:pPr>
    </w:p>
    <w:p w14:paraId="466FA6D2" w14:textId="77777777" w:rsidR="00FC5A30" w:rsidRDefault="00FC5A30" w:rsidP="00C01353">
      <w:pPr>
        <w:widowControl w:val="0"/>
        <w:adjustRightInd w:val="0"/>
        <w:spacing w:after="0"/>
        <w:divId w:val="451942260"/>
        <w:rPr>
          <w:rFonts w:ascii="Times New Roman" w:eastAsia="Times New Roman" w:hAnsi="Times New Roman" w:cs="Times New Roman"/>
        </w:rPr>
      </w:pPr>
    </w:p>
    <w:p w14:paraId="3D06174E" w14:textId="1EB95146" w:rsidR="00C01353" w:rsidRPr="00931BCA" w:rsidRDefault="00DC760F" w:rsidP="00C01353">
      <w:pPr>
        <w:widowControl w:val="0"/>
        <w:adjustRightInd w:val="0"/>
        <w:spacing w:after="0"/>
        <w:divId w:val="451942260"/>
        <w:rPr>
          <w:rFonts w:ascii="Times New Roman" w:eastAsia="Times New Roman" w:hAnsi="Times New Roman" w:cs="Times New Roman"/>
        </w:rPr>
      </w:pPr>
      <w:proofErr w:type="gramStart"/>
      <w:r w:rsidRPr="00931BCA">
        <w:rPr>
          <w:rFonts w:ascii="Times New Roman" w:eastAsia="Times New Roman" w:hAnsi="Times New Roman" w:cs="Times New Roman"/>
        </w:rPr>
        <w:t>school</w:t>
      </w:r>
      <w:proofErr w:type="gramEnd"/>
      <w:r w:rsidRPr="00931BCA">
        <w:rPr>
          <w:rFonts w:ascii="Times New Roman" w:eastAsia="Times New Roman" w:hAnsi="Times New Roman" w:cs="Times New Roman"/>
        </w:rPr>
        <w:t xml:space="preserve"> grounds as necessary for short periods of time for health and safety emergencies or to provide temporary, special, and supplementary services to meet the unique needs of homeless students.  (42 USC 11432, 11433)</w:t>
      </w:r>
      <w:r w:rsidRPr="00931BCA">
        <w:rPr>
          <w:rFonts w:ascii="Times New Roman" w:eastAsia="Times New Roman" w:hAnsi="Times New Roman" w:cs="Times New Roman"/>
        </w:rPr>
        <w:br/>
      </w:r>
      <w:r w:rsidRPr="00931BCA">
        <w:rPr>
          <w:rFonts w:ascii="Times New Roman" w:eastAsia="Times New Roman" w:hAnsi="Times New Roman" w:cs="Times New Roman"/>
        </w:rPr>
        <w:br/>
        <w:t xml:space="preserve">The Superintendent or designee shall ensure that information and/or materials for homeless students </w:t>
      </w:r>
      <w:proofErr w:type="gramStart"/>
      <w:r w:rsidRPr="00931BCA">
        <w:rPr>
          <w:rFonts w:ascii="Times New Roman" w:eastAsia="Times New Roman" w:hAnsi="Times New Roman" w:cs="Times New Roman"/>
        </w:rPr>
        <w:t>are provided</w:t>
      </w:r>
      <w:proofErr w:type="gramEnd"/>
      <w:r w:rsidRPr="00931BCA">
        <w:rPr>
          <w:rFonts w:ascii="Times New Roman" w:eastAsia="Times New Roman" w:hAnsi="Times New Roman" w:cs="Times New Roman"/>
        </w:rPr>
        <w:t xml:space="preserve"> in a manner and form understandable to the parents/guardians of homeless students and to unaccompanied youths. </w:t>
      </w:r>
      <w:r w:rsidRPr="00931BCA">
        <w:rPr>
          <w:rFonts w:ascii="Times New Roman" w:eastAsia="Times New Roman" w:hAnsi="Times New Roman" w:cs="Times New Roman"/>
        </w:rPr>
        <w:br/>
      </w:r>
      <w:r w:rsidRPr="00931BCA">
        <w:rPr>
          <w:rFonts w:ascii="Times New Roman" w:eastAsia="Times New Roman" w:hAnsi="Times New Roman" w:cs="Times New Roman"/>
        </w:rPr>
        <w:br/>
      </w:r>
      <w:r w:rsidRPr="00931BCA">
        <w:rPr>
          <w:rFonts w:ascii="Times New Roman" w:eastAsia="Times New Roman" w:hAnsi="Times New Roman" w:cs="Times New Roman"/>
          <w:vanish/>
        </w:rPr>
        <w:br/>
      </w:r>
      <w:r w:rsidRPr="00931BCA">
        <w:rPr>
          <w:rFonts w:ascii="Times New Roman" w:eastAsia="Times New Roman" w:hAnsi="Times New Roman" w:cs="Times New Roman"/>
        </w:rPr>
        <w:t>Information about a homeless student's living situation shall be considered part of a student's educational record, subject to the Family Educational Rights and Privacy Act, shall not be deemed to be directory information as defined in 20 USC 1232g, and shall not be released without written consent.  (42 USC 11432)</w:t>
      </w:r>
      <w:r w:rsidRPr="00931BCA">
        <w:rPr>
          <w:rFonts w:ascii="Times New Roman" w:eastAsia="Times New Roman" w:hAnsi="Times New Roman" w:cs="Times New Roman"/>
        </w:rPr>
        <w:br/>
      </w:r>
      <w:r w:rsidRPr="00931BCA">
        <w:rPr>
          <w:rFonts w:ascii="Times New Roman" w:eastAsia="Times New Roman" w:hAnsi="Times New Roman" w:cs="Times New Roman"/>
        </w:rPr>
        <w:br/>
      </w:r>
      <w:r w:rsidRPr="00931BCA">
        <w:rPr>
          <w:rFonts w:ascii="Times New Roman" w:eastAsia="Times New Roman" w:hAnsi="Times New Roman" w:cs="Times New Roman"/>
          <w:vanish/>
        </w:rPr>
        <w:br/>
      </w:r>
      <w:proofErr w:type="gramStart"/>
      <w:r w:rsidRPr="00931BCA">
        <w:rPr>
          <w:rFonts w:ascii="Times New Roman" w:eastAsia="Times New Roman" w:hAnsi="Times New Roman" w:cs="Times New Roman"/>
        </w:rPr>
        <w:t>The Superintendent or designee shall coordinate with other agencies and entities to ensure that homeless children and youth are promptly identified, ensure that homeless students have access to and are in reasonable proximity to available education and related support services, and raise the awareness of school personnel and service providers of the effects of short-term stays in a shelter and other challenges associated with homelessness.</w:t>
      </w:r>
      <w:proofErr w:type="gramEnd"/>
      <w:r w:rsidRPr="00931BCA">
        <w:rPr>
          <w:rFonts w:ascii="Times New Roman" w:eastAsia="Times New Roman" w:hAnsi="Times New Roman" w:cs="Times New Roman"/>
        </w:rPr>
        <w:t xml:space="preserve"> Toward these ends, the Superintendent or designee shall collaborate with local social services agencies, other agencies or entities providing services to homeless children and youth, and, if applicable, transitional housing facilities. In addition, the Superintendent or designee shall coordinate transportation, transfer of school records, and other </w:t>
      </w:r>
      <w:proofErr w:type="spellStart"/>
      <w:r w:rsidRPr="00931BCA">
        <w:rPr>
          <w:rFonts w:ascii="Times New Roman" w:eastAsia="Times New Roman" w:hAnsi="Times New Roman" w:cs="Times New Roman"/>
        </w:rPr>
        <w:t>interdistrict</w:t>
      </w:r>
      <w:proofErr w:type="spellEnd"/>
      <w:r w:rsidRPr="00931BCA">
        <w:rPr>
          <w:rFonts w:ascii="Times New Roman" w:eastAsia="Times New Roman" w:hAnsi="Times New Roman" w:cs="Times New Roman"/>
        </w:rPr>
        <w:t xml:space="preserve"> activities with other local educational agencies. As necessary, the Superintendent or designee shall coordinate, within the district and with other involved local educational agencies, services for homeless students and services for students with disabilities.  (42 USC 11432)</w:t>
      </w:r>
      <w:r w:rsidRPr="00931BCA">
        <w:rPr>
          <w:rFonts w:ascii="Times New Roman" w:eastAsia="Times New Roman" w:hAnsi="Times New Roman" w:cs="Times New Roman"/>
        </w:rPr>
        <w:br/>
      </w:r>
      <w:r w:rsidRPr="00931BCA">
        <w:rPr>
          <w:rFonts w:ascii="Times New Roman" w:eastAsia="Times New Roman" w:hAnsi="Times New Roman" w:cs="Times New Roman"/>
        </w:rPr>
        <w:br/>
      </w:r>
      <w:r w:rsidRPr="00931BCA">
        <w:rPr>
          <w:rFonts w:ascii="Times New Roman" w:eastAsia="Times New Roman" w:hAnsi="Times New Roman" w:cs="Times New Roman"/>
          <w:vanish/>
        </w:rPr>
        <w:br/>
      </w:r>
      <w:r w:rsidRPr="00931BCA">
        <w:rPr>
          <w:rFonts w:ascii="Times New Roman" w:eastAsia="Times New Roman" w:hAnsi="Times New Roman" w:cs="Times New Roman"/>
        </w:rPr>
        <w:t xml:space="preserve">At least annually, the district liaison and other appropriate staff shall participate in professional development and other technical assistance activities to assist them in identifying and meeting the needs of homeless students. Such professional development and technical assistance shall include, but are not limited to, training on the definitions of terms related to homelessness, the signs of homelessness, the steps that </w:t>
      </w:r>
      <w:proofErr w:type="gramStart"/>
      <w:r w:rsidRPr="00931BCA">
        <w:rPr>
          <w:rFonts w:ascii="Times New Roman" w:eastAsia="Times New Roman" w:hAnsi="Times New Roman" w:cs="Times New Roman"/>
        </w:rPr>
        <w:t>should be taken</w:t>
      </w:r>
      <w:proofErr w:type="gramEnd"/>
      <w:r w:rsidRPr="00931BCA">
        <w:rPr>
          <w:rFonts w:ascii="Times New Roman" w:eastAsia="Times New Roman" w:hAnsi="Times New Roman" w:cs="Times New Roman"/>
        </w:rPr>
        <w:t xml:space="preserve"> once a potentially homeless student is identified, and how to connect homeless students with appropriate housing and service providers.  (Education Code 48852.5; 42 USC 11432)</w:t>
      </w:r>
      <w:r w:rsidRPr="00931BCA">
        <w:rPr>
          <w:rFonts w:ascii="Times New Roman" w:eastAsia="Times New Roman" w:hAnsi="Times New Roman" w:cs="Times New Roman"/>
        </w:rPr>
        <w:br/>
      </w:r>
      <w:r w:rsidRPr="00931BCA">
        <w:rPr>
          <w:rFonts w:ascii="Times New Roman" w:eastAsia="Times New Roman" w:hAnsi="Times New Roman" w:cs="Times New Roman"/>
        </w:rPr>
        <w:br/>
      </w:r>
      <w:r w:rsidRPr="00931BCA">
        <w:rPr>
          <w:rFonts w:ascii="Times New Roman" w:eastAsia="Times New Roman" w:hAnsi="Times New Roman" w:cs="Times New Roman"/>
          <w:vanish/>
        </w:rPr>
        <w:br/>
      </w:r>
      <w:r w:rsidRPr="00931BCA">
        <w:rPr>
          <w:rFonts w:ascii="Times New Roman" w:eastAsia="Times New Roman" w:hAnsi="Times New Roman" w:cs="Times New Roman"/>
        </w:rPr>
        <w:t>The Superintendent or designee shall report to CDE the number of homeless children and youths and unaccompanied youths enrolled in the district as identified from the housing questionnaire described above.  (Education Code 48851)</w:t>
      </w:r>
      <w:r w:rsidRPr="00931BCA">
        <w:rPr>
          <w:rFonts w:ascii="Times New Roman" w:eastAsia="Times New Roman" w:hAnsi="Times New Roman" w:cs="Times New Roman"/>
        </w:rPr>
        <w:br/>
      </w:r>
      <w:r w:rsidRPr="00931BCA">
        <w:rPr>
          <w:rFonts w:ascii="Times New Roman" w:eastAsia="Times New Roman" w:hAnsi="Times New Roman" w:cs="Times New Roman"/>
        </w:rPr>
        <w:br/>
      </w:r>
      <w:r w:rsidRPr="00931BCA">
        <w:rPr>
          <w:rFonts w:ascii="Times New Roman" w:eastAsia="Times New Roman" w:hAnsi="Times New Roman" w:cs="Times New Roman"/>
          <w:vanish/>
        </w:rPr>
        <w:br/>
      </w:r>
      <w:proofErr w:type="gramStart"/>
      <w:r w:rsidRPr="00931BCA">
        <w:rPr>
          <w:rFonts w:ascii="Times New Roman" w:eastAsia="Times New Roman" w:hAnsi="Times New Roman" w:cs="Times New Roman"/>
        </w:rPr>
        <w:t>At least annually, the Superintendent or designee shall report to the Board on the identification of and outcomes for homeless students, which may include, but are not limited to, the housing questionnaire responses, school attendance, student achievement test results, promotion and retention rates by grade level, graduation rates, suspension/expulsion rates, and other outcomes related to any goals and specific actions identified in the LCAP.</w:t>
      </w:r>
      <w:proofErr w:type="gramEnd"/>
      <w:r w:rsidRPr="00931BCA">
        <w:rPr>
          <w:rFonts w:ascii="Times New Roman" w:eastAsia="Times New Roman" w:hAnsi="Times New Roman" w:cs="Times New Roman"/>
        </w:rPr>
        <w:t xml:space="preserve"> Based on the evaluation data, the district shall revise its strategies as needed to more effectively identify and support the education of homeless students.</w:t>
      </w:r>
    </w:p>
    <w:p w14:paraId="2DB8CFE6" w14:textId="77777777" w:rsidR="00C01353" w:rsidRPr="00931BCA" w:rsidRDefault="00C01353" w:rsidP="00C01353">
      <w:pPr>
        <w:widowControl w:val="0"/>
        <w:adjustRightInd w:val="0"/>
        <w:spacing w:after="0"/>
        <w:divId w:val="451942260"/>
        <w:rPr>
          <w:rFonts w:ascii="Times New Roman" w:hAnsi="Times New Roman" w:cs="Times New Roman"/>
        </w:rPr>
      </w:pPr>
      <w:r w:rsidRPr="00931BCA">
        <w:rPr>
          <w:rFonts w:ascii="Times New Roman" w:hAnsi="Times New Roman" w:cs="Times New Roman"/>
        </w:rPr>
        <w:t>(cf. 0500 - Accountability)</w:t>
      </w:r>
    </w:p>
    <w:p w14:paraId="260C65C0" w14:textId="77777777" w:rsidR="00DC760F" w:rsidRPr="00931BCA" w:rsidRDefault="00C01353" w:rsidP="00C01353">
      <w:pPr>
        <w:widowControl w:val="0"/>
        <w:tabs>
          <w:tab w:val="left" w:pos="6175"/>
        </w:tabs>
        <w:adjustRightInd w:val="0"/>
        <w:divId w:val="451942260"/>
        <w:rPr>
          <w:rFonts w:ascii="Times New Roman" w:hAnsi="Times New Roman" w:cs="Times New Roman"/>
        </w:rPr>
      </w:pPr>
      <w:r w:rsidRPr="00931BCA">
        <w:rPr>
          <w:rFonts w:ascii="Times New Roman" w:hAnsi="Times New Roman" w:cs="Times New Roman"/>
        </w:rPr>
        <w:t>(cf. 6190 - Evaluation of the Instructional Program)</w:t>
      </w:r>
    </w:p>
    <w:p w14:paraId="44A83D42" w14:textId="77777777" w:rsidR="00DC760F" w:rsidRPr="00931BCA" w:rsidRDefault="00DC760F" w:rsidP="00C01353">
      <w:pPr>
        <w:widowControl w:val="0"/>
        <w:tabs>
          <w:tab w:val="left" w:pos="6175"/>
        </w:tabs>
        <w:adjustRightInd w:val="0"/>
        <w:divId w:val="451942260"/>
        <w:rPr>
          <w:rFonts w:ascii="Times New Roman" w:hAnsi="Times New Roman" w:cs="Times New Roman"/>
        </w:rPr>
      </w:pPr>
    </w:p>
    <w:p w14:paraId="677751B2" w14:textId="77777777" w:rsidR="00931BCA" w:rsidRPr="00931BCA" w:rsidRDefault="00931BCA" w:rsidP="00DC760F">
      <w:pPr>
        <w:widowControl w:val="0"/>
        <w:adjustRightInd w:val="0"/>
        <w:spacing w:after="0"/>
        <w:divId w:val="451942260"/>
      </w:pPr>
    </w:p>
    <w:p w14:paraId="1C8D22FD" w14:textId="77777777" w:rsidR="00931BCA" w:rsidRPr="00931BCA" w:rsidRDefault="00931BCA">
      <w:r w:rsidRPr="00931BCA">
        <w:br w:type="page"/>
      </w:r>
    </w:p>
    <w:p w14:paraId="56FDCA7D" w14:textId="0049EBC9" w:rsidR="00931BCA" w:rsidRPr="00931BCA" w:rsidRDefault="00931BCA" w:rsidP="00931BCA">
      <w:pPr>
        <w:widowControl w:val="0"/>
        <w:adjustRightInd w:val="0"/>
        <w:spacing w:after="0"/>
        <w:divId w:val="451942260"/>
        <w:rPr>
          <w:rFonts w:ascii="Times New Roman" w:eastAsia="Times New Roman" w:hAnsi="Times New Roman" w:cs="Times New Roman"/>
        </w:rPr>
      </w:pPr>
      <w:r w:rsidRPr="00931BCA">
        <w:rPr>
          <w:rFonts w:ascii="Times New Roman" w:eastAsia="Times New Roman" w:hAnsi="Times New Roman" w:cs="Times New Roman"/>
        </w:rPr>
        <w:t>Education for Homeless Children (continued)</w:t>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r>
      <w:r w:rsidRPr="00931BCA">
        <w:rPr>
          <w:rFonts w:ascii="Times New Roman" w:eastAsia="Times New Roman" w:hAnsi="Times New Roman" w:cs="Times New Roman"/>
        </w:rPr>
        <w:tab/>
        <w:t>BP 6173(c)</w:t>
      </w:r>
    </w:p>
    <w:p w14:paraId="7E6DD7D4" w14:textId="77777777" w:rsidR="00931BCA" w:rsidRPr="00931BCA" w:rsidRDefault="00931BCA" w:rsidP="00DC760F">
      <w:pPr>
        <w:widowControl w:val="0"/>
        <w:adjustRightInd w:val="0"/>
        <w:spacing w:after="0"/>
        <w:divId w:val="451942260"/>
      </w:pPr>
    </w:p>
    <w:p w14:paraId="0542E3E6" w14:textId="6D84102F"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Legal Reference:</w:t>
      </w:r>
    </w:p>
    <w:p w14:paraId="722D96A3"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EDUCATION CODE</w:t>
      </w:r>
    </w:p>
    <w:p w14:paraId="59F8F23C" w14:textId="77777777" w:rsidR="00DC760F" w:rsidRPr="00931BCA" w:rsidRDefault="00DC760F" w:rsidP="00DC760F">
      <w:pPr>
        <w:widowControl w:val="0"/>
        <w:adjustRightInd w:val="0"/>
        <w:spacing w:after="0"/>
        <w:divId w:val="451942260"/>
        <w:rPr>
          <w:rFonts w:ascii="Times New Roman" w:hAnsi="Times New Roman" w:cs="Times New Roman"/>
        </w:rPr>
      </w:pPr>
      <w:proofErr w:type="gramStart"/>
      <w:r w:rsidRPr="00931BCA">
        <w:rPr>
          <w:rFonts w:ascii="Times New Roman" w:hAnsi="Times New Roman" w:cs="Times New Roman"/>
        </w:rPr>
        <w:t>2558.2  Use</w:t>
      </w:r>
      <w:proofErr w:type="gramEnd"/>
      <w:r w:rsidRPr="00931BCA">
        <w:rPr>
          <w:rFonts w:ascii="Times New Roman" w:hAnsi="Times New Roman" w:cs="Times New Roman"/>
        </w:rPr>
        <w:t xml:space="preserve"> of revenue limits to determine average daily attendance of homeless children</w:t>
      </w:r>
    </w:p>
    <w:p w14:paraId="3E71CDED"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39807.5 Payment of transportation costs by parents</w:t>
      </w:r>
    </w:p>
    <w:p w14:paraId="2EF5C6AE" w14:textId="77777777" w:rsidR="00DC760F" w:rsidRPr="00931BCA" w:rsidRDefault="00DC760F" w:rsidP="00DC760F">
      <w:pPr>
        <w:widowControl w:val="0"/>
        <w:adjustRightInd w:val="0"/>
        <w:spacing w:after="0"/>
        <w:divId w:val="451942260"/>
        <w:rPr>
          <w:rFonts w:ascii="Times New Roman" w:hAnsi="Times New Roman" w:cs="Times New Roman"/>
        </w:rPr>
      </w:pPr>
      <w:proofErr w:type="gramStart"/>
      <w:r w:rsidRPr="00931BCA">
        <w:rPr>
          <w:rFonts w:ascii="Times New Roman" w:hAnsi="Times New Roman" w:cs="Times New Roman"/>
        </w:rPr>
        <w:t>48850  Educational</w:t>
      </w:r>
      <w:proofErr w:type="gramEnd"/>
      <w:r w:rsidRPr="00931BCA">
        <w:rPr>
          <w:rFonts w:ascii="Times New Roman" w:hAnsi="Times New Roman" w:cs="Times New Roman"/>
        </w:rPr>
        <w:t xml:space="preserve"> rights; participation in extracurricular activities</w:t>
      </w:r>
    </w:p>
    <w:p w14:paraId="25D3C2ED" w14:textId="77777777" w:rsidR="00DC760F" w:rsidRPr="00931BCA" w:rsidRDefault="00DC760F" w:rsidP="00DC760F">
      <w:pPr>
        <w:widowControl w:val="0"/>
        <w:adjustRightInd w:val="0"/>
        <w:spacing w:after="0"/>
        <w:divId w:val="451942260"/>
        <w:rPr>
          <w:rFonts w:ascii="Times New Roman" w:hAnsi="Times New Roman" w:cs="Times New Roman"/>
        </w:rPr>
      </w:pPr>
      <w:proofErr w:type="gramStart"/>
      <w:r w:rsidRPr="00931BCA">
        <w:rPr>
          <w:rFonts w:ascii="Times New Roman" w:hAnsi="Times New Roman" w:cs="Times New Roman"/>
        </w:rPr>
        <w:t>48852.5  Notice</w:t>
      </w:r>
      <w:proofErr w:type="gramEnd"/>
      <w:r w:rsidRPr="00931BCA">
        <w:rPr>
          <w:rFonts w:ascii="Times New Roman" w:hAnsi="Times New Roman" w:cs="Times New Roman"/>
        </w:rPr>
        <w:t xml:space="preserve"> of educational rights of homeless students</w:t>
      </w:r>
    </w:p>
    <w:p w14:paraId="47E9BD0A"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48852.7 Enrollment of homeless students</w:t>
      </w:r>
    </w:p>
    <w:p w14:paraId="6D05F249" w14:textId="77777777" w:rsidR="00DC760F" w:rsidRPr="00931BCA" w:rsidRDefault="00DC760F" w:rsidP="00DC760F">
      <w:pPr>
        <w:widowControl w:val="0"/>
        <w:adjustRightInd w:val="0"/>
        <w:spacing w:after="0"/>
        <w:divId w:val="451942260"/>
        <w:rPr>
          <w:rFonts w:ascii="Times New Roman" w:hAnsi="Times New Roman" w:cs="Times New Roman"/>
        </w:rPr>
      </w:pPr>
      <w:proofErr w:type="gramStart"/>
      <w:r w:rsidRPr="00931BCA">
        <w:rPr>
          <w:rFonts w:ascii="Times New Roman" w:hAnsi="Times New Roman" w:cs="Times New Roman"/>
        </w:rPr>
        <w:t>48915.5  Recommended</w:t>
      </w:r>
      <w:proofErr w:type="gramEnd"/>
      <w:r w:rsidRPr="00931BCA">
        <w:rPr>
          <w:rFonts w:ascii="Times New Roman" w:hAnsi="Times New Roman" w:cs="Times New Roman"/>
        </w:rPr>
        <w:t xml:space="preserve"> expulsion, homeless student with disabilities</w:t>
      </w:r>
    </w:p>
    <w:p w14:paraId="182CC991" w14:textId="77777777" w:rsidR="00DC760F" w:rsidRPr="00931BCA" w:rsidRDefault="00DC760F" w:rsidP="00DC760F">
      <w:pPr>
        <w:widowControl w:val="0"/>
        <w:adjustRightInd w:val="0"/>
        <w:spacing w:after="0"/>
        <w:divId w:val="451942260"/>
        <w:rPr>
          <w:rFonts w:ascii="Times New Roman" w:hAnsi="Times New Roman" w:cs="Times New Roman"/>
        </w:rPr>
      </w:pPr>
      <w:proofErr w:type="gramStart"/>
      <w:r w:rsidRPr="00931BCA">
        <w:rPr>
          <w:rFonts w:ascii="Times New Roman" w:hAnsi="Times New Roman" w:cs="Times New Roman"/>
        </w:rPr>
        <w:t>48918.1  Notice</w:t>
      </w:r>
      <w:proofErr w:type="gramEnd"/>
      <w:r w:rsidRPr="00931BCA">
        <w:rPr>
          <w:rFonts w:ascii="Times New Roman" w:hAnsi="Times New Roman" w:cs="Times New Roman"/>
        </w:rPr>
        <w:t xml:space="preserve"> of recommended expulsion</w:t>
      </w:r>
    </w:p>
    <w:p w14:paraId="093D7AA6" w14:textId="77777777" w:rsidR="00DC760F" w:rsidRPr="00931BCA" w:rsidRDefault="00DC760F" w:rsidP="00DC760F">
      <w:pPr>
        <w:widowControl w:val="0"/>
        <w:adjustRightInd w:val="0"/>
        <w:divId w:val="451942260"/>
        <w:rPr>
          <w:rFonts w:ascii="Times New Roman" w:hAnsi="Times New Roman" w:cs="Times New Roman"/>
        </w:rPr>
      </w:pPr>
    </w:p>
    <w:p w14:paraId="1696E3E9"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51225.1-</w:t>
      </w:r>
      <w:proofErr w:type="gramStart"/>
      <w:r w:rsidRPr="00931BCA">
        <w:rPr>
          <w:rFonts w:ascii="Times New Roman" w:hAnsi="Times New Roman" w:cs="Times New Roman"/>
        </w:rPr>
        <w:t>51225.3  Graduation</w:t>
      </w:r>
      <w:proofErr w:type="gramEnd"/>
      <w:r w:rsidRPr="00931BCA">
        <w:rPr>
          <w:rFonts w:ascii="Times New Roman" w:hAnsi="Times New Roman" w:cs="Times New Roman"/>
        </w:rPr>
        <w:t xml:space="preserve"> requirements</w:t>
      </w:r>
    </w:p>
    <w:p w14:paraId="35B21E90"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52060-</w:t>
      </w:r>
      <w:proofErr w:type="gramStart"/>
      <w:r w:rsidRPr="00931BCA">
        <w:rPr>
          <w:rFonts w:ascii="Times New Roman" w:hAnsi="Times New Roman" w:cs="Times New Roman"/>
        </w:rPr>
        <w:t>52077  Local</w:t>
      </w:r>
      <w:proofErr w:type="gramEnd"/>
      <w:r w:rsidRPr="00931BCA">
        <w:rPr>
          <w:rFonts w:ascii="Times New Roman" w:hAnsi="Times New Roman" w:cs="Times New Roman"/>
        </w:rPr>
        <w:t xml:space="preserve"> control and accountability plan</w:t>
      </w:r>
    </w:p>
    <w:p w14:paraId="0D4B47A4"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CODE OF REGULATIONS, TITLE 5</w:t>
      </w:r>
    </w:p>
    <w:p w14:paraId="1C082371"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4600-</w:t>
      </w:r>
      <w:proofErr w:type="gramStart"/>
      <w:r w:rsidRPr="00931BCA">
        <w:rPr>
          <w:rFonts w:ascii="Times New Roman" w:hAnsi="Times New Roman" w:cs="Times New Roman"/>
        </w:rPr>
        <w:t>4687  Uniform</w:t>
      </w:r>
      <w:proofErr w:type="gramEnd"/>
      <w:r w:rsidRPr="00931BCA">
        <w:rPr>
          <w:rFonts w:ascii="Times New Roman" w:hAnsi="Times New Roman" w:cs="Times New Roman"/>
        </w:rPr>
        <w:t xml:space="preserve"> complaint procedures</w:t>
      </w:r>
    </w:p>
    <w:p w14:paraId="7F4456C0"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UNITED STATES CODE, TITLE 42</w:t>
      </w:r>
    </w:p>
    <w:p w14:paraId="7BC1067F"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11431-11435 McKinney-Vento Homeless Assistance Act</w:t>
      </w:r>
    </w:p>
    <w:p w14:paraId="372334FE" w14:textId="77777777" w:rsidR="00DC760F" w:rsidRPr="00931BCA" w:rsidRDefault="00DC760F" w:rsidP="00DC760F">
      <w:pPr>
        <w:widowControl w:val="0"/>
        <w:adjustRightInd w:val="0"/>
        <w:spacing w:after="0"/>
        <w:divId w:val="451942260"/>
        <w:rPr>
          <w:rFonts w:ascii="Times New Roman" w:hAnsi="Times New Roman" w:cs="Times New Roman"/>
        </w:rPr>
      </w:pPr>
    </w:p>
    <w:p w14:paraId="5CB4BBAE"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Management Resources:</w:t>
      </w:r>
    </w:p>
    <w:p w14:paraId="1C90E006"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CALIFORNIA CHILD WELFARE COUNCIL</w:t>
      </w:r>
    </w:p>
    <w:p w14:paraId="7CEF0989"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Partial Credit Model Policy and Practice Recommendations</w:t>
      </w:r>
    </w:p>
    <w:p w14:paraId="794DD848"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CALIFORNIA DEPARTMENT OF EDUCATION</w:t>
      </w:r>
    </w:p>
    <w:p w14:paraId="3A6F4AC0"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Homeless Education Dispute Resolution Process, January 30, 2007</w:t>
      </w:r>
    </w:p>
    <w:p w14:paraId="5A9386AF"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NATIONAL CENTER FOR HOMELESS EDUCATION PUBLICATIONS</w:t>
      </w:r>
    </w:p>
    <w:p w14:paraId="68A2C6BB"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Homeless Liaison Toolkit, 2013</w:t>
      </w:r>
    </w:p>
    <w:p w14:paraId="47AEE7FF"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U.S. DEPARTMENT OF EDUCATION GUIDANCE</w:t>
      </w:r>
    </w:p>
    <w:p w14:paraId="1C070957"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Education for Homeless Children and Youth Program, Non-Regulatory Guidance, July 2004</w:t>
      </w:r>
    </w:p>
    <w:p w14:paraId="54FE1111"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WEB SITES</w:t>
      </w:r>
    </w:p>
    <w:p w14:paraId="31E19770"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California Child Welfare Council:  http://www.chhs.ca.gov/Pages/CAChildWelfareCouncil.aspx</w:t>
      </w:r>
    </w:p>
    <w:p w14:paraId="367B6A7F"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California Department of Education, Homeless Children and Youth Education: http://www.cde.ca.gov/sp/hs/cy</w:t>
      </w:r>
    </w:p>
    <w:p w14:paraId="37B15690"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National Center for Homeless Education at SERVE:  http://www.serve.org/nche</w:t>
      </w:r>
    </w:p>
    <w:p w14:paraId="2952B6A5"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National Law Center on Homelessness and Poverty:  http://www.nlchp.org</w:t>
      </w:r>
    </w:p>
    <w:p w14:paraId="653593BB" w14:textId="77777777" w:rsidR="00DC760F" w:rsidRPr="00931BCA" w:rsidRDefault="00DC760F" w:rsidP="00DC760F">
      <w:pPr>
        <w:widowControl w:val="0"/>
        <w:adjustRightInd w:val="0"/>
        <w:spacing w:after="0"/>
        <w:divId w:val="451942260"/>
        <w:rPr>
          <w:rFonts w:ascii="Times New Roman" w:hAnsi="Times New Roman" w:cs="Times New Roman"/>
        </w:rPr>
      </w:pPr>
      <w:r w:rsidRPr="00931BCA">
        <w:rPr>
          <w:rFonts w:ascii="Times New Roman" w:hAnsi="Times New Roman" w:cs="Times New Roman"/>
        </w:rPr>
        <w:t>U.S. Department of Education: http://www.ed.gov/programs/homeless/index.html</w:t>
      </w:r>
    </w:p>
    <w:p w14:paraId="53716B30" w14:textId="77777777" w:rsidR="00DC760F" w:rsidRPr="00931BCA" w:rsidRDefault="00DC760F" w:rsidP="00DC760F">
      <w:pPr>
        <w:widowControl w:val="0"/>
        <w:adjustRightInd w:val="0"/>
        <w:divId w:val="451942260"/>
        <w:rPr>
          <w:rFonts w:ascii="Times New Roman" w:hAnsi="Times New Roman" w:cs="Times New Roman"/>
        </w:rPr>
      </w:pPr>
    </w:p>
    <w:p w14:paraId="4129ECC0" w14:textId="43F9FF8D" w:rsidR="00DC760F" w:rsidRPr="00931BCA" w:rsidRDefault="00DC760F" w:rsidP="00DC760F">
      <w:pPr>
        <w:widowControl w:val="0"/>
        <w:adjustRightInd w:val="0"/>
        <w:divId w:val="451942260"/>
        <w:rPr>
          <w:rFonts w:ascii="Times New Roman" w:hAnsi="Times New Roman" w:cs="Times New Roman"/>
        </w:rPr>
      </w:pP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r w:rsidRPr="00931BCA">
        <w:rPr>
          <w:rFonts w:ascii="Times New Roman" w:hAnsi="Times New Roman" w:cs="Times New Roman"/>
        </w:rPr>
        <w:tab/>
      </w:r>
    </w:p>
    <w:p w14:paraId="006C5334" w14:textId="77777777" w:rsidR="00DC760F" w:rsidRPr="00931BCA" w:rsidRDefault="00DC760F" w:rsidP="00DC760F">
      <w:pPr>
        <w:widowControl w:val="0"/>
        <w:adjustRightInd w:val="0"/>
        <w:spacing w:after="0"/>
        <w:divId w:val="451942260"/>
      </w:pPr>
    </w:p>
    <w:p w14:paraId="56C09003" w14:textId="77777777" w:rsidR="00DC760F" w:rsidRPr="00931BCA" w:rsidRDefault="00DC760F" w:rsidP="00C01353">
      <w:pPr>
        <w:widowControl w:val="0"/>
        <w:tabs>
          <w:tab w:val="left" w:pos="6175"/>
        </w:tabs>
        <w:adjustRightInd w:val="0"/>
        <w:divId w:val="451942260"/>
        <w:rPr>
          <w:rFonts w:ascii="Times New Roman" w:hAnsi="Times New Roman" w:cs="Times New Roman"/>
        </w:rPr>
      </w:pPr>
    </w:p>
    <w:p w14:paraId="34619DAE" w14:textId="77777777" w:rsidR="00C01353" w:rsidRPr="00931BCA" w:rsidRDefault="00C01353" w:rsidP="00C01353">
      <w:pPr>
        <w:widowControl w:val="0"/>
        <w:tabs>
          <w:tab w:val="left" w:pos="6175"/>
        </w:tabs>
        <w:adjustRightInd w:val="0"/>
        <w:divId w:val="451942260"/>
        <w:rPr>
          <w:rFonts w:ascii="Times New Roman" w:hAnsi="Times New Roman" w:cs="Times New Roman"/>
        </w:rPr>
      </w:pPr>
      <w:r w:rsidRPr="00931BCA">
        <w:rPr>
          <w:rFonts w:ascii="Times New Roman" w:hAnsi="Times New Roman" w:cs="Times New Roman"/>
        </w:rPr>
        <w:tab/>
      </w:r>
    </w:p>
    <w:p w14:paraId="1FEAF24E" w14:textId="77777777" w:rsidR="00C01353" w:rsidRPr="00931BCA" w:rsidRDefault="00C01353" w:rsidP="00C01353">
      <w:pPr>
        <w:widowControl w:val="0"/>
        <w:tabs>
          <w:tab w:val="left" w:pos="6175"/>
        </w:tabs>
        <w:adjustRightInd w:val="0"/>
        <w:divId w:val="451942260"/>
        <w:rPr>
          <w:rFonts w:ascii="Times New Roman" w:eastAsia="Times New Roman" w:hAnsi="Times New Roman" w:cs="Times New Roman"/>
          <w:sz w:val="24"/>
          <w:szCs w:val="24"/>
        </w:rPr>
      </w:pPr>
    </w:p>
    <w:p w14:paraId="5315C61B" w14:textId="77777777" w:rsidR="00931BCA" w:rsidRDefault="00931BCA" w:rsidP="00C01353">
      <w:pPr>
        <w:spacing w:after="0"/>
        <w:divId w:val="451942260"/>
        <w:rPr>
          <w:rFonts w:ascii="Times New Roman" w:eastAsia="MS Mincho" w:hAnsi="Times New Roman" w:cs="Times New Roman"/>
        </w:rPr>
      </w:pPr>
    </w:p>
    <w:p w14:paraId="7C0EB327" w14:textId="77777777" w:rsidR="00931BCA" w:rsidRDefault="00931BCA" w:rsidP="00C01353">
      <w:pPr>
        <w:spacing w:after="0"/>
        <w:divId w:val="451942260"/>
        <w:rPr>
          <w:rFonts w:ascii="Times New Roman" w:eastAsia="MS Mincho" w:hAnsi="Times New Roman" w:cs="Times New Roman"/>
        </w:rPr>
      </w:pPr>
    </w:p>
    <w:p w14:paraId="135E68DD" w14:textId="6F7CB1D5" w:rsidR="00C01353" w:rsidRPr="00931BCA" w:rsidRDefault="00135320" w:rsidP="00C01353">
      <w:pPr>
        <w:spacing w:after="0"/>
        <w:divId w:val="451942260"/>
        <w:rPr>
          <w:rFonts w:ascii="Times New Roman" w:eastAsia="MS Mincho" w:hAnsi="Times New Roman" w:cs="Times New Roman"/>
        </w:rPr>
      </w:pPr>
      <w:r>
        <w:rPr>
          <w:rFonts w:ascii="Times New Roman" w:eastAsia="MS Mincho" w:hAnsi="Times New Roman" w:cs="Times New Roman"/>
        </w:rPr>
        <w:t>Regulation</w:t>
      </w:r>
      <w:r>
        <w:rPr>
          <w:rFonts w:ascii="Times New Roman" w:eastAsia="MS Mincho" w:hAnsi="Times New Roman" w:cs="Times New Roman"/>
        </w:rPr>
        <w:tab/>
      </w:r>
      <w:r>
        <w:rPr>
          <w:rFonts w:ascii="Times New Roman" w:eastAsia="MS Mincho" w:hAnsi="Times New Roman" w:cs="Times New Roman"/>
        </w:rPr>
        <w:tab/>
      </w:r>
      <w:r>
        <w:rPr>
          <w:rFonts w:ascii="Times New Roman" w:eastAsia="MS Mincho" w:hAnsi="Times New Roman" w:cs="Times New Roman"/>
        </w:rPr>
        <w:tab/>
      </w:r>
      <w:r>
        <w:rPr>
          <w:rFonts w:ascii="Times New Roman" w:eastAsia="MS Mincho" w:hAnsi="Times New Roman" w:cs="Times New Roman"/>
        </w:rPr>
        <w:tab/>
      </w:r>
      <w:r>
        <w:rPr>
          <w:rFonts w:ascii="Times New Roman" w:eastAsia="MS Mincho" w:hAnsi="Times New Roman" w:cs="Times New Roman"/>
        </w:rPr>
        <w:tab/>
      </w:r>
      <w:r>
        <w:rPr>
          <w:rFonts w:ascii="Times New Roman" w:eastAsia="MS Mincho" w:hAnsi="Times New Roman" w:cs="Times New Roman"/>
          <w:b/>
        </w:rPr>
        <w:t xml:space="preserve">WINSHIP-ROBBINS ELEMENTARY SCHOOL </w:t>
      </w:r>
      <w:r w:rsidR="00C01353" w:rsidRPr="00931BCA">
        <w:rPr>
          <w:rFonts w:ascii="Times New Roman" w:eastAsia="MS Mincho" w:hAnsi="Times New Roman" w:cs="Times New Roman"/>
          <w:b/>
        </w:rPr>
        <w:t>DISTRICT</w:t>
      </w:r>
    </w:p>
    <w:p w14:paraId="27E9A78D" w14:textId="39270C50" w:rsidR="00C01353" w:rsidRDefault="00C01353" w:rsidP="00C01353">
      <w:pPr>
        <w:divId w:val="451942260"/>
        <w:rPr>
          <w:rFonts w:ascii="Times New Roman" w:eastAsia="MS Mincho" w:hAnsi="Times New Roman" w:cs="Times New Roman"/>
        </w:rPr>
      </w:pPr>
      <w:proofErr w:type="gramStart"/>
      <w:r w:rsidRPr="00931BCA">
        <w:rPr>
          <w:rFonts w:ascii="Times New Roman" w:eastAsia="MS Mincho" w:hAnsi="Times New Roman" w:cs="Times New Roman"/>
        </w:rPr>
        <w:t>approved</w:t>
      </w:r>
      <w:proofErr w:type="gramEnd"/>
      <w:r w:rsidRPr="00931BCA">
        <w:rPr>
          <w:rFonts w:ascii="Times New Roman" w:eastAsia="MS Mincho" w:hAnsi="Times New Roman" w:cs="Times New Roman"/>
        </w:rPr>
        <w:t xml:space="preserve">: </w:t>
      </w:r>
      <w:r w:rsidR="00135320">
        <w:rPr>
          <w:rFonts w:ascii="Times New Roman" w:eastAsia="MS Mincho" w:hAnsi="Times New Roman" w:cs="Times New Roman"/>
        </w:rPr>
        <w:t>10/2022</w:t>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Pr="00931BCA">
        <w:rPr>
          <w:rFonts w:ascii="Times New Roman" w:eastAsia="MS Mincho" w:hAnsi="Times New Roman" w:cs="Times New Roman"/>
        </w:rPr>
        <w:tab/>
      </w:r>
      <w:r w:rsidR="00135320">
        <w:rPr>
          <w:rFonts w:ascii="Times New Roman" w:eastAsia="MS Mincho" w:hAnsi="Times New Roman" w:cs="Times New Roman"/>
        </w:rPr>
        <w:t>Robbins</w:t>
      </w:r>
      <w:r w:rsidRPr="00931BCA">
        <w:rPr>
          <w:rFonts w:ascii="Times New Roman" w:eastAsia="MS Mincho" w:hAnsi="Times New Roman" w:cs="Times New Roman"/>
        </w:rPr>
        <w:t>, California</w:t>
      </w:r>
    </w:p>
    <w:p w14:paraId="5C7039B7" w14:textId="77777777" w:rsidR="00CC6CDB" w:rsidRPr="00931BCA" w:rsidRDefault="00DC760F">
      <w:pPr>
        <w:divId w:val="451942260"/>
        <w:rPr>
          <w:rFonts w:ascii="Lato" w:eastAsia="Times New Roman" w:hAnsi="Lato"/>
        </w:rPr>
      </w:pPr>
      <w:r w:rsidRPr="00931BCA">
        <w:rPr>
          <w:rFonts w:ascii="Times New Roman" w:eastAsia="Times New Roman" w:hAnsi="Times New Roman" w:cs="Times New Roman"/>
          <w:sz w:val="24"/>
          <w:szCs w:val="24"/>
        </w:rPr>
        <w:br/>
      </w:r>
      <w:r w:rsidRPr="00931BCA">
        <w:rPr>
          <w:rFonts w:ascii="Times New Roman" w:eastAsia="Times New Roman" w:hAnsi="Times New Roman" w:cs="Times New Roman"/>
        </w:rPr>
        <w:t xml:space="preserve">  </w:t>
      </w:r>
    </w:p>
    <w:p w14:paraId="586317CB" w14:textId="77777777" w:rsidR="00CC6CDB" w:rsidRPr="00931BCA" w:rsidRDefault="00CC6CDB"/>
    <w:sectPr w:rsidR="00CC6CDB" w:rsidRPr="00931BCA">
      <w:pgSz w:w="12830" w:h="16839"/>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Lato">
    <w:altName w:val="Times New Roman"/>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CCF"/>
    <w:rsid w:val="00135320"/>
    <w:rsid w:val="0048494F"/>
    <w:rsid w:val="00564BF7"/>
    <w:rsid w:val="006D4FF9"/>
    <w:rsid w:val="00931BCA"/>
    <w:rsid w:val="00A03CCF"/>
    <w:rsid w:val="00C01353"/>
    <w:rsid w:val="00CC6CDB"/>
    <w:rsid w:val="00DC760F"/>
    <w:rsid w:val="00FC5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FEB9"/>
  <w15:docId w15:val="{C5AF8C76-14CD-4B9E-948E-91C3D6E9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2260">
      <w:bodyDiv w:val="1"/>
      <w:marLeft w:val="0"/>
      <w:marRight w:val="0"/>
      <w:marTop w:val="0"/>
      <w:marBottom w:val="0"/>
      <w:divBdr>
        <w:top w:val="none" w:sz="0" w:space="0" w:color="auto"/>
        <w:left w:val="none" w:sz="0" w:space="0" w:color="auto"/>
        <w:bottom w:val="none" w:sz="0" w:space="0" w:color="auto"/>
        <w:right w:val="none" w:sz="0" w:space="0" w:color="auto"/>
      </w:divBdr>
      <w:divsChild>
        <w:div w:id="2143494009">
          <w:marLeft w:val="0"/>
          <w:marRight w:val="0"/>
          <w:marTop w:val="0"/>
          <w:marBottom w:val="0"/>
          <w:divBdr>
            <w:top w:val="none" w:sz="0" w:space="0" w:color="auto"/>
            <w:left w:val="none" w:sz="0" w:space="0" w:color="auto"/>
            <w:bottom w:val="none" w:sz="0" w:space="0" w:color="auto"/>
            <w:right w:val="none" w:sz="0" w:space="0" w:color="auto"/>
          </w:divBdr>
        </w:div>
      </w:divsChild>
    </w:div>
    <w:div w:id="1577592315">
      <w:bodyDiv w:val="1"/>
      <w:marLeft w:val="0"/>
      <w:marRight w:val="0"/>
      <w:marTop w:val="0"/>
      <w:marBottom w:val="0"/>
      <w:divBdr>
        <w:top w:val="none" w:sz="0" w:space="0" w:color="auto"/>
        <w:left w:val="none" w:sz="0" w:space="0" w:color="auto"/>
        <w:bottom w:val="none" w:sz="0" w:space="0" w:color="auto"/>
        <w:right w:val="none" w:sz="0" w:space="0" w:color="auto"/>
      </w:divBdr>
    </w:div>
    <w:div w:id="1828086136">
      <w:bodyDiv w:val="1"/>
      <w:marLeft w:val="0"/>
      <w:marRight w:val="0"/>
      <w:marTop w:val="0"/>
      <w:marBottom w:val="0"/>
      <w:divBdr>
        <w:top w:val="none" w:sz="0" w:space="0" w:color="auto"/>
        <w:left w:val="none" w:sz="0" w:space="0" w:color="auto"/>
        <w:bottom w:val="none" w:sz="0" w:space="0" w:color="auto"/>
        <w:right w:val="none" w:sz="0" w:space="0" w:color="auto"/>
      </w:divBdr>
      <w:divsChild>
        <w:div w:id="852186544">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Burns</dc:creator>
  <cp:lastModifiedBy>Dawn Carl</cp:lastModifiedBy>
  <cp:revision>2</cp:revision>
  <dcterms:created xsi:type="dcterms:W3CDTF">2023-08-30T16:12:00Z</dcterms:created>
  <dcterms:modified xsi:type="dcterms:W3CDTF">2023-08-30T16:12:00Z</dcterms:modified>
</cp:coreProperties>
</file>