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27F5" w14:textId="77777777" w:rsidR="00000000" w:rsidRDefault="00A75F14">
      <w:pPr>
        <w:jc w:val="right"/>
        <w:divId w:val="1963032157"/>
        <w:rPr>
          <w:rFonts w:ascii="Verdana" w:eastAsia="Times New Roman" w:hAnsi="Verdana"/>
          <w:vanish/>
        </w:rPr>
      </w:pPr>
      <w:r>
        <w:rPr>
          <w:rFonts w:ascii="Verdana" w:eastAsia="Times New Roman" w:hAnsi="Verdana"/>
          <w:vanish/>
        </w:rPr>
        <w:fldChar w:fldCharType="begin"/>
      </w:r>
      <w:r>
        <w:rPr>
          <w:rFonts w:ascii="Verdana" w:eastAsia="Times New Roman" w:hAnsi="Verdana"/>
          <w:vanish/>
        </w:rPr>
        <w:instrText xml:space="preserve"> </w:instrText>
      </w:r>
      <w:r>
        <w:rPr>
          <w:rFonts w:ascii="Verdana" w:eastAsia="Times New Roman" w:hAnsi="Verdana"/>
          <w:vanish/>
        </w:rPr>
        <w:instrText>HYPERLINK "javascript:window.print()"</w:instrText>
      </w:r>
      <w:r>
        <w:rPr>
          <w:rFonts w:ascii="Verdana" w:eastAsia="Times New Roman" w:hAnsi="Verdana"/>
          <w:vanish/>
        </w:rPr>
        <w:instrText xml:space="preserve"> </w:instrText>
      </w:r>
      <w:r>
        <w:rPr>
          <w:rFonts w:ascii="Verdana" w:eastAsia="Times New Roman" w:hAnsi="Verdana"/>
          <w:vanish/>
        </w:rPr>
        <w:fldChar w:fldCharType="separate"/>
      </w:r>
      <w:r>
        <w:rPr>
          <w:rStyle w:val="Hyperlink"/>
          <w:rFonts w:ascii="Verdana" w:eastAsia="Times New Roman" w:hAnsi="Verdana"/>
          <w:vanish/>
        </w:rPr>
        <w:t xml:space="preserve">Print this calendar </w:t>
      </w:r>
      <w:r>
        <w:rPr>
          <w:rFonts w:ascii="Verdana" w:eastAsia="Times New Roman" w:hAnsi="Verdana"/>
          <w:vanish/>
        </w:rPr>
        <w:fldChar w:fldCharType="end"/>
      </w:r>
    </w:p>
    <w:tbl>
      <w:tblPr>
        <w:tblW w:w="19500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0"/>
        <w:gridCol w:w="6500"/>
        <w:gridCol w:w="6500"/>
      </w:tblGrid>
      <w:tr w:rsidR="00000000" w14:paraId="657C9B6D" w14:textId="77777777">
        <w:trPr>
          <w:divId w:val="1963032157"/>
        </w:trPr>
        <w:tc>
          <w:tcPr>
            <w:tcW w:w="1650" w:type="pct"/>
            <w:shd w:val="clear" w:color="auto" w:fill="FEFEFE"/>
            <w:vAlign w:val="center"/>
            <w:hideMark/>
          </w:tcPr>
          <w:p w14:paraId="0576ABD0" w14:textId="77777777" w:rsidR="00000000" w:rsidRDefault="00A75F14">
            <w:pPr>
              <w:rPr>
                <w:rFonts w:ascii="Arial Narrow" w:eastAsia="Times New Roman" w:hAnsi="Arial Narro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2"/>
                <w:szCs w:val="12"/>
              </w:rPr>
              <w:t xml:space="preserve">East Side Union High School District </w:t>
            </w:r>
          </w:p>
        </w:tc>
        <w:tc>
          <w:tcPr>
            <w:tcW w:w="1650" w:type="pct"/>
            <w:shd w:val="clear" w:color="auto" w:fill="FEFEFE"/>
            <w:vAlign w:val="center"/>
            <w:hideMark/>
          </w:tcPr>
          <w:p w14:paraId="34A9FAD1" w14:textId="77777777" w:rsidR="00000000" w:rsidRDefault="00A75F14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2"/>
                <w:szCs w:val="12"/>
              </w:rPr>
              <w:t xml:space="preserve">Lunch </w:t>
            </w:r>
          </w:p>
        </w:tc>
        <w:tc>
          <w:tcPr>
            <w:tcW w:w="1650" w:type="pct"/>
            <w:shd w:val="clear" w:color="auto" w:fill="FEFEFE"/>
            <w:vAlign w:val="center"/>
            <w:hideMark/>
          </w:tcPr>
          <w:p w14:paraId="7807FCDD" w14:textId="77777777" w:rsidR="00000000" w:rsidRDefault="00A75F14">
            <w:pPr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000000" w14:paraId="5D771337" w14:textId="77777777">
        <w:trPr>
          <w:divId w:val="1963032157"/>
        </w:trPr>
        <w:tc>
          <w:tcPr>
            <w:tcW w:w="1650" w:type="pct"/>
            <w:gridSpan w:val="3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38939" w14:textId="77777777" w:rsidR="00000000" w:rsidRDefault="00A75F14">
            <w:pPr>
              <w:pStyle w:val="NormalWeb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V=Vegetarian           </w:t>
            </w:r>
          </w:p>
          <w:p w14:paraId="1D944DBD" w14:textId="77777777" w:rsidR="00000000" w:rsidRDefault="00A75F14">
            <w:pPr>
              <w:pStyle w:val="NormalWeb"/>
              <w:jc w:val="center"/>
              <w:rPr>
                <w:rFonts w:ascii="Arial Narrow" w:hAnsi="Arial Narrow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 variety of milk, juice, fruit, and vegetables are available with every meal.</w:t>
            </w:r>
          </w:p>
        </w:tc>
      </w:tr>
    </w:tbl>
    <w:p w14:paraId="3C2910BA" w14:textId="77777777" w:rsidR="00000000" w:rsidRDefault="00A75F14">
      <w:pPr>
        <w:divId w:val="1963032157"/>
        <w:rPr>
          <w:rFonts w:ascii="Verdana" w:eastAsia="Times New Roman" w:hAnsi="Verdana"/>
          <w:vanish/>
        </w:rPr>
      </w:pPr>
    </w:p>
    <w:tbl>
      <w:tblPr>
        <w:tblW w:w="5000" w:type="pct"/>
        <w:tblCellSpacing w:w="15" w:type="dxa"/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2"/>
        <w:gridCol w:w="2902"/>
        <w:gridCol w:w="3989"/>
        <w:gridCol w:w="3230"/>
        <w:gridCol w:w="2221"/>
      </w:tblGrid>
      <w:tr w:rsidR="00000000" w:rsidRPr="00A75F14" w14:paraId="01CD47D7" w14:textId="77777777" w:rsidTr="00A75F14">
        <w:trPr>
          <w:divId w:val="1963032157"/>
          <w:trHeight w:val="300"/>
          <w:tblHeader/>
          <w:tblCellSpacing w:w="15" w:type="dxa"/>
        </w:trPr>
        <w:tc>
          <w:tcPr>
            <w:tcW w:w="9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E73910E" w14:textId="77777777" w:rsidR="00000000" w:rsidRPr="00A75F14" w:rsidRDefault="00A75F14">
            <w:pPr>
              <w:spacing w:line="150" w:lineRule="atLeast"/>
              <w:jc w:val="center"/>
              <w:rPr>
                <w:rFonts w:ascii="Verdana" w:eastAsia="Times New Roman" w:hAnsi="Verdana"/>
                <w:b/>
                <w:bCs/>
                <w:color w:val="FFFFFF"/>
              </w:rPr>
            </w:pPr>
            <w:r w:rsidRPr="00A75F14">
              <w:rPr>
                <w:rFonts w:ascii="Verdana" w:eastAsia="Times New Roman" w:hAnsi="Verdana"/>
                <w:b/>
                <w:bCs/>
                <w:color w:val="FFFFFF"/>
              </w:rPr>
              <w:t>Monday</w:t>
            </w: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029085A1" w14:textId="77777777" w:rsidR="00000000" w:rsidRPr="00A75F14" w:rsidRDefault="00A75F14">
            <w:pPr>
              <w:spacing w:line="150" w:lineRule="atLeast"/>
              <w:jc w:val="center"/>
              <w:rPr>
                <w:rFonts w:ascii="Verdana" w:eastAsia="Times New Roman" w:hAnsi="Verdana"/>
                <w:b/>
                <w:bCs/>
                <w:color w:val="FFFFFF"/>
              </w:rPr>
            </w:pPr>
            <w:r w:rsidRPr="00A75F14">
              <w:rPr>
                <w:rFonts w:ascii="Verdana" w:eastAsia="Times New Roman" w:hAnsi="Verdana"/>
                <w:b/>
                <w:bCs/>
                <w:color w:val="FFFFFF"/>
              </w:rPr>
              <w:t>Tuesday</w:t>
            </w:r>
          </w:p>
        </w:tc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D632629" w14:textId="77777777" w:rsidR="00000000" w:rsidRPr="00A75F14" w:rsidRDefault="00A75F14">
            <w:pPr>
              <w:spacing w:line="150" w:lineRule="atLeast"/>
              <w:jc w:val="center"/>
              <w:rPr>
                <w:rFonts w:ascii="Verdana" w:eastAsia="Times New Roman" w:hAnsi="Verdana"/>
                <w:b/>
                <w:bCs/>
                <w:color w:val="FFFFFF"/>
              </w:rPr>
            </w:pPr>
            <w:r w:rsidRPr="00A75F14">
              <w:rPr>
                <w:rFonts w:ascii="Verdana" w:eastAsia="Times New Roman" w:hAnsi="Verdana"/>
                <w:b/>
                <w:bCs/>
                <w:color w:val="FFFFFF"/>
              </w:rPr>
              <w:t>Wednesday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5FBBE755" w14:textId="77777777" w:rsidR="00000000" w:rsidRPr="00A75F14" w:rsidRDefault="00A75F14">
            <w:pPr>
              <w:spacing w:line="150" w:lineRule="atLeast"/>
              <w:jc w:val="center"/>
              <w:rPr>
                <w:rFonts w:ascii="Verdana" w:eastAsia="Times New Roman" w:hAnsi="Verdana"/>
                <w:b/>
                <w:bCs/>
                <w:color w:val="FFFFFF"/>
              </w:rPr>
            </w:pPr>
            <w:r w:rsidRPr="00A75F14">
              <w:rPr>
                <w:rFonts w:ascii="Verdana" w:eastAsia="Times New Roman" w:hAnsi="Verdana"/>
                <w:b/>
                <w:bCs/>
                <w:color w:val="FFFFFF"/>
              </w:rPr>
              <w:t>Thursday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6A6A323" w14:textId="77777777" w:rsidR="00000000" w:rsidRPr="00A75F14" w:rsidRDefault="00A75F14">
            <w:pPr>
              <w:spacing w:line="150" w:lineRule="atLeast"/>
              <w:jc w:val="center"/>
              <w:rPr>
                <w:rFonts w:ascii="Verdana" w:eastAsia="Times New Roman" w:hAnsi="Verdana"/>
                <w:b/>
                <w:bCs/>
                <w:color w:val="FFFFFF"/>
              </w:rPr>
            </w:pPr>
            <w:r w:rsidRPr="00A75F14">
              <w:rPr>
                <w:rFonts w:ascii="Verdana" w:eastAsia="Times New Roman" w:hAnsi="Verdana"/>
                <w:b/>
                <w:bCs/>
                <w:color w:val="FFFFFF"/>
              </w:rPr>
              <w:t>Friday</w:t>
            </w:r>
          </w:p>
        </w:tc>
      </w:tr>
      <w:tr w:rsidR="00000000" w:rsidRPr="00A75F14" w14:paraId="78D045D6" w14:textId="77777777" w:rsidTr="00A75F14">
        <w:trPr>
          <w:divId w:val="1963032157"/>
          <w:cantSplit/>
          <w:tblCellSpacing w:w="15" w:type="dxa"/>
        </w:trPr>
        <w:tc>
          <w:tcPr>
            <w:tcW w:w="9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3B49B994" w14:textId="77777777" w:rsidR="00000000" w:rsidRPr="00A75F14" w:rsidRDefault="00A75F14">
            <w:pPr>
              <w:shd w:val="clear" w:color="auto" w:fill="FFFFFF"/>
              <w:jc w:val="right"/>
              <w:divId w:val="703746982"/>
              <w:rPr>
                <w:rFonts w:ascii="Arial Narrow" w:eastAsia="Times New Roman" w:hAnsi="Arial Narrow"/>
                <w:color w:val="000000"/>
              </w:rPr>
            </w:pPr>
            <w:r w:rsidRPr="00A75F14">
              <w:rPr>
                <w:rFonts w:ascii="Arial Narrow" w:eastAsia="Times New Roman" w:hAnsi="Arial Narrow"/>
                <w:color w:val="000000"/>
              </w:rPr>
              <w:t xml:space="preserve">Jun 1 </w:t>
            </w:r>
          </w:p>
          <w:p w14:paraId="16613EA2" w14:textId="77777777" w:rsidR="00000000" w:rsidRPr="00A75F14" w:rsidRDefault="00A75F14">
            <w:pPr>
              <w:wordWrap w:val="0"/>
              <w:spacing w:line="312" w:lineRule="atLeast"/>
              <w:jc w:val="center"/>
              <w:divId w:val="545458898"/>
              <w:rPr>
                <w:rFonts w:ascii="Arial Narrow" w:eastAsia="Times New Roman" w:hAnsi="Arial Narrow"/>
                <w:color w:val="666666"/>
              </w:rPr>
            </w:pPr>
            <w:r w:rsidRPr="00A75F14">
              <w:rPr>
                <w:rFonts w:ascii="Arial Narrow" w:eastAsia="Times New Roman" w:hAnsi="Arial Narrow"/>
                <w:color w:val="666666"/>
              </w:rPr>
              <w:t xml:space="preserve">Teriyaki Chicken w/Rice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 xml:space="preserve">Fresh Pepperoni Pizza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 xml:space="preserve">Honey BBQ Pork Sandwich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 xml:space="preserve">(V) Bean &amp; Cheese Burrito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 xml:space="preserve">(v) PB &amp; </w:t>
            </w:r>
            <w:r w:rsidRPr="00A75F14">
              <w:rPr>
                <w:rFonts w:ascii="Arial Narrow" w:eastAsia="Times New Roman" w:hAnsi="Arial Narrow"/>
                <w:color w:val="666666"/>
              </w:rPr>
              <w:t xml:space="preserve">J Sandwich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 xml:space="preserve">Chef's Choice </w:t>
            </w:r>
          </w:p>
        </w:tc>
        <w:tc>
          <w:tcPr>
            <w:tcW w:w="93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2BAC8B7E" w14:textId="77777777" w:rsidR="00000000" w:rsidRPr="00A75F14" w:rsidRDefault="00A75F14">
            <w:pPr>
              <w:shd w:val="clear" w:color="auto" w:fill="FFFFFF"/>
              <w:jc w:val="right"/>
              <w:divId w:val="1655790498"/>
              <w:rPr>
                <w:rFonts w:ascii="Arial Narrow" w:eastAsia="Times New Roman" w:hAnsi="Arial Narrow"/>
                <w:color w:val="000000"/>
              </w:rPr>
            </w:pPr>
            <w:r w:rsidRPr="00A75F14">
              <w:rPr>
                <w:rFonts w:ascii="Arial Narrow" w:eastAsia="Times New Roman" w:hAnsi="Arial Narrow"/>
                <w:color w:val="000000"/>
              </w:rPr>
              <w:t xml:space="preserve">Jun 2 </w:t>
            </w:r>
          </w:p>
          <w:p w14:paraId="157034EC" w14:textId="77777777" w:rsidR="00000000" w:rsidRPr="00A75F14" w:rsidRDefault="00A75F14">
            <w:pPr>
              <w:wordWrap w:val="0"/>
              <w:spacing w:line="312" w:lineRule="atLeast"/>
              <w:jc w:val="center"/>
              <w:divId w:val="744035675"/>
              <w:rPr>
                <w:rFonts w:ascii="Arial Narrow" w:eastAsia="Times New Roman" w:hAnsi="Arial Narrow"/>
                <w:color w:val="666666"/>
              </w:rPr>
            </w:pPr>
            <w:r w:rsidRPr="00A75F14">
              <w:rPr>
                <w:rFonts w:ascii="Arial Narrow" w:eastAsia="Times New Roman" w:hAnsi="Arial Narrow"/>
                <w:color w:val="666666"/>
              </w:rPr>
              <w:t xml:space="preserve">Chicken Caesar Salad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 xml:space="preserve">Cheeseburger Deluxe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 xml:space="preserve">Spicy Chicken Wrap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 xml:space="preserve">Corn Dog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 xml:space="preserve">(v) PB &amp; J Sandwich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 xml:space="preserve">Chef's Choice </w:t>
            </w:r>
          </w:p>
        </w:tc>
        <w:tc>
          <w:tcPr>
            <w:tcW w:w="12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0CAAF48A" w14:textId="77777777" w:rsidR="00000000" w:rsidRPr="00A75F14" w:rsidRDefault="00A75F14">
            <w:pPr>
              <w:shd w:val="clear" w:color="auto" w:fill="FFFFFF"/>
              <w:jc w:val="right"/>
              <w:divId w:val="1418362216"/>
              <w:rPr>
                <w:rFonts w:ascii="Arial Narrow" w:eastAsia="Times New Roman" w:hAnsi="Arial Narrow"/>
                <w:color w:val="000000"/>
              </w:rPr>
            </w:pPr>
            <w:r w:rsidRPr="00A75F14">
              <w:rPr>
                <w:rFonts w:ascii="Arial Narrow" w:eastAsia="Times New Roman" w:hAnsi="Arial Narrow"/>
                <w:color w:val="000000"/>
              </w:rPr>
              <w:t xml:space="preserve">Jun 3 </w:t>
            </w:r>
          </w:p>
          <w:p w14:paraId="15740B75" w14:textId="77777777" w:rsidR="00000000" w:rsidRPr="00A75F14" w:rsidRDefault="00A75F14">
            <w:pPr>
              <w:wordWrap w:val="0"/>
              <w:spacing w:line="312" w:lineRule="atLeast"/>
              <w:jc w:val="center"/>
              <w:divId w:val="99223621"/>
              <w:rPr>
                <w:rFonts w:ascii="Arial Narrow" w:eastAsia="Times New Roman" w:hAnsi="Arial Narrow"/>
                <w:color w:val="666666"/>
              </w:rPr>
            </w:pPr>
            <w:r w:rsidRPr="00A75F14">
              <w:rPr>
                <w:rFonts w:ascii="Arial Narrow" w:eastAsia="Times New Roman" w:hAnsi="Arial Narrow"/>
                <w:color w:val="666666"/>
              </w:rPr>
              <w:t xml:space="preserve">BBQ Chicken Sandwich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 xml:space="preserve">(v) Veggie Pasta Salad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 xml:space="preserve">DLX Spicy Chicken Sando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 xml:space="preserve">Fresh Pepperoni Pizza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>(v) PB &amp; J</w:t>
            </w:r>
            <w:r w:rsidRPr="00A75F14">
              <w:rPr>
                <w:rFonts w:ascii="Arial Narrow" w:eastAsia="Times New Roman" w:hAnsi="Arial Narrow"/>
                <w:color w:val="666666"/>
              </w:rPr>
              <w:t xml:space="preserve"> Sandwich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 xml:space="preserve">Chef's Choice </w:t>
            </w:r>
          </w:p>
        </w:tc>
        <w:tc>
          <w:tcPr>
            <w:tcW w:w="103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1FE83942" w14:textId="77777777" w:rsidR="00000000" w:rsidRPr="00A75F14" w:rsidRDefault="00A75F14">
            <w:pPr>
              <w:shd w:val="clear" w:color="auto" w:fill="FFFFFF"/>
              <w:jc w:val="right"/>
              <w:divId w:val="184253814"/>
              <w:rPr>
                <w:rFonts w:ascii="Arial Narrow" w:eastAsia="Times New Roman" w:hAnsi="Arial Narrow"/>
                <w:color w:val="000000"/>
              </w:rPr>
            </w:pPr>
            <w:r w:rsidRPr="00A75F14">
              <w:rPr>
                <w:rFonts w:ascii="Arial Narrow" w:eastAsia="Times New Roman" w:hAnsi="Arial Narrow"/>
                <w:color w:val="000000"/>
              </w:rPr>
              <w:t xml:space="preserve">Jun 4 </w:t>
            </w:r>
          </w:p>
          <w:p w14:paraId="2AE963D5" w14:textId="77777777" w:rsidR="00000000" w:rsidRPr="00A75F14" w:rsidRDefault="00A75F14">
            <w:pPr>
              <w:wordWrap w:val="0"/>
              <w:spacing w:line="312" w:lineRule="atLeast"/>
              <w:jc w:val="center"/>
              <w:divId w:val="941492355"/>
              <w:rPr>
                <w:rFonts w:ascii="Arial Narrow" w:eastAsia="Times New Roman" w:hAnsi="Arial Narrow"/>
                <w:color w:val="666666"/>
              </w:rPr>
            </w:pPr>
            <w:r w:rsidRPr="00A75F14">
              <w:rPr>
                <w:rFonts w:ascii="Arial Narrow" w:eastAsia="Times New Roman" w:hAnsi="Arial Narrow"/>
                <w:color w:val="666666"/>
              </w:rPr>
              <w:t xml:space="preserve">SS Beef w/Veg Rice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 xml:space="preserve">Popcorn Chicken &amp; Fries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>(v)</w:t>
            </w:r>
            <w:proofErr w:type="spellStart"/>
            <w:r w:rsidRPr="00A75F14">
              <w:rPr>
                <w:rFonts w:ascii="Arial Narrow" w:eastAsia="Times New Roman" w:hAnsi="Arial Narrow"/>
                <w:color w:val="666666"/>
              </w:rPr>
              <w:t>Grild</w:t>
            </w:r>
            <w:proofErr w:type="spellEnd"/>
            <w:r w:rsidRPr="00A75F14">
              <w:rPr>
                <w:rFonts w:ascii="Arial Narrow" w:eastAsia="Times New Roman" w:hAnsi="Arial Narrow"/>
                <w:color w:val="666666"/>
              </w:rPr>
              <w:t xml:space="preserve"> Cheez &amp; Tom Soup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 xml:space="preserve">(v) PB &amp; J Sandwich </w:t>
            </w:r>
            <w:r w:rsidRPr="00A75F14">
              <w:rPr>
                <w:rFonts w:ascii="Arial Narrow" w:eastAsia="Times New Roman" w:hAnsi="Arial Narrow"/>
                <w:color w:val="666666"/>
              </w:rPr>
              <w:br/>
              <w:t xml:space="preserve">Chef's Choice </w:t>
            </w: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14:paraId="56A7A776" w14:textId="77777777" w:rsidR="00000000" w:rsidRPr="00A75F14" w:rsidRDefault="00A75F14">
            <w:pPr>
              <w:wordWrap w:val="0"/>
              <w:spacing w:line="312" w:lineRule="atLeast"/>
              <w:jc w:val="center"/>
              <w:rPr>
                <w:rFonts w:ascii="Arial Narrow" w:eastAsia="Times New Roman" w:hAnsi="Arial Narrow"/>
                <w:color w:val="666666"/>
              </w:rPr>
            </w:pPr>
          </w:p>
        </w:tc>
      </w:tr>
    </w:tbl>
    <w:p w14:paraId="69141920" w14:textId="77777777" w:rsidR="00000000" w:rsidRDefault="00A75F14">
      <w:pPr>
        <w:divId w:val="1963032157"/>
        <w:rPr>
          <w:rFonts w:ascii="Verdana" w:eastAsia="Times New Roman" w:hAnsi="Verdana"/>
          <w:vanish/>
        </w:rPr>
      </w:pPr>
    </w:p>
    <w:tbl>
      <w:tblPr>
        <w:tblW w:w="19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0"/>
      </w:tblGrid>
      <w:tr w:rsidR="00000000" w14:paraId="12F67735" w14:textId="77777777">
        <w:trPr>
          <w:divId w:val="1963032157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4E087" w14:textId="77777777" w:rsidR="00000000" w:rsidRDefault="00A75F14">
            <w:pPr>
              <w:pStyle w:val="NormalWeb"/>
              <w:jc w:val="center"/>
              <w:rPr>
                <w:rFonts w:ascii="Arial Narrow" w:hAnsi="Arial Narro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This institution is an equal opportunity provider.</w:t>
            </w:r>
          </w:p>
        </w:tc>
      </w:tr>
    </w:tbl>
    <w:p w14:paraId="1447EFC4" w14:textId="77777777" w:rsidR="00000000" w:rsidRDefault="00A75F14">
      <w:pPr>
        <w:divId w:val="1963032157"/>
        <w:rPr>
          <w:rFonts w:eastAsia="Times New Roman"/>
        </w:rPr>
      </w:pPr>
    </w:p>
    <w:sectPr w:rsidR="00000000">
      <w:pgSz w:w="15840" w:h="12240"/>
      <w:pgMar w:top="180" w:right="180" w:bottom="18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14"/>
    <w:rsid w:val="00A7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1CA4E"/>
  <w15:chartTrackingRefBased/>
  <w15:docId w15:val="{4A6933C4-54F7-4EFB-93E1-234D9826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weekdays">
    <w:name w:val="weekdays"/>
    <w:basedOn w:val="Normal"/>
    <w:pPr>
      <w:spacing w:before="100" w:beforeAutospacing="1" w:after="100" w:afterAutospacing="1"/>
    </w:pPr>
  </w:style>
  <w:style w:type="paragraph" w:customStyle="1" w:styleId="weekday">
    <w:name w:val="weekday"/>
    <w:basedOn w:val="Normal"/>
    <w:pPr>
      <w:spacing w:before="100" w:beforeAutospacing="1" w:after="100" w:afterAutospacing="1"/>
    </w:pPr>
  </w:style>
  <w:style w:type="paragraph" w:customStyle="1" w:styleId="days">
    <w:name w:val="days"/>
    <w:basedOn w:val="Normal"/>
    <w:pPr>
      <w:spacing w:before="100" w:beforeAutospacing="1" w:after="100" w:afterAutospacing="1"/>
    </w:pPr>
  </w:style>
  <w:style w:type="paragraph" w:customStyle="1" w:styleId="day">
    <w:name w:val="day"/>
    <w:basedOn w:val="Normal"/>
    <w:pPr>
      <w:spacing w:before="100" w:beforeAutospacing="1" w:after="100" w:afterAutospacing="1"/>
    </w:pPr>
  </w:style>
  <w:style w:type="paragraph" w:customStyle="1" w:styleId="date">
    <w:name w:val="date"/>
    <w:basedOn w:val="Normal"/>
    <w:pPr>
      <w:spacing w:before="100" w:beforeAutospacing="1" w:after="100" w:afterAutospacing="1"/>
    </w:pPr>
  </w:style>
  <w:style w:type="paragraph" w:customStyle="1" w:styleId="datenumber">
    <w:name w:val="datenumber"/>
    <w:basedOn w:val="Normal"/>
    <w:pPr>
      <w:spacing w:before="100" w:beforeAutospacing="1" w:after="100" w:afterAutospacing="1"/>
    </w:pPr>
  </w:style>
  <w:style w:type="paragraph" w:customStyle="1" w:styleId="meal">
    <w:name w:val="meal"/>
    <w:basedOn w:val="Normal"/>
    <w:pPr>
      <w:spacing w:before="100" w:beforeAutospacing="1" w:after="100" w:afterAutospacing="1"/>
    </w:pPr>
  </w:style>
  <w:style w:type="paragraph" w:customStyle="1" w:styleId="meal-desc">
    <w:name w:val="meal-desc"/>
    <w:basedOn w:val="Normal"/>
    <w:pPr>
      <w:spacing w:before="100" w:beforeAutospacing="1" w:after="100" w:afterAutospacing="1"/>
    </w:pPr>
  </w:style>
  <w:style w:type="paragraph" w:customStyle="1" w:styleId="nutrients-desc">
    <w:name w:val="nutrients-desc"/>
    <w:basedOn w:val="Normal"/>
    <w:pPr>
      <w:spacing w:before="100" w:beforeAutospacing="1" w:after="100" w:afterAutospacing="1"/>
    </w:pPr>
  </w:style>
  <w:style w:type="paragraph" w:customStyle="1" w:styleId="other-month">
    <w:name w:val="other-month"/>
    <w:basedOn w:val="Normal"/>
    <w:pPr>
      <w:spacing w:before="100" w:beforeAutospacing="1" w:after="100" w:afterAutospacing="1"/>
    </w:pPr>
  </w:style>
  <w:style w:type="paragraph" w:customStyle="1" w:styleId="weekdays1">
    <w:name w:val="weekdays1"/>
    <w:basedOn w:val="Normal"/>
  </w:style>
  <w:style w:type="paragraph" w:customStyle="1" w:styleId="weekday1">
    <w:name w:val="weekday1"/>
    <w:basedOn w:val="Normal"/>
    <w:pPr>
      <w:pBdr>
        <w:top w:val="single" w:sz="6" w:space="8" w:color="000000"/>
        <w:left w:val="single" w:sz="6" w:space="0" w:color="000000"/>
        <w:bottom w:val="single" w:sz="6" w:space="8" w:color="000000"/>
        <w:right w:val="single" w:sz="6" w:space="0" w:color="000000"/>
      </w:pBdr>
      <w:shd w:val="clear" w:color="auto" w:fill="000000"/>
      <w:spacing w:before="100" w:beforeAutospacing="1" w:after="100" w:afterAutospacing="1" w:line="150" w:lineRule="atLeast"/>
      <w:jc w:val="center"/>
    </w:pPr>
    <w:rPr>
      <w:b/>
      <w:bCs/>
      <w:color w:val="FFFFFF"/>
    </w:rPr>
  </w:style>
  <w:style w:type="paragraph" w:customStyle="1" w:styleId="days1">
    <w:name w:val="days1"/>
    <w:basedOn w:val="Normal"/>
  </w:style>
  <w:style w:type="paragraph" w:customStyle="1" w:styleId="day1">
    <w:name w:val="day1"/>
    <w:basedOn w:val="Normal"/>
    <w:pPr>
      <w:p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center"/>
      <w:textAlignment w:val="top"/>
    </w:pPr>
  </w:style>
  <w:style w:type="paragraph" w:customStyle="1" w:styleId="day2">
    <w:name w:val="day2"/>
    <w:basedOn w:val="Normal"/>
    <w:pPr>
      <w:p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D3D3D3"/>
      <w:jc w:val="center"/>
      <w:textAlignment w:val="top"/>
    </w:pPr>
  </w:style>
  <w:style w:type="paragraph" w:customStyle="1" w:styleId="date1">
    <w:name w:val="date1"/>
    <w:basedOn w:val="Normal"/>
    <w:pPr>
      <w:shd w:val="clear" w:color="auto" w:fill="FFFFFF"/>
      <w:spacing w:after="100" w:afterAutospacing="1"/>
      <w:jc w:val="right"/>
    </w:pPr>
    <w:rPr>
      <w:rFonts w:ascii="Arial Narrow" w:hAnsi="Arial Narrow"/>
      <w:sz w:val="12"/>
      <w:szCs w:val="12"/>
    </w:rPr>
  </w:style>
  <w:style w:type="paragraph" w:customStyle="1" w:styleId="datenumber1">
    <w:name w:val="datenumber1"/>
    <w:basedOn w:val="Normal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meal1">
    <w:name w:val="meal1"/>
    <w:basedOn w:val="Normal"/>
    <w:pPr>
      <w:spacing w:before="75" w:after="100" w:afterAutospacing="1" w:line="312" w:lineRule="atLeast"/>
      <w:jc w:val="center"/>
    </w:pPr>
    <w:rPr>
      <w:rFonts w:ascii="Arial Narrow" w:hAnsi="Arial Narrow"/>
      <w:sz w:val="12"/>
      <w:szCs w:val="12"/>
    </w:rPr>
  </w:style>
  <w:style w:type="paragraph" w:customStyle="1" w:styleId="meal-desc1">
    <w:name w:val="meal-desc1"/>
    <w:basedOn w:val="Normal"/>
    <w:pPr>
      <w:wordWrap w:val="0"/>
      <w:spacing w:before="100" w:beforeAutospacing="1" w:after="100" w:afterAutospacing="1"/>
      <w:jc w:val="center"/>
    </w:pPr>
    <w:rPr>
      <w:color w:val="666666"/>
    </w:rPr>
  </w:style>
  <w:style w:type="paragraph" w:customStyle="1" w:styleId="nutrients-desc1">
    <w:name w:val="nutrients-desc1"/>
    <w:basedOn w:val="Normal"/>
    <w:pPr>
      <w:spacing w:before="100" w:beforeAutospacing="1" w:after="100" w:afterAutospacing="1"/>
      <w:jc w:val="center"/>
    </w:pPr>
    <w:rPr>
      <w:color w:val="666666"/>
    </w:rPr>
  </w:style>
  <w:style w:type="paragraph" w:customStyle="1" w:styleId="other-month1">
    <w:name w:val="other-month1"/>
    <w:basedOn w:val="Normal"/>
    <w:pPr>
      <w:shd w:val="clear" w:color="auto" w:fill="F5F5F5"/>
      <w:spacing w:before="100" w:beforeAutospacing="1" w:after="100" w:afterAutospacing="1"/>
    </w:pPr>
    <w:rPr>
      <w:color w:val="666666"/>
    </w:rPr>
  </w:style>
  <w:style w:type="paragraph" w:customStyle="1" w:styleId="weekdays2">
    <w:name w:val="weekdays2"/>
    <w:basedOn w:val="Normal"/>
  </w:style>
  <w:style w:type="paragraph" w:customStyle="1" w:styleId="weekday2">
    <w:name w:val="weekday2"/>
    <w:basedOn w:val="Normal"/>
    <w:pPr>
      <w:pBdr>
        <w:top w:val="single" w:sz="6" w:space="8" w:color="000000"/>
        <w:left w:val="single" w:sz="6" w:space="0" w:color="000000"/>
        <w:bottom w:val="single" w:sz="6" w:space="8" w:color="000000"/>
        <w:right w:val="single" w:sz="6" w:space="0" w:color="000000"/>
      </w:pBdr>
      <w:shd w:val="clear" w:color="auto" w:fill="000000"/>
      <w:spacing w:before="100" w:beforeAutospacing="1" w:after="100" w:afterAutospacing="1" w:line="150" w:lineRule="atLeast"/>
      <w:jc w:val="center"/>
    </w:pPr>
    <w:rPr>
      <w:b/>
      <w:bCs/>
      <w:color w:val="FFFFFF"/>
    </w:rPr>
  </w:style>
  <w:style w:type="paragraph" w:customStyle="1" w:styleId="days2">
    <w:name w:val="days2"/>
    <w:basedOn w:val="Normal"/>
  </w:style>
  <w:style w:type="paragraph" w:customStyle="1" w:styleId="day3">
    <w:name w:val="day3"/>
    <w:basedOn w:val="Normal"/>
    <w:pPr>
      <w:p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center"/>
      <w:textAlignment w:val="top"/>
    </w:pPr>
  </w:style>
  <w:style w:type="paragraph" w:customStyle="1" w:styleId="day4">
    <w:name w:val="day4"/>
    <w:basedOn w:val="Normal"/>
    <w:pPr>
      <w:p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D3D3D3"/>
      <w:jc w:val="center"/>
      <w:textAlignment w:val="top"/>
    </w:pPr>
  </w:style>
  <w:style w:type="paragraph" w:customStyle="1" w:styleId="date2">
    <w:name w:val="date2"/>
    <w:basedOn w:val="Normal"/>
    <w:pPr>
      <w:shd w:val="clear" w:color="auto" w:fill="FFFFFF"/>
      <w:spacing w:after="100" w:afterAutospacing="1"/>
      <w:jc w:val="right"/>
    </w:pPr>
    <w:rPr>
      <w:rFonts w:ascii="Arial Narrow" w:hAnsi="Arial Narrow"/>
      <w:sz w:val="12"/>
      <w:szCs w:val="12"/>
    </w:rPr>
  </w:style>
  <w:style w:type="paragraph" w:customStyle="1" w:styleId="datenumber2">
    <w:name w:val="datenumber2"/>
    <w:basedOn w:val="Normal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meal2">
    <w:name w:val="meal2"/>
    <w:basedOn w:val="Normal"/>
    <w:pPr>
      <w:spacing w:before="75" w:after="100" w:afterAutospacing="1" w:line="312" w:lineRule="atLeast"/>
      <w:jc w:val="center"/>
    </w:pPr>
    <w:rPr>
      <w:rFonts w:ascii="Arial Narrow" w:hAnsi="Arial Narrow"/>
      <w:sz w:val="12"/>
      <w:szCs w:val="12"/>
    </w:rPr>
  </w:style>
  <w:style w:type="paragraph" w:customStyle="1" w:styleId="meal-desc2">
    <w:name w:val="meal-desc2"/>
    <w:basedOn w:val="Normal"/>
    <w:pPr>
      <w:wordWrap w:val="0"/>
      <w:spacing w:before="100" w:beforeAutospacing="1" w:after="100" w:afterAutospacing="1"/>
      <w:jc w:val="center"/>
    </w:pPr>
    <w:rPr>
      <w:color w:val="666666"/>
    </w:rPr>
  </w:style>
  <w:style w:type="paragraph" w:customStyle="1" w:styleId="nutrients-desc2">
    <w:name w:val="nutrients-desc2"/>
    <w:basedOn w:val="Normal"/>
    <w:pPr>
      <w:spacing w:before="100" w:beforeAutospacing="1" w:after="100" w:afterAutospacing="1"/>
      <w:jc w:val="center"/>
    </w:pPr>
    <w:rPr>
      <w:color w:val="666666"/>
    </w:rPr>
  </w:style>
  <w:style w:type="paragraph" w:customStyle="1" w:styleId="other-month2">
    <w:name w:val="other-month2"/>
    <w:basedOn w:val="Normal"/>
    <w:pPr>
      <w:shd w:val="clear" w:color="auto" w:fill="F5F5F5"/>
      <w:spacing w:before="100" w:beforeAutospacing="1" w:after="100" w:afterAutospacing="1"/>
    </w:pPr>
    <w:rPr>
      <w:color w:val="66666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weekdays3">
    <w:name w:val="weekdays3"/>
    <w:basedOn w:val="Normal"/>
  </w:style>
  <w:style w:type="paragraph" w:customStyle="1" w:styleId="weekday3">
    <w:name w:val="weekday3"/>
    <w:basedOn w:val="Normal"/>
    <w:pPr>
      <w:pBdr>
        <w:top w:val="single" w:sz="6" w:space="8" w:color="000000"/>
        <w:left w:val="single" w:sz="6" w:space="0" w:color="000000"/>
        <w:bottom w:val="single" w:sz="6" w:space="8" w:color="000000"/>
        <w:right w:val="single" w:sz="6" w:space="0" w:color="000000"/>
      </w:pBdr>
      <w:shd w:val="clear" w:color="auto" w:fill="000000"/>
      <w:spacing w:before="100" w:beforeAutospacing="1" w:after="100" w:afterAutospacing="1" w:line="150" w:lineRule="atLeast"/>
      <w:jc w:val="center"/>
    </w:pPr>
    <w:rPr>
      <w:b/>
      <w:bCs/>
      <w:color w:val="FFFFFF"/>
    </w:rPr>
  </w:style>
  <w:style w:type="paragraph" w:customStyle="1" w:styleId="days3">
    <w:name w:val="days3"/>
    <w:basedOn w:val="Normal"/>
  </w:style>
  <w:style w:type="paragraph" w:customStyle="1" w:styleId="day5">
    <w:name w:val="day5"/>
    <w:basedOn w:val="Normal"/>
    <w:pPr>
      <w:p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center"/>
      <w:textAlignment w:val="top"/>
    </w:pPr>
  </w:style>
  <w:style w:type="paragraph" w:customStyle="1" w:styleId="day6">
    <w:name w:val="day6"/>
    <w:basedOn w:val="Normal"/>
    <w:pPr>
      <w:pBdr>
        <w:top w:val="single" w:sz="6" w:space="0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D3D3D3"/>
      <w:jc w:val="center"/>
      <w:textAlignment w:val="top"/>
    </w:pPr>
  </w:style>
  <w:style w:type="paragraph" w:customStyle="1" w:styleId="date3">
    <w:name w:val="date3"/>
    <w:basedOn w:val="Normal"/>
    <w:pPr>
      <w:shd w:val="clear" w:color="auto" w:fill="FFFFFF"/>
      <w:spacing w:after="100" w:afterAutospacing="1"/>
      <w:jc w:val="right"/>
    </w:pPr>
    <w:rPr>
      <w:rFonts w:ascii="Arial Narrow" w:hAnsi="Arial Narrow"/>
      <w:sz w:val="12"/>
      <w:szCs w:val="12"/>
    </w:rPr>
  </w:style>
  <w:style w:type="paragraph" w:customStyle="1" w:styleId="datenumber3">
    <w:name w:val="datenumber3"/>
    <w:basedOn w:val="Normal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meal3">
    <w:name w:val="meal3"/>
    <w:basedOn w:val="Normal"/>
    <w:pPr>
      <w:spacing w:before="75" w:after="100" w:afterAutospacing="1" w:line="312" w:lineRule="atLeast"/>
      <w:jc w:val="center"/>
    </w:pPr>
    <w:rPr>
      <w:rFonts w:ascii="Arial Narrow" w:hAnsi="Arial Narrow"/>
      <w:sz w:val="12"/>
      <w:szCs w:val="12"/>
    </w:rPr>
  </w:style>
  <w:style w:type="paragraph" w:customStyle="1" w:styleId="meal-desc3">
    <w:name w:val="meal-desc3"/>
    <w:basedOn w:val="Normal"/>
    <w:pPr>
      <w:wordWrap w:val="0"/>
      <w:spacing w:before="100" w:beforeAutospacing="1" w:after="100" w:afterAutospacing="1"/>
      <w:jc w:val="center"/>
    </w:pPr>
    <w:rPr>
      <w:color w:val="666666"/>
    </w:rPr>
  </w:style>
  <w:style w:type="paragraph" w:customStyle="1" w:styleId="nutrients-desc3">
    <w:name w:val="nutrients-desc3"/>
    <w:basedOn w:val="Normal"/>
    <w:pPr>
      <w:spacing w:before="100" w:beforeAutospacing="1" w:after="100" w:afterAutospacing="1"/>
      <w:jc w:val="center"/>
    </w:pPr>
    <w:rPr>
      <w:color w:val="666666"/>
    </w:rPr>
  </w:style>
  <w:style w:type="paragraph" w:customStyle="1" w:styleId="other-month3">
    <w:name w:val="other-month3"/>
    <w:basedOn w:val="Normal"/>
    <w:pPr>
      <w:shd w:val="clear" w:color="auto" w:fill="F5F5F5"/>
      <w:spacing w:before="100" w:beforeAutospacing="1" w:after="100" w:afterAutospacing="1"/>
    </w:pPr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03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88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56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3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3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703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Plan Calendar</dc:title>
  <dc:subject/>
  <dc:creator>Cardona, Kelley</dc:creator>
  <cp:keywords/>
  <dc:description/>
  <cp:lastModifiedBy>Cardona, Kelley</cp:lastModifiedBy>
  <cp:revision>2</cp:revision>
  <dcterms:created xsi:type="dcterms:W3CDTF">2026-06-01T16:41:00Z</dcterms:created>
  <dcterms:modified xsi:type="dcterms:W3CDTF">2026-06-01T16:41:00Z</dcterms:modified>
</cp:coreProperties>
</file>