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bookmarkStart w:id="0" w:name="_GoBack"/>
      <w:bookmarkEnd w:id="0"/>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 xml:space="preserve">-Robbins Elementary School District </w:t>
      </w:r>
      <w:proofErr w:type="gramStart"/>
      <w:r w:rsidRPr="00FB5547">
        <w:rPr>
          <w:rFonts w:ascii="Century Gothic" w:hAnsi="Century Gothic" w:cs="Calibri"/>
          <w:snapToGrid w:val="0"/>
          <w:sz w:val="18"/>
          <w:szCs w:val="18"/>
        </w:rPr>
        <w:t>will be held</w:t>
      </w:r>
      <w:proofErr w:type="gramEnd"/>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60127F">
        <w:rPr>
          <w:rFonts w:ascii="Century Gothic" w:hAnsi="Century Gothic" w:cs="Calibri"/>
          <w:snapToGrid w:val="0"/>
          <w:sz w:val="18"/>
          <w:szCs w:val="18"/>
        </w:rPr>
        <w:t>August 13</w:t>
      </w:r>
      <w:r w:rsidR="00155A73">
        <w:rPr>
          <w:rFonts w:ascii="Century Gothic" w:hAnsi="Century Gothic" w:cs="Calibri"/>
          <w:snapToGrid w:val="0"/>
          <w:sz w:val="18"/>
          <w:szCs w:val="18"/>
        </w:rPr>
        <w:t>, 2025</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155A73">
        <w:rPr>
          <w:rFonts w:ascii="Century Gothic" w:hAnsi="Century Gothic" w:cs="Calibri"/>
          <w:snapToGrid w:val="0"/>
          <w:sz w:val="18"/>
          <w:szCs w:val="18"/>
        </w:rPr>
        <w:t>5:30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60127F">
        <w:rPr>
          <w:rFonts w:ascii="Century Gothic" w:hAnsi="Century Gothic" w:cs="Calibri"/>
          <w:snapToGrid w:val="0"/>
          <w:sz w:val="18"/>
          <w:szCs w:val="18"/>
        </w:rPr>
        <w:t>June 18, 2025</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936776">
        <w:rPr>
          <w:rFonts w:ascii="Century Gothic" w:hAnsi="Century Gothic" w:cs="Calibri"/>
          <w:bCs/>
          <w:sz w:val="18"/>
          <w:szCs w:val="18"/>
        </w:rPr>
        <w:t>None</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 xml:space="preserve">This is the time for members of the public to address the Board regarding items on the agenda, and/or any item not on the agenda. At the Board’s discretion, comments on the agenda items </w:t>
      </w:r>
      <w:proofErr w:type="gramStart"/>
      <w:r w:rsidRPr="00761C05">
        <w:rPr>
          <w:rFonts w:ascii="Century Gothic" w:hAnsi="Century Gothic" w:cs="Calibri"/>
          <w:sz w:val="16"/>
          <w:szCs w:val="16"/>
        </w:rPr>
        <w:t>may be addressed</w:t>
      </w:r>
      <w:proofErr w:type="gramEnd"/>
      <w:r w:rsidRPr="00761C05">
        <w:rPr>
          <w:rFonts w:ascii="Century Gothic" w:hAnsi="Century Gothic" w:cs="Calibri"/>
          <w:sz w:val="16"/>
          <w:szCs w:val="16"/>
        </w:rPr>
        <w:t xml:space="preserve"> at the time the item is reviewed. In the interest of conducting the public meeting in a timely manner, individual speakers </w:t>
      </w:r>
      <w:proofErr w:type="gramStart"/>
      <w:r w:rsidRPr="00761C05">
        <w:rPr>
          <w:rFonts w:ascii="Century Gothic" w:hAnsi="Century Gothic" w:cs="Calibri"/>
          <w:sz w:val="16"/>
          <w:szCs w:val="16"/>
        </w:rPr>
        <w:t>will be allowed</w:t>
      </w:r>
      <w:proofErr w:type="gramEnd"/>
      <w:r w:rsidRPr="00761C05">
        <w:rPr>
          <w:rFonts w:ascii="Century Gothic" w:hAnsi="Century Gothic" w:cs="Calibri"/>
          <w:sz w:val="16"/>
          <w:szCs w:val="16"/>
        </w:rPr>
        <w:t xml:space="preserve">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w:t>
      </w:r>
      <w:proofErr w:type="gramStart"/>
      <w:r w:rsidRPr="00761C05">
        <w:rPr>
          <w:rFonts w:ascii="Century Gothic" w:hAnsi="Century Gothic" w:cs="Calibri"/>
          <w:sz w:val="16"/>
          <w:szCs w:val="16"/>
        </w:rPr>
        <w:t>be placed</w:t>
      </w:r>
      <w:proofErr w:type="gramEnd"/>
      <w:r w:rsidRPr="00761C05">
        <w:rPr>
          <w:rFonts w:ascii="Century Gothic" w:hAnsi="Century Gothic" w:cs="Calibri"/>
          <w:sz w:val="16"/>
          <w:szCs w:val="16"/>
        </w:rPr>
        <w:t xml:space="preserve">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4E7BC4" w:rsidRDefault="004E7BC4" w:rsidP="004914CB">
      <w:pPr>
        <w:pStyle w:val="E"/>
      </w:pPr>
      <w:r>
        <w:t xml:space="preserve">Discuss and Approve the Hire of Intern Teachers </w:t>
      </w:r>
      <w:r w:rsidR="00C166AD">
        <w:t xml:space="preserve">Both Receiving a Provisional Internship Permit (PIP) </w:t>
      </w:r>
      <w:r>
        <w:t>Ariel Terbush for 6</w:t>
      </w:r>
      <w:r w:rsidRPr="004E7BC4">
        <w:rPr>
          <w:vertAlign w:val="superscript"/>
        </w:rPr>
        <w:t>th</w:t>
      </w:r>
      <w:r>
        <w:t xml:space="preserve"> Grade and Maggie Penning for 5</w:t>
      </w:r>
      <w:r w:rsidRPr="004E7BC4">
        <w:rPr>
          <w:vertAlign w:val="superscript"/>
        </w:rPr>
        <w:t>th</w:t>
      </w:r>
      <w:r>
        <w:t xml:space="preserve"> Grade </w:t>
      </w:r>
    </w:p>
    <w:p w:rsidR="00155A73" w:rsidRPr="00A13806" w:rsidRDefault="00013040" w:rsidP="0060127F">
      <w:pPr>
        <w:pStyle w:val="E"/>
        <w:rPr>
          <w:rFonts w:cs="Calibri"/>
          <w:b/>
          <w:bCs/>
          <w:color w:val="000000"/>
        </w:rPr>
      </w:pPr>
      <w:r>
        <w:t>Discuss and</w:t>
      </w:r>
      <w:r w:rsidR="001C76DA">
        <w:t xml:space="preserve"> Approve the </w:t>
      </w:r>
      <w:r w:rsidR="0060127F">
        <w:t xml:space="preserve">2025-2028 </w:t>
      </w:r>
      <w:proofErr w:type="spellStart"/>
      <w:r w:rsidR="0060127F">
        <w:t>Winship</w:t>
      </w:r>
      <w:proofErr w:type="spellEnd"/>
      <w:r w:rsidR="0060127F">
        <w:t xml:space="preserve">-Robbins Elementary School District Expanded Learning Opportunity Program Plan </w:t>
      </w:r>
    </w:p>
    <w:p w:rsidR="00A13806" w:rsidRPr="00D1634E" w:rsidRDefault="00A13806" w:rsidP="0060127F">
      <w:pPr>
        <w:pStyle w:val="E"/>
        <w:rPr>
          <w:rFonts w:cs="Calibri"/>
          <w:b/>
          <w:bCs/>
          <w:color w:val="000000"/>
        </w:rPr>
      </w:pPr>
      <w:r>
        <w:t xml:space="preserve">Discuss and Approve the 2024-2025 </w:t>
      </w:r>
      <w:proofErr w:type="spellStart"/>
      <w:r>
        <w:t>Winship</w:t>
      </w:r>
      <w:proofErr w:type="spellEnd"/>
      <w:r>
        <w:t>-Robbins Annual Oversight Report for Feather River Charter School</w:t>
      </w:r>
    </w:p>
    <w:p w:rsidR="007D78D9" w:rsidRPr="00075F31" w:rsidRDefault="00D1634E" w:rsidP="00D1634E">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155A73">
        <w:rPr>
          <w:rFonts w:ascii="Century Gothic" w:hAnsi="Century Gothic" w:cs="Calibri"/>
          <w:snapToGrid w:val="0"/>
          <w:sz w:val="18"/>
          <w:szCs w:val="18"/>
        </w:rPr>
        <w:t xml:space="preserve">- </w:t>
      </w:r>
      <w:r w:rsidR="0060127F">
        <w:rPr>
          <w:rFonts w:ascii="Century Gothic" w:hAnsi="Century Gothic" w:cs="Calibri"/>
          <w:snapToGrid w:val="0"/>
          <w:sz w:val="18"/>
          <w:szCs w:val="18"/>
        </w:rPr>
        <w:t>May, June 2025</w:t>
      </w:r>
    </w:p>
    <w:p w:rsidR="007D78D9" w:rsidRPr="00075F31"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r w:rsidR="00AC25A9">
        <w:rPr>
          <w:rFonts w:ascii="Century Gothic" w:hAnsi="Century Gothic" w:cs="Calibri"/>
          <w:snapToGrid w:val="0"/>
          <w:sz w:val="18"/>
          <w:szCs w:val="18"/>
        </w:rPr>
        <w:t>015053, 014967, 014966, 014905, 014907, 014849, 014709</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60127F">
        <w:rPr>
          <w:rFonts w:ascii="Century Gothic" w:hAnsi="Century Gothic" w:cs="Calibri"/>
          <w:bCs/>
          <w:color w:val="000000"/>
          <w:sz w:val="18"/>
          <w:szCs w:val="18"/>
        </w:rPr>
        <w:t xml:space="preserve"> at 6:00</w:t>
      </w:r>
      <w:r w:rsidR="00306C50" w:rsidRPr="00075F31">
        <w:rPr>
          <w:rFonts w:ascii="Century Gothic" w:hAnsi="Century Gothic" w:cs="Calibri"/>
          <w:bCs/>
          <w:color w:val="000000"/>
          <w:sz w:val="18"/>
          <w:szCs w:val="18"/>
        </w:rPr>
        <w:t xml:space="preserve"> p.m.</w:t>
      </w:r>
      <w:r w:rsidR="00B70525">
        <w:rPr>
          <w:rFonts w:ascii="Century Gothic" w:hAnsi="Century Gothic" w:cs="Calibri"/>
          <w:bCs/>
          <w:color w:val="000000"/>
          <w:sz w:val="18"/>
          <w:szCs w:val="18"/>
        </w:rPr>
        <w:t xml:space="preserve"> on </w:t>
      </w:r>
      <w:r w:rsidR="0060127F">
        <w:rPr>
          <w:rFonts w:ascii="Century Gothic" w:hAnsi="Century Gothic" w:cs="Calibri"/>
          <w:bCs/>
          <w:color w:val="000000"/>
          <w:sz w:val="18"/>
          <w:szCs w:val="18"/>
        </w:rPr>
        <w:t>September 10</w:t>
      </w:r>
      <w:r w:rsidR="00155A73">
        <w:rPr>
          <w:rFonts w:ascii="Century Gothic" w:hAnsi="Century Gothic" w:cs="Calibri"/>
          <w:bCs/>
          <w:color w:val="000000"/>
          <w:sz w:val="18"/>
          <w:szCs w:val="18"/>
        </w:rPr>
        <w:t>, 2025</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Pursuant to Gov. Code #54956 and #54957, and Ed. Code #</w:t>
      </w:r>
      <w:proofErr w:type="gramStart"/>
      <w:r w:rsidRPr="00075F31">
        <w:rPr>
          <w:rFonts w:ascii="Century Gothic" w:hAnsi="Century Gothic" w:cs="Calibri"/>
          <w:sz w:val="18"/>
          <w:szCs w:val="18"/>
        </w:rPr>
        <w:t>35146</w:t>
      </w:r>
      <w:proofErr w:type="gramEnd"/>
      <w:r w:rsidRPr="00075F31">
        <w:rPr>
          <w:rFonts w:ascii="Century Gothic" w:hAnsi="Century Gothic" w:cs="Calibri"/>
          <w:sz w:val="18"/>
          <w:szCs w:val="18"/>
        </w:rPr>
        <w:t xml:space="preserve">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C84" w:rsidRDefault="00000C84">
      <w:r>
        <w:separator/>
      </w:r>
    </w:p>
  </w:endnote>
  <w:endnote w:type="continuationSeparator" w:id="0">
    <w:p w:rsidR="00000C84" w:rsidRDefault="00000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C84" w:rsidRDefault="00000C84">
      <w:r>
        <w:separator/>
      </w:r>
    </w:p>
  </w:footnote>
  <w:footnote w:type="continuationSeparator" w:id="0">
    <w:p w:rsidR="00000C84" w:rsidRDefault="00000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1"/>
  </w:num>
  <w:num w:numId="9">
    <w:abstractNumId w:val="7"/>
  </w:num>
  <w:num w:numId="10">
    <w:abstractNumId w:val="10"/>
  </w:num>
  <w:num w:numId="11">
    <w:abstractNumId w:val="8"/>
  </w:num>
  <w:num w:numId="12">
    <w:abstractNumId w:val="12"/>
  </w:num>
  <w:num w:numId="13">
    <w:abstractNumId w:val="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0C8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39C2"/>
    <w:rsid w:val="000855F2"/>
    <w:rsid w:val="00085E27"/>
    <w:rsid w:val="00086753"/>
    <w:rsid w:val="0008755E"/>
    <w:rsid w:val="0008780B"/>
    <w:rsid w:val="00091ADA"/>
    <w:rsid w:val="00091C6E"/>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5A73"/>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E7BC4"/>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127F"/>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3C"/>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806"/>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5A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178"/>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66AD"/>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4DB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A6F5F"/>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1AC6"/>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907"/>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3BA94-AE2E-4889-9E85-C32A6E2DF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Dawn Carl</dc:creator>
  <cp:lastModifiedBy>Cynthia Ramirez</cp:lastModifiedBy>
  <cp:revision>2</cp:revision>
  <cp:lastPrinted>2024-02-02T15:59:00Z</cp:lastPrinted>
  <dcterms:created xsi:type="dcterms:W3CDTF">2025-08-08T21:38:00Z</dcterms:created>
  <dcterms:modified xsi:type="dcterms:W3CDTF">2025-08-08T21:38:00Z</dcterms:modified>
</cp:coreProperties>
</file>