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4AC" w:rsidRDefault="006A14AC" w:rsidP="006A14AC">
      <w:pPr>
        <w:tabs>
          <w:tab w:val="right" w:pos="9000"/>
        </w:tabs>
        <w:ind w:right="-144"/>
        <w:jc w:val="both"/>
        <w:rPr>
          <w:sz w:val="24"/>
          <w:szCs w:val="24"/>
        </w:rPr>
      </w:pPr>
      <w:r>
        <w:rPr>
          <w:b/>
          <w:sz w:val="24"/>
          <w:szCs w:val="24"/>
        </w:rPr>
        <w:t>Students</w:t>
      </w:r>
      <w:r>
        <w:rPr>
          <w:b/>
          <w:sz w:val="24"/>
          <w:szCs w:val="24"/>
        </w:rPr>
        <w:tab/>
      </w:r>
      <w:r>
        <w:rPr>
          <w:sz w:val="24"/>
          <w:szCs w:val="24"/>
        </w:rPr>
        <w:t>BP 5149(a)</w:t>
      </w: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r>
        <w:rPr>
          <w:b/>
          <w:sz w:val="24"/>
          <w:szCs w:val="24"/>
        </w:rPr>
        <w:t>AT-RISK STUDENTS</w:t>
      </w: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r>
        <w:rPr>
          <w:sz w:val="24"/>
          <w:szCs w:val="24"/>
        </w:rPr>
        <w:t>The Board of Trustees recognizes that personal, social, health, and economic circumstances of children and families sometimes place students at risk of school failure.  The Board believes, however, that each student can succeed in meeting district academic standards with appropriate educational programs and support services.</w:t>
      </w: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rPr>
          <w:sz w:val="20"/>
          <w:szCs w:val="20"/>
        </w:rPr>
      </w:pPr>
      <w:r>
        <w:rPr>
          <w:i/>
          <w:sz w:val="20"/>
          <w:szCs w:val="20"/>
        </w:rPr>
        <w:t>(cf. 6011 - Academic Standards)</w:t>
      </w:r>
    </w:p>
    <w:p w:rsidR="006A14AC" w:rsidRDefault="006A14AC" w:rsidP="006A14AC">
      <w:pPr>
        <w:tabs>
          <w:tab w:val="right" w:pos="9000"/>
        </w:tabs>
        <w:ind w:right="-144"/>
        <w:rPr>
          <w:sz w:val="20"/>
          <w:szCs w:val="20"/>
        </w:rPr>
      </w:pPr>
      <w:r>
        <w:rPr>
          <w:i/>
          <w:sz w:val="20"/>
          <w:szCs w:val="20"/>
        </w:rPr>
        <w:t>(cf. 6146.1 - High School Graduation Requirements)</w:t>
      </w:r>
    </w:p>
    <w:p w:rsidR="006A14AC" w:rsidRDefault="006A14AC" w:rsidP="006A14AC">
      <w:pPr>
        <w:tabs>
          <w:tab w:val="right" w:pos="9000"/>
        </w:tabs>
        <w:ind w:right="-144"/>
        <w:rPr>
          <w:sz w:val="20"/>
          <w:szCs w:val="20"/>
        </w:rPr>
      </w:pPr>
      <w:r>
        <w:rPr>
          <w:i/>
          <w:sz w:val="20"/>
          <w:szCs w:val="20"/>
        </w:rPr>
        <w:t>(cf. 6146.5 - Elementary/Middle School Graduation Requirements)</w:t>
      </w:r>
    </w:p>
    <w:p w:rsidR="006A14AC" w:rsidRDefault="006A14AC" w:rsidP="006A14AC">
      <w:pPr>
        <w:tabs>
          <w:tab w:val="right" w:pos="9000"/>
        </w:tabs>
        <w:ind w:right="-144"/>
        <w:rPr>
          <w:sz w:val="20"/>
          <w:szCs w:val="20"/>
        </w:rPr>
      </w:pPr>
      <w:r>
        <w:rPr>
          <w:i/>
          <w:sz w:val="20"/>
          <w:szCs w:val="20"/>
        </w:rPr>
        <w:t>(cf. 6162.52 - High School Exit Examination)</w:t>
      </w: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r>
        <w:rPr>
          <w:sz w:val="24"/>
          <w:szCs w:val="24"/>
        </w:rPr>
        <w:t xml:space="preserve">District assessments and ongoing classroom evaluations </w:t>
      </w:r>
      <w:proofErr w:type="gramStart"/>
      <w:r>
        <w:rPr>
          <w:sz w:val="24"/>
          <w:szCs w:val="24"/>
        </w:rPr>
        <w:t>shall be used</w:t>
      </w:r>
      <w:proofErr w:type="gramEnd"/>
      <w:r>
        <w:rPr>
          <w:sz w:val="24"/>
          <w:szCs w:val="24"/>
        </w:rPr>
        <w:t xml:space="preserve"> to identify students performing below grade-level or at risk of failing to meet district standards.  The Superintendent/Principal or designee shall develop strategies to address the needs of at-risk students, which may include but are not limited to instructional strategies responsive to the needs of individual students, provision of supplemental instruction outside the regular school day, provision of effective support services, parent involvement, and/or enrollment in an alternative program.</w:t>
      </w:r>
    </w:p>
    <w:p w:rsidR="006A14AC" w:rsidRDefault="006A14AC" w:rsidP="006A14AC">
      <w:pPr>
        <w:tabs>
          <w:tab w:val="right" w:pos="9000"/>
        </w:tabs>
        <w:ind w:right="-144"/>
        <w:rPr>
          <w:sz w:val="24"/>
          <w:szCs w:val="24"/>
        </w:rPr>
      </w:pPr>
    </w:p>
    <w:p w:rsidR="006A14AC" w:rsidRDefault="006A14AC" w:rsidP="006A14AC">
      <w:pPr>
        <w:tabs>
          <w:tab w:val="right" w:pos="9000"/>
        </w:tabs>
        <w:ind w:right="-144"/>
        <w:rPr>
          <w:sz w:val="20"/>
          <w:szCs w:val="20"/>
        </w:rPr>
      </w:pPr>
      <w:r>
        <w:rPr>
          <w:i/>
          <w:sz w:val="20"/>
          <w:szCs w:val="20"/>
        </w:rPr>
        <w:t>(cf. 0420 - School Plans/Site Councils)</w:t>
      </w:r>
    </w:p>
    <w:p w:rsidR="006A14AC" w:rsidRDefault="006A14AC" w:rsidP="006A14AC">
      <w:pPr>
        <w:tabs>
          <w:tab w:val="right" w:pos="9000"/>
        </w:tabs>
        <w:ind w:right="-144"/>
        <w:rPr>
          <w:sz w:val="20"/>
          <w:szCs w:val="20"/>
        </w:rPr>
      </w:pPr>
      <w:r>
        <w:rPr>
          <w:i/>
          <w:sz w:val="20"/>
          <w:szCs w:val="20"/>
        </w:rPr>
        <w:t>(cf. 0450 - Comprehensive Safety Plan)</w:t>
      </w:r>
    </w:p>
    <w:p w:rsidR="006A14AC" w:rsidRDefault="006A14AC" w:rsidP="006A14AC">
      <w:pPr>
        <w:tabs>
          <w:tab w:val="right" w:pos="9000"/>
        </w:tabs>
        <w:ind w:right="-144"/>
        <w:rPr>
          <w:sz w:val="20"/>
          <w:szCs w:val="20"/>
        </w:rPr>
      </w:pPr>
      <w:r>
        <w:rPr>
          <w:i/>
          <w:sz w:val="20"/>
          <w:szCs w:val="20"/>
        </w:rPr>
        <w:t>(cf. 5030 - Student Wellness)</w:t>
      </w:r>
    </w:p>
    <w:p w:rsidR="006A14AC" w:rsidRDefault="006A14AC" w:rsidP="006A14AC">
      <w:pPr>
        <w:tabs>
          <w:tab w:val="right" w:pos="9000"/>
        </w:tabs>
        <w:ind w:right="-144"/>
        <w:rPr>
          <w:sz w:val="20"/>
          <w:szCs w:val="20"/>
        </w:rPr>
      </w:pPr>
      <w:r>
        <w:rPr>
          <w:i/>
          <w:sz w:val="20"/>
          <w:szCs w:val="20"/>
        </w:rPr>
        <w:t>(cf. 5113.1 - Truancy)</w:t>
      </w:r>
    </w:p>
    <w:p w:rsidR="006A14AC" w:rsidRDefault="006A14AC" w:rsidP="006A14AC">
      <w:pPr>
        <w:tabs>
          <w:tab w:val="right" w:pos="9000"/>
        </w:tabs>
        <w:ind w:right="-144"/>
        <w:rPr>
          <w:sz w:val="20"/>
          <w:szCs w:val="20"/>
        </w:rPr>
      </w:pPr>
      <w:r>
        <w:rPr>
          <w:i/>
          <w:sz w:val="20"/>
          <w:szCs w:val="20"/>
        </w:rPr>
        <w:t>(cf. 5131.6 - Alcohol and Other Drugs)</w:t>
      </w:r>
    </w:p>
    <w:p w:rsidR="006A14AC" w:rsidRDefault="006A14AC" w:rsidP="006A14AC">
      <w:pPr>
        <w:tabs>
          <w:tab w:val="right" w:pos="9000"/>
        </w:tabs>
        <w:ind w:right="-144"/>
        <w:rPr>
          <w:sz w:val="20"/>
          <w:szCs w:val="20"/>
        </w:rPr>
      </w:pPr>
      <w:r>
        <w:rPr>
          <w:i/>
          <w:sz w:val="20"/>
          <w:szCs w:val="20"/>
        </w:rPr>
        <w:t>(cf. 5136 - Gangs)</w:t>
      </w:r>
    </w:p>
    <w:p w:rsidR="006A14AC" w:rsidRDefault="006A14AC" w:rsidP="006A14AC">
      <w:pPr>
        <w:tabs>
          <w:tab w:val="right" w:pos="9000"/>
        </w:tabs>
        <w:ind w:right="-144"/>
        <w:rPr>
          <w:sz w:val="20"/>
          <w:szCs w:val="20"/>
        </w:rPr>
      </w:pPr>
      <w:r>
        <w:rPr>
          <w:i/>
          <w:sz w:val="20"/>
          <w:szCs w:val="20"/>
        </w:rPr>
        <w:t>(cf. 5137 - Positive School Climate)</w:t>
      </w:r>
    </w:p>
    <w:p w:rsidR="006A14AC" w:rsidRDefault="006A14AC" w:rsidP="006A14AC">
      <w:pPr>
        <w:tabs>
          <w:tab w:val="right" w:pos="9000"/>
        </w:tabs>
        <w:ind w:right="-144"/>
        <w:rPr>
          <w:sz w:val="20"/>
          <w:szCs w:val="20"/>
        </w:rPr>
      </w:pPr>
      <w:r>
        <w:rPr>
          <w:i/>
          <w:sz w:val="20"/>
          <w:szCs w:val="20"/>
        </w:rPr>
        <w:t>(cf. 5138 - Conflict Resolution/Peer Mediation)</w:t>
      </w:r>
    </w:p>
    <w:p w:rsidR="006A14AC" w:rsidRDefault="006A14AC" w:rsidP="006A14AC">
      <w:pPr>
        <w:tabs>
          <w:tab w:val="right" w:pos="9000"/>
        </w:tabs>
        <w:ind w:right="-144"/>
        <w:rPr>
          <w:sz w:val="20"/>
          <w:szCs w:val="20"/>
        </w:rPr>
      </w:pPr>
      <w:r>
        <w:rPr>
          <w:i/>
          <w:sz w:val="20"/>
          <w:szCs w:val="20"/>
        </w:rPr>
        <w:t>(cf. 5141.22 - Infectious Diseases)</w:t>
      </w:r>
    </w:p>
    <w:p w:rsidR="006A14AC" w:rsidRDefault="006A14AC" w:rsidP="006A14AC">
      <w:pPr>
        <w:tabs>
          <w:tab w:val="right" w:pos="9000"/>
        </w:tabs>
        <w:ind w:right="-144"/>
        <w:rPr>
          <w:sz w:val="20"/>
          <w:szCs w:val="20"/>
        </w:rPr>
      </w:pPr>
      <w:r>
        <w:rPr>
          <w:i/>
          <w:sz w:val="20"/>
          <w:szCs w:val="20"/>
        </w:rPr>
        <w:t>(cf. 5141.3 - Health Examinations)</w:t>
      </w:r>
    </w:p>
    <w:p w:rsidR="006A14AC" w:rsidRDefault="006A14AC" w:rsidP="006A14AC">
      <w:pPr>
        <w:tabs>
          <w:tab w:val="right" w:pos="9000"/>
        </w:tabs>
        <w:ind w:right="-144"/>
        <w:rPr>
          <w:sz w:val="20"/>
          <w:szCs w:val="20"/>
        </w:rPr>
      </w:pPr>
      <w:r>
        <w:rPr>
          <w:i/>
          <w:sz w:val="20"/>
          <w:szCs w:val="20"/>
        </w:rPr>
        <w:t>(cf. 5141.31 - Immunizations)</w:t>
      </w:r>
    </w:p>
    <w:p w:rsidR="006A14AC" w:rsidRDefault="006A14AC" w:rsidP="006A14AC">
      <w:pPr>
        <w:tabs>
          <w:tab w:val="right" w:pos="9000"/>
        </w:tabs>
        <w:ind w:right="-144"/>
        <w:rPr>
          <w:sz w:val="20"/>
          <w:szCs w:val="20"/>
        </w:rPr>
      </w:pPr>
      <w:r>
        <w:rPr>
          <w:i/>
          <w:sz w:val="20"/>
          <w:szCs w:val="20"/>
        </w:rPr>
        <w:t>(cf. 5141.32 - Health Screening for School Entry)</w:t>
      </w:r>
    </w:p>
    <w:p w:rsidR="006A14AC" w:rsidRDefault="006A14AC" w:rsidP="006A14AC">
      <w:pPr>
        <w:tabs>
          <w:tab w:val="right" w:pos="9000"/>
        </w:tabs>
        <w:ind w:right="-144"/>
        <w:rPr>
          <w:sz w:val="20"/>
          <w:szCs w:val="20"/>
        </w:rPr>
      </w:pPr>
      <w:r>
        <w:rPr>
          <w:i/>
          <w:sz w:val="20"/>
          <w:szCs w:val="20"/>
        </w:rPr>
        <w:t>(cf. 5141.4 - Child Abuse Prevention and Reporting)</w:t>
      </w:r>
    </w:p>
    <w:p w:rsidR="006A14AC" w:rsidRDefault="006A14AC" w:rsidP="006A14AC">
      <w:pPr>
        <w:tabs>
          <w:tab w:val="right" w:pos="9000"/>
        </w:tabs>
        <w:ind w:right="-144"/>
        <w:rPr>
          <w:sz w:val="20"/>
          <w:szCs w:val="20"/>
        </w:rPr>
      </w:pPr>
      <w:r>
        <w:rPr>
          <w:i/>
          <w:sz w:val="20"/>
          <w:szCs w:val="20"/>
        </w:rPr>
        <w:t>(cf. 5141.52 - Suicide Prevention)</w:t>
      </w:r>
    </w:p>
    <w:p w:rsidR="006A14AC" w:rsidRDefault="006A14AC" w:rsidP="006A14AC">
      <w:pPr>
        <w:tabs>
          <w:tab w:val="right" w:pos="9000"/>
        </w:tabs>
        <w:ind w:right="-144"/>
        <w:rPr>
          <w:sz w:val="20"/>
          <w:szCs w:val="20"/>
        </w:rPr>
      </w:pPr>
      <w:r>
        <w:rPr>
          <w:i/>
          <w:sz w:val="20"/>
          <w:szCs w:val="20"/>
        </w:rPr>
        <w:t>(cf. 5146 - Married/Pregnant/Parenting Students)</w:t>
      </w:r>
    </w:p>
    <w:p w:rsidR="006A14AC" w:rsidRDefault="006A14AC" w:rsidP="006A14AC">
      <w:pPr>
        <w:tabs>
          <w:tab w:val="right" w:pos="9000"/>
        </w:tabs>
        <w:ind w:right="-144"/>
        <w:rPr>
          <w:sz w:val="20"/>
          <w:szCs w:val="20"/>
        </w:rPr>
      </w:pPr>
      <w:r>
        <w:rPr>
          <w:i/>
          <w:sz w:val="20"/>
          <w:szCs w:val="20"/>
        </w:rPr>
        <w:t>(cf. 5147 - Dropout Prevention)</w:t>
      </w:r>
    </w:p>
    <w:p w:rsidR="006A14AC" w:rsidRDefault="006A14AC" w:rsidP="006A14AC">
      <w:pPr>
        <w:tabs>
          <w:tab w:val="right" w:pos="9000"/>
        </w:tabs>
        <w:ind w:right="-144"/>
        <w:rPr>
          <w:sz w:val="20"/>
          <w:szCs w:val="20"/>
        </w:rPr>
      </w:pPr>
      <w:r>
        <w:rPr>
          <w:i/>
          <w:sz w:val="20"/>
          <w:szCs w:val="20"/>
        </w:rPr>
        <w:t>(cf. 6142.8 - Comprehensive Health Education)</w:t>
      </w:r>
    </w:p>
    <w:p w:rsidR="006A14AC" w:rsidRDefault="006A14AC" w:rsidP="006A14AC">
      <w:pPr>
        <w:tabs>
          <w:tab w:val="right" w:pos="9000"/>
        </w:tabs>
        <w:ind w:right="-144"/>
        <w:rPr>
          <w:sz w:val="20"/>
          <w:szCs w:val="20"/>
        </w:rPr>
      </w:pPr>
      <w:r>
        <w:rPr>
          <w:i/>
          <w:sz w:val="20"/>
          <w:szCs w:val="20"/>
        </w:rPr>
        <w:t>(cf. 6164.2 - Guidance/Counseling Services)</w:t>
      </w:r>
    </w:p>
    <w:p w:rsidR="006A14AC" w:rsidRDefault="006A14AC" w:rsidP="006A14AC">
      <w:pPr>
        <w:tabs>
          <w:tab w:val="right" w:pos="9000"/>
        </w:tabs>
        <w:ind w:right="-144"/>
        <w:rPr>
          <w:sz w:val="20"/>
          <w:szCs w:val="20"/>
        </w:rPr>
      </w:pPr>
      <w:r>
        <w:rPr>
          <w:i/>
          <w:sz w:val="20"/>
          <w:szCs w:val="20"/>
        </w:rPr>
        <w:t>(cf. 6164.4 - Identification and Evaluation of Individuals for Special Education)</w:t>
      </w:r>
    </w:p>
    <w:p w:rsidR="006A14AC" w:rsidRDefault="006A14AC" w:rsidP="006A14AC">
      <w:pPr>
        <w:tabs>
          <w:tab w:val="right" w:pos="9000"/>
        </w:tabs>
        <w:ind w:right="-144"/>
        <w:rPr>
          <w:sz w:val="20"/>
          <w:szCs w:val="20"/>
        </w:rPr>
      </w:pPr>
      <w:r>
        <w:rPr>
          <w:i/>
          <w:sz w:val="20"/>
          <w:szCs w:val="20"/>
        </w:rPr>
        <w:t>(cf. 6164.5 - Student Success Teams)</w:t>
      </w:r>
    </w:p>
    <w:p w:rsidR="006A14AC" w:rsidRDefault="006A14AC" w:rsidP="006A14AC">
      <w:pPr>
        <w:tabs>
          <w:tab w:val="right" w:pos="9000"/>
        </w:tabs>
        <w:ind w:right="-144"/>
        <w:rPr>
          <w:sz w:val="20"/>
          <w:szCs w:val="20"/>
        </w:rPr>
      </w:pPr>
      <w:r>
        <w:rPr>
          <w:i/>
          <w:sz w:val="20"/>
          <w:szCs w:val="20"/>
        </w:rPr>
        <w:t xml:space="preserve">(cf. 6164.6 - Identification and Education </w:t>
      </w:r>
      <w:proofErr w:type="gramStart"/>
      <w:r>
        <w:rPr>
          <w:i/>
          <w:sz w:val="20"/>
          <w:szCs w:val="20"/>
        </w:rPr>
        <w:t>Under</w:t>
      </w:r>
      <w:proofErr w:type="gramEnd"/>
      <w:r>
        <w:rPr>
          <w:i/>
          <w:sz w:val="20"/>
          <w:szCs w:val="20"/>
        </w:rPr>
        <w:t xml:space="preserve"> Section 504)</w:t>
      </w:r>
    </w:p>
    <w:p w:rsidR="006A14AC" w:rsidRDefault="006A14AC" w:rsidP="006A14AC">
      <w:pPr>
        <w:tabs>
          <w:tab w:val="right" w:pos="9000"/>
        </w:tabs>
        <w:ind w:right="-144"/>
        <w:rPr>
          <w:sz w:val="20"/>
          <w:szCs w:val="20"/>
        </w:rPr>
      </w:pPr>
      <w:r>
        <w:rPr>
          <w:i/>
          <w:sz w:val="20"/>
          <w:szCs w:val="20"/>
        </w:rPr>
        <w:t>(cf. 6179 - Supplemental Instruction)</w:t>
      </w:r>
    </w:p>
    <w:p w:rsidR="006A14AC" w:rsidRDefault="006A14AC" w:rsidP="006A14AC">
      <w:pPr>
        <w:tabs>
          <w:tab w:val="right" w:pos="9000"/>
        </w:tabs>
        <w:ind w:right="-144"/>
        <w:rPr>
          <w:sz w:val="20"/>
          <w:szCs w:val="20"/>
        </w:rPr>
      </w:pPr>
      <w:r>
        <w:rPr>
          <w:i/>
          <w:sz w:val="20"/>
          <w:szCs w:val="20"/>
        </w:rPr>
        <w:t>(cf. 6181 - Alternative Schools)</w:t>
      </w:r>
    </w:p>
    <w:p w:rsidR="006A14AC" w:rsidRDefault="006A14AC" w:rsidP="006A14AC">
      <w:pPr>
        <w:tabs>
          <w:tab w:val="right" w:pos="9000"/>
        </w:tabs>
        <w:ind w:right="-144"/>
        <w:rPr>
          <w:sz w:val="20"/>
          <w:szCs w:val="20"/>
        </w:rPr>
      </w:pPr>
      <w:r>
        <w:rPr>
          <w:i/>
          <w:sz w:val="20"/>
          <w:szCs w:val="20"/>
        </w:rPr>
        <w:t>(cf. 6300 - Preschool/Early Childhood Education)</w:t>
      </w: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r>
        <w:rPr>
          <w:sz w:val="24"/>
          <w:szCs w:val="24"/>
        </w:rPr>
        <w:t xml:space="preserve">The Superintendent/Principal or designee shall ensure that employees </w:t>
      </w:r>
      <w:proofErr w:type="gramStart"/>
      <w:r>
        <w:rPr>
          <w:sz w:val="24"/>
          <w:szCs w:val="24"/>
        </w:rPr>
        <w:t>are trained</w:t>
      </w:r>
      <w:proofErr w:type="gramEnd"/>
      <w:r>
        <w:rPr>
          <w:sz w:val="24"/>
          <w:szCs w:val="24"/>
        </w:rPr>
        <w:t xml:space="preserve"> to support students and are prepared to implement intervention strategies as needed or to make appropriate referrals.</w:t>
      </w: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r>
        <w:rPr>
          <w:sz w:val="24"/>
          <w:szCs w:val="24"/>
        </w:rPr>
        <w:tab/>
        <w:t>BP 5149(b)</w:t>
      </w: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r>
        <w:rPr>
          <w:b/>
          <w:sz w:val="24"/>
          <w:szCs w:val="24"/>
        </w:rPr>
        <w:t xml:space="preserve">AT-RISK </w:t>
      </w:r>
      <w:proofErr w:type="gramStart"/>
      <w:r>
        <w:rPr>
          <w:b/>
          <w:sz w:val="24"/>
          <w:szCs w:val="24"/>
        </w:rPr>
        <w:t>STUDENTS</w:t>
      </w:r>
      <w:r>
        <w:rPr>
          <w:sz w:val="24"/>
          <w:szCs w:val="24"/>
        </w:rPr>
        <w:t xml:space="preserve">  (</w:t>
      </w:r>
      <w:proofErr w:type="gramEnd"/>
      <w:r>
        <w:rPr>
          <w:sz w:val="24"/>
          <w:szCs w:val="24"/>
        </w:rPr>
        <w:t>continued)</w:t>
      </w: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rPr>
          <w:sz w:val="20"/>
          <w:szCs w:val="20"/>
        </w:rPr>
      </w:pPr>
      <w:r>
        <w:rPr>
          <w:i/>
          <w:sz w:val="20"/>
          <w:szCs w:val="20"/>
        </w:rPr>
        <w:t>(cf. 4131 - Staff Development)</w:t>
      </w:r>
    </w:p>
    <w:p w:rsidR="006A14AC" w:rsidRDefault="006A14AC" w:rsidP="006A14AC">
      <w:pPr>
        <w:tabs>
          <w:tab w:val="right" w:pos="9000"/>
        </w:tabs>
        <w:ind w:right="-144"/>
        <w:rPr>
          <w:sz w:val="20"/>
          <w:szCs w:val="20"/>
        </w:rPr>
      </w:pPr>
      <w:r>
        <w:rPr>
          <w:i/>
          <w:sz w:val="20"/>
          <w:szCs w:val="20"/>
        </w:rPr>
        <w:t>(cf. 4231 - Staff Development)</w:t>
      </w:r>
    </w:p>
    <w:p w:rsidR="006A14AC" w:rsidRDefault="006A14AC" w:rsidP="006A14AC">
      <w:pPr>
        <w:tabs>
          <w:tab w:val="right" w:pos="9000"/>
        </w:tabs>
        <w:ind w:right="-144"/>
        <w:rPr>
          <w:sz w:val="20"/>
          <w:szCs w:val="20"/>
        </w:rPr>
      </w:pPr>
      <w:r>
        <w:rPr>
          <w:i/>
          <w:sz w:val="20"/>
          <w:szCs w:val="20"/>
        </w:rPr>
        <w:t>(cf. 4331 - Staff Development)</w:t>
      </w: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r>
        <w:rPr>
          <w:sz w:val="24"/>
          <w:szCs w:val="24"/>
        </w:rPr>
        <w:t xml:space="preserve">The Superintendent/Principal or designee shall establish a student assistance program to help coordinate the district’s learning support programs including education, prevention, early identification, </w:t>
      </w:r>
      <w:proofErr w:type="gramStart"/>
      <w:r>
        <w:rPr>
          <w:sz w:val="24"/>
          <w:szCs w:val="24"/>
        </w:rPr>
        <w:t>intervention</w:t>
      </w:r>
      <w:proofErr w:type="gramEnd"/>
      <w:r>
        <w:rPr>
          <w:sz w:val="24"/>
          <w:szCs w:val="24"/>
        </w:rPr>
        <w:t>, referral, and support services, into an integrated delivery system.</w:t>
      </w: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r>
        <w:rPr>
          <w:sz w:val="24"/>
          <w:szCs w:val="24"/>
        </w:rPr>
        <w:t>The district’s program for at-risk students shall emphasize coordination between site, district, and community-based programs in order to ensure effective implementation and shared accountability.</w:t>
      </w: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rPr>
          <w:sz w:val="20"/>
          <w:szCs w:val="20"/>
        </w:rPr>
      </w:pPr>
      <w:r>
        <w:rPr>
          <w:i/>
          <w:sz w:val="20"/>
          <w:szCs w:val="20"/>
        </w:rPr>
        <w:t>Legal Reference:</w:t>
      </w:r>
    </w:p>
    <w:p w:rsidR="006A14AC" w:rsidRDefault="006A14AC" w:rsidP="006A14AC">
      <w:pPr>
        <w:tabs>
          <w:tab w:val="right" w:pos="9000"/>
        </w:tabs>
        <w:ind w:left="720" w:right="-144"/>
        <w:rPr>
          <w:sz w:val="20"/>
          <w:szCs w:val="20"/>
          <w:u w:val="single"/>
        </w:rPr>
      </w:pPr>
      <w:r>
        <w:rPr>
          <w:i/>
          <w:sz w:val="20"/>
          <w:szCs w:val="20"/>
          <w:u w:val="single"/>
        </w:rPr>
        <w:t>EDUCATION CODE</w:t>
      </w:r>
    </w:p>
    <w:p w:rsidR="006A14AC" w:rsidRDefault="006A14AC" w:rsidP="006A14AC">
      <w:pPr>
        <w:tabs>
          <w:tab w:val="right" w:pos="9000"/>
        </w:tabs>
        <w:ind w:left="720" w:right="-144"/>
        <w:rPr>
          <w:sz w:val="20"/>
          <w:szCs w:val="20"/>
        </w:rPr>
      </w:pPr>
      <w:r>
        <w:rPr>
          <w:i/>
          <w:sz w:val="20"/>
          <w:szCs w:val="20"/>
        </w:rPr>
        <w:t>8800-8807 Healthy Start support services for children</w:t>
      </w:r>
    </w:p>
    <w:p w:rsidR="006A14AC" w:rsidRDefault="006A14AC" w:rsidP="006A14AC">
      <w:pPr>
        <w:tabs>
          <w:tab w:val="right" w:pos="9000"/>
        </w:tabs>
        <w:ind w:left="720" w:right="-144"/>
        <w:rPr>
          <w:sz w:val="20"/>
          <w:szCs w:val="20"/>
        </w:rPr>
      </w:pPr>
      <w:r>
        <w:rPr>
          <w:i/>
          <w:sz w:val="20"/>
          <w:szCs w:val="20"/>
        </w:rPr>
        <w:t>11500-11506 Programs to encourage parent involvement</w:t>
      </w:r>
    </w:p>
    <w:p w:rsidR="006A14AC" w:rsidRDefault="006A14AC" w:rsidP="006A14AC">
      <w:pPr>
        <w:tabs>
          <w:tab w:val="right" w:pos="9000"/>
        </w:tabs>
        <w:ind w:left="720" w:right="-144"/>
        <w:rPr>
          <w:sz w:val="20"/>
          <w:szCs w:val="20"/>
        </w:rPr>
      </w:pPr>
      <w:proofErr w:type="gramStart"/>
      <w:r>
        <w:rPr>
          <w:i/>
          <w:sz w:val="20"/>
          <w:szCs w:val="20"/>
        </w:rPr>
        <w:t>35160</w:t>
      </w:r>
      <w:proofErr w:type="gramEnd"/>
      <w:r>
        <w:rPr>
          <w:i/>
          <w:sz w:val="20"/>
          <w:szCs w:val="20"/>
        </w:rPr>
        <w:t xml:space="preserve"> Authority of governing boards</w:t>
      </w:r>
    </w:p>
    <w:p w:rsidR="006A14AC" w:rsidRDefault="006A14AC" w:rsidP="006A14AC">
      <w:pPr>
        <w:tabs>
          <w:tab w:val="right" w:pos="9000"/>
        </w:tabs>
        <w:ind w:left="720" w:right="-144"/>
        <w:rPr>
          <w:sz w:val="20"/>
          <w:szCs w:val="20"/>
        </w:rPr>
      </w:pPr>
      <w:proofErr w:type="gramStart"/>
      <w:r>
        <w:rPr>
          <w:i/>
          <w:sz w:val="20"/>
          <w:szCs w:val="20"/>
        </w:rPr>
        <w:t>35183</w:t>
      </w:r>
      <w:proofErr w:type="gramEnd"/>
      <w:r>
        <w:rPr>
          <w:i/>
          <w:sz w:val="20"/>
          <w:szCs w:val="20"/>
        </w:rPr>
        <w:t xml:space="preserve"> Gang-related apparel</w:t>
      </w:r>
    </w:p>
    <w:p w:rsidR="006A14AC" w:rsidRDefault="006A14AC" w:rsidP="006A14AC">
      <w:pPr>
        <w:tabs>
          <w:tab w:val="right" w:pos="9000"/>
          <w:tab w:val="left" w:pos="720"/>
        </w:tabs>
        <w:ind w:left="720" w:right="-144"/>
        <w:jc w:val="both"/>
        <w:rPr>
          <w:sz w:val="20"/>
          <w:szCs w:val="20"/>
        </w:rPr>
      </w:pPr>
      <w:r>
        <w:rPr>
          <w:i/>
          <w:sz w:val="20"/>
          <w:szCs w:val="20"/>
        </w:rPr>
        <w:t>41505-41508 Pupil Retention Block Grant</w:t>
      </w:r>
    </w:p>
    <w:p w:rsidR="006A14AC" w:rsidRDefault="006A14AC" w:rsidP="006A14AC">
      <w:pPr>
        <w:tabs>
          <w:tab w:val="right" w:pos="9000"/>
          <w:tab w:val="left" w:pos="720"/>
        </w:tabs>
        <w:ind w:left="720" w:right="-144"/>
        <w:jc w:val="both"/>
        <w:rPr>
          <w:sz w:val="20"/>
          <w:szCs w:val="20"/>
        </w:rPr>
      </w:pPr>
      <w:r>
        <w:rPr>
          <w:i/>
          <w:sz w:val="20"/>
          <w:szCs w:val="20"/>
        </w:rPr>
        <w:t>41510-41514 School Safety Consolidated Competitive Grant</w:t>
      </w:r>
    </w:p>
    <w:p w:rsidR="006A14AC" w:rsidRDefault="006A14AC" w:rsidP="006A14AC">
      <w:pPr>
        <w:tabs>
          <w:tab w:val="right" w:pos="9000"/>
        </w:tabs>
        <w:ind w:left="720" w:right="-144"/>
        <w:rPr>
          <w:sz w:val="20"/>
          <w:szCs w:val="20"/>
        </w:rPr>
      </w:pPr>
      <w:proofErr w:type="gramStart"/>
      <w:r>
        <w:rPr>
          <w:i/>
          <w:sz w:val="20"/>
          <w:szCs w:val="20"/>
        </w:rPr>
        <w:t>44049</w:t>
      </w:r>
      <w:proofErr w:type="gramEnd"/>
      <w:r>
        <w:rPr>
          <w:i/>
          <w:sz w:val="20"/>
          <w:szCs w:val="20"/>
        </w:rPr>
        <w:t xml:space="preserve"> Report of alcohol or controlled substance abuse</w:t>
      </w:r>
    </w:p>
    <w:p w:rsidR="006A14AC" w:rsidRDefault="006A14AC" w:rsidP="006A14AC">
      <w:pPr>
        <w:tabs>
          <w:tab w:val="right" w:pos="9000"/>
        </w:tabs>
        <w:ind w:left="720" w:right="-144"/>
        <w:rPr>
          <w:sz w:val="20"/>
          <w:szCs w:val="20"/>
        </w:rPr>
      </w:pPr>
      <w:r>
        <w:rPr>
          <w:i/>
          <w:sz w:val="20"/>
          <w:szCs w:val="20"/>
        </w:rPr>
        <w:t>48260-48273 Truancy</w:t>
      </w:r>
    </w:p>
    <w:p w:rsidR="006A14AC" w:rsidRDefault="006A14AC" w:rsidP="006A14AC">
      <w:pPr>
        <w:tabs>
          <w:tab w:val="right" w:pos="9000"/>
        </w:tabs>
        <w:ind w:left="720" w:right="-144"/>
        <w:rPr>
          <w:sz w:val="20"/>
          <w:szCs w:val="20"/>
        </w:rPr>
      </w:pPr>
      <w:r>
        <w:rPr>
          <w:i/>
          <w:sz w:val="20"/>
          <w:szCs w:val="20"/>
        </w:rPr>
        <w:t>48400-48454 Continuation education</w:t>
      </w:r>
    </w:p>
    <w:p w:rsidR="006A14AC" w:rsidRDefault="006A14AC" w:rsidP="006A14AC">
      <w:pPr>
        <w:tabs>
          <w:tab w:val="right" w:pos="9000"/>
        </w:tabs>
        <w:ind w:left="720" w:right="-144"/>
        <w:rPr>
          <w:sz w:val="20"/>
          <w:szCs w:val="20"/>
        </w:rPr>
      </w:pPr>
      <w:r>
        <w:rPr>
          <w:i/>
          <w:sz w:val="20"/>
          <w:szCs w:val="20"/>
        </w:rPr>
        <w:t>48660-48666 Community day schools</w:t>
      </w:r>
    </w:p>
    <w:p w:rsidR="006A14AC" w:rsidRDefault="006A14AC" w:rsidP="006A14AC">
      <w:pPr>
        <w:tabs>
          <w:tab w:val="right" w:pos="9000"/>
        </w:tabs>
        <w:ind w:left="720" w:right="-144"/>
        <w:rPr>
          <w:sz w:val="20"/>
          <w:szCs w:val="20"/>
        </w:rPr>
      </w:pPr>
      <w:r>
        <w:rPr>
          <w:i/>
          <w:sz w:val="20"/>
          <w:szCs w:val="20"/>
        </w:rPr>
        <w:t>49400-49409 Student health</w:t>
      </w:r>
    </w:p>
    <w:p w:rsidR="006A14AC" w:rsidRDefault="006A14AC" w:rsidP="006A14AC">
      <w:pPr>
        <w:tabs>
          <w:tab w:val="right" w:pos="9000"/>
        </w:tabs>
        <w:ind w:left="720" w:right="-144"/>
        <w:rPr>
          <w:sz w:val="20"/>
          <w:szCs w:val="20"/>
        </w:rPr>
      </w:pPr>
      <w:r>
        <w:rPr>
          <w:i/>
          <w:sz w:val="20"/>
          <w:szCs w:val="20"/>
        </w:rPr>
        <w:t>49450-49457 Physical examinations of students</w:t>
      </w:r>
    </w:p>
    <w:p w:rsidR="006A14AC" w:rsidRDefault="006A14AC" w:rsidP="006A14AC">
      <w:pPr>
        <w:tabs>
          <w:tab w:val="right" w:pos="9000"/>
        </w:tabs>
        <w:ind w:left="720" w:right="-144"/>
        <w:rPr>
          <w:sz w:val="20"/>
          <w:szCs w:val="20"/>
        </w:rPr>
      </w:pPr>
      <w:r>
        <w:rPr>
          <w:i/>
          <w:sz w:val="20"/>
          <w:szCs w:val="20"/>
        </w:rPr>
        <w:t>49600-49604 Educational counseling</w:t>
      </w:r>
    </w:p>
    <w:p w:rsidR="006A14AC" w:rsidRDefault="006A14AC" w:rsidP="006A14AC">
      <w:pPr>
        <w:tabs>
          <w:tab w:val="right" w:pos="9000"/>
        </w:tabs>
        <w:ind w:left="720" w:right="-144"/>
        <w:rPr>
          <w:sz w:val="20"/>
          <w:szCs w:val="20"/>
        </w:rPr>
      </w:pPr>
      <w:r>
        <w:rPr>
          <w:i/>
          <w:sz w:val="20"/>
          <w:szCs w:val="20"/>
        </w:rPr>
        <w:t>51266-51266.5 Gang and substance abuse prevention curriculum</w:t>
      </w:r>
    </w:p>
    <w:p w:rsidR="006A14AC" w:rsidRDefault="006A14AC" w:rsidP="006A14AC">
      <w:pPr>
        <w:tabs>
          <w:tab w:val="right" w:pos="9000"/>
        </w:tabs>
        <w:ind w:left="720" w:right="-144"/>
        <w:rPr>
          <w:sz w:val="20"/>
          <w:szCs w:val="20"/>
        </w:rPr>
      </w:pPr>
      <w:proofErr w:type="gramStart"/>
      <w:r>
        <w:rPr>
          <w:i/>
          <w:sz w:val="20"/>
          <w:szCs w:val="20"/>
        </w:rPr>
        <w:t>51268</w:t>
      </w:r>
      <w:proofErr w:type="gramEnd"/>
      <w:r>
        <w:rPr>
          <w:i/>
          <w:sz w:val="20"/>
          <w:szCs w:val="20"/>
        </w:rPr>
        <w:t xml:space="preserve"> Collaboration re drug, alcohol and tobacco prevention</w:t>
      </w:r>
    </w:p>
    <w:p w:rsidR="006A14AC" w:rsidRDefault="006A14AC" w:rsidP="006A14AC">
      <w:pPr>
        <w:tabs>
          <w:tab w:val="right" w:pos="9000"/>
        </w:tabs>
        <w:ind w:left="720" w:right="-144"/>
        <w:rPr>
          <w:sz w:val="20"/>
          <w:szCs w:val="20"/>
        </w:rPr>
      </w:pPr>
      <w:r>
        <w:rPr>
          <w:i/>
          <w:sz w:val="20"/>
          <w:szCs w:val="20"/>
        </w:rPr>
        <w:t>51745-51749.3 Independent study programs</w:t>
      </w:r>
    </w:p>
    <w:p w:rsidR="006A14AC" w:rsidRDefault="006A14AC" w:rsidP="006A14AC">
      <w:pPr>
        <w:tabs>
          <w:tab w:val="right" w:pos="9000"/>
        </w:tabs>
        <w:ind w:left="720" w:right="-144"/>
        <w:rPr>
          <w:sz w:val="20"/>
          <w:szCs w:val="20"/>
        </w:rPr>
      </w:pPr>
      <w:r>
        <w:rPr>
          <w:i/>
          <w:sz w:val="20"/>
          <w:szCs w:val="20"/>
        </w:rPr>
        <w:t>52200-52212 Gifted and Talented Pupil Program</w:t>
      </w:r>
    </w:p>
    <w:p w:rsidR="006A14AC" w:rsidRDefault="006A14AC" w:rsidP="006A14AC">
      <w:pPr>
        <w:tabs>
          <w:tab w:val="right" w:pos="9000"/>
        </w:tabs>
        <w:ind w:left="720" w:right="-144"/>
        <w:rPr>
          <w:sz w:val="20"/>
          <w:szCs w:val="20"/>
        </w:rPr>
      </w:pPr>
      <w:r>
        <w:rPr>
          <w:i/>
          <w:sz w:val="20"/>
          <w:szCs w:val="20"/>
        </w:rPr>
        <w:t>52800-52887 School-Based Program Coordination Act</w:t>
      </w:r>
    </w:p>
    <w:p w:rsidR="006A14AC" w:rsidRDefault="006A14AC" w:rsidP="006A14AC">
      <w:pPr>
        <w:tabs>
          <w:tab w:val="right" w:pos="9000"/>
        </w:tabs>
        <w:ind w:left="720" w:right="-144"/>
        <w:rPr>
          <w:sz w:val="20"/>
          <w:szCs w:val="20"/>
        </w:rPr>
      </w:pPr>
      <w:r>
        <w:rPr>
          <w:i/>
          <w:sz w:val="20"/>
          <w:szCs w:val="20"/>
        </w:rPr>
        <w:t>54400-54425 Programs for disadvantaged children</w:t>
      </w:r>
    </w:p>
    <w:p w:rsidR="006A14AC" w:rsidRDefault="006A14AC" w:rsidP="006A14AC">
      <w:pPr>
        <w:tabs>
          <w:tab w:val="right" w:pos="9000"/>
        </w:tabs>
        <w:ind w:left="720" w:right="-144"/>
        <w:rPr>
          <w:sz w:val="20"/>
          <w:szCs w:val="20"/>
        </w:rPr>
      </w:pPr>
      <w:r>
        <w:rPr>
          <w:i/>
          <w:sz w:val="20"/>
          <w:szCs w:val="20"/>
        </w:rPr>
        <w:t>54440-54445 Migrant children</w:t>
      </w:r>
    </w:p>
    <w:p w:rsidR="006A14AC" w:rsidRDefault="006A14AC" w:rsidP="006A14AC">
      <w:pPr>
        <w:tabs>
          <w:tab w:val="right" w:pos="9000"/>
          <w:tab w:val="left" w:pos="720"/>
        </w:tabs>
        <w:ind w:left="720" w:right="-144"/>
        <w:jc w:val="both"/>
        <w:rPr>
          <w:sz w:val="20"/>
          <w:szCs w:val="20"/>
        </w:rPr>
      </w:pPr>
      <w:r>
        <w:rPr>
          <w:i/>
          <w:sz w:val="20"/>
          <w:szCs w:val="20"/>
        </w:rPr>
        <w:t>54740-54749.5 California School Age Families</w:t>
      </w:r>
    </w:p>
    <w:p w:rsidR="006A14AC" w:rsidRDefault="006A14AC" w:rsidP="006A14AC">
      <w:pPr>
        <w:tabs>
          <w:tab w:val="right" w:pos="9000"/>
        </w:tabs>
        <w:ind w:left="720" w:right="-144"/>
        <w:rPr>
          <w:sz w:val="20"/>
          <w:szCs w:val="20"/>
        </w:rPr>
      </w:pPr>
      <w:r>
        <w:rPr>
          <w:i/>
          <w:sz w:val="20"/>
          <w:szCs w:val="20"/>
        </w:rPr>
        <w:t>56000-56001 Special education programs</w:t>
      </w:r>
    </w:p>
    <w:p w:rsidR="006A14AC" w:rsidRDefault="006A14AC" w:rsidP="006A14AC">
      <w:pPr>
        <w:tabs>
          <w:tab w:val="right" w:pos="9000"/>
        </w:tabs>
        <w:ind w:left="720" w:right="-144"/>
        <w:rPr>
          <w:sz w:val="20"/>
          <w:szCs w:val="20"/>
        </w:rPr>
      </w:pPr>
    </w:p>
    <w:p w:rsidR="006A14AC" w:rsidRDefault="006A14AC" w:rsidP="006A14AC">
      <w:pPr>
        <w:tabs>
          <w:tab w:val="right" w:pos="9000"/>
        </w:tabs>
        <w:ind w:right="-144"/>
        <w:rPr>
          <w:sz w:val="20"/>
          <w:szCs w:val="20"/>
        </w:rPr>
      </w:pPr>
      <w:r>
        <w:rPr>
          <w:i/>
          <w:sz w:val="20"/>
          <w:szCs w:val="20"/>
        </w:rPr>
        <w:t>Legal Reference continued:  (see next page)</w:t>
      </w: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r>
        <w:rPr>
          <w:sz w:val="24"/>
          <w:szCs w:val="24"/>
        </w:rPr>
        <w:tab/>
        <w:t>BP 5149(c)</w:t>
      </w: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r>
        <w:rPr>
          <w:b/>
          <w:sz w:val="24"/>
          <w:szCs w:val="24"/>
        </w:rPr>
        <w:lastRenderedPageBreak/>
        <w:t xml:space="preserve">AT-RISK </w:t>
      </w:r>
      <w:proofErr w:type="gramStart"/>
      <w:r>
        <w:rPr>
          <w:b/>
          <w:sz w:val="24"/>
          <w:szCs w:val="24"/>
        </w:rPr>
        <w:t>STUDENTS</w:t>
      </w:r>
      <w:r>
        <w:rPr>
          <w:sz w:val="24"/>
          <w:szCs w:val="24"/>
        </w:rPr>
        <w:t xml:space="preserve">  (</w:t>
      </w:r>
      <w:proofErr w:type="gramEnd"/>
      <w:r>
        <w:rPr>
          <w:sz w:val="24"/>
          <w:szCs w:val="24"/>
        </w:rPr>
        <w:t>continued)</w:t>
      </w:r>
    </w:p>
    <w:p w:rsidR="006A14AC" w:rsidRDefault="006A14AC" w:rsidP="006A14AC">
      <w:pPr>
        <w:tabs>
          <w:tab w:val="right" w:pos="9000"/>
        </w:tabs>
        <w:ind w:right="-144"/>
        <w:rPr>
          <w:sz w:val="24"/>
          <w:szCs w:val="24"/>
        </w:rPr>
      </w:pPr>
    </w:p>
    <w:p w:rsidR="006A14AC" w:rsidRDefault="006A14AC" w:rsidP="006A14AC">
      <w:pPr>
        <w:tabs>
          <w:tab w:val="right" w:pos="9000"/>
        </w:tabs>
        <w:ind w:right="-144"/>
        <w:rPr>
          <w:sz w:val="20"/>
          <w:szCs w:val="20"/>
        </w:rPr>
      </w:pPr>
      <w:r>
        <w:rPr>
          <w:i/>
          <w:sz w:val="20"/>
          <w:szCs w:val="20"/>
        </w:rPr>
        <w:t>Legal Reference:  (continued)</w:t>
      </w:r>
    </w:p>
    <w:p w:rsidR="006A14AC" w:rsidRDefault="006A14AC" w:rsidP="006A14AC">
      <w:pPr>
        <w:tabs>
          <w:tab w:val="right" w:pos="9000"/>
        </w:tabs>
        <w:ind w:left="720" w:right="-144"/>
        <w:rPr>
          <w:sz w:val="20"/>
          <w:szCs w:val="20"/>
        </w:rPr>
      </w:pPr>
      <w:r>
        <w:rPr>
          <w:i/>
          <w:sz w:val="20"/>
          <w:szCs w:val="20"/>
          <w:u w:val="single"/>
        </w:rPr>
        <w:t>EDUCATION CODE</w:t>
      </w:r>
      <w:r>
        <w:rPr>
          <w:i/>
          <w:sz w:val="20"/>
          <w:szCs w:val="20"/>
        </w:rPr>
        <w:t xml:space="preserve"> (continued)</w:t>
      </w:r>
    </w:p>
    <w:p w:rsidR="006A14AC" w:rsidRDefault="006A14AC" w:rsidP="006A14AC">
      <w:pPr>
        <w:tabs>
          <w:tab w:val="right" w:pos="9000"/>
        </w:tabs>
        <w:ind w:left="720" w:right="-144"/>
        <w:rPr>
          <w:sz w:val="20"/>
          <w:szCs w:val="20"/>
        </w:rPr>
      </w:pPr>
      <w:proofErr w:type="gramStart"/>
      <w:r>
        <w:rPr>
          <w:i/>
          <w:sz w:val="20"/>
          <w:szCs w:val="20"/>
        </w:rPr>
        <w:t>56302</w:t>
      </w:r>
      <w:proofErr w:type="gramEnd"/>
      <w:r>
        <w:rPr>
          <w:i/>
          <w:sz w:val="20"/>
          <w:szCs w:val="20"/>
        </w:rPr>
        <w:t xml:space="preserve"> Identification and assessment of needs for individuals with disabilities</w:t>
      </w:r>
    </w:p>
    <w:p w:rsidR="006A14AC" w:rsidRDefault="006A14AC" w:rsidP="006A14AC">
      <w:pPr>
        <w:tabs>
          <w:tab w:val="right" w:pos="9000"/>
        </w:tabs>
        <w:ind w:left="720" w:right="-144"/>
        <w:rPr>
          <w:sz w:val="20"/>
          <w:szCs w:val="20"/>
          <w:u w:val="single"/>
        </w:rPr>
      </w:pPr>
      <w:r>
        <w:rPr>
          <w:i/>
          <w:sz w:val="20"/>
          <w:szCs w:val="20"/>
          <w:u w:val="single"/>
        </w:rPr>
        <w:t>REPEALED EDUCATION CODE FOR CATEGORICAL PROGRAMS</w:t>
      </w:r>
    </w:p>
    <w:p w:rsidR="006A14AC" w:rsidRDefault="006A14AC" w:rsidP="006A14AC">
      <w:pPr>
        <w:tabs>
          <w:tab w:val="right" w:pos="9000"/>
        </w:tabs>
        <w:ind w:left="720" w:right="-144"/>
        <w:rPr>
          <w:sz w:val="20"/>
          <w:szCs w:val="20"/>
        </w:rPr>
      </w:pPr>
      <w:proofErr w:type="gramStart"/>
      <w:r>
        <w:rPr>
          <w:i/>
          <w:sz w:val="20"/>
          <w:szCs w:val="20"/>
        </w:rPr>
        <w:t>52014  Inclusion</w:t>
      </w:r>
      <w:proofErr w:type="gramEnd"/>
      <w:r>
        <w:rPr>
          <w:i/>
          <w:sz w:val="20"/>
          <w:szCs w:val="20"/>
        </w:rPr>
        <w:t xml:space="preserve"> of activities in plan</w:t>
      </w:r>
    </w:p>
    <w:p w:rsidR="006A14AC" w:rsidRDefault="006A14AC" w:rsidP="006A14AC">
      <w:pPr>
        <w:tabs>
          <w:tab w:val="right" w:pos="9000"/>
        </w:tabs>
        <w:ind w:left="720" w:right="-144"/>
        <w:rPr>
          <w:sz w:val="20"/>
          <w:szCs w:val="20"/>
        </w:rPr>
      </w:pPr>
      <w:proofErr w:type="gramStart"/>
      <w:r>
        <w:rPr>
          <w:i/>
          <w:sz w:val="20"/>
          <w:szCs w:val="20"/>
        </w:rPr>
        <w:t>52015  Components</w:t>
      </w:r>
      <w:proofErr w:type="gramEnd"/>
      <w:r>
        <w:rPr>
          <w:i/>
          <w:sz w:val="20"/>
          <w:szCs w:val="20"/>
        </w:rPr>
        <w:t xml:space="preserve"> of plan</w:t>
      </w:r>
    </w:p>
    <w:p w:rsidR="006A14AC" w:rsidRDefault="006A14AC" w:rsidP="006A14AC">
      <w:pPr>
        <w:tabs>
          <w:tab w:val="right" w:pos="9000"/>
        </w:tabs>
        <w:ind w:left="720" w:right="-144"/>
        <w:rPr>
          <w:sz w:val="20"/>
          <w:szCs w:val="20"/>
        </w:rPr>
      </w:pPr>
      <w:r>
        <w:rPr>
          <w:i/>
          <w:sz w:val="20"/>
          <w:szCs w:val="20"/>
        </w:rPr>
        <w:t>54685-54686.2 Early Intervention for School Success Program</w:t>
      </w:r>
    </w:p>
    <w:p w:rsidR="006A14AC" w:rsidRDefault="006A14AC" w:rsidP="006A14AC">
      <w:pPr>
        <w:tabs>
          <w:tab w:val="right" w:pos="9000"/>
        </w:tabs>
        <w:ind w:left="720" w:right="-144"/>
        <w:rPr>
          <w:sz w:val="20"/>
          <w:szCs w:val="20"/>
          <w:u w:val="single"/>
        </w:rPr>
      </w:pPr>
      <w:r>
        <w:rPr>
          <w:i/>
          <w:sz w:val="20"/>
          <w:szCs w:val="20"/>
          <w:u w:val="single"/>
        </w:rPr>
        <w:t>HEALTH AND SAFETY CODE</w:t>
      </w:r>
    </w:p>
    <w:p w:rsidR="006A14AC" w:rsidRDefault="006A14AC" w:rsidP="006A14AC">
      <w:pPr>
        <w:tabs>
          <w:tab w:val="right" w:pos="9000"/>
        </w:tabs>
        <w:ind w:left="720" w:right="-144"/>
        <w:rPr>
          <w:sz w:val="20"/>
          <w:szCs w:val="20"/>
        </w:rPr>
      </w:pPr>
      <w:proofErr w:type="gramStart"/>
      <w:r>
        <w:rPr>
          <w:i/>
          <w:sz w:val="20"/>
          <w:szCs w:val="20"/>
        </w:rPr>
        <w:t>11802</w:t>
      </w:r>
      <w:proofErr w:type="gramEnd"/>
      <w:r>
        <w:rPr>
          <w:i/>
          <w:sz w:val="20"/>
          <w:szCs w:val="20"/>
        </w:rPr>
        <w:t xml:space="preserve"> Joint school-community alcohol abuse primary education and prevention program</w:t>
      </w:r>
    </w:p>
    <w:p w:rsidR="006A14AC" w:rsidRDefault="006A14AC" w:rsidP="006A14AC">
      <w:pPr>
        <w:tabs>
          <w:tab w:val="right" w:pos="9000"/>
        </w:tabs>
        <w:ind w:left="720" w:right="-144"/>
        <w:rPr>
          <w:sz w:val="20"/>
          <w:szCs w:val="20"/>
        </w:rPr>
      </w:pPr>
      <w:r>
        <w:rPr>
          <w:i/>
          <w:sz w:val="20"/>
          <w:szCs w:val="20"/>
        </w:rPr>
        <w:t>120325-120380 Immunizations</w:t>
      </w:r>
    </w:p>
    <w:p w:rsidR="006A14AC" w:rsidRDefault="006A14AC" w:rsidP="006A14AC">
      <w:pPr>
        <w:tabs>
          <w:tab w:val="right" w:pos="9000"/>
        </w:tabs>
        <w:ind w:left="720" w:right="-144"/>
        <w:rPr>
          <w:sz w:val="20"/>
          <w:szCs w:val="20"/>
        </w:rPr>
      </w:pPr>
      <w:r>
        <w:rPr>
          <w:i/>
          <w:sz w:val="20"/>
          <w:szCs w:val="20"/>
        </w:rPr>
        <w:t>121475-121520 Tuberculosis tests for students</w:t>
      </w:r>
    </w:p>
    <w:p w:rsidR="006A14AC" w:rsidRDefault="006A14AC" w:rsidP="006A14AC">
      <w:pPr>
        <w:tabs>
          <w:tab w:val="right" w:pos="9000"/>
        </w:tabs>
        <w:ind w:left="720" w:right="-144"/>
        <w:rPr>
          <w:sz w:val="20"/>
          <w:szCs w:val="20"/>
        </w:rPr>
      </w:pPr>
      <w:r>
        <w:rPr>
          <w:i/>
          <w:sz w:val="20"/>
          <w:szCs w:val="20"/>
        </w:rPr>
        <w:t>124025-124110 Child health and disability prevention program</w:t>
      </w:r>
    </w:p>
    <w:p w:rsidR="006A14AC" w:rsidRDefault="006A14AC" w:rsidP="006A14AC">
      <w:pPr>
        <w:tabs>
          <w:tab w:val="right" w:pos="9000"/>
        </w:tabs>
        <w:ind w:left="720" w:right="-144"/>
        <w:rPr>
          <w:sz w:val="20"/>
          <w:szCs w:val="20"/>
          <w:u w:val="single"/>
        </w:rPr>
      </w:pPr>
      <w:r>
        <w:rPr>
          <w:i/>
          <w:sz w:val="20"/>
          <w:szCs w:val="20"/>
          <w:u w:val="single"/>
        </w:rPr>
        <w:t>PENAL CODE</w:t>
      </w:r>
    </w:p>
    <w:p w:rsidR="006A14AC" w:rsidRDefault="006A14AC" w:rsidP="006A14AC">
      <w:pPr>
        <w:tabs>
          <w:tab w:val="right" w:pos="9000"/>
        </w:tabs>
        <w:ind w:left="720" w:right="-144"/>
        <w:rPr>
          <w:sz w:val="20"/>
          <w:szCs w:val="20"/>
        </w:rPr>
      </w:pPr>
      <w:r>
        <w:rPr>
          <w:i/>
          <w:sz w:val="20"/>
          <w:szCs w:val="20"/>
        </w:rPr>
        <w:t>11164-11174.3 Child abuse and neglect reporting</w:t>
      </w:r>
    </w:p>
    <w:p w:rsidR="006A14AC" w:rsidRDefault="006A14AC" w:rsidP="006A14AC">
      <w:pPr>
        <w:tabs>
          <w:tab w:val="right" w:pos="9000"/>
        </w:tabs>
        <w:ind w:left="720" w:right="-144"/>
        <w:rPr>
          <w:sz w:val="20"/>
          <w:szCs w:val="20"/>
          <w:u w:val="single"/>
        </w:rPr>
      </w:pPr>
      <w:r>
        <w:rPr>
          <w:i/>
          <w:sz w:val="20"/>
          <w:szCs w:val="20"/>
          <w:u w:val="single"/>
        </w:rPr>
        <w:t>WELFARE AND INSTITUTIONS CODE</w:t>
      </w:r>
    </w:p>
    <w:p w:rsidR="006A14AC" w:rsidRDefault="006A14AC" w:rsidP="006A14AC">
      <w:pPr>
        <w:tabs>
          <w:tab w:val="right" w:pos="9000"/>
        </w:tabs>
        <w:ind w:left="720" w:right="-144"/>
        <w:rPr>
          <w:sz w:val="20"/>
          <w:szCs w:val="20"/>
        </w:rPr>
      </w:pPr>
      <w:r>
        <w:rPr>
          <w:i/>
          <w:sz w:val="20"/>
          <w:szCs w:val="20"/>
        </w:rPr>
        <w:t>4343-4360 Primary intervention programs - mental health</w:t>
      </w:r>
    </w:p>
    <w:p w:rsidR="006A14AC" w:rsidRDefault="006A14AC" w:rsidP="006A14AC">
      <w:pPr>
        <w:tabs>
          <w:tab w:val="right" w:pos="9000"/>
        </w:tabs>
        <w:ind w:left="720" w:right="-144"/>
        <w:rPr>
          <w:sz w:val="20"/>
          <w:szCs w:val="20"/>
        </w:rPr>
      </w:pPr>
      <w:r>
        <w:rPr>
          <w:i/>
          <w:sz w:val="20"/>
          <w:szCs w:val="20"/>
        </w:rPr>
        <w:t xml:space="preserve">4370-4390 School-based early mental health intervention </w:t>
      </w:r>
      <w:proofErr w:type="gramStart"/>
      <w:r>
        <w:rPr>
          <w:i/>
          <w:sz w:val="20"/>
          <w:szCs w:val="20"/>
        </w:rPr>
        <w:t>and  prevention</w:t>
      </w:r>
      <w:proofErr w:type="gramEnd"/>
    </w:p>
    <w:p w:rsidR="006A14AC" w:rsidRDefault="006A14AC" w:rsidP="006A14AC">
      <w:pPr>
        <w:tabs>
          <w:tab w:val="right" w:pos="9000"/>
        </w:tabs>
        <w:ind w:left="720" w:right="-144"/>
        <w:rPr>
          <w:sz w:val="20"/>
          <w:szCs w:val="20"/>
        </w:rPr>
      </w:pPr>
      <w:r>
        <w:rPr>
          <w:i/>
          <w:sz w:val="20"/>
          <w:szCs w:val="20"/>
        </w:rPr>
        <w:t>18975-18979 Child abuse prevention training</w:t>
      </w:r>
    </w:p>
    <w:p w:rsidR="006A14AC" w:rsidRDefault="006A14AC" w:rsidP="006A14AC">
      <w:pPr>
        <w:tabs>
          <w:tab w:val="right" w:pos="9000"/>
        </w:tabs>
        <w:ind w:left="720" w:right="-144"/>
        <w:rPr>
          <w:sz w:val="20"/>
          <w:szCs w:val="20"/>
        </w:rPr>
      </w:pPr>
      <w:r>
        <w:rPr>
          <w:i/>
          <w:sz w:val="20"/>
          <w:szCs w:val="20"/>
        </w:rPr>
        <w:t xml:space="preserve">18986.40-18986.46 </w:t>
      </w:r>
      <w:proofErr w:type="gramStart"/>
      <w:r>
        <w:rPr>
          <w:i/>
          <w:sz w:val="20"/>
          <w:szCs w:val="20"/>
        </w:rPr>
        <w:t>Interagency</w:t>
      </w:r>
      <w:proofErr w:type="gramEnd"/>
      <w:r>
        <w:rPr>
          <w:i/>
          <w:sz w:val="20"/>
          <w:szCs w:val="20"/>
        </w:rPr>
        <w:t xml:space="preserve"> children's services programs</w:t>
      </w:r>
    </w:p>
    <w:p w:rsidR="006A14AC" w:rsidRDefault="006A14AC" w:rsidP="006A14AC">
      <w:pPr>
        <w:tabs>
          <w:tab w:val="right" w:pos="9000"/>
        </w:tabs>
        <w:ind w:left="720" w:right="-144"/>
        <w:rPr>
          <w:sz w:val="20"/>
          <w:szCs w:val="20"/>
          <w:u w:val="single"/>
        </w:rPr>
      </w:pPr>
      <w:r>
        <w:rPr>
          <w:i/>
          <w:sz w:val="20"/>
          <w:szCs w:val="20"/>
          <w:u w:val="single"/>
        </w:rPr>
        <w:t>CODE OF REGULATIONS, TITLE 5</w:t>
      </w:r>
    </w:p>
    <w:p w:rsidR="006A14AC" w:rsidRDefault="006A14AC" w:rsidP="006A14AC">
      <w:pPr>
        <w:tabs>
          <w:tab w:val="right" w:pos="9000"/>
        </w:tabs>
        <w:ind w:left="720" w:right="-144"/>
        <w:rPr>
          <w:sz w:val="20"/>
          <w:szCs w:val="20"/>
        </w:rPr>
      </w:pPr>
      <w:r>
        <w:rPr>
          <w:i/>
          <w:sz w:val="20"/>
          <w:szCs w:val="20"/>
        </w:rPr>
        <w:t>11900-11935 Healthy Start program</w:t>
      </w:r>
    </w:p>
    <w:p w:rsidR="006A14AC" w:rsidRDefault="006A14AC" w:rsidP="006A14AC">
      <w:pPr>
        <w:tabs>
          <w:tab w:val="right" w:pos="9000"/>
        </w:tabs>
        <w:ind w:left="720" w:right="-144"/>
        <w:rPr>
          <w:sz w:val="20"/>
          <w:szCs w:val="20"/>
          <w:u w:val="single"/>
        </w:rPr>
      </w:pPr>
      <w:r>
        <w:rPr>
          <w:i/>
          <w:sz w:val="20"/>
          <w:szCs w:val="20"/>
          <w:u w:val="single"/>
        </w:rPr>
        <w:t>UNITED STATES CODE, TITLE 20</w:t>
      </w:r>
    </w:p>
    <w:p w:rsidR="006A14AC" w:rsidRDefault="006A14AC" w:rsidP="006A14AC">
      <w:pPr>
        <w:tabs>
          <w:tab w:val="right" w:pos="9000"/>
        </w:tabs>
        <w:ind w:left="720" w:right="-144"/>
        <w:rPr>
          <w:sz w:val="20"/>
          <w:szCs w:val="20"/>
        </w:rPr>
      </w:pPr>
      <w:r>
        <w:rPr>
          <w:i/>
          <w:sz w:val="20"/>
          <w:szCs w:val="20"/>
        </w:rPr>
        <w:t>6301-</w:t>
      </w:r>
      <w:proofErr w:type="gramStart"/>
      <w:r>
        <w:rPr>
          <w:i/>
          <w:sz w:val="20"/>
          <w:szCs w:val="20"/>
        </w:rPr>
        <w:t>6578  Title</w:t>
      </w:r>
      <w:proofErr w:type="gramEnd"/>
      <w:r>
        <w:rPr>
          <w:i/>
          <w:sz w:val="20"/>
          <w:szCs w:val="20"/>
        </w:rPr>
        <w:t xml:space="preserve"> I programs</w:t>
      </w: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0"/>
          <w:szCs w:val="20"/>
        </w:rPr>
      </w:pPr>
      <w:r>
        <w:rPr>
          <w:i/>
          <w:sz w:val="20"/>
          <w:szCs w:val="20"/>
        </w:rPr>
        <w:t>Management Resources:</w:t>
      </w:r>
    </w:p>
    <w:p w:rsidR="006A14AC" w:rsidRDefault="006A14AC" w:rsidP="006A14AC">
      <w:pPr>
        <w:tabs>
          <w:tab w:val="right" w:pos="9000"/>
        </w:tabs>
        <w:ind w:left="720" w:right="-144"/>
        <w:jc w:val="both"/>
        <w:rPr>
          <w:sz w:val="20"/>
          <w:szCs w:val="20"/>
        </w:rPr>
      </w:pPr>
      <w:r>
        <w:rPr>
          <w:i/>
          <w:sz w:val="20"/>
          <w:szCs w:val="20"/>
          <w:u w:val="single"/>
        </w:rPr>
        <w:t>WEB SITES</w:t>
      </w:r>
    </w:p>
    <w:p w:rsidR="006A14AC" w:rsidRDefault="006A14AC" w:rsidP="006A14AC">
      <w:pPr>
        <w:tabs>
          <w:tab w:val="right" w:pos="9000"/>
        </w:tabs>
        <w:ind w:left="720" w:right="-144"/>
        <w:jc w:val="both"/>
        <w:rPr>
          <w:sz w:val="20"/>
          <w:szCs w:val="20"/>
        </w:rPr>
      </w:pPr>
      <w:r>
        <w:rPr>
          <w:i/>
          <w:sz w:val="20"/>
          <w:szCs w:val="20"/>
        </w:rPr>
        <w:t>California Department of Education: http://www.cde.ca.gov</w:t>
      </w: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p>
    <w:p w:rsidR="006A14AC" w:rsidRDefault="006A14AC" w:rsidP="006A14AC">
      <w:pPr>
        <w:tabs>
          <w:tab w:val="right" w:pos="9000"/>
        </w:tabs>
        <w:ind w:right="-144"/>
        <w:jc w:val="both"/>
        <w:rPr>
          <w:sz w:val="24"/>
          <w:szCs w:val="24"/>
        </w:rPr>
      </w:pPr>
      <w:r>
        <w:rPr>
          <w:sz w:val="24"/>
          <w:szCs w:val="24"/>
        </w:rPr>
        <w:t>Policy</w:t>
      </w:r>
      <w:r>
        <w:rPr>
          <w:sz w:val="24"/>
          <w:szCs w:val="24"/>
        </w:rPr>
        <w:tab/>
      </w:r>
      <w:r>
        <w:rPr>
          <w:b/>
          <w:sz w:val="24"/>
          <w:szCs w:val="24"/>
        </w:rPr>
        <w:t>WINSHIP-ROBBINS ELEMENTARY SCHOOL DISTRICT</w:t>
      </w:r>
    </w:p>
    <w:p w:rsidR="006A14AC" w:rsidRDefault="006A14AC" w:rsidP="006A14AC">
      <w:pPr>
        <w:tabs>
          <w:tab w:val="right" w:pos="9000"/>
        </w:tabs>
        <w:ind w:right="-144"/>
        <w:jc w:val="both"/>
        <w:rPr>
          <w:sz w:val="24"/>
          <w:szCs w:val="24"/>
        </w:rPr>
      </w:pPr>
      <w:proofErr w:type="gramStart"/>
      <w:r>
        <w:rPr>
          <w:sz w:val="24"/>
          <w:szCs w:val="24"/>
        </w:rPr>
        <w:t>adopted</w:t>
      </w:r>
      <w:proofErr w:type="gramEnd"/>
      <w:r>
        <w:rPr>
          <w:sz w:val="24"/>
          <w:szCs w:val="24"/>
        </w:rPr>
        <w:t>:  May 6, 2020</w:t>
      </w:r>
      <w:r>
        <w:rPr>
          <w:sz w:val="24"/>
          <w:szCs w:val="24"/>
        </w:rPr>
        <w:tab/>
        <w:t>Robbins, California</w:t>
      </w:r>
    </w:p>
    <w:p w:rsidR="00226D57" w:rsidRDefault="00226D57">
      <w:bookmarkStart w:id="0" w:name="_GoBack"/>
      <w:bookmarkEnd w:id="0"/>
    </w:p>
    <w:sectPr w:rsidR="00226D57">
      <w:pgSz w:w="12240" w:h="15840"/>
      <w:pgMar w:top="1560" w:right="1275" w:bottom="1050" w:left="13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4AC"/>
    <w:rsid w:val="00226D57"/>
    <w:rsid w:val="006A1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3376E2-C75B-4B57-A7D8-CB430756B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A14AC"/>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775</Words>
  <Characters>4422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2023-08-23T18:55:00Z</dcterms:created>
  <dcterms:modified xsi:type="dcterms:W3CDTF">2023-08-23T18:56:00Z</dcterms:modified>
</cp:coreProperties>
</file>