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AB1" w:rsidRDefault="00E95AB1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</w:p>
    <w:p w:rsidR="00E95AB1" w:rsidRDefault="0039034C">
      <w:pPr>
        <w:rPr>
          <w:color w:val="000000"/>
          <w:sz w:val="24"/>
          <w:szCs w:val="24"/>
        </w:rPr>
      </w:pPr>
      <w:r>
        <w:rPr>
          <w:sz w:val="24"/>
          <w:szCs w:val="24"/>
        </w:rPr>
        <w:t>October 17, 2024</w:t>
      </w:r>
    </w:p>
    <w:p w:rsidR="00E95AB1" w:rsidRDefault="0039034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meeting minutes – </w:t>
      </w:r>
      <w:r>
        <w:rPr>
          <w:sz w:val="24"/>
          <w:szCs w:val="24"/>
        </w:rPr>
        <w:t>September 19, 2024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E95AB1" w:rsidRDefault="0039034C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E95AB1" w:rsidRDefault="0039034C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E95AB1" w:rsidRDefault="0039034C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E95AB1" w:rsidRDefault="003903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Literacy Plan Update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E95AB1" w:rsidRDefault="0039034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Revision of 24-25 SPSA</w:t>
      </w:r>
    </w:p>
    <w:p w:rsidR="00E95AB1" w:rsidRDefault="0039034C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Motion:</w:t>
      </w:r>
    </w:p>
    <w:p w:rsidR="00E95AB1" w:rsidRDefault="0039034C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Second:</w:t>
      </w:r>
    </w:p>
    <w:p w:rsidR="00E95AB1" w:rsidRDefault="0039034C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Approved ________yes _______no</w:t>
      </w:r>
    </w:p>
    <w:p w:rsidR="00E95AB1" w:rsidRDefault="00E95AB1">
      <w:pPr>
        <w:spacing w:after="0"/>
        <w:ind w:left="1440"/>
        <w:jc w:val="both"/>
        <w:rPr>
          <w:sz w:val="24"/>
          <w:szCs w:val="24"/>
        </w:rPr>
      </w:pP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E95AB1" w:rsidRDefault="0039034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E95AB1" w:rsidRDefault="003903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Math Conference</w:t>
      </w:r>
    </w:p>
    <w:p w:rsidR="00E95AB1" w:rsidRDefault="003903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Literacy Trainings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E95AB1" w:rsidRDefault="0039034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E95AB1" w:rsidRDefault="0039034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E95AB1" w:rsidRDefault="0039034C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 </w:t>
      </w:r>
      <w:r>
        <w:rPr>
          <w:sz w:val="24"/>
          <w:szCs w:val="24"/>
        </w:rPr>
        <w:t>1/23, 3/20 and 5/</w:t>
      </w:r>
      <w:proofErr w:type="gramStart"/>
      <w:r>
        <w:rPr>
          <w:sz w:val="24"/>
          <w:szCs w:val="24"/>
        </w:rPr>
        <w:t xml:space="preserve">15 </w:t>
      </w:r>
      <w:r>
        <w:rPr>
          <w:color w:val="000000"/>
          <w:sz w:val="24"/>
          <w:szCs w:val="24"/>
        </w:rPr>
        <w:t xml:space="preserve"> at</w:t>
      </w:r>
      <w:proofErr w:type="gramEnd"/>
      <w:r>
        <w:rPr>
          <w:color w:val="000000"/>
          <w:sz w:val="24"/>
          <w:szCs w:val="24"/>
        </w:rPr>
        <w:t xml:space="preserve"> 3pm.</w:t>
      </w:r>
    </w:p>
    <w:p w:rsidR="00E95AB1" w:rsidRDefault="00E95AB1">
      <w:pPr>
        <w:jc w:val="both"/>
        <w:rPr>
          <w:color w:val="000000"/>
          <w:sz w:val="24"/>
          <w:szCs w:val="24"/>
        </w:rPr>
      </w:pPr>
    </w:p>
    <w:p w:rsidR="00E95AB1" w:rsidRDefault="00E95AB1">
      <w:pPr>
        <w:jc w:val="both"/>
        <w:rPr>
          <w:color w:val="000000"/>
          <w:sz w:val="24"/>
          <w:szCs w:val="24"/>
        </w:rPr>
      </w:pPr>
    </w:p>
    <w:p w:rsidR="00E95AB1" w:rsidRDefault="00E95AB1">
      <w:pPr>
        <w:jc w:val="both"/>
        <w:rPr>
          <w:color w:val="000000"/>
          <w:sz w:val="24"/>
          <w:szCs w:val="24"/>
        </w:rPr>
      </w:pPr>
    </w:p>
    <w:p w:rsidR="00E95AB1" w:rsidRDefault="00E95AB1">
      <w:pPr>
        <w:jc w:val="both"/>
        <w:rPr>
          <w:sz w:val="24"/>
          <w:szCs w:val="24"/>
        </w:rPr>
      </w:pPr>
    </w:p>
    <w:p w:rsidR="00E95AB1" w:rsidRDefault="00E95AB1">
      <w:pPr>
        <w:jc w:val="both"/>
        <w:rPr>
          <w:sz w:val="24"/>
          <w:szCs w:val="24"/>
        </w:rPr>
      </w:pPr>
    </w:p>
    <w:p w:rsidR="00E95AB1" w:rsidRDefault="00E95AB1">
      <w:pPr>
        <w:jc w:val="both"/>
        <w:rPr>
          <w:sz w:val="24"/>
          <w:szCs w:val="24"/>
        </w:rPr>
      </w:pPr>
    </w:p>
    <w:p w:rsidR="00E95AB1" w:rsidRDefault="00E95AB1">
      <w:pPr>
        <w:jc w:val="both"/>
        <w:rPr>
          <w:sz w:val="24"/>
          <w:szCs w:val="24"/>
        </w:rPr>
      </w:pP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E95AB1" w:rsidRDefault="0039034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 de </w:t>
      </w:r>
      <w:proofErr w:type="spellStart"/>
      <w:r>
        <w:rPr>
          <w:sz w:val="24"/>
          <w:szCs w:val="24"/>
        </w:rPr>
        <w:t>octubre</w:t>
      </w:r>
      <w:proofErr w:type="spellEnd"/>
      <w:r>
        <w:rPr>
          <w:sz w:val="24"/>
          <w:szCs w:val="24"/>
        </w:rPr>
        <w:t>, 2024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E95AB1" w:rsidRDefault="0039034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E95AB1" w:rsidRDefault="0039034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</w:t>
      </w:r>
      <w:r>
        <w:rPr>
          <w:sz w:val="24"/>
          <w:szCs w:val="24"/>
        </w:rPr>
        <w:t>probación</w:t>
      </w:r>
      <w:proofErr w:type="spellEnd"/>
      <w:r>
        <w:rPr>
          <w:sz w:val="24"/>
          <w:szCs w:val="24"/>
        </w:rPr>
        <w:t xml:space="preserve"> del acta de la </w:t>
      </w:r>
      <w:proofErr w:type="spellStart"/>
      <w:r>
        <w:rPr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 xml:space="preserve">19 de </w:t>
      </w:r>
      <w:proofErr w:type="spellStart"/>
      <w:r>
        <w:rPr>
          <w:sz w:val="24"/>
          <w:szCs w:val="24"/>
        </w:rPr>
        <w:t>septiembre</w:t>
      </w:r>
      <w:proofErr w:type="spellEnd"/>
      <w:r>
        <w:rPr>
          <w:sz w:val="24"/>
          <w:szCs w:val="24"/>
        </w:rPr>
        <w:t>, 2024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E95AB1" w:rsidRDefault="0039034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</w:t>
      </w: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E95AB1" w:rsidRDefault="0039034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ii.  </w:t>
      </w: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E95AB1" w:rsidRDefault="0039034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iii.  </w:t>
      </w: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E95AB1" w:rsidRDefault="0039034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bookmarkStart w:id="2" w:name="_heading=h.y95k1hin5n5l" w:colFirst="0" w:colLast="0"/>
      <w:bookmarkEnd w:id="2"/>
      <w:proofErr w:type="spellStart"/>
      <w:r>
        <w:rPr>
          <w:sz w:val="24"/>
          <w:szCs w:val="24"/>
        </w:rPr>
        <w:t>Actualización</w:t>
      </w:r>
      <w:proofErr w:type="spellEnd"/>
      <w:r>
        <w:rPr>
          <w:sz w:val="24"/>
          <w:szCs w:val="24"/>
        </w:rPr>
        <w:t xml:space="preserve"> del plan de </w:t>
      </w:r>
      <w:proofErr w:type="spellStart"/>
      <w:r>
        <w:rPr>
          <w:sz w:val="24"/>
          <w:szCs w:val="24"/>
        </w:rPr>
        <w:t>alfabetización</w:t>
      </w:r>
      <w:proofErr w:type="spellEnd"/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E95AB1" w:rsidRDefault="0039034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E95AB1" w:rsidRDefault="0039034C">
      <w:pPr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bookmarkStart w:id="3" w:name="_heading=h.30j0zll" w:colFirst="0" w:colLast="0"/>
      <w:bookmarkEnd w:id="3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presupuesto</w:t>
      </w:r>
      <w:proofErr w:type="spellEnd"/>
    </w:p>
    <w:p w:rsidR="00E95AB1" w:rsidRDefault="0039034C">
      <w:pPr>
        <w:spacing w:after="0"/>
        <w:ind w:left="108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Primera </w:t>
      </w:r>
      <w:proofErr w:type="spellStart"/>
      <w:r>
        <w:rPr>
          <w:sz w:val="24"/>
          <w:szCs w:val="24"/>
        </w:rPr>
        <w:t>mocion</w:t>
      </w:r>
      <w:proofErr w:type="spellEnd"/>
      <w:r>
        <w:rPr>
          <w:sz w:val="24"/>
          <w:szCs w:val="24"/>
        </w:rPr>
        <w:t>:</w:t>
      </w:r>
    </w:p>
    <w:p w:rsidR="00E95AB1" w:rsidRDefault="0039034C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Secundada</w:t>
      </w:r>
      <w:proofErr w:type="spellEnd"/>
      <w:r>
        <w:rPr>
          <w:sz w:val="24"/>
          <w:szCs w:val="24"/>
        </w:rPr>
        <w:t>:</w:t>
      </w:r>
    </w:p>
    <w:p w:rsidR="00E95AB1" w:rsidRDefault="0039034C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Aprobado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 ______no</w:t>
      </w: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E95AB1" w:rsidRDefault="0039034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E95AB1" w:rsidRDefault="003903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Conferencia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matemático</w:t>
      </w:r>
      <w:proofErr w:type="spellEnd"/>
    </w:p>
    <w:p w:rsidR="00E95AB1" w:rsidRDefault="003903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Alfabetización</w:t>
      </w:r>
      <w:proofErr w:type="spellEnd"/>
    </w:p>
    <w:p w:rsidR="00E95AB1" w:rsidRDefault="0039034C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VII.        </w:t>
      </w: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E95AB1" w:rsidRDefault="0039034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E95AB1" w:rsidRDefault="0039034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E95AB1" w:rsidRDefault="00E95AB1">
      <w:pPr>
        <w:jc w:val="both"/>
        <w:rPr>
          <w:color w:val="000000"/>
          <w:sz w:val="24"/>
          <w:szCs w:val="24"/>
        </w:rPr>
      </w:pPr>
    </w:p>
    <w:p w:rsidR="00E95AB1" w:rsidRDefault="0039034C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 1/23, 3/20 y 5/15</w:t>
      </w:r>
      <w:r>
        <w:rPr>
          <w:color w:val="000000"/>
          <w:sz w:val="24"/>
          <w:szCs w:val="24"/>
        </w:rPr>
        <w:t xml:space="preserve"> a las 3pm.</w:t>
      </w:r>
    </w:p>
    <w:p w:rsidR="00E95AB1" w:rsidRDefault="00E95AB1">
      <w:pPr>
        <w:jc w:val="both"/>
        <w:rPr>
          <w:color w:val="000000"/>
          <w:sz w:val="24"/>
          <w:szCs w:val="24"/>
        </w:rPr>
      </w:pPr>
    </w:p>
    <w:p w:rsidR="00E95AB1" w:rsidRDefault="00E95AB1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E95AB1" w:rsidRDefault="00E95AB1">
      <w:pPr>
        <w:jc w:val="both"/>
        <w:rPr>
          <w:color w:val="000000"/>
          <w:sz w:val="24"/>
          <w:szCs w:val="24"/>
        </w:rPr>
      </w:pPr>
    </w:p>
    <w:p w:rsidR="00E95AB1" w:rsidRDefault="00E95AB1">
      <w:pPr>
        <w:jc w:val="both"/>
        <w:rPr>
          <w:color w:val="000000"/>
          <w:sz w:val="24"/>
          <w:szCs w:val="24"/>
        </w:rPr>
      </w:pPr>
    </w:p>
    <w:sectPr w:rsidR="00E95AB1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9034C">
      <w:pPr>
        <w:spacing w:after="0" w:line="240" w:lineRule="auto"/>
      </w:pPr>
      <w:r>
        <w:separator/>
      </w:r>
    </w:p>
  </w:endnote>
  <w:endnote w:type="continuationSeparator" w:id="0">
    <w:p w:rsidR="00000000" w:rsidRDefault="0039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9034C">
      <w:pPr>
        <w:spacing w:after="0" w:line="240" w:lineRule="auto"/>
      </w:pPr>
      <w:r>
        <w:separator/>
      </w:r>
    </w:p>
  </w:footnote>
  <w:footnote w:type="continuationSeparator" w:id="0">
    <w:p w:rsidR="00000000" w:rsidRDefault="00390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AB1" w:rsidRDefault="003903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323850</wp:posOffset>
          </wp:positionH>
          <wp:positionV relativeFrom="paragraph">
            <wp:posOffset>-147336</wp:posOffset>
          </wp:positionV>
          <wp:extent cx="1042988" cy="1339144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988" cy="13391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95AB1" w:rsidRDefault="003903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E95AB1" w:rsidRDefault="00E95A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F0241"/>
    <w:multiLevelType w:val="multilevel"/>
    <w:tmpl w:val="3ABC9B9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C100B4"/>
    <w:multiLevelType w:val="multilevel"/>
    <w:tmpl w:val="6EB8123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864185"/>
    <w:multiLevelType w:val="multilevel"/>
    <w:tmpl w:val="9DFEA5D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21F24EA"/>
    <w:multiLevelType w:val="multilevel"/>
    <w:tmpl w:val="98523206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85B5A40"/>
    <w:multiLevelType w:val="multilevel"/>
    <w:tmpl w:val="42F2C10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875426"/>
    <w:multiLevelType w:val="multilevel"/>
    <w:tmpl w:val="F1062AE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2B1A57"/>
    <w:multiLevelType w:val="multilevel"/>
    <w:tmpl w:val="78C0EAD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774299C"/>
    <w:multiLevelType w:val="multilevel"/>
    <w:tmpl w:val="0C880EE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17842"/>
    <w:multiLevelType w:val="multilevel"/>
    <w:tmpl w:val="A8BA5AA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64ED3"/>
    <w:multiLevelType w:val="multilevel"/>
    <w:tmpl w:val="5BEE31C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4EC6EB1"/>
    <w:multiLevelType w:val="multilevel"/>
    <w:tmpl w:val="9FC8391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52966C4"/>
    <w:multiLevelType w:val="multilevel"/>
    <w:tmpl w:val="51D4C2D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9755842"/>
    <w:multiLevelType w:val="multilevel"/>
    <w:tmpl w:val="590A3E8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0"/>
  </w:num>
  <w:num w:numId="10">
    <w:abstractNumId w:val="2"/>
  </w:num>
  <w:num w:numId="11">
    <w:abstractNumId w:val="5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AB1"/>
    <w:rsid w:val="0039034C"/>
    <w:rsid w:val="00E9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C50C38-FABC-40D9-9804-65EC3E58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+Av3iVUHhdHF9N8TLO72dPsVRQ==">CgMxLjAyCGguZ2pkZ3hzMg5oLnk5NWsxaGluNW41bDIJaC4zMGowemxsOAByITF1bmt3QmpzRkViaWpWM2ZJWFNnaG1LRkFKV2FCbWh2Tg==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Hilger</dc:creator>
  <cp:lastModifiedBy>Toni Hilger</cp:lastModifiedBy>
  <cp:revision>2</cp:revision>
  <dcterms:created xsi:type="dcterms:W3CDTF">2024-10-09T17:12:00Z</dcterms:created>
  <dcterms:modified xsi:type="dcterms:W3CDTF">2024-10-09T17:12:00Z</dcterms:modified>
</cp:coreProperties>
</file>