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B08" w:rsidRDefault="00FE1B08" w:rsidP="00FE1B08">
      <w:pPr>
        <w:widowControl w:val="0"/>
        <w:ind w:left="0" w:hanging="2"/>
      </w:pPr>
      <w:r>
        <w:rPr>
          <w:b/>
        </w:rPr>
        <w:t>Instruction</w:t>
      </w:r>
      <w:r>
        <w:rPr>
          <w:b/>
        </w:rPr>
        <w:tab/>
      </w:r>
      <w:r>
        <w:t>BP 6190 (a)</w:t>
      </w:r>
    </w:p>
    <w:p w:rsidR="00FE1B08" w:rsidRDefault="00FE1B08" w:rsidP="00FE1B08">
      <w:pPr>
        <w:widowControl w:val="0"/>
        <w:ind w:left="0" w:hanging="2"/>
      </w:pPr>
    </w:p>
    <w:p w:rsidR="00FE1B08" w:rsidRDefault="00FE1B08" w:rsidP="00FE1B08">
      <w:pPr>
        <w:widowControl w:val="0"/>
        <w:ind w:left="0" w:hanging="2"/>
      </w:pPr>
      <w:r>
        <w:rPr>
          <w:b/>
        </w:rPr>
        <w:t>EVALUATION OF THE INSTRUCTIONAL PROGRAM</w:t>
      </w:r>
    </w:p>
    <w:p w:rsidR="00FE1B08" w:rsidRDefault="00FE1B08" w:rsidP="00FE1B08">
      <w:pPr>
        <w:widowControl w:val="0"/>
        <w:ind w:left="0" w:hanging="2"/>
      </w:pPr>
    </w:p>
    <w:p w:rsidR="00FE1B08" w:rsidRDefault="00FE1B08" w:rsidP="00FE1B08">
      <w:pPr>
        <w:widowControl w:val="0"/>
        <w:ind w:left="0" w:hanging="2"/>
      </w:pPr>
      <w:r>
        <w:t>The Governing Board recognizes that it is accountable to students, parents/guardians, and the community for the effectiveness of the district's educational program in meeting district goals for student learning. The Superintendent or designee shall conduct a continual evaluation of the curriculum and the instructional program in order to improve student achievement.</w:t>
      </w:r>
    </w:p>
    <w:p w:rsidR="00FE1B08" w:rsidRDefault="00FE1B08" w:rsidP="00FE1B08">
      <w:pPr>
        <w:widowControl w:val="0"/>
        <w:ind w:left="0" w:hanging="2"/>
      </w:pPr>
    </w:p>
    <w:p w:rsidR="00FE1B08" w:rsidRDefault="00FE1B08" w:rsidP="00FE1B08">
      <w:pPr>
        <w:widowControl w:val="0"/>
        <w:ind w:left="0" w:hanging="2"/>
      </w:pPr>
      <w:r>
        <w:t>(cf. 0200 - Goals for the School District)</w:t>
      </w:r>
    </w:p>
    <w:p w:rsidR="00FE1B08" w:rsidRDefault="00FE1B08" w:rsidP="00FE1B08">
      <w:pPr>
        <w:widowControl w:val="0"/>
        <w:ind w:left="0" w:hanging="2"/>
      </w:pPr>
      <w:r>
        <w:t>(cf. 0500 - Accountability)</w:t>
      </w:r>
    </w:p>
    <w:p w:rsidR="00FE1B08" w:rsidRDefault="00FE1B08" w:rsidP="00FE1B08">
      <w:pPr>
        <w:widowControl w:val="0"/>
        <w:ind w:left="0" w:hanging="2"/>
      </w:pPr>
      <w:r>
        <w:t>(cf. 6000 - Concepts and Roles)</w:t>
      </w:r>
    </w:p>
    <w:p w:rsidR="00FE1B08" w:rsidRDefault="00FE1B08" w:rsidP="00FE1B08">
      <w:pPr>
        <w:widowControl w:val="0"/>
        <w:ind w:left="0" w:hanging="2"/>
      </w:pPr>
      <w:r>
        <w:t>(cf. 6141 - Curriculum Development and Evaluation)</w:t>
      </w:r>
    </w:p>
    <w:p w:rsidR="00FE1B08" w:rsidRDefault="00FE1B08" w:rsidP="00FE1B08">
      <w:pPr>
        <w:widowControl w:val="0"/>
        <w:ind w:left="0" w:hanging="2"/>
      </w:pPr>
      <w:r>
        <w:t>(cf. 6161.1 - Selection and Evaluation of Instructional Materials)</w:t>
      </w:r>
    </w:p>
    <w:p w:rsidR="00FE1B08" w:rsidRDefault="00FE1B08" w:rsidP="00FE1B08">
      <w:pPr>
        <w:widowControl w:val="0"/>
        <w:ind w:left="0" w:hanging="2"/>
      </w:pPr>
    </w:p>
    <w:p w:rsidR="00FE1B08" w:rsidRDefault="00FE1B08" w:rsidP="00FE1B08">
      <w:pPr>
        <w:widowControl w:val="0"/>
        <w:ind w:left="0" w:hanging="2"/>
      </w:pPr>
      <w:r>
        <w:t>The Superintendent or designee shall provide the Board and the community with regular reports on student progress toward Board-established standards of expected achievement at each grade level in each area of study. In addition, he/she shall evaluate and report data for each district school and for every numerically significant student subgroup, as defined in Education Code 52052, including, but not limited to, school and subgroup performance on statewide achievement indicators and progress toward goals specified in the district's local control and accountability plan (LCAP).</w:t>
      </w:r>
    </w:p>
    <w:p w:rsidR="00FE1B08" w:rsidRDefault="00FE1B08" w:rsidP="00FE1B08">
      <w:pPr>
        <w:widowControl w:val="0"/>
        <w:ind w:left="0" w:hanging="2"/>
      </w:pPr>
    </w:p>
    <w:p w:rsidR="00FE1B08" w:rsidRDefault="00FE1B08" w:rsidP="00FE1B08">
      <w:pPr>
        <w:widowControl w:val="0"/>
        <w:ind w:left="0" w:hanging="2"/>
      </w:pPr>
      <w:r>
        <w:t>(cf. 0460 - Local Control and Accountability Plan)</w:t>
      </w:r>
    </w:p>
    <w:p w:rsidR="00FE1B08" w:rsidRDefault="00FE1B08" w:rsidP="00FE1B08">
      <w:pPr>
        <w:widowControl w:val="0"/>
        <w:ind w:left="0" w:hanging="2"/>
      </w:pPr>
      <w:r>
        <w:t>(cf. 0510 - School Accountability Report Card)</w:t>
      </w:r>
    </w:p>
    <w:p w:rsidR="00FE1B08" w:rsidRDefault="00FE1B08" w:rsidP="00FE1B08">
      <w:pPr>
        <w:widowControl w:val="0"/>
        <w:ind w:left="0" w:hanging="2"/>
      </w:pPr>
      <w:r>
        <w:t>(cf. 6011 - Academic Standards)</w:t>
      </w:r>
    </w:p>
    <w:p w:rsidR="00FE1B08" w:rsidRDefault="00FE1B08" w:rsidP="00FE1B08">
      <w:pPr>
        <w:widowControl w:val="0"/>
        <w:ind w:left="0" w:hanging="2"/>
      </w:pPr>
      <w:r>
        <w:t>(cf. 6162.5 - Student Assessment)</w:t>
      </w:r>
    </w:p>
    <w:p w:rsidR="00FE1B08" w:rsidRDefault="00FE1B08" w:rsidP="00FE1B08">
      <w:pPr>
        <w:widowControl w:val="0"/>
        <w:ind w:left="0" w:hanging="2"/>
      </w:pPr>
      <w:r>
        <w:t>(cf. 6162.51 - State Academic Achievement Tests)</w:t>
      </w:r>
    </w:p>
    <w:p w:rsidR="00FE1B08" w:rsidRDefault="00FE1B08" w:rsidP="00FE1B08">
      <w:pPr>
        <w:widowControl w:val="0"/>
        <w:ind w:left="0" w:hanging="2"/>
      </w:pPr>
      <w:r>
        <w:t>(cf. 6162.52 - High School Exit Examination)</w:t>
      </w:r>
    </w:p>
    <w:p w:rsidR="00FE1B08" w:rsidRDefault="00FE1B08" w:rsidP="00FE1B08">
      <w:pPr>
        <w:widowControl w:val="0"/>
        <w:ind w:left="0" w:hanging="2"/>
      </w:pPr>
      <w:r>
        <w:t>(cf. 6173.1 - Education for Foster Youth)</w:t>
      </w:r>
    </w:p>
    <w:p w:rsidR="00FE1B08" w:rsidRDefault="00FE1B08" w:rsidP="00FE1B08">
      <w:pPr>
        <w:widowControl w:val="0"/>
        <w:ind w:left="0" w:hanging="2"/>
      </w:pPr>
      <w:r>
        <w:t>(cf. 6174 - Education for English Language Learners)</w:t>
      </w:r>
    </w:p>
    <w:p w:rsidR="00FE1B08" w:rsidRDefault="00FE1B08" w:rsidP="00FE1B08">
      <w:pPr>
        <w:widowControl w:val="0"/>
        <w:ind w:left="0" w:hanging="2"/>
      </w:pPr>
    </w:p>
    <w:p w:rsidR="00FE1B08" w:rsidRDefault="00FE1B08" w:rsidP="00FE1B08">
      <w:pPr>
        <w:widowControl w:val="0"/>
        <w:ind w:left="0" w:hanging="2"/>
      </w:pPr>
      <w:r>
        <w:t>Based on these reports, the Board shall take appropriate actions to maintain the effectiveness of programs and to improve the quality of education that district students receive.</w:t>
      </w:r>
    </w:p>
    <w:p w:rsidR="00FE1B08" w:rsidRDefault="00FE1B08" w:rsidP="00FE1B08">
      <w:pPr>
        <w:widowControl w:val="0"/>
        <w:ind w:left="0" w:hanging="2"/>
      </w:pPr>
    </w:p>
    <w:p w:rsidR="00FE1B08" w:rsidRDefault="00FE1B08" w:rsidP="00FE1B08">
      <w:pPr>
        <w:widowControl w:val="0"/>
        <w:ind w:left="0" w:hanging="2"/>
      </w:pPr>
      <w:r>
        <w:t>Annual Monitoring of Consolidated Application Programs</w:t>
      </w: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r>
        <w:t xml:space="preserve">The Board and the Superintendent or designee shall annually determine whether the district's categorical programs funded through the state's consolidated application are effective in meeting the needs of the students they </w:t>
      </w:r>
      <w:proofErr w:type="gramStart"/>
      <w:r>
        <w:t>are intended</w:t>
      </w:r>
      <w:proofErr w:type="gramEnd"/>
      <w:r>
        <w:t xml:space="preserve"> to serve. As a basis for this evaluation, the Superintendent or designee shall recommend for Board approval the specific, measurable criteria that </w:t>
      </w:r>
      <w:proofErr w:type="gramStart"/>
      <w:r>
        <w:t>shall be used</w:t>
      </w:r>
      <w:proofErr w:type="gramEnd"/>
      <w:r>
        <w:t xml:space="preserve"> at each school and at the district level. These criteria may include, but are not necessarily limited to, the progress of all students and of each numerically significant subgroup toward goals contained in the district's LCAP, the school's single plan for student achievement, Title I local educational agency plan, and/or other applicable district or school plans.</w:t>
      </w:r>
    </w:p>
    <w:p w:rsidR="00FE1B08" w:rsidRDefault="00FE1B08" w:rsidP="00FE1B08">
      <w:pPr>
        <w:widowControl w:val="0"/>
        <w:ind w:left="0" w:hanging="2"/>
      </w:pPr>
      <w:r>
        <w:lastRenderedPageBreak/>
        <w:tab/>
        <w:t xml:space="preserve">BP 6190 (b) </w:t>
      </w:r>
    </w:p>
    <w:p w:rsidR="00FE1B08" w:rsidRDefault="00FE1B08" w:rsidP="00FE1B08">
      <w:pPr>
        <w:widowControl w:val="0"/>
        <w:ind w:left="0" w:hanging="2"/>
      </w:pPr>
    </w:p>
    <w:p w:rsidR="00FE1B08" w:rsidRDefault="00FE1B08" w:rsidP="00FE1B08">
      <w:pPr>
        <w:widowControl w:val="0"/>
        <w:ind w:left="0" w:hanging="2"/>
      </w:pPr>
      <w:r>
        <w:rPr>
          <w:b/>
        </w:rPr>
        <w:t xml:space="preserve">EVALUATION OF THE INSTRUCTIONAL PROGRAM </w:t>
      </w:r>
      <w:r>
        <w:t>(continued)</w:t>
      </w:r>
    </w:p>
    <w:p w:rsidR="00FE1B08" w:rsidRDefault="00FE1B08" w:rsidP="00FE1B08">
      <w:pPr>
        <w:widowControl w:val="0"/>
        <w:ind w:left="0" w:hanging="2"/>
      </w:pPr>
    </w:p>
    <w:p w:rsidR="00FE1B08" w:rsidRDefault="00FE1B08" w:rsidP="00FE1B08">
      <w:pPr>
        <w:widowControl w:val="0"/>
        <w:ind w:left="0" w:hanging="2"/>
      </w:pPr>
      <w:r>
        <w:t>Federal Program Monitoring</w:t>
      </w:r>
    </w:p>
    <w:p w:rsidR="00FE1B08" w:rsidRDefault="00FE1B08" w:rsidP="00FE1B08">
      <w:pPr>
        <w:widowControl w:val="0"/>
        <w:ind w:left="0" w:hanging="2"/>
      </w:pPr>
    </w:p>
    <w:p w:rsidR="00FE1B08" w:rsidRDefault="00FE1B08" w:rsidP="00FE1B08">
      <w:pPr>
        <w:widowControl w:val="0"/>
        <w:ind w:left="0" w:hanging="2"/>
      </w:pPr>
      <w:r>
        <w:t>To ensure that the district's categorical programs comply with applicable legal requirements, the Superintendent or designee shall, on an ongoing basis, conduct a district self-</w:t>
      </w:r>
      <w:proofErr w:type="gramStart"/>
      <w:r>
        <w:t>evaluation which</w:t>
      </w:r>
      <w:proofErr w:type="gramEnd"/>
      <w:r>
        <w:t xml:space="preserve"> may utilize tools developed by the district or the California Department of Education (CDE).</w:t>
      </w:r>
    </w:p>
    <w:p w:rsidR="00FE1B08" w:rsidRDefault="00FE1B08" w:rsidP="00FE1B08">
      <w:pPr>
        <w:widowControl w:val="0"/>
        <w:ind w:left="0" w:hanging="2"/>
      </w:pPr>
    </w:p>
    <w:p w:rsidR="00FE1B08" w:rsidRDefault="00FE1B08" w:rsidP="00FE1B08">
      <w:pPr>
        <w:widowControl w:val="0"/>
        <w:ind w:left="0" w:hanging="2"/>
      </w:pPr>
      <w:r>
        <w:t>When the district is selected by the CDE for a Federal Program Monitoring (FPM) compliance review, the Superintendent or designee shall gather and submit all documentation and data required for the review and shall cooperate with CDE staff to facilitate program monitoring.</w:t>
      </w:r>
    </w:p>
    <w:p w:rsidR="00FE1B08" w:rsidRDefault="00FE1B08" w:rsidP="00FE1B08">
      <w:pPr>
        <w:widowControl w:val="0"/>
        <w:ind w:left="0" w:hanging="2"/>
      </w:pPr>
    </w:p>
    <w:p w:rsidR="00FE1B08" w:rsidRDefault="00FE1B08" w:rsidP="00FE1B08">
      <w:pPr>
        <w:widowControl w:val="0"/>
        <w:ind w:left="0" w:hanging="2"/>
      </w:pPr>
      <w:r>
        <w:t>(cf. 0410 - Nondiscrimination in District Programs and Activities)</w:t>
      </w:r>
    </w:p>
    <w:p w:rsidR="00FE1B08" w:rsidRDefault="00FE1B08" w:rsidP="00FE1B08">
      <w:pPr>
        <w:widowControl w:val="0"/>
        <w:ind w:left="0" w:hanging="2"/>
      </w:pPr>
      <w:r>
        <w:t>(cf. 0420 - School Plans/Site Councils)</w:t>
      </w:r>
    </w:p>
    <w:p w:rsidR="00FE1B08" w:rsidRDefault="00FE1B08" w:rsidP="00FE1B08">
      <w:pPr>
        <w:widowControl w:val="0"/>
        <w:ind w:left="0" w:hanging="2"/>
      </w:pPr>
      <w:r>
        <w:t>(cf. 0520.2 - Title I Program Improvement Schools)</w:t>
      </w:r>
    </w:p>
    <w:p w:rsidR="00FE1B08" w:rsidRDefault="00FE1B08" w:rsidP="00FE1B08">
      <w:pPr>
        <w:widowControl w:val="0"/>
        <w:ind w:left="0" w:hanging="2"/>
      </w:pPr>
      <w:r>
        <w:t>(cf. 0520.3 - Title I Program Improvement Districts)</w:t>
      </w:r>
    </w:p>
    <w:p w:rsidR="00FE1B08" w:rsidRDefault="00FE1B08" w:rsidP="00FE1B08">
      <w:pPr>
        <w:widowControl w:val="0"/>
        <w:ind w:left="0" w:hanging="2"/>
      </w:pPr>
      <w:r>
        <w:t>(cf. 1312.3 - Uniform Complaint Procedures)</w:t>
      </w:r>
    </w:p>
    <w:p w:rsidR="00FE1B08" w:rsidRDefault="00FE1B08" w:rsidP="00FE1B08">
      <w:pPr>
        <w:widowControl w:val="0"/>
        <w:ind w:left="0" w:hanging="2"/>
      </w:pPr>
      <w:r>
        <w:t>(cf. 1312.4 - Williams Uniform Complaint Procedures)</w:t>
      </w:r>
    </w:p>
    <w:p w:rsidR="00FE1B08" w:rsidRDefault="00FE1B08" w:rsidP="00FE1B08">
      <w:pPr>
        <w:widowControl w:val="0"/>
        <w:ind w:left="0" w:hanging="2"/>
      </w:pPr>
      <w:r>
        <w:t xml:space="preserve">(cf. 4112.24 - Teacher Qualifications </w:t>
      </w:r>
      <w:proofErr w:type="gramStart"/>
      <w:r>
        <w:t>Under</w:t>
      </w:r>
      <w:proofErr w:type="gramEnd"/>
      <w:r>
        <w:t xml:space="preserve"> the No Child Left Behind Act)</w:t>
      </w:r>
    </w:p>
    <w:p w:rsidR="00FE1B08" w:rsidRDefault="00FE1B08" w:rsidP="00FE1B08">
      <w:pPr>
        <w:widowControl w:val="0"/>
        <w:ind w:left="0" w:hanging="2"/>
      </w:pPr>
      <w:r>
        <w:t>(cf. 4131 - Staff Development)</w:t>
      </w:r>
    </w:p>
    <w:p w:rsidR="00FE1B08" w:rsidRDefault="00FE1B08" w:rsidP="00FE1B08">
      <w:pPr>
        <w:widowControl w:val="0"/>
        <w:ind w:left="0" w:hanging="2"/>
      </w:pPr>
      <w:r>
        <w:t>(cf. 5020 - Parent Rights and Responsibilities)</w:t>
      </w:r>
    </w:p>
    <w:p w:rsidR="00FE1B08" w:rsidRDefault="00FE1B08" w:rsidP="00FE1B08">
      <w:pPr>
        <w:widowControl w:val="0"/>
        <w:ind w:left="0" w:hanging="2"/>
      </w:pPr>
      <w:r>
        <w:t>(cf. 5148 - Child Care and Development Programs)</w:t>
      </w:r>
    </w:p>
    <w:p w:rsidR="00FE1B08" w:rsidRDefault="00FE1B08" w:rsidP="00FE1B08">
      <w:pPr>
        <w:widowControl w:val="0"/>
        <w:ind w:left="0" w:hanging="2"/>
      </w:pPr>
      <w:r>
        <w:t>(cf. 5148.2 - Before/After School Programs)</w:t>
      </w:r>
    </w:p>
    <w:p w:rsidR="00FE1B08" w:rsidRDefault="00FE1B08" w:rsidP="00FE1B08">
      <w:pPr>
        <w:widowControl w:val="0"/>
        <w:ind w:left="0" w:hanging="2"/>
      </w:pPr>
      <w:r>
        <w:t>(cf. 5148.3 - Preschool/Early Childhood Education)</w:t>
      </w:r>
    </w:p>
    <w:p w:rsidR="00FE1B08" w:rsidRDefault="00FE1B08" w:rsidP="00FE1B08">
      <w:pPr>
        <w:widowControl w:val="0"/>
        <w:ind w:left="0" w:hanging="2"/>
      </w:pPr>
      <w:r>
        <w:t>(cf. 6020 - Parent Involvement)</w:t>
      </w:r>
    </w:p>
    <w:p w:rsidR="00FE1B08" w:rsidRDefault="00FE1B08" w:rsidP="00FE1B08">
      <w:pPr>
        <w:widowControl w:val="0"/>
        <w:ind w:left="0" w:hanging="2"/>
      </w:pPr>
      <w:r>
        <w:t>(cf. 6142.7 - Physical Education and Activity)</w:t>
      </w:r>
    </w:p>
    <w:p w:rsidR="00FE1B08" w:rsidRDefault="00FE1B08" w:rsidP="00FE1B08">
      <w:pPr>
        <w:widowControl w:val="0"/>
        <w:ind w:left="0" w:hanging="2"/>
      </w:pPr>
      <w:r>
        <w:t>(cf. 6171 - Title I Programs)</w:t>
      </w:r>
    </w:p>
    <w:p w:rsidR="00FE1B08" w:rsidRDefault="00FE1B08" w:rsidP="00FE1B08">
      <w:pPr>
        <w:widowControl w:val="0"/>
        <w:ind w:left="0" w:hanging="2"/>
      </w:pPr>
      <w:r>
        <w:t>(cf. 6173 - Education for Homeless Children)</w:t>
      </w:r>
    </w:p>
    <w:p w:rsidR="00FE1B08" w:rsidRDefault="00FE1B08" w:rsidP="00FE1B08">
      <w:pPr>
        <w:widowControl w:val="0"/>
        <w:ind w:left="0" w:hanging="2"/>
      </w:pPr>
      <w:r>
        <w:t>(cf. 6175 - Migrant Education Program)</w:t>
      </w:r>
    </w:p>
    <w:p w:rsidR="00FE1B08" w:rsidRDefault="00FE1B08" w:rsidP="00FE1B08">
      <w:pPr>
        <w:widowControl w:val="0"/>
        <w:ind w:left="0" w:hanging="2"/>
      </w:pPr>
      <w:r>
        <w:t>(cf. 6178 - Career Technical Education)</w:t>
      </w:r>
    </w:p>
    <w:p w:rsidR="00FE1B08" w:rsidRDefault="00FE1B08" w:rsidP="00FE1B08">
      <w:pPr>
        <w:widowControl w:val="0"/>
        <w:ind w:left="0" w:hanging="2"/>
      </w:pPr>
      <w:r>
        <w:t>(cf. 6178.1 - Work-Based Learning)</w:t>
      </w:r>
    </w:p>
    <w:p w:rsidR="00FE1B08" w:rsidRDefault="00FE1B08" w:rsidP="00FE1B08">
      <w:pPr>
        <w:widowControl w:val="0"/>
        <w:ind w:left="0" w:hanging="2"/>
      </w:pPr>
      <w:r>
        <w:t>(cf. 6200 - Adult Education)</w:t>
      </w:r>
    </w:p>
    <w:p w:rsidR="00FE1B08" w:rsidRDefault="00FE1B08" w:rsidP="00FE1B08">
      <w:pPr>
        <w:widowControl w:val="0"/>
        <w:ind w:left="0" w:hanging="2"/>
      </w:pPr>
    </w:p>
    <w:p w:rsidR="00FE1B08" w:rsidRDefault="00FE1B08" w:rsidP="00FE1B08">
      <w:pPr>
        <w:widowControl w:val="0"/>
        <w:ind w:left="0" w:hanging="2"/>
      </w:pPr>
      <w:r>
        <w:t xml:space="preserve">In the event that the FPM review results in a finding of noncompliance in relation to any program, the Superintendent or designee shall submit a proposed resolution to the CDE within 45 days of the date the district </w:t>
      </w:r>
      <w:proofErr w:type="gramStart"/>
      <w:r>
        <w:t>was notified</w:t>
      </w:r>
      <w:proofErr w:type="gramEnd"/>
      <w:r>
        <w:t xml:space="preserve"> of the finding. The resolution </w:t>
      </w:r>
      <w:proofErr w:type="gramStart"/>
      <w:r>
        <w:t>shall be implemented</w:t>
      </w:r>
      <w:proofErr w:type="gramEnd"/>
      <w:r>
        <w:t xml:space="preserve"> in accordance with the terms and timeframe specified in the resolution agreement with the CDE.</w:t>
      </w:r>
    </w:p>
    <w:p w:rsidR="00FE1B08" w:rsidRDefault="00FE1B08" w:rsidP="00FE1B08">
      <w:pPr>
        <w:widowControl w:val="0"/>
        <w:ind w:left="0" w:hanging="2"/>
      </w:pPr>
    </w:p>
    <w:p w:rsidR="00FE1B08" w:rsidRDefault="00FE1B08" w:rsidP="00FE1B08">
      <w:pPr>
        <w:widowControl w:val="0"/>
        <w:ind w:left="0" w:hanging="2"/>
      </w:pPr>
      <w:r>
        <w:t>The Superintendent or designee shall report to the Board regarding the results of the review process.</w:t>
      </w:r>
    </w:p>
    <w:p w:rsidR="00FE1B08" w:rsidRDefault="00FE1B08" w:rsidP="00FE1B08">
      <w:pPr>
        <w:widowControl w:val="0"/>
        <w:ind w:left="0" w:hanging="2"/>
      </w:pPr>
    </w:p>
    <w:p w:rsidR="00FE1B08" w:rsidRDefault="00FE1B08" w:rsidP="00FE1B08">
      <w:pPr>
        <w:widowControl w:val="0"/>
        <w:ind w:left="0" w:hanging="2"/>
      </w:pPr>
      <w:r>
        <w:t>Western Association of Schools and Colleges (WASC) Accreditation</w:t>
      </w:r>
    </w:p>
    <w:p w:rsidR="00FE1B08" w:rsidRDefault="00FE1B08" w:rsidP="00FE1B08">
      <w:pPr>
        <w:widowControl w:val="0"/>
        <w:ind w:left="0" w:hanging="2"/>
      </w:pPr>
    </w:p>
    <w:p w:rsidR="00FE1B08" w:rsidRDefault="00FE1B08" w:rsidP="00FE1B08">
      <w:pPr>
        <w:widowControl w:val="0"/>
        <w:ind w:left="0" w:hanging="2"/>
      </w:pPr>
      <w:r>
        <w:t xml:space="preserve">The Board believes that accreditation by the Western Association of Schools and Colleges </w:t>
      </w:r>
    </w:p>
    <w:p w:rsidR="00FE1B08" w:rsidRDefault="00FE1B08" w:rsidP="00FE1B08">
      <w:pPr>
        <w:widowControl w:val="0"/>
        <w:ind w:left="0" w:hanging="2"/>
      </w:pPr>
      <w:r>
        <w:lastRenderedPageBreak/>
        <w:tab/>
        <w:t xml:space="preserve">BP 6190 (c) </w:t>
      </w:r>
    </w:p>
    <w:p w:rsidR="00FE1B08" w:rsidRDefault="00FE1B08" w:rsidP="00FE1B08">
      <w:pPr>
        <w:widowControl w:val="0"/>
        <w:ind w:left="0" w:hanging="2"/>
      </w:pPr>
    </w:p>
    <w:p w:rsidR="00FE1B08" w:rsidRDefault="00FE1B08" w:rsidP="00FE1B08">
      <w:pPr>
        <w:widowControl w:val="0"/>
        <w:ind w:left="0" w:hanging="2"/>
      </w:pPr>
      <w:r>
        <w:rPr>
          <w:b/>
        </w:rPr>
        <w:t xml:space="preserve">EVALUATION OF THE INSTRUCTIONAL PROGRAM </w:t>
      </w:r>
      <w:r>
        <w:t>(continued)</w:t>
      </w:r>
    </w:p>
    <w:p w:rsidR="00FE1B08" w:rsidRDefault="00FE1B08" w:rsidP="00FE1B08">
      <w:pPr>
        <w:widowControl w:val="0"/>
        <w:ind w:left="0" w:hanging="2"/>
      </w:pPr>
      <w:r>
        <w:tab/>
      </w:r>
    </w:p>
    <w:p w:rsidR="00FE1B08" w:rsidRDefault="00FE1B08" w:rsidP="00FE1B08">
      <w:pPr>
        <w:widowControl w:val="0"/>
        <w:ind w:left="0" w:hanging="2"/>
      </w:pPr>
      <w:r>
        <w:t>(WASC) can foster excellence and ongoing academic improvement in the district's schools. The results of the accreditation process also may demonstrate to parents/guardians and the community that the schools are meeting their goals and objectives and the WASC criteria for school effectiveness through a viable instructional program.</w:t>
      </w:r>
    </w:p>
    <w:p w:rsidR="00FE1B08" w:rsidRDefault="00FE1B08" w:rsidP="00FE1B08">
      <w:pPr>
        <w:widowControl w:val="0"/>
        <w:ind w:left="0" w:hanging="2"/>
      </w:pPr>
    </w:p>
    <w:p w:rsidR="00FE1B08" w:rsidRDefault="00FE1B08" w:rsidP="00FE1B08">
      <w:pPr>
        <w:widowControl w:val="0"/>
        <w:ind w:left="0" w:hanging="2"/>
      </w:pPr>
      <w:r>
        <w:t>The Superintendent or designee shall undertake procedures whereby district schools may achieve and maintain full WASC accreditation status. The schools shall conduct a self-study in accordance with WASC requirements, cooperate with the WASC committee during a site visit, and develop and review action plans to increase the effectiveness of the instructional program for students. The Superintendent or designee shall regularly report to the Board on the status of district schools and any WASC recommendations for school improvement.</w:t>
      </w:r>
    </w:p>
    <w:p w:rsidR="00FE1B08" w:rsidRDefault="00FE1B08" w:rsidP="00FE1B08">
      <w:pPr>
        <w:widowControl w:val="0"/>
        <w:ind w:left="0" w:hanging="2"/>
      </w:pPr>
    </w:p>
    <w:p w:rsidR="00FE1B08" w:rsidRDefault="00FE1B08" w:rsidP="00FE1B08">
      <w:pPr>
        <w:widowControl w:val="0"/>
        <w:ind w:left="0" w:hanging="2"/>
      </w:pPr>
      <w:r>
        <w:t xml:space="preserve">The results of any inspection of a school by WASC, or any other the accrediting agency, </w:t>
      </w:r>
      <w:proofErr w:type="gramStart"/>
      <w:r>
        <w:t>shall be published</w:t>
      </w:r>
      <w:proofErr w:type="gramEnd"/>
      <w:r>
        <w:t xml:space="preserve"> not later than 60 days after the results are made available to the school.</w:t>
      </w:r>
    </w:p>
    <w:p w:rsidR="00FE1B08" w:rsidRDefault="00FE1B08" w:rsidP="00FE1B08">
      <w:pPr>
        <w:widowControl w:val="0"/>
        <w:ind w:left="0" w:hanging="2"/>
      </w:pPr>
    </w:p>
    <w:p w:rsidR="00FE1B08" w:rsidRDefault="00FE1B08" w:rsidP="00FE1B08">
      <w:pPr>
        <w:widowControl w:val="0"/>
        <w:ind w:left="0" w:hanging="2"/>
      </w:pPr>
      <w:r>
        <w:t xml:space="preserve">Publication shall be by notifying each parent/guardian in writing and/or by posting the information on the </w:t>
      </w:r>
      <w:proofErr w:type="gramStart"/>
      <w:r>
        <w:t>district's</w:t>
      </w:r>
      <w:proofErr w:type="gramEnd"/>
      <w:r>
        <w:t xml:space="preserve"> or school's web site, as determined by the Superintendent or designee.  (Education Code 35178.4)</w:t>
      </w:r>
    </w:p>
    <w:p w:rsidR="00FE1B08" w:rsidRDefault="00FE1B08" w:rsidP="00FE1B08">
      <w:pPr>
        <w:widowControl w:val="0"/>
        <w:ind w:left="0" w:hanging="2"/>
      </w:pPr>
    </w:p>
    <w:p w:rsidR="00FE1B08" w:rsidRDefault="00FE1B08" w:rsidP="00FE1B08">
      <w:pPr>
        <w:widowControl w:val="0"/>
        <w:ind w:left="0" w:hanging="2"/>
      </w:pPr>
      <w:r>
        <w:t>(cf. 1113 - District and School Websites)</w:t>
      </w:r>
    </w:p>
    <w:p w:rsidR="00FE1B08" w:rsidRDefault="00FE1B08" w:rsidP="00FE1B08">
      <w:pPr>
        <w:widowControl w:val="0"/>
        <w:ind w:left="0" w:hanging="2"/>
      </w:pPr>
      <w:r>
        <w:t>(cf. 5145.6 - Parental Notifications)</w:t>
      </w:r>
    </w:p>
    <w:p w:rsidR="00FE1B08" w:rsidRDefault="00FE1B08" w:rsidP="00FE1B08">
      <w:pPr>
        <w:widowControl w:val="0"/>
        <w:ind w:left="0" w:hanging="2"/>
      </w:pPr>
    </w:p>
    <w:p w:rsidR="00FE1B08" w:rsidRDefault="00FE1B08" w:rsidP="00FE1B08">
      <w:pPr>
        <w:widowControl w:val="0"/>
        <w:ind w:left="0" w:hanging="2"/>
      </w:pPr>
      <w:r>
        <w:t xml:space="preserve">If any district school loses its accreditation status, the Board shall give official notice at a regularly scheduled Board meeting. The Superintendent or designee shall provide written notification to each parent/guardian of a student in the school that the school has lost its accreditation status, including the potential consequences of the loss of accreditation status. This notice </w:t>
      </w:r>
      <w:proofErr w:type="gramStart"/>
      <w:r>
        <w:t>shall also be posted</w:t>
      </w:r>
      <w:proofErr w:type="gramEnd"/>
      <w:r>
        <w:t xml:space="preserve"> on the district's web site and the school's web site. (Education Code 35178.4)</w:t>
      </w: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r>
        <w:t>Legal Reference:</w:t>
      </w:r>
    </w:p>
    <w:p w:rsidR="00FE1B08" w:rsidRDefault="00FE1B08" w:rsidP="00FE1B08">
      <w:pPr>
        <w:widowControl w:val="0"/>
        <w:ind w:left="0" w:hanging="2"/>
      </w:pPr>
      <w:r>
        <w:t>EDUCATION CODE</w:t>
      </w:r>
    </w:p>
    <w:p w:rsidR="00FE1B08" w:rsidRDefault="00FE1B08" w:rsidP="00FE1B08">
      <w:pPr>
        <w:widowControl w:val="0"/>
        <w:ind w:left="0" w:hanging="2"/>
      </w:pPr>
      <w:r>
        <w:t>33400-</w:t>
      </w:r>
      <w:proofErr w:type="gramStart"/>
      <w:r>
        <w:t>33407  Educational</w:t>
      </w:r>
      <w:proofErr w:type="gramEnd"/>
      <w:r>
        <w:t xml:space="preserve"> evaluations</w:t>
      </w:r>
    </w:p>
    <w:p w:rsidR="00FE1B08" w:rsidRDefault="00FE1B08" w:rsidP="00FE1B08">
      <w:pPr>
        <w:widowControl w:val="0"/>
        <w:ind w:left="0" w:hanging="2"/>
      </w:pPr>
      <w:proofErr w:type="gramStart"/>
      <w:r>
        <w:t>35178.4  Notice</w:t>
      </w:r>
      <w:proofErr w:type="gramEnd"/>
      <w:r>
        <w:t xml:space="preserve"> of accreditation status</w:t>
      </w:r>
    </w:p>
    <w:p w:rsidR="00FE1B08" w:rsidRDefault="00FE1B08" w:rsidP="00FE1B08">
      <w:pPr>
        <w:widowControl w:val="0"/>
        <w:ind w:left="0" w:hanging="2"/>
      </w:pPr>
      <w:proofErr w:type="gramStart"/>
      <w:r>
        <w:t>44662  Evaluation</w:t>
      </w:r>
      <w:proofErr w:type="gramEnd"/>
      <w:r>
        <w:t xml:space="preserve"> and assessment guidelines, certificated employee performance</w:t>
      </w:r>
    </w:p>
    <w:p w:rsidR="00FE1B08" w:rsidRDefault="00FE1B08" w:rsidP="00FE1B08">
      <w:pPr>
        <w:widowControl w:val="0"/>
        <w:ind w:left="0" w:hanging="2"/>
      </w:pPr>
      <w:proofErr w:type="gramStart"/>
      <w:r>
        <w:t>48985  Compliance</w:t>
      </w:r>
      <w:proofErr w:type="gramEnd"/>
      <w:r>
        <w:t xml:space="preserve"> with translation of parental notifications</w:t>
      </w:r>
    </w:p>
    <w:p w:rsidR="00FE1B08" w:rsidRDefault="00FE1B08" w:rsidP="00FE1B08">
      <w:pPr>
        <w:widowControl w:val="0"/>
        <w:ind w:left="0" w:hanging="2"/>
      </w:pPr>
      <w:proofErr w:type="gramStart"/>
      <w:r>
        <w:t>51041  Education</w:t>
      </w:r>
      <w:proofErr w:type="gramEnd"/>
      <w:r>
        <w:t xml:space="preserve"> program, evaluation and revisions</w:t>
      </w:r>
    </w:p>
    <w:p w:rsidR="00FE1B08" w:rsidRDefault="00FE1B08" w:rsidP="00FE1B08">
      <w:pPr>
        <w:widowControl w:val="0"/>
        <w:ind w:left="0" w:hanging="2"/>
      </w:pPr>
      <w:proofErr w:type="gramStart"/>
      <w:r>
        <w:t>51226  Model</w:t>
      </w:r>
      <w:proofErr w:type="gramEnd"/>
      <w:r>
        <w:t xml:space="preserve"> curriculum standards</w:t>
      </w:r>
    </w:p>
    <w:p w:rsidR="00FE1B08" w:rsidRDefault="00FE1B08" w:rsidP="00FE1B08">
      <w:pPr>
        <w:widowControl w:val="0"/>
        <w:ind w:left="0" w:hanging="2"/>
      </w:pPr>
      <w:r>
        <w:t>52052-52052.1 Academic Performance Index; numerically significant student subgroups</w:t>
      </w:r>
    </w:p>
    <w:p w:rsidR="00FE1B08" w:rsidRDefault="00FE1B08" w:rsidP="00FE1B08">
      <w:pPr>
        <w:widowControl w:val="0"/>
        <w:ind w:left="0" w:hanging="2"/>
      </w:pPr>
      <w:r>
        <w:t>52060-</w:t>
      </w:r>
      <w:proofErr w:type="gramStart"/>
      <w:r>
        <w:t>52077  Local</w:t>
      </w:r>
      <w:proofErr w:type="gramEnd"/>
      <w:r>
        <w:t xml:space="preserve"> control and accountability plan</w:t>
      </w:r>
    </w:p>
    <w:p w:rsidR="00FE1B08" w:rsidRDefault="00FE1B08" w:rsidP="00FE1B08">
      <w:pPr>
        <w:widowControl w:val="0"/>
        <w:ind w:left="0" w:hanging="2"/>
      </w:pPr>
      <w:proofErr w:type="gramStart"/>
      <w:r>
        <w:t>62005.5  Failure</w:t>
      </w:r>
      <w:proofErr w:type="gramEnd"/>
      <w:r>
        <w:t xml:space="preserve"> to comply with purposes of funds</w:t>
      </w:r>
    </w:p>
    <w:p w:rsidR="00FE1B08" w:rsidRDefault="00FE1B08" w:rsidP="00FE1B08">
      <w:pPr>
        <w:widowControl w:val="0"/>
        <w:ind w:left="0" w:hanging="2"/>
      </w:pPr>
      <w:r>
        <w:t>64000-</w:t>
      </w:r>
      <w:proofErr w:type="gramStart"/>
      <w:r>
        <w:t>64001  Consolidated</w:t>
      </w:r>
      <w:proofErr w:type="gramEnd"/>
      <w:r>
        <w:t xml:space="preserve"> application process</w:t>
      </w:r>
    </w:p>
    <w:p w:rsidR="00FE1B08" w:rsidRDefault="00FE1B08" w:rsidP="00FE1B08">
      <w:pPr>
        <w:widowControl w:val="0"/>
        <w:ind w:left="0" w:hanging="2"/>
      </w:pPr>
      <w:r>
        <w:t>CODE OF REGULATIONS, TITLE 5</w:t>
      </w:r>
    </w:p>
    <w:p w:rsidR="00FE1B08" w:rsidRDefault="00FE1B08" w:rsidP="00FE1B08">
      <w:pPr>
        <w:widowControl w:val="0"/>
        <w:ind w:left="0" w:hanging="2"/>
      </w:pPr>
      <w:r>
        <w:lastRenderedPageBreak/>
        <w:t>3930-</w:t>
      </w:r>
      <w:proofErr w:type="gramStart"/>
      <w:r>
        <w:t>3937  Program</w:t>
      </w:r>
      <w:proofErr w:type="gramEnd"/>
      <w:r>
        <w:t xml:space="preserve"> requirements</w:t>
      </w:r>
    </w:p>
    <w:p w:rsidR="00FE1B08" w:rsidRDefault="00FE1B08" w:rsidP="00FE1B08">
      <w:pPr>
        <w:widowControl w:val="0"/>
        <w:ind w:left="0" w:hanging="2"/>
      </w:pPr>
      <w:proofErr w:type="gramStart"/>
      <w:r>
        <w:t>3942  Continuity</w:t>
      </w:r>
      <w:proofErr w:type="gramEnd"/>
      <w:r>
        <w:t xml:space="preserve"> of funding</w:t>
      </w:r>
    </w:p>
    <w:p w:rsidR="00FE1B08" w:rsidRDefault="00FE1B08" w:rsidP="00FE1B08">
      <w:pPr>
        <w:widowControl w:val="0"/>
        <w:ind w:left="0" w:hanging="2"/>
      </w:pPr>
      <w:r>
        <w:tab/>
        <w:t xml:space="preserve">BP 6190 (d) </w:t>
      </w:r>
    </w:p>
    <w:p w:rsidR="00FE1B08" w:rsidRDefault="00FE1B08" w:rsidP="00FE1B08">
      <w:pPr>
        <w:widowControl w:val="0"/>
        <w:ind w:left="0" w:hanging="2"/>
      </w:pPr>
    </w:p>
    <w:p w:rsidR="00FE1B08" w:rsidRDefault="00FE1B08" w:rsidP="00FE1B08">
      <w:pPr>
        <w:widowControl w:val="0"/>
        <w:ind w:left="0" w:hanging="2"/>
      </w:pPr>
      <w:r>
        <w:rPr>
          <w:b/>
        </w:rPr>
        <w:t xml:space="preserve">EVALUATION OF THE INSTRUCTIONAL PROGRAM </w:t>
      </w:r>
      <w:r>
        <w:t>(continued)</w:t>
      </w:r>
    </w:p>
    <w:p w:rsidR="00FE1B08" w:rsidRDefault="00FE1B08" w:rsidP="00FE1B08">
      <w:pPr>
        <w:widowControl w:val="0"/>
        <w:ind w:left="0" w:hanging="2"/>
      </w:pPr>
    </w:p>
    <w:p w:rsidR="00FE1B08" w:rsidRDefault="00FE1B08" w:rsidP="00FE1B08">
      <w:pPr>
        <w:widowControl w:val="0"/>
        <w:ind w:left="0" w:hanging="2"/>
      </w:pPr>
      <w:r>
        <w:t>UNITED STATES CODE, TITLE 20</w:t>
      </w:r>
    </w:p>
    <w:p w:rsidR="00FE1B08" w:rsidRDefault="00FE1B08" w:rsidP="00FE1B08">
      <w:pPr>
        <w:widowControl w:val="0"/>
        <w:ind w:left="0" w:hanging="2"/>
      </w:pPr>
      <w:proofErr w:type="gramStart"/>
      <w:r>
        <w:t>6311  Adequate</w:t>
      </w:r>
      <w:proofErr w:type="gramEnd"/>
      <w:r>
        <w:t xml:space="preserve"> yearly progress</w:t>
      </w:r>
    </w:p>
    <w:p w:rsidR="00FE1B08" w:rsidRDefault="00FE1B08" w:rsidP="00FE1B08">
      <w:pPr>
        <w:widowControl w:val="0"/>
        <w:ind w:left="0" w:hanging="2"/>
      </w:pPr>
    </w:p>
    <w:p w:rsidR="00FE1B08" w:rsidRDefault="00FE1B08" w:rsidP="00FE1B08">
      <w:pPr>
        <w:widowControl w:val="0"/>
        <w:ind w:left="0" w:hanging="2"/>
      </w:pPr>
      <w:r>
        <w:t>Management Resources:</w:t>
      </w:r>
    </w:p>
    <w:p w:rsidR="00FE1B08" w:rsidRDefault="00FE1B08" w:rsidP="00FE1B08">
      <w:pPr>
        <w:widowControl w:val="0"/>
        <w:ind w:left="0" w:hanging="2"/>
      </w:pPr>
      <w:r>
        <w:t>CALIFORNIA DEPARTMENT OF EDUCATION PUBLICATIONS</w:t>
      </w:r>
    </w:p>
    <w:p w:rsidR="00FE1B08" w:rsidRDefault="00FE1B08" w:rsidP="00FE1B08">
      <w:pPr>
        <w:widowControl w:val="0"/>
        <w:ind w:left="0" w:hanging="2"/>
      </w:pPr>
      <w:r>
        <w:t>FPM Frequently Asked Questions</w:t>
      </w:r>
    </w:p>
    <w:p w:rsidR="00FE1B08" w:rsidRDefault="00FE1B08" w:rsidP="00FE1B08">
      <w:pPr>
        <w:widowControl w:val="0"/>
        <w:ind w:left="0" w:hanging="2"/>
      </w:pPr>
      <w:r>
        <w:t>Federal Program Monitoring Instruments</w:t>
      </w:r>
    </w:p>
    <w:p w:rsidR="00FE1B08" w:rsidRDefault="00FE1B08" w:rsidP="00FE1B08">
      <w:pPr>
        <w:widowControl w:val="0"/>
        <w:ind w:left="0" w:hanging="2"/>
      </w:pPr>
      <w:r>
        <w:t>WESTERN ASSOCIATION OF SCHOOLS AND COLLEGES PUBLICATIONS</w:t>
      </w:r>
    </w:p>
    <w:p w:rsidR="00FE1B08" w:rsidRDefault="00FE1B08" w:rsidP="00FE1B08">
      <w:pPr>
        <w:widowControl w:val="0"/>
        <w:ind w:left="0" w:hanging="2"/>
      </w:pPr>
      <w:r>
        <w:t>Focus on Learning Joint WASC/CDE Process Guide, 2014</w:t>
      </w:r>
    </w:p>
    <w:p w:rsidR="00FE1B08" w:rsidRDefault="00FE1B08" w:rsidP="00FE1B08">
      <w:pPr>
        <w:widowControl w:val="0"/>
        <w:ind w:left="0" w:hanging="2"/>
      </w:pPr>
      <w:r>
        <w:t>WEB SITES</w:t>
      </w:r>
    </w:p>
    <w:p w:rsidR="00FE1B08" w:rsidRDefault="00FE1B08" w:rsidP="00FE1B08">
      <w:pPr>
        <w:widowControl w:val="0"/>
        <w:ind w:left="0" w:hanging="2"/>
      </w:pPr>
      <w:r>
        <w:t>CSBA:  http://www.csba.org</w:t>
      </w:r>
    </w:p>
    <w:p w:rsidR="00FE1B08" w:rsidRDefault="00FE1B08" w:rsidP="00FE1B08">
      <w:pPr>
        <w:widowControl w:val="0"/>
        <w:ind w:left="0" w:hanging="2"/>
      </w:pPr>
      <w:r>
        <w:t>California Department of Education, Testing and Accountability: http://www.cde.ca.gov/ta</w:t>
      </w:r>
    </w:p>
    <w:p w:rsidR="00FE1B08" w:rsidRDefault="00FE1B08" w:rsidP="00FE1B08">
      <w:pPr>
        <w:widowControl w:val="0"/>
        <w:ind w:left="0" w:hanging="2"/>
      </w:pPr>
      <w:r>
        <w:t>Western Association of Schools and Colleges (WASC), Accrediting Commission for Schools: http://www.acswasc.org</w:t>
      </w: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r>
        <w:tab/>
      </w: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Chars="0" w:left="0" w:firstLineChars="0" w:firstLine="0"/>
      </w:pPr>
      <w:bookmarkStart w:id="0" w:name="_GoBack"/>
      <w:bookmarkEnd w:id="0"/>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widowControl w:val="0"/>
        <w:ind w:left="0" w:hanging="2"/>
      </w:pPr>
    </w:p>
    <w:p w:rsidR="00FE1B08" w:rsidRDefault="00FE1B08" w:rsidP="00FE1B08">
      <w:pPr>
        <w:ind w:left="0" w:hanging="2"/>
      </w:pPr>
      <w:r>
        <w:t>Regulation</w:t>
      </w:r>
      <w:r>
        <w:tab/>
      </w:r>
      <w:r>
        <w:rPr>
          <w:b/>
        </w:rPr>
        <w:t>WINSHIP-ROBBINS ELEMENTARY SCHOOL DISTRICT</w:t>
      </w:r>
    </w:p>
    <w:p w:rsidR="003B2DE5" w:rsidRPr="00FE1B08" w:rsidRDefault="00FE1B08" w:rsidP="00FE1B08">
      <w:pPr>
        <w:ind w:left="0" w:hanging="2"/>
      </w:pPr>
      <w:proofErr w:type="gramStart"/>
      <w:r>
        <w:t>approved</w:t>
      </w:r>
      <w:proofErr w:type="gramEnd"/>
      <w:r>
        <w:t>: May 6, 2020</w:t>
      </w:r>
      <w:r>
        <w:tab/>
        <w:t>Robbins, California</w:t>
      </w:r>
    </w:p>
    <w:sectPr w:rsidR="003B2DE5" w:rsidRPr="00FE1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022DB0"/>
    <w:rsid w:val="000968D8"/>
    <w:rsid w:val="00271E90"/>
    <w:rsid w:val="002B03EB"/>
    <w:rsid w:val="002E75F6"/>
    <w:rsid w:val="00376B49"/>
    <w:rsid w:val="003B2DE5"/>
    <w:rsid w:val="004547FA"/>
    <w:rsid w:val="00513580"/>
    <w:rsid w:val="006074C6"/>
    <w:rsid w:val="00636BED"/>
    <w:rsid w:val="006C3297"/>
    <w:rsid w:val="00790A6C"/>
    <w:rsid w:val="007B1F4E"/>
    <w:rsid w:val="00816356"/>
    <w:rsid w:val="00A32159"/>
    <w:rsid w:val="00A73838"/>
    <w:rsid w:val="00B17671"/>
    <w:rsid w:val="00B7390E"/>
    <w:rsid w:val="00BC6D51"/>
    <w:rsid w:val="00C07F75"/>
    <w:rsid w:val="00C7513C"/>
    <w:rsid w:val="00DB0AE8"/>
    <w:rsid w:val="00E8588D"/>
    <w:rsid w:val="00ED41F4"/>
    <w:rsid w:val="00FB34EB"/>
    <w:rsid w:val="00FE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2023-01-19T22:47:00Z</dcterms:created>
  <dcterms:modified xsi:type="dcterms:W3CDTF">2023-01-19T22:47:00Z</dcterms:modified>
</cp:coreProperties>
</file>