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137"/>
        <w:tblW w:w="0" w:type="auto"/>
        <w:tblLook w:val="04A0" w:firstRow="1" w:lastRow="0" w:firstColumn="1" w:lastColumn="0" w:noHBand="0" w:noVBand="1"/>
      </w:tblPr>
      <w:tblGrid>
        <w:gridCol w:w="2425"/>
        <w:gridCol w:w="6925"/>
      </w:tblGrid>
      <w:tr w:rsidR="00350748" w:rsidTr="00350748">
        <w:tc>
          <w:tcPr>
            <w:tcW w:w="2425" w:type="dxa"/>
          </w:tcPr>
          <w:p w:rsidR="00350748" w:rsidRDefault="00350748" w:rsidP="00350748">
            <w:pPr>
              <w:spacing w:line="276" w:lineRule="auto"/>
              <w:rPr>
                <w:rFonts w:ascii="Arial" w:hAnsi="Arial" w:cs="Arial"/>
                <w:b/>
                <w:sz w:val="96"/>
                <w:szCs w:val="96"/>
              </w:rPr>
            </w:pPr>
            <w:bookmarkStart w:id="0" w:name="_GoBack"/>
            <w:bookmarkEnd w:id="0"/>
            <w:r w:rsidRPr="005E5198">
              <w:rPr>
                <w:rFonts w:ascii="Arial" w:hAnsi="Arial" w:cs="Arial"/>
                <w:b/>
                <w:noProof/>
                <w:sz w:val="36"/>
                <w:szCs w:val="36"/>
              </w:rPr>
              <w:drawing>
                <wp:anchor distT="0" distB="0" distL="114300" distR="114300" simplePos="0" relativeHeight="251664384" behindDoc="1" locked="0" layoutInCell="1" allowOverlap="1" wp14:anchorId="0B0548EC" wp14:editId="64CB2BDF">
                  <wp:simplePos x="0" y="0"/>
                  <wp:positionH relativeFrom="margin">
                    <wp:posOffset>175895</wp:posOffset>
                  </wp:positionH>
                  <wp:positionV relativeFrom="paragraph">
                    <wp:posOffset>86360</wp:posOffset>
                  </wp:positionV>
                  <wp:extent cx="887730" cy="685800"/>
                  <wp:effectExtent l="0" t="0" r="7620" b="0"/>
                  <wp:wrapTight wrapText="bothSides">
                    <wp:wrapPolygon edited="0">
                      <wp:start x="0" y="0"/>
                      <wp:lineTo x="0" y="21000"/>
                      <wp:lineTo x="21322" y="21000"/>
                      <wp:lineTo x="2132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troED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7730" cy="685800"/>
                          </a:xfrm>
                          <a:prstGeom prst="rect">
                            <a:avLst/>
                          </a:prstGeom>
                        </pic:spPr>
                      </pic:pic>
                    </a:graphicData>
                  </a:graphic>
                  <wp14:sizeRelH relativeFrom="margin">
                    <wp14:pctWidth>0</wp14:pctWidth>
                  </wp14:sizeRelH>
                  <wp14:sizeRelV relativeFrom="margin">
                    <wp14:pctHeight>0</wp14:pctHeight>
                  </wp14:sizeRelV>
                </wp:anchor>
              </w:drawing>
            </w:r>
          </w:p>
        </w:tc>
        <w:tc>
          <w:tcPr>
            <w:tcW w:w="6925" w:type="dxa"/>
          </w:tcPr>
          <w:p w:rsidR="00350748" w:rsidRDefault="00350748" w:rsidP="00350748">
            <w:pPr>
              <w:spacing w:line="276" w:lineRule="auto"/>
              <w:jc w:val="center"/>
              <w:rPr>
                <w:rFonts w:ascii="Arial" w:hAnsi="Arial" w:cs="Arial"/>
                <w:sz w:val="24"/>
                <w:szCs w:val="24"/>
              </w:rPr>
            </w:pPr>
            <w:r>
              <w:rPr>
                <w:rFonts w:ascii="Arial" w:hAnsi="Arial" w:cs="Arial"/>
                <w:sz w:val="24"/>
                <w:szCs w:val="24"/>
              </w:rPr>
              <w:t>Metropolitan Education District</w:t>
            </w:r>
          </w:p>
          <w:p w:rsidR="00350748" w:rsidRDefault="00350748" w:rsidP="00350748">
            <w:pPr>
              <w:spacing w:line="276" w:lineRule="auto"/>
              <w:jc w:val="center"/>
              <w:rPr>
                <w:rFonts w:ascii="Arial" w:hAnsi="Arial" w:cs="Arial"/>
                <w:sz w:val="24"/>
                <w:szCs w:val="24"/>
              </w:rPr>
            </w:pPr>
            <w:r>
              <w:rPr>
                <w:rFonts w:ascii="Arial" w:hAnsi="Arial" w:cs="Arial"/>
                <w:sz w:val="24"/>
                <w:szCs w:val="24"/>
              </w:rPr>
              <w:t>Meeting Minutes</w:t>
            </w:r>
          </w:p>
          <w:p w:rsidR="00350748" w:rsidRPr="00350748" w:rsidRDefault="00350748" w:rsidP="00350748">
            <w:pPr>
              <w:spacing w:line="276" w:lineRule="auto"/>
              <w:jc w:val="center"/>
              <w:rPr>
                <w:rFonts w:ascii="Arial" w:hAnsi="Arial" w:cs="Arial"/>
                <w:sz w:val="24"/>
                <w:szCs w:val="24"/>
              </w:rPr>
            </w:pPr>
            <w:r>
              <w:rPr>
                <w:rFonts w:ascii="Arial" w:hAnsi="Arial" w:cs="Arial"/>
                <w:sz w:val="24"/>
                <w:szCs w:val="24"/>
              </w:rPr>
              <w:t>JPA Executive Council Meeting</w:t>
            </w:r>
          </w:p>
        </w:tc>
      </w:tr>
    </w:tbl>
    <w:p w:rsidR="00350748" w:rsidRDefault="00350748" w:rsidP="00350748">
      <w:pPr>
        <w:spacing w:line="276" w:lineRule="auto"/>
        <w:rPr>
          <w:rFonts w:ascii="Arial" w:hAnsi="Arial" w:cs="Arial"/>
          <w:b/>
          <w:sz w:val="24"/>
          <w:szCs w:val="24"/>
        </w:rPr>
      </w:pPr>
    </w:p>
    <w:p w:rsidR="00350748" w:rsidRDefault="00350748" w:rsidP="00350748">
      <w:pPr>
        <w:spacing w:line="276" w:lineRule="auto"/>
        <w:rPr>
          <w:rFonts w:ascii="Arial" w:hAnsi="Arial" w:cs="Arial"/>
          <w:b/>
          <w:sz w:val="24"/>
          <w:szCs w:val="24"/>
        </w:rPr>
      </w:pPr>
      <w:r>
        <w:rPr>
          <w:rFonts w:ascii="Arial" w:hAnsi="Arial" w:cs="Arial"/>
          <w:b/>
          <w:sz w:val="24"/>
          <w:szCs w:val="24"/>
        </w:rPr>
        <w:t xml:space="preserve">Meeting Date:         </w:t>
      </w:r>
      <w:r w:rsidR="00FE6E7C">
        <w:rPr>
          <w:rFonts w:ascii="Arial" w:hAnsi="Arial" w:cs="Arial"/>
          <w:b/>
          <w:sz w:val="24"/>
          <w:szCs w:val="24"/>
        </w:rPr>
        <w:t>Tuesday</w:t>
      </w:r>
      <w:r>
        <w:rPr>
          <w:rFonts w:ascii="Arial" w:hAnsi="Arial" w:cs="Arial"/>
          <w:b/>
          <w:sz w:val="24"/>
          <w:szCs w:val="24"/>
        </w:rPr>
        <w:t xml:space="preserve">, </w:t>
      </w:r>
      <w:r w:rsidR="00D078C6">
        <w:rPr>
          <w:rFonts w:ascii="Arial" w:hAnsi="Arial" w:cs="Arial"/>
          <w:b/>
          <w:sz w:val="24"/>
          <w:szCs w:val="24"/>
        </w:rPr>
        <w:t>April 22</w:t>
      </w:r>
      <w:r>
        <w:rPr>
          <w:rFonts w:ascii="Arial" w:hAnsi="Arial" w:cs="Arial"/>
          <w:b/>
          <w:sz w:val="24"/>
          <w:szCs w:val="24"/>
        </w:rPr>
        <w:t>, 202</w:t>
      </w:r>
      <w:r w:rsidR="00C945F5">
        <w:rPr>
          <w:rFonts w:ascii="Arial" w:hAnsi="Arial" w:cs="Arial"/>
          <w:b/>
          <w:sz w:val="24"/>
          <w:szCs w:val="24"/>
        </w:rPr>
        <w:t>5</w:t>
      </w:r>
    </w:p>
    <w:p w:rsidR="00350748" w:rsidRPr="00350748" w:rsidRDefault="00350748" w:rsidP="00350748">
      <w:pPr>
        <w:spacing w:line="276" w:lineRule="auto"/>
        <w:rPr>
          <w:rFonts w:ascii="Arial" w:hAnsi="Arial" w:cs="Arial"/>
          <w:b/>
          <w:sz w:val="24"/>
          <w:szCs w:val="24"/>
        </w:rPr>
      </w:pPr>
      <w:r w:rsidRPr="00350748">
        <w:rPr>
          <w:rFonts w:ascii="Arial" w:hAnsi="Arial" w:cs="Arial"/>
          <w:b/>
          <w:sz w:val="24"/>
          <w:szCs w:val="24"/>
        </w:rPr>
        <w:t xml:space="preserve">Meeting Time:          </w:t>
      </w:r>
      <w:r w:rsidR="00B42795">
        <w:rPr>
          <w:rFonts w:ascii="Arial" w:hAnsi="Arial" w:cs="Arial"/>
          <w:b/>
          <w:sz w:val="24"/>
          <w:szCs w:val="24"/>
        </w:rPr>
        <w:t>2</w:t>
      </w:r>
      <w:r w:rsidRPr="00350748">
        <w:rPr>
          <w:rFonts w:ascii="Arial" w:hAnsi="Arial" w:cs="Arial"/>
          <w:b/>
          <w:sz w:val="24"/>
          <w:szCs w:val="24"/>
        </w:rPr>
        <w:t>:</w:t>
      </w:r>
      <w:r w:rsidR="00B42795">
        <w:rPr>
          <w:rFonts w:ascii="Arial" w:hAnsi="Arial" w:cs="Arial"/>
          <w:b/>
          <w:sz w:val="24"/>
          <w:szCs w:val="24"/>
        </w:rPr>
        <w:t>0</w:t>
      </w:r>
      <w:r w:rsidRPr="00350748">
        <w:rPr>
          <w:rFonts w:ascii="Arial" w:hAnsi="Arial" w:cs="Arial"/>
          <w:b/>
          <w:sz w:val="24"/>
          <w:szCs w:val="24"/>
        </w:rPr>
        <w:t>0-</w:t>
      </w:r>
      <w:r w:rsidR="0027518B">
        <w:rPr>
          <w:rFonts w:ascii="Arial" w:hAnsi="Arial" w:cs="Arial"/>
          <w:b/>
          <w:sz w:val="24"/>
          <w:szCs w:val="24"/>
        </w:rPr>
        <w:t>3</w:t>
      </w:r>
      <w:r w:rsidRPr="00350748">
        <w:rPr>
          <w:rFonts w:ascii="Arial" w:hAnsi="Arial" w:cs="Arial"/>
          <w:b/>
          <w:sz w:val="24"/>
          <w:szCs w:val="24"/>
        </w:rPr>
        <w:t>:</w:t>
      </w:r>
      <w:r w:rsidR="0027518B">
        <w:rPr>
          <w:rFonts w:ascii="Arial" w:hAnsi="Arial" w:cs="Arial"/>
          <w:b/>
          <w:sz w:val="24"/>
          <w:szCs w:val="24"/>
        </w:rPr>
        <w:t>3</w:t>
      </w:r>
      <w:r w:rsidRPr="00350748">
        <w:rPr>
          <w:rFonts w:ascii="Arial" w:hAnsi="Arial" w:cs="Arial"/>
          <w:b/>
          <w:sz w:val="24"/>
          <w:szCs w:val="24"/>
        </w:rPr>
        <w:t>0 PM</w:t>
      </w:r>
    </w:p>
    <w:p w:rsidR="00350748" w:rsidRDefault="00350748" w:rsidP="002D6ED6">
      <w:pPr>
        <w:spacing w:after="0" w:line="276" w:lineRule="auto"/>
        <w:rPr>
          <w:rFonts w:ascii="Arial" w:hAnsi="Arial" w:cs="Arial"/>
          <w:b/>
          <w:sz w:val="24"/>
          <w:szCs w:val="24"/>
        </w:rPr>
      </w:pPr>
      <w:r w:rsidRPr="00350748">
        <w:rPr>
          <w:rFonts w:ascii="Arial" w:hAnsi="Arial" w:cs="Arial"/>
          <w:b/>
          <w:sz w:val="24"/>
          <w:szCs w:val="24"/>
        </w:rPr>
        <w:t xml:space="preserve">Meeting Location:    </w:t>
      </w:r>
      <w:r w:rsidR="007933A1">
        <w:rPr>
          <w:rFonts w:ascii="Arial" w:hAnsi="Arial" w:cs="Arial"/>
          <w:b/>
          <w:sz w:val="24"/>
          <w:szCs w:val="24"/>
        </w:rPr>
        <w:t>In Person</w:t>
      </w:r>
    </w:p>
    <w:p w:rsidR="00350748" w:rsidRDefault="00350748" w:rsidP="00350748">
      <w:pPr>
        <w:spacing w:line="276" w:lineRule="auto"/>
        <w:rPr>
          <w:rFonts w:ascii="Arial" w:hAnsi="Arial" w:cs="Arial"/>
          <w:b/>
          <w:sz w:val="24"/>
          <w:szCs w:val="24"/>
        </w:rPr>
      </w:pPr>
    </w:p>
    <w:p w:rsidR="00350748" w:rsidRDefault="00350748" w:rsidP="00350748">
      <w:pPr>
        <w:spacing w:line="276" w:lineRule="auto"/>
        <w:rPr>
          <w:rFonts w:ascii="Arial" w:hAnsi="Arial" w:cs="Arial"/>
          <w:sz w:val="24"/>
          <w:szCs w:val="24"/>
        </w:rPr>
      </w:pPr>
      <w:r>
        <w:rPr>
          <w:rFonts w:ascii="Arial" w:hAnsi="Arial" w:cs="Arial"/>
          <w:sz w:val="24"/>
          <w:szCs w:val="24"/>
        </w:rPr>
        <w:t>Meeting started at 2:</w:t>
      </w:r>
      <w:r w:rsidR="00345E5B">
        <w:rPr>
          <w:rFonts w:ascii="Arial" w:hAnsi="Arial" w:cs="Arial"/>
          <w:sz w:val="24"/>
          <w:szCs w:val="24"/>
        </w:rPr>
        <w:t>10</w:t>
      </w:r>
      <w:r>
        <w:rPr>
          <w:rFonts w:ascii="Arial" w:hAnsi="Arial" w:cs="Arial"/>
          <w:sz w:val="24"/>
          <w:szCs w:val="24"/>
        </w:rPr>
        <w:t xml:space="preserve"> PM</w:t>
      </w:r>
    </w:p>
    <w:p w:rsidR="00350748" w:rsidRPr="003E202D" w:rsidRDefault="00350748" w:rsidP="00350748">
      <w:pPr>
        <w:spacing w:line="276" w:lineRule="auto"/>
        <w:rPr>
          <w:rFonts w:ascii="Arial" w:hAnsi="Arial" w:cs="Arial"/>
          <w:b/>
          <w:sz w:val="24"/>
          <w:szCs w:val="24"/>
        </w:rPr>
      </w:pPr>
      <w:r w:rsidRPr="003E202D">
        <w:rPr>
          <w:rFonts w:ascii="Arial" w:hAnsi="Arial" w:cs="Arial"/>
          <w:b/>
          <w:sz w:val="24"/>
          <w:szCs w:val="24"/>
        </w:rPr>
        <w:t>Attendees:</w:t>
      </w:r>
    </w:p>
    <w:p w:rsidR="00617DC8" w:rsidRPr="003E202D" w:rsidRDefault="00350748" w:rsidP="00617DC8">
      <w:pPr>
        <w:spacing w:after="0" w:line="276" w:lineRule="auto"/>
        <w:ind w:firstLine="720"/>
        <w:rPr>
          <w:rFonts w:ascii="Arial" w:hAnsi="Arial" w:cs="Arial"/>
          <w:b/>
          <w:sz w:val="24"/>
          <w:szCs w:val="24"/>
        </w:rPr>
      </w:pPr>
      <w:r w:rsidRPr="003E202D">
        <w:rPr>
          <w:rFonts w:ascii="Arial" w:hAnsi="Arial" w:cs="Arial"/>
          <w:b/>
          <w:sz w:val="24"/>
          <w:szCs w:val="24"/>
        </w:rPr>
        <w:t>Glenn Vander Zee</w:t>
      </w:r>
      <w:r w:rsidRPr="003E202D">
        <w:rPr>
          <w:rFonts w:ascii="Arial" w:hAnsi="Arial" w:cs="Arial"/>
          <w:b/>
          <w:sz w:val="24"/>
          <w:szCs w:val="24"/>
        </w:rPr>
        <w:tab/>
      </w:r>
      <w:r w:rsidR="00514836">
        <w:rPr>
          <w:rFonts w:ascii="Arial" w:hAnsi="Arial" w:cs="Arial"/>
          <w:b/>
          <w:sz w:val="24"/>
          <w:szCs w:val="24"/>
        </w:rPr>
        <w:t xml:space="preserve">           </w:t>
      </w:r>
      <w:r w:rsidRPr="003E202D">
        <w:rPr>
          <w:rFonts w:ascii="Arial" w:hAnsi="Arial" w:cs="Arial"/>
          <w:b/>
          <w:sz w:val="24"/>
          <w:szCs w:val="24"/>
        </w:rPr>
        <w:t>Superintendent ESUHSD</w:t>
      </w:r>
    </w:p>
    <w:p w:rsidR="00F86009" w:rsidRDefault="00C945F5" w:rsidP="00617DC8">
      <w:pPr>
        <w:spacing w:after="0" w:line="276" w:lineRule="auto"/>
        <w:ind w:firstLine="720"/>
        <w:rPr>
          <w:rFonts w:ascii="Arial" w:hAnsi="Arial" w:cs="Arial"/>
          <w:b/>
          <w:sz w:val="24"/>
          <w:szCs w:val="24"/>
        </w:rPr>
      </w:pPr>
      <w:r>
        <w:rPr>
          <w:rFonts w:ascii="Arial" w:hAnsi="Arial" w:cs="Arial"/>
          <w:b/>
          <w:sz w:val="24"/>
          <w:szCs w:val="24"/>
        </w:rPr>
        <w:t>Heath Rocha</w:t>
      </w:r>
      <w:r>
        <w:rPr>
          <w:rFonts w:ascii="Arial" w:hAnsi="Arial" w:cs="Arial"/>
          <w:b/>
          <w:sz w:val="24"/>
          <w:szCs w:val="24"/>
        </w:rPr>
        <w:tab/>
      </w:r>
      <w:r>
        <w:rPr>
          <w:rFonts w:ascii="Arial" w:hAnsi="Arial" w:cs="Arial"/>
          <w:b/>
          <w:sz w:val="24"/>
          <w:szCs w:val="24"/>
        </w:rPr>
        <w:tab/>
        <w:t xml:space="preserve">Interim </w:t>
      </w:r>
      <w:r w:rsidR="009C4123">
        <w:rPr>
          <w:rFonts w:ascii="Arial" w:hAnsi="Arial" w:cs="Arial"/>
          <w:b/>
          <w:sz w:val="24"/>
          <w:szCs w:val="24"/>
        </w:rPr>
        <w:t>Superintendent LGSUHSD</w:t>
      </w:r>
      <w:r w:rsidR="00F86009">
        <w:rPr>
          <w:rFonts w:ascii="Arial" w:hAnsi="Arial" w:cs="Arial"/>
          <w:b/>
          <w:sz w:val="24"/>
          <w:szCs w:val="24"/>
        </w:rPr>
        <w:t xml:space="preserve"> </w:t>
      </w:r>
    </w:p>
    <w:p w:rsidR="00617DC8" w:rsidRPr="003E202D" w:rsidRDefault="00350748" w:rsidP="00617DC8">
      <w:pPr>
        <w:spacing w:after="0" w:line="276" w:lineRule="auto"/>
        <w:ind w:firstLine="720"/>
        <w:rPr>
          <w:rFonts w:ascii="Arial" w:hAnsi="Arial" w:cs="Arial"/>
          <w:b/>
          <w:sz w:val="24"/>
          <w:szCs w:val="24"/>
        </w:rPr>
      </w:pPr>
      <w:r w:rsidRPr="003E202D">
        <w:rPr>
          <w:rFonts w:ascii="Arial" w:hAnsi="Arial" w:cs="Arial"/>
          <w:b/>
          <w:sz w:val="24"/>
          <w:szCs w:val="24"/>
        </w:rPr>
        <w:t>Cheryl Jorda</w:t>
      </w:r>
      <w:r w:rsidR="00C945F5">
        <w:rPr>
          <w:rFonts w:ascii="Arial" w:hAnsi="Arial" w:cs="Arial"/>
          <w:b/>
          <w:sz w:val="24"/>
          <w:szCs w:val="24"/>
        </w:rPr>
        <w:t>n</w:t>
      </w:r>
      <w:r w:rsidR="00C945F5">
        <w:rPr>
          <w:rFonts w:ascii="Arial" w:hAnsi="Arial" w:cs="Arial"/>
          <w:b/>
          <w:sz w:val="24"/>
          <w:szCs w:val="24"/>
        </w:rPr>
        <w:tab/>
      </w:r>
      <w:r w:rsidR="00C945F5">
        <w:rPr>
          <w:rFonts w:ascii="Arial" w:hAnsi="Arial" w:cs="Arial"/>
          <w:b/>
          <w:sz w:val="24"/>
          <w:szCs w:val="24"/>
        </w:rPr>
        <w:tab/>
      </w:r>
      <w:r w:rsidRPr="003E202D">
        <w:rPr>
          <w:rFonts w:ascii="Arial" w:hAnsi="Arial" w:cs="Arial"/>
          <w:b/>
          <w:sz w:val="24"/>
          <w:szCs w:val="24"/>
        </w:rPr>
        <w:t>Superintendent MUSD</w:t>
      </w:r>
      <w:r w:rsidR="00F86009">
        <w:rPr>
          <w:rFonts w:ascii="Arial" w:hAnsi="Arial" w:cs="Arial"/>
          <w:b/>
          <w:sz w:val="24"/>
          <w:szCs w:val="24"/>
        </w:rPr>
        <w:t xml:space="preserve"> </w:t>
      </w:r>
    </w:p>
    <w:p w:rsidR="00617DC8" w:rsidRPr="003E202D" w:rsidRDefault="009C4123" w:rsidP="00617DC8">
      <w:pPr>
        <w:spacing w:after="0" w:line="276" w:lineRule="auto"/>
        <w:ind w:firstLine="720"/>
        <w:rPr>
          <w:rFonts w:ascii="Arial" w:hAnsi="Arial" w:cs="Arial"/>
          <w:b/>
          <w:sz w:val="24"/>
          <w:szCs w:val="24"/>
        </w:rPr>
      </w:pPr>
      <w:r w:rsidRPr="003E202D">
        <w:rPr>
          <w:rFonts w:ascii="Arial" w:hAnsi="Arial" w:cs="Arial"/>
          <w:b/>
          <w:sz w:val="24"/>
          <w:szCs w:val="24"/>
        </w:rPr>
        <w:t xml:space="preserve">Nancy </w:t>
      </w:r>
      <w:proofErr w:type="spellStart"/>
      <w:r w:rsidRPr="003E202D">
        <w:rPr>
          <w:rFonts w:ascii="Arial" w:hAnsi="Arial" w:cs="Arial"/>
          <w:b/>
          <w:sz w:val="24"/>
          <w:szCs w:val="24"/>
        </w:rPr>
        <w:t>Albarr</w:t>
      </w:r>
      <w:r w:rsidR="0091112A">
        <w:rPr>
          <w:rFonts w:ascii="Arial" w:hAnsi="Arial" w:cs="Arial"/>
          <w:b/>
          <w:sz w:val="24"/>
          <w:szCs w:val="24"/>
        </w:rPr>
        <w:t>á</w:t>
      </w:r>
      <w:r w:rsidRPr="003E202D">
        <w:rPr>
          <w:rFonts w:ascii="Arial" w:hAnsi="Arial" w:cs="Arial"/>
          <w:b/>
          <w:sz w:val="24"/>
          <w:szCs w:val="24"/>
        </w:rPr>
        <w:t>n</w:t>
      </w:r>
      <w:proofErr w:type="spellEnd"/>
      <w:r w:rsidRPr="003E202D">
        <w:rPr>
          <w:rFonts w:ascii="Arial" w:hAnsi="Arial" w:cs="Arial"/>
          <w:b/>
          <w:sz w:val="24"/>
          <w:szCs w:val="24"/>
        </w:rPr>
        <w:tab/>
      </w:r>
      <w:r>
        <w:rPr>
          <w:rFonts w:ascii="Arial" w:hAnsi="Arial" w:cs="Arial"/>
          <w:b/>
          <w:sz w:val="24"/>
          <w:szCs w:val="24"/>
        </w:rPr>
        <w:t xml:space="preserve">           </w:t>
      </w:r>
      <w:r w:rsidRPr="003E202D">
        <w:rPr>
          <w:rFonts w:ascii="Arial" w:hAnsi="Arial" w:cs="Arial"/>
          <w:b/>
          <w:sz w:val="24"/>
          <w:szCs w:val="24"/>
        </w:rPr>
        <w:t>Superintendent SJSUD</w:t>
      </w:r>
    </w:p>
    <w:p w:rsidR="00617DC8" w:rsidRPr="003E202D" w:rsidRDefault="00D078C6" w:rsidP="00617DC8">
      <w:pPr>
        <w:spacing w:after="0" w:line="276" w:lineRule="auto"/>
        <w:ind w:firstLine="720"/>
        <w:rPr>
          <w:rFonts w:ascii="Arial" w:hAnsi="Arial" w:cs="Arial"/>
          <w:b/>
          <w:sz w:val="24"/>
          <w:szCs w:val="24"/>
        </w:rPr>
      </w:pPr>
      <w:r>
        <w:rPr>
          <w:rFonts w:ascii="Arial" w:hAnsi="Arial" w:cs="Arial"/>
          <w:b/>
          <w:sz w:val="24"/>
          <w:szCs w:val="24"/>
        </w:rPr>
        <w:t>Mark Schiel</w:t>
      </w:r>
      <w:r>
        <w:rPr>
          <w:rFonts w:ascii="Arial" w:hAnsi="Arial" w:cs="Arial"/>
          <w:b/>
          <w:sz w:val="24"/>
          <w:szCs w:val="24"/>
        </w:rPr>
        <w:tab/>
      </w:r>
      <w:r w:rsidR="00350748" w:rsidRPr="003E202D">
        <w:rPr>
          <w:rFonts w:ascii="Arial" w:hAnsi="Arial" w:cs="Arial"/>
          <w:b/>
          <w:sz w:val="24"/>
          <w:szCs w:val="24"/>
        </w:rPr>
        <w:t xml:space="preserve"> </w:t>
      </w:r>
      <w:r w:rsidR="00350748" w:rsidRPr="003E202D">
        <w:rPr>
          <w:rFonts w:ascii="Arial" w:hAnsi="Arial" w:cs="Arial"/>
          <w:b/>
          <w:sz w:val="24"/>
          <w:szCs w:val="24"/>
        </w:rPr>
        <w:tab/>
      </w:r>
      <w:r w:rsidR="00514836">
        <w:rPr>
          <w:rFonts w:ascii="Arial" w:hAnsi="Arial" w:cs="Arial"/>
          <w:b/>
          <w:sz w:val="24"/>
          <w:szCs w:val="24"/>
        </w:rPr>
        <w:t xml:space="preserve">           </w:t>
      </w:r>
      <w:r>
        <w:rPr>
          <w:rFonts w:ascii="Arial" w:hAnsi="Arial" w:cs="Arial"/>
          <w:b/>
          <w:sz w:val="24"/>
          <w:szCs w:val="24"/>
        </w:rPr>
        <w:t xml:space="preserve">Deputy </w:t>
      </w:r>
      <w:r w:rsidR="00350748" w:rsidRPr="003E202D">
        <w:rPr>
          <w:rFonts w:ascii="Arial" w:hAnsi="Arial" w:cs="Arial"/>
          <w:b/>
          <w:sz w:val="24"/>
          <w:szCs w:val="24"/>
        </w:rPr>
        <w:t>Superintendent</w:t>
      </w:r>
      <w:r>
        <w:rPr>
          <w:rFonts w:ascii="Arial" w:hAnsi="Arial" w:cs="Arial"/>
          <w:b/>
          <w:sz w:val="24"/>
          <w:szCs w:val="24"/>
        </w:rPr>
        <w:t xml:space="preserve"> / CBO</w:t>
      </w:r>
      <w:r w:rsidR="00350748" w:rsidRPr="003E202D">
        <w:rPr>
          <w:rFonts w:ascii="Arial" w:hAnsi="Arial" w:cs="Arial"/>
          <w:b/>
          <w:sz w:val="24"/>
          <w:szCs w:val="24"/>
        </w:rPr>
        <w:t xml:space="preserve"> SCUSD</w:t>
      </w:r>
      <w:r w:rsidR="007933A1">
        <w:rPr>
          <w:rFonts w:ascii="Arial" w:hAnsi="Arial" w:cs="Arial"/>
          <w:b/>
          <w:sz w:val="24"/>
          <w:szCs w:val="24"/>
        </w:rPr>
        <w:t xml:space="preserve"> </w:t>
      </w:r>
      <w:r w:rsidR="00F86009">
        <w:rPr>
          <w:rFonts w:ascii="Arial" w:hAnsi="Arial" w:cs="Arial"/>
          <w:b/>
          <w:sz w:val="24"/>
          <w:szCs w:val="24"/>
        </w:rPr>
        <w:t xml:space="preserve">– </w:t>
      </w:r>
      <w:r w:rsidR="00F86009" w:rsidRPr="007933A1">
        <w:rPr>
          <w:rFonts w:ascii="Arial" w:hAnsi="Arial" w:cs="Arial"/>
          <w:b/>
          <w:sz w:val="20"/>
          <w:szCs w:val="20"/>
        </w:rPr>
        <w:t>Alternate</w:t>
      </w:r>
    </w:p>
    <w:p w:rsidR="00617DC8" w:rsidRPr="003E202D" w:rsidRDefault="007933A1" w:rsidP="00617DC8">
      <w:pPr>
        <w:spacing w:after="0" w:line="276" w:lineRule="auto"/>
        <w:ind w:firstLine="720"/>
        <w:rPr>
          <w:rFonts w:ascii="Arial" w:hAnsi="Arial" w:cs="Arial"/>
          <w:b/>
          <w:sz w:val="24"/>
          <w:szCs w:val="24"/>
        </w:rPr>
      </w:pPr>
      <w:r>
        <w:rPr>
          <w:rFonts w:ascii="Arial" w:hAnsi="Arial" w:cs="Arial"/>
          <w:b/>
          <w:sz w:val="24"/>
          <w:szCs w:val="24"/>
        </w:rPr>
        <w:t>Erin O’Neill</w:t>
      </w:r>
      <w:r>
        <w:rPr>
          <w:rFonts w:ascii="Arial" w:hAnsi="Arial" w:cs="Arial"/>
          <w:b/>
          <w:sz w:val="24"/>
          <w:szCs w:val="24"/>
        </w:rPr>
        <w:tab/>
      </w:r>
      <w:r w:rsidR="009C4123" w:rsidRPr="003E202D">
        <w:rPr>
          <w:rFonts w:ascii="Arial" w:hAnsi="Arial" w:cs="Arial"/>
          <w:b/>
          <w:sz w:val="24"/>
          <w:szCs w:val="24"/>
        </w:rPr>
        <w:t xml:space="preserve"> </w:t>
      </w:r>
      <w:r w:rsidR="009C4123" w:rsidRPr="003E202D">
        <w:rPr>
          <w:rFonts w:ascii="Arial" w:hAnsi="Arial" w:cs="Arial"/>
          <w:b/>
          <w:sz w:val="24"/>
          <w:szCs w:val="24"/>
        </w:rPr>
        <w:tab/>
      </w:r>
      <w:r w:rsidR="009C4123">
        <w:rPr>
          <w:rFonts w:ascii="Arial" w:hAnsi="Arial" w:cs="Arial"/>
          <w:b/>
          <w:sz w:val="24"/>
          <w:szCs w:val="24"/>
        </w:rPr>
        <w:t xml:space="preserve">           </w:t>
      </w:r>
      <w:r w:rsidR="009C4123" w:rsidRPr="003E202D">
        <w:rPr>
          <w:rFonts w:ascii="Arial" w:hAnsi="Arial" w:cs="Arial"/>
          <w:b/>
          <w:sz w:val="24"/>
          <w:szCs w:val="24"/>
        </w:rPr>
        <w:t>Superintendent MetroED</w:t>
      </w:r>
    </w:p>
    <w:p w:rsidR="007933A1" w:rsidRDefault="007933A1" w:rsidP="002B18F9">
      <w:pPr>
        <w:spacing w:after="0" w:line="276" w:lineRule="auto"/>
        <w:ind w:firstLine="720"/>
        <w:rPr>
          <w:rFonts w:ascii="Arial" w:hAnsi="Arial" w:cs="Arial"/>
          <w:b/>
          <w:sz w:val="24"/>
          <w:szCs w:val="24"/>
        </w:rPr>
      </w:pPr>
      <w:r>
        <w:rPr>
          <w:rFonts w:ascii="Arial" w:hAnsi="Arial" w:cs="Arial"/>
          <w:b/>
          <w:sz w:val="24"/>
          <w:szCs w:val="24"/>
        </w:rPr>
        <w:t>Dorothy Reconose</w:t>
      </w:r>
      <w:r>
        <w:rPr>
          <w:rFonts w:ascii="Arial" w:hAnsi="Arial" w:cs="Arial"/>
          <w:b/>
          <w:sz w:val="24"/>
          <w:szCs w:val="24"/>
        </w:rPr>
        <w:tab/>
      </w:r>
      <w:r>
        <w:rPr>
          <w:rFonts w:ascii="Arial" w:hAnsi="Arial" w:cs="Arial"/>
          <w:b/>
          <w:sz w:val="24"/>
          <w:szCs w:val="24"/>
        </w:rPr>
        <w:tab/>
        <w:t>Chief Business Official MUSD</w:t>
      </w:r>
    </w:p>
    <w:p w:rsidR="002B18F9" w:rsidRPr="003E202D" w:rsidRDefault="002B18F9" w:rsidP="002B18F9">
      <w:pPr>
        <w:spacing w:after="0" w:line="276" w:lineRule="auto"/>
        <w:ind w:firstLine="720"/>
        <w:rPr>
          <w:rFonts w:ascii="Arial" w:hAnsi="Arial" w:cs="Arial"/>
          <w:b/>
          <w:sz w:val="24"/>
          <w:szCs w:val="24"/>
        </w:rPr>
      </w:pPr>
      <w:r>
        <w:rPr>
          <w:rFonts w:ascii="Arial" w:hAnsi="Arial" w:cs="Arial"/>
          <w:b/>
          <w:sz w:val="24"/>
          <w:szCs w:val="24"/>
        </w:rPr>
        <w:t>Kiran Grewal</w:t>
      </w:r>
      <w:r>
        <w:rPr>
          <w:rFonts w:ascii="Arial" w:hAnsi="Arial" w:cs="Arial"/>
          <w:b/>
          <w:sz w:val="24"/>
          <w:szCs w:val="24"/>
        </w:rPr>
        <w:tab/>
      </w:r>
      <w:r>
        <w:rPr>
          <w:rFonts w:ascii="Arial" w:hAnsi="Arial" w:cs="Arial"/>
          <w:b/>
          <w:sz w:val="24"/>
          <w:szCs w:val="24"/>
        </w:rPr>
        <w:tab/>
        <w:t>Assistant Superintendent MetroED</w:t>
      </w:r>
    </w:p>
    <w:p w:rsidR="00617DC8" w:rsidRDefault="007933A1" w:rsidP="00617DC8">
      <w:pPr>
        <w:spacing w:after="0" w:line="276" w:lineRule="auto"/>
        <w:ind w:firstLine="720"/>
        <w:rPr>
          <w:rFonts w:ascii="Arial" w:hAnsi="Arial" w:cs="Arial"/>
          <w:b/>
          <w:sz w:val="24"/>
          <w:szCs w:val="24"/>
        </w:rPr>
      </w:pPr>
      <w:r>
        <w:rPr>
          <w:rFonts w:ascii="Arial" w:hAnsi="Arial" w:cs="Arial"/>
          <w:b/>
          <w:sz w:val="24"/>
          <w:szCs w:val="24"/>
        </w:rPr>
        <w:t>Wendy Zhang</w:t>
      </w:r>
      <w:r w:rsidR="002B18F9">
        <w:rPr>
          <w:rFonts w:ascii="Arial" w:hAnsi="Arial" w:cs="Arial"/>
          <w:b/>
          <w:sz w:val="24"/>
          <w:szCs w:val="24"/>
        </w:rPr>
        <w:tab/>
      </w:r>
      <w:r w:rsidR="00514836">
        <w:rPr>
          <w:rFonts w:ascii="Arial" w:hAnsi="Arial" w:cs="Arial"/>
          <w:b/>
          <w:sz w:val="24"/>
          <w:szCs w:val="24"/>
        </w:rPr>
        <w:t xml:space="preserve"> </w:t>
      </w:r>
      <w:r w:rsidR="00350748" w:rsidRPr="003E202D">
        <w:rPr>
          <w:rFonts w:ascii="Arial" w:hAnsi="Arial" w:cs="Arial"/>
          <w:b/>
          <w:sz w:val="24"/>
          <w:szCs w:val="24"/>
        </w:rPr>
        <w:tab/>
        <w:t>Chief Business Official MetroED</w:t>
      </w:r>
    </w:p>
    <w:p w:rsidR="007933A1" w:rsidRDefault="00D078C6" w:rsidP="00617DC8">
      <w:pPr>
        <w:spacing w:after="0" w:line="276" w:lineRule="auto"/>
        <w:ind w:firstLine="720"/>
        <w:rPr>
          <w:rFonts w:ascii="Arial" w:hAnsi="Arial" w:cs="Arial"/>
          <w:b/>
          <w:sz w:val="24"/>
          <w:szCs w:val="24"/>
        </w:rPr>
      </w:pPr>
      <w:r>
        <w:rPr>
          <w:rFonts w:ascii="Arial" w:hAnsi="Arial" w:cs="Arial"/>
          <w:b/>
          <w:sz w:val="24"/>
          <w:szCs w:val="24"/>
        </w:rPr>
        <w:t>Seth Reddy</w:t>
      </w:r>
      <w:r w:rsidR="007933A1">
        <w:rPr>
          <w:rFonts w:ascii="Arial" w:hAnsi="Arial" w:cs="Arial"/>
          <w:b/>
          <w:sz w:val="24"/>
          <w:szCs w:val="24"/>
        </w:rPr>
        <w:tab/>
      </w:r>
      <w:r w:rsidR="007933A1">
        <w:rPr>
          <w:rFonts w:ascii="Arial" w:hAnsi="Arial" w:cs="Arial"/>
          <w:b/>
          <w:sz w:val="24"/>
          <w:szCs w:val="24"/>
        </w:rPr>
        <w:tab/>
      </w:r>
      <w:r>
        <w:rPr>
          <w:rFonts w:ascii="Arial" w:hAnsi="Arial" w:cs="Arial"/>
          <w:b/>
          <w:sz w:val="24"/>
          <w:szCs w:val="24"/>
        </w:rPr>
        <w:tab/>
      </w:r>
      <w:r w:rsidRPr="00D078C6">
        <w:rPr>
          <w:rFonts w:ascii="Arial" w:hAnsi="Arial" w:cs="Arial"/>
          <w:b/>
          <w:sz w:val="24"/>
          <w:szCs w:val="24"/>
        </w:rPr>
        <w:t>Chief Business Officer SJSUD</w:t>
      </w:r>
    </w:p>
    <w:p w:rsidR="00326F75" w:rsidRDefault="00326F75" w:rsidP="00617DC8">
      <w:pPr>
        <w:spacing w:after="0" w:line="276" w:lineRule="auto"/>
        <w:ind w:firstLine="720"/>
        <w:rPr>
          <w:rFonts w:ascii="Arial" w:hAnsi="Arial" w:cs="Arial"/>
          <w:b/>
          <w:sz w:val="24"/>
          <w:szCs w:val="24"/>
        </w:rPr>
      </w:pPr>
      <w:proofErr w:type="spellStart"/>
      <w:r>
        <w:rPr>
          <w:rFonts w:ascii="Arial" w:hAnsi="Arial" w:cs="Arial"/>
          <w:b/>
          <w:sz w:val="24"/>
          <w:szCs w:val="24"/>
        </w:rPr>
        <w:t>Meredyth</w:t>
      </w:r>
      <w:proofErr w:type="spellEnd"/>
      <w:r>
        <w:rPr>
          <w:rFonts w:ascii="Arial" w:hAnsi="Arial" w:cs="Arial"/>
          <w:b/>
          <w:sz w:val="24"/>
          <w:szCs w:val="24"/>
        </w:rPr>
        <w:t xml:space="preserve"> Hudson</w:t>
      </w:r>
      <w:r>
        <w:rPr>
          <w:rFonts w:ascii="Arial" w:hAnsi="Arial" w:cs="Arial"/>
          <w:b/>
          <w:sz w:val="24"/>
          <w:szCs w:val="24"/>
        </w:rPr>
        <w:tab/>
      </w:r>
      <w:r>
        <w:rPr>
          <w:rFonts w:ascii="Arial" w:hAnsi="Arial" w:cs="Arial"/>
          <w:b/>
          <w:sz w:val="24"/>
          <w:szCs w:val="24"/>
        </w:rPr>
        <w:tab/>
      </w:r>
      <w:r w:rsidRPr="00326F75">
        <w:rPr>
          <w:rFonts w:ascii="Arial" w:hAnsi="Arial" w:cs="Arial"/>
          <w:b/>
          <w:szCs w:val="24"/>
        </w:rPr>
        <w:t>Assistant Superintendent of Business/CBO CUHSD</w:t>
      </w:r>
    </w:p>
    <w:p w:rsidR="007933A1" w:rsidRPr="003E202D" w:rsidRDefault="007933A1" w:rsidP="00491AF4">
      <w:pPr>
        <w:spacing w:after="0" w:line="276" w:lineRule="auto"/>
        <w:rPr>
          <w:rFonts w:ascii="Arial" w:hAnsi="Arial" w:cs="Arial"/>
          <w:b/>
          <w:sz w:val="24"/>
          <w:szCs w:val="24"/>
        </w:rPr>
      </w:pPr>
      <w:r>
        <w:rPr>
          <w:rFonts w:ascii="Arial" w:hAnsi="Arial" w:cs="Arial"/>
          <w:b/>
          <w:sz w:val="24"/>
          <w:szCs w:val="24"/>
        </w:rPr>
        <w:tab/>
      </w:r>
    </w:p>
    <w:p w:rsidR="00350748" w:rsidRPr="003E202D" w:rsidRDefault="00350748" w:rsidP="00345E5B">
      <w:pPr>
        <w:pStyle w:val="ListParagraph"/>
        <w:spacing w:line="276" w:lineRule="auto"/>
        <w:ind w:left="0"/>
        <w:rPr>
          <w:rFonts w:ascii="Arial" w:hAnsi="Arial" w:cs="Arial"/>
          <w:b/>
          <w:sz w:val="24"/>
          <w:szCs w:val="24"/>
        </w:rPr>
      </w:pPr>
      <w:r w:rsidRPr="003E202D">
        <w:rPr>
          <w:rFonts w:ascii="Arial" w:hAnsi="Arial" w:cs="Arial"/>
          <w:b/>
          <w:sz w:val="24"/>
          <w:szCs w:val="24"/>
        </w:rPr>
        <w:t>Introductions</w:t>
      </w:r>
    </w:p>
    <w:p w:rsidR="006B6800" w:rsidRPr="00345E5B" w:rsidRDefault="00350748" w:rsidP="00345E5B">
      <w:pPr>
        <w:pStyle w:val="ListParagraph"/>
        <w:spacing w:line="240" w:lineRule="auto"/>
        <w:ind w:left="0"/>
        <w:rPr>
          <w:rFonts w:ascii="Arial" w:hAnsi="Arial" w:cs="Arial"/>
          <w:sz w:val="24"/>
          <w:szCs w:val="24"/>
        </w:rPr>
      </w:pPr>
      <w:r>
        <w:rPr>
          <w:rFonts w:ascii="Arial" w:hAnsi="Arial" w:cs="Arial"/>
          <w:sz w:val="24"/>
          <w:szCs w:val="24"/>
        </w:rPr>
        <w:t>Sup</w:t>
      </w:r>
      <w:r w:rsidR="00491AF4">
        <w:rPr>
          <w:rFonts w:ascii="Arial" w:hAnsi="Arial" w:cs="Arial"/>
          <w:sz w:val="24"/>
          <w:szCs w:val="24"/>
        </w:rPr>
        <w:t>erintendent</w:t>
      </w:r>
      <w:r>
        <w:rPr>
          <w:rFonts w:ascii="Arial" w:hAnsi="Arial" w:cs="Arial"/>
          <w:sz w:val="24"/>
          <w:szCs w:val="24"/>
        </w:rPr>
        <w:t xml:space="preserve"> </w:t>
      </w:r>
      <w:r w:rsidR="007933A1">
        <w:rPr>
          <w:rFonts w:ascii="Arial" w:hAnsi="Arial" w:cs="Arial"/>
          <w:sz w:val="24"/>
          <w:szCs w:val="24"/>
        </w:rPr>
        <w:t>O’Neill</w:t>
      </w:r>
      <w:r>
        <w:rPr>
          <w:rFonts w:ascii="Arial" w:hAnsi="Arial" w:cs="Arial"/>
          <w:sz w:val="24"/>
          <w:szCs w:val="24"/>
        </w:rPr>
        <w:t xml:space="preserve"> welcomed the </w:t>
      </w:r>
      <w:r w:rsidR="00491AF4">
        <w:rPr>
          <w:rFonts w:ascii="Arial" w:hAnsi="Arial" w:cs="Arial"/>
          <w:sz w:val="24"/>
          <w:szCs w:val="24"/>
        </w:rPr>
        <w:t xml:space="preserve">Executive Council </w:t>
      </w:r>
      <w:r>
        <w:rPr>
          <w:rFonts w:ascii="Arial" w:hAnsi="Arial" w:cs="Arial"/>
          <w:sz w:val="24"/>
          <w:szCs w:val="24"/>
        </w:rPr>
        <w:t>members</w:t>
      </w:r>
      <w:r w:rsidR="00046FFE">
        <w:rPr>
          <w:rFonts w:ascii="Arial" w:hAnsi="Arial" w:cs="Arial"/>
          <w:sz w:val="24"/>
          <w:szCs w:val="24"/>
        </w:rPr>
        <w:t>.</w:t>
      </w:r>
      <w:r w:rsidR="007933A1">
        <w:rPr>
          <w:rFonts w:ascii="Arial" w:hAnsi="Arial" w:cs="Arial"/>
          <w:sz w:val="24"/>
          <w:szCs w:val="24"/>
        </w:rPr>
        <w:t xml:space="preserve"> </w:t>
      </w:r>
      <w:r>
        <w:rPr>
          <w:rFonts w:ascii="Arial" w:hAnsi="Arial" w:cs="Arial"/>
          <w:sz w:val="24"/>
          <w:szCs w:val="24"/>
        </w:rPr>
        <w:t xml:space="preserve">This is the </w:t>
      </w:r>
      <w:r w:rsidR="00D078C6">
        <w:rPr>
          <w:rFonts w:ascii="Arial" w:hAnsi="Arial" w:cs="Arial"/>
          <w:sz w:val="24"/>
          <w:szCs w:val="24"/>
        </w:rPr>
        <w:t>third</w:t>
      </w:r>
      <w:r w:rsidR="007933A1">
        <w:rPr>
          <w:rFonts w:ascii="Arial" w:hAnsi="Arial" w:cs="Arial"/>
          <w:sz w:val="24"/>
          <w:szCs w:val="24"/>
        </w:rPr>
        <w:t xml:space="preserve"> </w:t>
      </w:r>
      <w:r>
        <w:rPr>
          <w:rFonts w:ascii="Arial" w:hAnsi="Arial" w:cs="Arial"/>
          <w:sz w:val="24"/>
          <w:szCs w:val="24"/>
        </w:rPr>
        <w:t>meeting for the 202</w:t>
      </w:r>
      <w:r w:rsidR="007933A1">
        <w:rPr>
          <w:rFonts w:ascii="Arial" w:hAnsi="Arial" w:cs="Arial"/>
          <w:sz w:val="24"/>
          <w:szCs w:val="24"/>
        </w:rPr>
        <w:t>4</w:t>
      </w:r>
      <w:r>
        <w:rPr>
          <w:rFonts w:ascii="Arial" w:hAnsi="Arial" w:cs="Arial"/>
          <w:sz w:val="24"/>
          <w:szCs w:val="24"/>
        </w:rPr>
        <w:t>-2</w:t>
      </w:r>
      <w:r w:rsidR="007933A1">
        <w:rPr>
          <w:rFonts w:ascii="Arial" w:hAnsi="Arial" w:cs="Arial"/>
          <w:sz w:val="24"/>
          <w:szCs w:val="24"/>
        </w:rPr>
        <w:t>5</w:t>
      </w:r>
      <w:r>
        <w:rPr>
          <w:rFonts w:ascii="Arial" w:hAnsi="Arial" w:cs="Arial"/>
          <w:sz w:val="24"/>
          <w:szCs w:val="24"/>
        </w:rPr>
        <w:t xml:space="preserve"> school year of the JPA Superintendents.</w:t>
      </w:r>
      <w:r w:rsidR="0044004C">
        <w:rPr>
          <w:rFonts w:ascii="Arial" w:hAnsi="Arial" w:cs="Arial"/>
          <w:sz w:val="24"/>
          <w:szCs w:val="24"/>
        </w:rPr>
        <w:t xml:space="preserve"> </w:t>
      </w:r>
      <w:r w:rsidR="009C4123">
        <w:rPr>
          <w:rFonts w:ascii="Arial" w:hAnsi="Arial" w:cs="Arial"/>
          <w:sz w:val="24"/>
          <w:szCs w:val="24"/>
        </w:rPr>
        <w:t xml:space="preserve">Superintendent </w:t>
      </w:r>
      <w:r w:rsidR="007933A1">
        <w:rPr>
          <w:rFonts w:ascii="Arial" w:hAnsi="Arial" w:cs="Arial"/>
          <w:sz w:val="24"/>
          <w:szCs w:val="24"/>
        </w:rPr>
        <w:t>O’Neill</w:t>
      </w:r>
      <w:r w:rsidR="0044004C">
        <w:rPr>
          <w:rFonts w:ascii="Arial" w:hAnsi="Arial" w:cs="Arial"/>
          <w:sz w:val="24"/>
          <w:szCs w:val="24"/>
        </w:rPr>
        <w:t xml:space="preserve"> </w:t>
      </w:r>
      <w:r w:rsidR="0055756A">
        <w:rPr>
          <w:rFonts w:ascii="Arial" w:hAnsi="Arial" w:cs="Arial"/>
          <w:sz w:val="24"/>
          <w:szCs w:val="24"/>
        </w:rPr>
        <w:t xml:space="preserve">reviewed </w:t>
      </w:r>
      <w:r>
        <w:rPr>
          <w:rFonts w:ascii="Arial" w:hAnsi="Arial" w:cs="Arial"/>
          <w:sz w:val="24"/>
          <w:szCs w:val="24"/>
        </w:rPr>
        <w:t xml:space="preserve">the </w:t>
      </w:r>
      <w:r w:rsidR="00B768E8">
        <w:rPr>
          <w:rFonts w:ascii="Arial" w:hAnsi="Arial" w:cs="Arial"/>
          <w:sz w:val="24"/>
          <w:szCs w:val="24"/>
        </w:rPr>
        <w:t xml:space="preserve">Meeting </w:t>
      </w:r>
      <w:r>
        <w:rPr>
          <w:rFonts w:ascii="Arial" w:hAnsi="Arial" w:cs="Arial"/>
          <w:sz w:val="24"/>
          <w:szCs w:val="24"/>
        </w:rPr>
        <w:t>Agenda</w:t>
      </w:r>
      <w:r w:rsidR="00D078C6">
        <w:rPr>
          <w:rFonts w:ascii="Arial" w:hAnsi="Arial" w:cs="Arial"/>
          <w:sz w:val="24"/>
          <w:szCs w:val="24"/>
        </w:rPr>
        <w:t xml:space="preserve"> mentioning the following Discussion &amp; Action items: </w:t>
      </w:r>
      <w:r w:rsidR="00D078C6" w:rsidRPr="00D078C6">
        <w:rPr>
          <w:rFonts w:ascii="Arial" w:hAnsi="Arial" w:cs="Arial"/>
          <w:sz w:val="24"/>
          <w:szCs w:val="24"/>
        </w:rPr>
        <w:t>Proposed Amendment to 2019 Master Business Agreement</w:t>
      </w:r>
      <w:r w:rsidR="003C20FC">
        <w:rPr>
          <w:rFonts w:ascii="Arial" w:hAnsi="Arial" w:cs="Arial"/>
          <w:sz w:val="24"/>
          <w:szCs w:val="24"/>
        </w:rPr>
        <w:t xml:space="preserve">; </w:t>
      </w:r>
      <w:r w:rsidR="003C20FC" w:rsidRPr="003C20FC">
        <w:rPr>
          <w:rFonts w:ascii="Arial" w:hAnsi="Arial" w:cs="Arial"/>
          <w:sz w:val="24"/>
          <w:szCs w:val="24"/>
        </w:rPr>
        <w:t>Public Storage Property Lease Update - Capitol Expressway</w:t>
      </w:r>
      <w:r w:rsidR="003C20FC">
        <w:rPr>
          <w:rFonts w:ascii="Arial" w:hAnsi="Arial" w:cs="Arial"/>
          <w:sz w:val="24"/>
          <w:szCs w:val="24"/>
        </w:rPr>
        <w:t xml:space="preserve">; </w:t>
      </w:r>
      <w:r w:rsidR="00345E5B">
        <w:rPr>
          <w:rFonts w:ascii="Arial" w:hAnsi="Arial" w:cs="Arial"/>
          <w:sz w:val="24"/>
          <w:szCs w:val="24"/>
        </w:rPr>
        <w:t>&amp; Proposed</w:t>
      </w:r>
      <w:r w:rsidR="003C20FC" w:rsidRPr="003C20FC">
        <w:rPr>
          <w:rFonts w:ascii="Arial" w:hAnsi="Arial" w:cs="Arial"/>
          <w:sz w:val="24"/>
          <w:szCs w:val="24"/>
        </w:rPr>
        <w:t xml:space="preserve"> Meeting Dates for 2025-2026</w:t>
      </w:r>
      <w:r w:rsidR="0055756A">
        <w:rPr>
          <w:rFonts w:ascii="Arial" w:hAnsi="Arial" w:cs="Arial"/>
          <w:sz w:val="24"/>
          <w:szCs w:val="24"/>
        </w:rPr>
        <w:t>.</w:t>
      </w:r>
    </w:p>
    <w:p w:rsidR="006B6800" w:rsidRPr="006B6800" w:rsidRDefault="006B6800" w:rsidP="006B6800">
      <w:pPr>
        <w:spacing w:before="240" w:line="276" w:lineRule="auto"/>
        <w:rPr>
          <w:rFonts w:ascii="Arial" w:hAnsi="Arial" w:cs="Arial"/>
          <w:b/>
          <w:sz w:val="24"/>
          <w:szCs w:val="24"/>
        </w:rPr>
      </w:pPr>
      <w:r w:rsidRPr="006B6800">
        <w:rPr>
          <w:rFonts w:ascii="Arial" w:hAnsi="Arial" w:cs="Arial"/>
          <w:b/>
          <w:sz w:val="24"/>
          <w:szCs w:val="24"/>
        </w:rPr>
        <w:t>APPROVAL OF MINUTES</w:t>
      </w:r>
    </w:p>
    <w:p w:rsidR="00350748" w:rsidRPr="006B6800" w:rsidRDefault="006239B8" w:rsidP="00B702D2">
      <w:pPr>
        <w:pStyle w:val="ListParagraph"/>
        <w:numPr>
          <w:ilvl w:val="0"/>
          <w:numId w:val="1"/>
        </w:numPr>
        <w:spacing w:line="276" w:lineRule="auto"/>
        <w:contextualSpacing w:val="0"/>
        <w:rPr>
          <w:rFonts w:ascii="Arial" w:hAnsi="Arial" w:cs="Arial"/>
          <w:sz w:val="24"/>
          <w:szCs w:val="24"/>
        </w:rPr>
      </w:pPr>
      <w:r w:rsidRPr="006B6800">
        <w:rPr>
          <w:rFonts w:ascii="Arial" w:hAnsi="Arial" w:cs="Arial"/>
          <w:sz w:val="24"/>
          <w:szCs w:val="24"/>
        </w:rPr>
        <w:t xml:space="preserve">Executive Council Meeting </w:t>
      </w:r>
      <w:r w:rsidR="003C20FC">
        <w:rPr>
          <w:rFonts w:ascii="Arial" w:hAnsi="Arial" w:cs="Arial"/>
          <w:sz w:val="24"/>
          <w:szCs w:val="24"/>
        </w:rPr>
        <w:t>December 19</w:t>
      </w:r>
      <w:r w:rsidR="00C945F5" w:rsidRPr="006B6800">
        <w:rPr>
          <w:rFonts w:ascii="Arial" w:hAnsi="Arial" w:cs="Arial"/>
          <w:sz w:val="24"/>
          <w:szCs w:val="24"/>
        </w:rPr>
        <w:t>,</w:t>
      </w:r>
      <w:r w:rsidR="00D06FA3" w:rsidRPr="006B6800">
        <w:rPr>
          <w:rFonts w:ascii="Arial" w:hAnsi="Arial" w:cs="Arial"/>
          <w:sz w:val="24"/>
          <w:szCs w:val="24"/>
        </w:rPr>
        <w:t xml:space="preserve"> 202</w:t>
      </w:r>
      <w:r w:rsidR="007933A1" w:rsidRPr="006B6800">
        <w:rPr>
          <w:rFonts w:ascii="Arial" w:hAnsi="Arial" w:cs="Arial"/>
          <w:sz w:val="24"/>
          <w:szCs w:val="24"/>
        </w:rPr>
        <w:t>4</w:t>
      </w:r>
      <w:r w:rsidR="003C20FC">
        <w:rPr>
          <w:rFonts w:ascii="Arial" w:hAnsi="Arial" w:cs="Arial"/>
          <w:sz w:val="24"/>
          <w:szCs w:val="24"/>
        </w:rPr>
        <w:t xml:space="preserve">; </w:t>
      </w:r>
      <w:r w:rsidR="003C20FC" w:rsidRPr="003C20FC">
        <w:rPr>
          <w:rFonts w:ascii="Arial" w:hAnsi="Arial" w:cs="Arial"/>
          <w:i/>
          <w:sz w:val="24"/>
          <w:szCs w:val="24"/>
        </w:rPr>
        <w:t>Updated to include language requested by Cheryl Jordan at Feb 4, 2025 meeting under John Gray Presentation</w:t>
      </w:r>
    </w:p>
    <w:p w:rsidR="007933A1" w:rsidRPr="00D7727D" w:rsidRDefault="007933A1" w:rsidP="00C945F5">
      <w:pPr>
        <w:pStyle w:val="ListParagraph"/>
        <w:spacing w:after="0" w:line="276" w:lineRule="auto"/>
        <w:rPr>
          <w:rFonts w:ascii="Arial" w:hAnsi="Arial" w:cs="Arial"/>
          <w:sz w:val="24"/>
          <w:szCs w:val="24"/>
        </w:rPr>
      </w:pPr>
      <w:r w:rsidRPr="00D7727D">
        <w:rPr>
          <w:rFonts w:ascii="Arial" w:hAnsi="Arial" w:cs="Arial"/>
          <w:sz w:val="24"/>
          <w:szCs w:val="24"/>
        </w:rPr>
        <w:t>Motion to approve minutes</w:t>
      </w:r>
    </w:p>
    <w:p w:rsidR="007933A1" w:rsidRPr="007933A1" w:rsidRDefault="007933A1" w:rsidP="007933A1">
      <w:pPr>
        <w:spacing w:after="0" w:line="240" w:lineRule="auto"/>
        <w:ind w:left="720"/>
        <w:rPr>
          <w:rFonts w:ascii="Arial" w:hAnsi="Arial" w:cs="Arial"/>
          <w:sz w:val="24"/>
          <w:szCs w:val="24"/>
        </w:rPr>
      </w:pPr>
      <w:r w:rsidRPr="007933A1">
        <w:rPr>
          <w:rFonts w:ascii="Arial" w:hAnsi="Arial" w:cs="Arial"/>
          <w:sz w:val="24"/>
          <w:szCs w:val="24"/>
        </w:rPr>
        <w:t>Discussion: None</w:t>
      </w:r>
    </w:p>
    <w:p w:rsidR="007933A1" w:rsidRPr="007933A1" w:rsidRDefault="007933A1" w:rsidP="007933A1">
      <w:pPr>
        <w:spacing w:after="0" w:line="240" w:lineRule="auto"/>
        <w:ind w:left="720"/>
        <w:rPr>
          <w:rFonts w:ascii="Arial" w:hAnsi="Arial" w:cs="Arial"/>
          <w:sz w:val="24"/>
          <w:szCs w:val="24"/>
        </w:rPr>
      </w:pPr>
      <w:bookmarkStart w:id="1" w:name="_Hlk204672176"/>
      <w:r w:rsidRPr="007933A1">
        <w:rPr>
          <w:rFonts w:ascii="Arial" w:hAnsi="Arial" w:cs="Arial"/>
          <w:sz w:val="24"/>
          <w:szCs w:val="24"/>
        </w:rPr>
        <w:t xml:space="preserve">Moved By: </w:t>
      </w:r>
      <w:r w:rsidR="006F386F">
        <w:rPr>
          <w:rFonts w:ascii="Arial" w:hAnsi="Arial" w:cs="Arial"/>
          <w:sz w:val="24"/>
          <w:szCs w:val="24"/>
        </w:rPr>
        <w:t xml:space="preserve">CBO </w:t>
      </w:r>
      <w:r w:rsidR="006B6800">
        <w:rPr>
          <w:rFonts w:ascii="Arial" w:hAnsi="Arial" w:cs="Arial"/>
          <w:sz w:val="24"/>
          <w:szCs w:val="24"/>
        </w:rPr>
        <w:t>Mark Schiel</w:t>
      </w:r>
    </w:p>
    <w:p w:rsidR="007933A1" w:rsidRPr="007933A1" w:rsidRDefault="007933A1" w:rsidP="007933A1">
      <w:pPr>
        <w:spacing w:after="0" w:line="240" w:lineRule="auto"/>
        <w:ind w:left="720"/>
        <w:rPr>
          <w:rFonts w:ascii="Arial" w:hAnsi="Arial" w:cs="Arial"/>
          <w:sz w:val="24"/>
          <w:szCs w:val="24"/>
        </w:rPr>
      </w:pPr>
      <w:r w:rsidRPr="007933A1">
        <w:rPr>
          <w:rFonts w:ascii="Arial" w:hAnsi="Arial" w:cs="Arial"/>
          <w:sz w:val="24"/>
          <w:szCs w:val="24"/>
        </w:rPr>
        <w:lastRenderedPageBreak/>
        <w:t xml:space="preserve">Second By: </w:t>
      </w:r>
      <w:r w:rsidR="003C20FC">
        <w:rPr>
          <w:rFonts w:ascii="Arial" w:hAnsi="Arial" w:cs="Arial"/>
          <w:sz w:val="24"/>
          <w:szCs w:val="24"/>
        </w:rPr>
        <w:t xml:space="preserve">Superintendent </w:t>
      </w:r>
      <w:proofErr w:type="spellStart"/>
      <w:r w:rsidR="003C20FC">
        <w:rPr>
          <w:rFonts w:ascii="Arial" w:hAnsi="Arial" w:cs="Arial"/>
          <w:sz w:val="24"/>
          <w:szCs w:val="24"/>
        </w:rPr>
        <w:t>Albarr</w:t>
      </w:r>
      <w:r w:rsidR="0091112A">
        <w:rPr>
          <w:rFonts w:ascii="Arial" w:hAnsi="Arial" w:cs="Arial"/>
          <w:sz w:val="24"/>
          <w:szCs w:val="24"/>
        </w:rPr>
        <w:t>á</w:t>
      </w:r>
      <w:r w:rsidR="003C20FC">
        <w:rPr>
          <w:rFonts w:ascii="Arial" w:hAnsi="Arial" w:cs="Arial"/>
          <w:sz w:val="24"/>
          <w:szCs w:val="24"/>
        </w:rPr>
        <w:t>n</w:t>
      </w:r>
      <w:proofErr w:type="spellEnd"/>
    </w:p>
    <w:bookmarkEnd w:id="1"/>
    <w:p w:rsidR="007933A1" w:rsidRPr="007933A1" w:rsidRDefault="007933A1" w:rsidP="007933A1">
      <w:pPr>
        <w:spacing w:after="0" w:line="240" w:lineRule="auto"/>
        <w:ind w:left="720"/>
        <w:rPr>
          <w:rFonts w:ascii="Arial" w:hAnsi="Arial" w:cs="Arial"/>
          <w:sz w:val="24"/>
          <w:szCs w:val="24"/>
        </w:rPr>
      </w:pPr>
      <w:r w:rsidRPr="007933A1">
        <w:rPr>
          <w:rFonts w:ascii="Arial" w:hAnsi="Arial" w:cs="Arial"/>
          <w:sz w:val="24"/>
          <w:szCs w:val="24"/>
        </w:rPr>
        <w:t>Final Resolution: Motion Carried</w:t>
      </w:r>
    </w:p>
    <w:p w:rsidR="007933A1" w:rsidRPr="007933A1" w:rsidRDefault="007933A1" w:rsidP="007933A1">
      <w:pPr>
        <w:spacing w:after="0" w:line="240" w:lineRule="auto"/>
        <w:ind w:left="720"/>
        <w:rPr>
          <w:rFonts w:ascii="Arial" w:hAnsi="Arial" w:cs="Arial"/>
          <w:sz w:val="24"/>
          <w:szCs w:val="24"/>
        </w:rPr>
      </w:pPr>
      <w:r w:rsidRPr="007933A1">
        <w:rPr>
          <w:rFonts w:ascii="Arial" w:hAnsi="Arial" w:cs="Arial"/>
          <w:sz w:val="24"/>
          <w:szCs w:val="24"/>
        </w:rPr>
        <w:t>Voting:</w:t>
      </w:r>
    </w:p>
    <w:p w:rsidR="007933A1" w:rsidRPr="007933A1" w:rsidRDefault="007933A1" w:rsidP="007933A1">
      <w:pPr>
        <w:spacing w:after="0" w:line="240" w:lineRule="auto"/>
        <w:ind w:left="720"/>
        <w:rPr>
          <w:rFonts w:ascii="Arial" w:hAnsi="Arial" w:cs="Arial"/>
          <w:sz w:val="24"/>
          <w:szCs w:val="24"/>
        </w:rPr>
      </w:pPr>
      <w:r w:rsidRPr="007933A1">
        <w:rPr>
          <w:rFonts w:ascii="Arial" w:hAnsi="Arial" w:cs="Arial"/>
          <w:sz w:val="24"/>
          <w:szCs w:val="24"/>
        </w:rPr>
        <w:t xml:space="preserve">  6 Favor</w:t>
      </w:r>
    </w:p>
    <w:p w:rsidR="007933A1" w:rsidRPr="007933A1" w:rsidRDefault="007933A1" w:rsidP="007933A1">
      <w:pPr>
        <w:spacing w:after="0" w:line="240" w:lineRule="auto"/>
        <w:ind w:left="720"/>
        <w:rPr>
          <w:rFonts w:ascii="Arial" w:hAnsi="Arial" w:cs="Arial"/>
          <w:sz w:val="24"/>
          <w:szCs w:val="24"/>
        </w:rPr>
      </w:pPr>
      <w:r w:rsidRPr="007933A1">
        <w:rPr>
          <w:rFonts w:ascii="Arial" w:hAnsi="Arial" w:cs="Arial"/>
          <w:sz w:val="24"/>
          <w:szCs w:val="24"/>
        </w:rPr>
        <w:t xml:space="preserve">  0 Opposed</w:t>
      </w:r>
    </w:p>
    <w:p w:rsidR="007933A1" w:rsidRPr="007D0EB4" w:rsidRDefault="007D0EB4" w:rsidP="007D0EB4">
      <w:pPr>
        <w:spacing w:after="0" w:line="240" w:lineRule="auto"/>
        <w:ind w:left="855"/>
        <w:rPr>
          <w:rFonts w:ascii="Arial" w:hAnsi="Arial" w:cs="Arial"/>
          <w:sz w:val="24"/>
          <w:szCs w:val="24"/>
        </w:rPr>
      </w:pPr>
      <w:r>
        <w:rPr>
          <w:rFonts w:ascii="Arial" w:hAnsi="Arial" w:cs="Arial"/>
          <w:sz w:val="24"/>
          <w:szCs w:val="24"/>
        </w:rPr>
        <w:t xml:space="preserve">0 </w:t>
      </w:r>
      <w:r w:rsidR="007933A1" w:rsidRPr="007D0EB4">
        <w:rPr>
          <w:rFonts w:ascii="Arial" w:hAnsi="Arial" w:cs="Arial"/>
          <w:sz w:val="24"/>
          <w:szCs w:val="24"/>
        </w:rPr>
        <w:t>Abstain</w:t>
      </w:r>
    </w:p>
    <w:p w:rsidR="007933A1" w:rsidRPr="007D0EB4" w:rsidRDefault="007D0EB4" w:rsidP="007D0EB4">
      <w:pPr>
        <w:spacing w:after="0" w:line="240" w:lineRule="auto"/>
        <w:ind w:left="855"/>
        <w:rPr>
          <w:rFonts w:ascii="Arial" w:hAnsi="Arial" w:cs="Arial"/>
          <w:sz w:val="24"/>
          <w:szCs w:val="24"/>
        </w:rPr>
      </w:pPr>
      <w:r>
        <w:rPr>
          <w:rFonts w:ascii="Arial" w:hAnsi="Arial" w:cs="Arial"/>
          <w:sz w:val="24"/>
          <w:szCs w:val="24"/>
        </w:rPr>
        <w:t xml:space="preserve">0 </w:t>
      </w:r>
      <w:r w:rsidR="007933A1" w:rsidRPr="007D0EB4">
        <w:rPr>
          <w:rFonts w:ascii="Arial" w:hAnsi="Arial" w:cs="Arial"/>
          <w:sz w:val="24"/>
          <w:szCs w:val="24"/>
        </w:rPr>
        <w:t>Absent</w:t>
      </w:r>
    </w:p>
    <w:p w:rsidR="002B18F9" w:rsidRDefault="00D10C08" w:rsidP="00350748">
      <w:pPr>
        <w:pStyle w:val="ListParagraph"/>
        <w:spacing w:line="276" w:lineRule="auto"/>
        <w:rPr>
          <w:rFonts w:ascii="Arial" w:hAnsi="Arial" w:cs="Arial"/>
          <w:sz w:val="24"/>
          <w:szCs w:val="24"/>
        </w:rPr>
      </w:pPr>
      <w:r>
        <w:rPr>
          <w:rFonts w:ascii="Arial" w:hAnsi="Arial" w:cs="Arial"/>
          <w:sz w:val="24"/>
          <w:szCs w:val="24"/>
        </w:rPr>
        <w:t xml:space="preserve"> </w:t>
      </w:r>
    </w:p>
    <w:p w:rsidR="002B18F9" w:rsidRPr="006B6800" w:rsidRDefault="002B18F9" w:rsidP="00B702D2">
      <w:pPr>
        <w:pStyle w:val="ListParagraph"/>
        <w:numPr>
          <w:ilvl w:val="0"/>
          <w:numId w:val="1"/>
        </w:numPr>
        <w:spacing w:line="276" w:lineRule="auto"/>
        <w:contextualSpacing w:val="0"/>
        <w:rPr>
          <w:rFonts w:ascii="Arial" w:hAnsi="Arial" w:cs="Arial"/>
          <w:sz w:val="24"/>
          <w:szCs w:val="24"/>
        </w:rPr>
      </w:pPr>
      <w:r w:rsidRPr="006B6800">
        <w:rPr>
          <w:rFonts w:ascii="Arial" w:hAnsi="Arial" w:cs="Arial"/>
          <w:sz w:val="24"/>
          <w:szCs w:val="24"/>
        </w:rPr>
        <w:t xml:space="preserve">Executive Council </w:t>
      </w:r>
      <w:r w:rsidR="007933A1" w:rsidRPr="006B6800">
        <w:rPr>
          <w:rFonts w:ascii="Arial" w:hAnsi="Arial" w:cs="Arial"/>
          <w:sz w:val="24"/>
          <w:szCs w:val="24"/>
        </w:rPr>
        <w:t>Special M</w:t>
      </w:r>
      <w:r w:rsidRPr="006B6800">
        <w:rPr>
          <w:rFonts w:ascii="Arial" w:hAnsi="Arial" w:cs="Arial"/>
          <w:sz w:val="24"/>
          <w:szCs w:val="24"/>
        </w:rPr>
        <w:t xml:space="preserve">eeting </w:t>
      </w:r>
      <w:r w:rsidR="003C20FC">
        <w:rPr>
          <w:rFonts w:ascii="Arial" w:hAnsi="Arial" w:cs="Arial"/>
          <w:sz w:val="24"/>
          <w:szCs w:val="24"/>
        </w:rPr>
        <w:t>February 4</w:t>
      </w:r>
      <w:r w:rsidRPr="006B6800">
        <w:rPr>
          <w:rFonts w:ascii="Arial" w:hAnsi="Arial" w:cs="Arial"/>
          <w:sz w:val="24"/>
          <w:szCs w:val="24"/>
        </w:rPr>
        <w:t>, 202</w:t>
      </w:r>
      <w:r w:rsidR="003C20FC">
        <w:rPr>
          <w:rFonts w:ascii="Arial" w:hAnsi="Arial" w:cs="Arial"/>
          <w:sz w:val="24"/>
          <w:szCs w:val="24"/>
        </w:rPr>
        <w:t>5</w:t>
      </w:r>
      <w:r w:rsidRPr="006B6800">
        <w:rPr>
          <w:rFonts w:ascii="Arial" w:hAnsi="Arial" w:cs="Arial"/>
          <w:sz w:val="24"/>
          <w:szCs w:val="24"/>
        </w:rPr>
        <w:t xml:space="preserve"> </w:t>
      </w:r>
    </w:p>
    <w:p w:rsidR="00D7727D" w:rsidRPr="00D7727D" w:rsidRDefault="00D7727D" w:rsidP="00D7727D">
      <w:pPr>
        <w:pStyle w:val="ListParagraph"/>
        <w:spacing w:line="276" w:lineRule="auto"/>
        <w:rPr>
          <w:rFonts w:ascii="Arial" w:hAnsi="Arial" w:cs="Arial"/>
          <w:sz w:val="24"/>
          <w:szCs w:val="24"/>
        </w:rPr>
      </w:pPr>
      <w:r w:rsidRPr="00D7727D">
        <w:rPr>
          <w:rFonts w:ascii="Arial" w:hAnsi="Arial" w:cs="Arial"/>
          <w:sz w:val="24"/>
          <w:szCs w:val="24"/>
        </w:rPr>
        <w:t>Motion to approve minutes</w:t>
      </w:r>
    </w:p>
    <w:p w:rsidR="003C20FC" w:rsidRPr="003C20FC" w:rsidRDefault="003C20FC" w:rsidP="003C20FC">
      <w:pPr>
        <w:pStyle w:val="ListParagraph"/>
        <w:spacing w:line="276" w:lineRule="auto"/>
        <w:rPr>
          <w:rFonts w:ascii="Arial" w:hAnsi="Arial" w:cs="Arial"/>
          <w:sz w:val="24"/>
          <w:szCs w:val="24"/>
        </w:rPr>
      </w:pPr>
      <w:r w:rsidRPr="003C20FC">
        <w:rPr>
          <w:rFonts w:ascii="Arial" w:hAnsi="Arial" w:cs="Arial"/>
          <w:sz w:val="24"/>
          <w:szCs w:val="24"/>
        </w:rPr>
        <w:t>Moved By: CBO Mark Schiel</w:t>
      </w:r>
    </w:p>
    <w:p w:rsidR="003C20FC" w:rsidRDefault="003C20FC" w:rsidP="003C20FC">
      <w:pPr>
        <w:pStyle w:val="ListParagraph"/>
        <w:spacing w:line="276" w:lineRule="auto"/>
        <w:rPr>
          <w:rFonts w:ascii="Arial" w:hAnsi="Arial" w:cs="Arial"/>
          <w:sz w:val="24"/>
          <w:szCs w:val="24"/>
        </w:rPr>
      </w:pPr>
      <w:r w:rsidRPr="003C20FC">
        <w:rPr>
          <w:rFonts w:ascii="Arial" w:hAnsi="Arial" w:cs="Arial"/>
          <w:sz w:val="24"/>
          <w:szCs w:val="24"/>
        </w:rPr>
        <w:t xml:space="preserve">Second By: Superintendent </w:t>
      </w:r>
      <w:proofErr w:type="spellStart"/>
      <w:r w:rsidRPr="003C20FC">
        <w:rPr>
          <w:rFonts w:ascii="Arial" w:hAnsi="Arial" w:cs="Arial"/>
          <w:sz w:val="24"/>
          <w:szCs w:val="24"/>
        </w:rPr>
        <w:t>Albarr</w:t>
      </w:r>
      <w:r w:rsidR="0091112A">
        <w:rPr>
          <w:rFonts w:ascii="Arial" w:hAnsi="Arial" w:cs="Arial"/>
          <w:sz w:val="24"/>
          <w:szCs w:val="24"/>
        </w:rPr>
        <w:t>á</w:t>
      </w:r>
      <w:r w:rsidRPr="003C20FC">
        <w:rPr>
          <w:rFonts w:ascii="Arial" w:hAnsi="Arial" w:cs="Arial"/>
          <w:sz w:val="24"/>
          <w:szCs w:val="24"/>
        </w:rPr>
        <w:t>n</w:t>
      </w:r>
      <w:proofErr w:type="spellEnd"/>
    </w:p>
    <w:p w:rsidR="00D7727D" w:rsidRPr="00D7727D" w:rsidRDefault="00D7727D" w:rsidP="003C20FC">
      <w:pPr>
        <w:pStyle w:val="ListParagraph"/>
        <w:spacing w:line="276" w:lineRule="auto"/>
        <w:rPr>
          <w:rFonts w:ascii="Arial" w:hAnsi="Arial" w:cs="Arial"/>
          <w:sz w:val="24"/>
          <w:szCs w:val="24"/>
        </w:rPr>
      </w:pPr>
      <w:r w:rsidRPr="00D7727D">
        <w:rPr>
          <w:rFonts w:ascii="Arial" w:hAnsi="Arial" w:cs="Arial"/>
          <w:sz w:val="24"/>
          <w:szCs w:val="24"/>
        </w:rPr>
        <w:t>Final Resolution: Motion Carried</w:t>
      </w:r>
    </w:p>
    <w:p w:rsidR="00D7727D" w:rsidRPr="00D7727D" w:rsidRDefault="00D7727D" w:rsidP="00D7727D">
      <w:pPr>
        <w:pStyle w:val="ListParagraph"/>
        <w:spacing w:line="276" w:lineRule="auto"/>
        <w:rPr>
          <w:rFonts w:ascii="Arial" w:hAnsi="Arial" w:cs="Arial"/>
          <w:sz w:val="24"/>
          <w:szCs w:val="24"/>
        </w:rPr>
      </w:pPr>
      <w:r w:rsidRPr="00D7727D">
        <w:rPr>
          <w:rFonts w:ascii="Arial" w:hAnsi="Arial" w:cs="Arial"/>
          <w:sz w:val="24"/>
          <w:szCs w:val="24"/>
        </w:rPr>
        <w:t>Voting:</w:t>
      </w:r>
    </w:p>
    <w:p w:rsidR="00D7727D" w:rsidRPr="00D7727D" w:rsidRDefault="00D7727D" w:rsidP="00D7727D">
      <w:pPr>
        <w:pStyle w:val="ListParagraph"/>
        <w:spacing w:line="276" w:lineRule="auto"/>
        <w:rPr>
          <w:rFonts w:ascii="Arial" w:hAnsi="Arial" w:cs="Arial"/>
          <w:sz w:val="24"/>
          <w:szCs w:val="24"/>
        </w:rPr>
      </w:pPr>
      <w:r>
        <w:rPr>
          <w:rFonts w:ascii="Arial" w:hAnsi="Arial" w:cs="Arial"/>
          <w:sz w:val="24"/>
          <w:szCs w:val="24"/>
        </w:rPr>
        <w:t xml:space="preserve">  </w:t>
      </w:r>
      <w:r w:rsidR="003C20FC">
        <w:rPr>
          <w:rFonts w:ascii="Arial" w:hAnsi="Arial" w:cs="Arial"/>
          <w:sz w:val="24"/>
          <w:szCs w:val="24"/>
        </w:rPr>
        <w:t>6</w:t>
      </w:r>
      <w:r w:rsidRPr="00D7727D">
        <w:rPr>
          <w:rFonts w:ascii="Arial" w:hAnsi="Arial" w:cs="Arial"/>
          <w:sz w:val="24"/>
          <w:szCs w:val="24"/>
        </w:rPr>
        <w:t xml:space="preserve"> Favor</w:t>
      </w:r>
    </w:p>
    <w:p w:rsidR="00D7727D" w:rsidRPr="00D7727D" w:rsidRDefault="00D7727D" w:rsidP="00D7727D">
      <w:pPr>
        <w:pStyle w:val="ListParagraph"/>
        <w:spacing w:line="276" w:lineRule="auto"/>
        <w:rPr>
          <w:rFonts w:ascii="Arial" w:hAnsi="Arial" w:cs="Arial"/>
          <w:sz w:val="24"/>
          <w:szCs w:val="24"/>
        </w:rPr>
      </w:pPr>
      <w:r w:rsidRPr="00D7727D">
        <w:rPr>
          <w:rFonts w:ascii="Arial" w:hAnsi="Arial" w:cs="Arial"/>
          <w:sz w:val="24"/>
          <w:szCs w:val="24"/>
        </w:rPr>
        <w:t xml:space="preserve">  0 Opposed</w:t>
      </w:r>
    </w:p>
    <w:p w:rsidR="00D7727D" w:rsidRPr="00D7727D" w:rsidRDefault="00D7727D" w:rsidP="00D7727D">
      <w:pPr>
        <w:pStyle w:val="ListParagraph"/>
        <w:spacing w:line="276" w:lineRule="auto"/>
        <w:rPr>
          <w:rFonts w:ascii="Arial" w:hAnsi="Arial" w:cs="Arial"/>
          <w:sz w:val="24"/>
          <w:szCs w:val="24"/>
        </w:rPr>
      </w:pPr>
      <w:r w:rsidRPr="00D7727D">
        <w:rPr>
          <w:rFonts w:ascii="Arial" w:hAnsi="Arial" w:cs="Arial"/>
          <w:sz w:val="24"/>
          <w:szCs w:val="24"/>
        </w:rPr>
        <w:t xml:space="preserve">  0 Abstain</w:t>
      </w:r>
    </w:p>
    <w:p w:rsidR="00350748" w:rsidRPr="00D7727D" w:rsidRDefault="00D7727D" w:rsidP="00D7727D">
      <w:pPr>
        <w:pStyle w:val="ListParagraph"/>
        <w:spacing w:line="276" w:lineRule="auto"/>
        <w:rPr>
          <w:rFonts w:ascii="Arial" w:hAnsi="Arial" w:cs="Arial"/>
          <w:sz w:val="24"/>
          <w:szCs w:val="24"/>
        </w:rPr>
      </w:pPr>
      <w:r w:rsidRPr="00D7727D">
        <w:rPr>
          <w:rFonts w:ascii="Arial" w:hAnsi="Arial" w:cs="Arial"/>
          <w:sz w:val="24"/>
          <w:szCs w:val="24"/>
        </w:rPr>
        <w:t xml:space="preserve">  0 Absent</w:t>
      </w:r>
    </w:p>
    <w:p w:rsidR="006F386F" w:rsidRDefault="006F386F" w:rsidP="002B18F9">
      <w:pPr>
        <w:spacing w:line="276" w:lineRule="auto"/>
        <w:rPr>
          <w:rFonts w:ascii="Arial" w:hAnsi="Arial" w:cs="Arial"/>
          <w:b/>
          <w:sz w:val="24"/>
          <w:szCs w:val="24"/>
        </w:rPr>
      </w:pPr>
    </w:p>
    <w:p w:rsidR="002B18F9" w:rsidRPr="002B18F9" w:rsidRDefault="003C20FC" w:rsidP="002B18F9">
      <w:pPr>
        <w:spacing w:line="276" w:lineRule="auto"/>
        <w:rPr>
          <w:rFonts w:ascii="Arial" w:hAnsi="Arial" w:cs="Arial"/>
          <w:b/>
          <w:sz w:val="24"/>
          <w:szCs w:val="24"/>
        </w:rPr>
      </w:pPr>
      <w:r>
        <w:rPr>
          <w:rFonts w:ascii="Arial" w:hAnsi="Arial" w:cs="Arial"/>
          <w:b/>
          <w:sz w:val="24"/>
          <w:szCs w:val="24"/>
        </w:rPr>
        <w:t>DISCUSSION &amp; ACTION</w:t>
      </w:r>
    </w:p>
    <w:p w:rsidR="003C20FC" w:rsidRDefault="003C20FC" w:rsidP="005B32D3">
      <w:pPr>
        <w:pStyle w:val="ListParagraph"/>
        <w:numPr>
          <w:ilvl w:val="0"/>
          <w:numId w:val="11"/>
        </w:numPr>
        <w:spacing w:line="360" w:lineRule="auto"/>
        <w:rPr>
          <w:rFonts w:ascii="Arial" w:hAnsi="Arial" w:cs="Arial"/>
          <w:sz w:val="24"/>
          <w:szCs w:val="24"/>
        </w:rPr>
      </w:pPr>
      <w:r w:rsidRPr="003C20FC">
        <w:rPr>
          <w:rFonts w:ascii="Arial" w:hAnsi="Arial" w:cs="Arial"/>
          <w:sz w:val="24"/>
          <w:szCs w:val="24"/>
        </w:rPr>
        <w:t>Proposed Amendment to 2019 Master Business Agreement</w:t>
      </w:r>
    </w:p>
    <w:p w:rsidR="00EB6056" w:rsidRPr="00EB6056" w:rsidRDefault="00EB6056" w:rsidP="00345E5B">
      <w:pPr>
        <w:spacing w:after="0" w:line="240" w:lineRule="auto"/>
        <w:ind w:left="360"/>
        <w:rPr>
          <w:rFonts w:ascii="Arial" w:hAnsi="Arial" w:cs="Arial"/>
          <w:sz w:val="24"/>
          <w:szCs w:val="24"/>
        </w:rPr>
      </w:pPr>
      <w:r w:rsidRPr="00EB6056">
        <w:rPr>
          <w:rFonts w:ascii="Arial" w:hAnsi="Arial" w:cs="Arial"/>
          <w:sz w:val="24"/>
          <w:szCs w:val="24"/>
        </w:rPr>
        <w:t>The group reviewed the draft language of the amendment, including the "whereas" clauses, and made some revisions to the wording.</w:t>
      </w:r>
    </w:p>
    <w:p w:rsidR="00326F75" w:rsidRDefault="00EB6056" w:rsidP="00345E5B">
      <w:pPr>
        <w:spacing w:after="0" w:line="240" w:lineRule="auto"/>
        <w:ind w:left="360"/>
        <w:rPr>
          <w:rFonts w:ascii="Arial" w:hAnsi="Arial" w:cs="Arial"/>
          <w:sz w:val="24"/>
          <w:szCs w:val="24"/>
        </w:rPr>
      </w:pPr>
      <w:r w:rsidRPr="00EB6056">
        <w:rPr>
          <w:rFonts w:ascii="Arial" w:hAnsi="Arial" w:cs="Arial"/>
          <w:sz w:val="24"/>
          <w:szCs w:val="24"/>
        </w:rPr>
        <w:t>There was a discussion about whether a full resolution was necessary or if the amendment alone was sufficient.</w:t>
      </w:r>
      <w:r w:rsidR="00326F75">
        <w:rPr>
          <w:rFonts w:ascii="Arial" w:hAnsi="Arial" w:cs="Arial"/>
          <w:sz w:val="24"/>
          <w:szCs w:val="24"/>
        </w:rPr>
        <w:t xml:space="preserve"> Questions that JPA EC had: What will be the documentation going forward? What document(s) need to be taken to the JPA Governing Boards? What document(s) will SCCOE need to terminate payment. </w:t>
      </w:r>
    </w:p>
    <w:p w:rsidR="005B32D3" w:rsidRDefault="00326F75" w:rsidP="00345E5B">
      <w:pPr>
        <w:spacing w:after="0" w:line="240" w:lineRule="auto"/>
        <w:ind w:left="360"/>
        <w:rPr>
          <w:rFonts w:ascii="Arial" w:hAnsi="Arial" w:cs="Arial"/>
          <w:sz w:val="24"/>
          <w:szCs w:val="24"/>
        </w:rPr>
      </w:pPr>
      <w:r>
        <w:rPr>
          <w:rFonts w:ascii="Arial" w:hAnsi="Arial" w:cs="Arial"/>
          <w:sz w:val="24"/>
          <w:szCs w:val="24"/>
        </w:rPr>
        <w:t>CBO Hudson mentioned that Superintendent Bravo created a more simplified document to the document MUSD presented, as a single page document would be easier on words than a resolution. JPA EC agreed to review Superintendent Bravo’s document and made a few changes. (Changes in red on the attached exhibit 1)</w:t>
      </w:r>
      <w:r w:rsidR="00345E5B">
        <w:rPr>
          <w:rFonts w:ascii="Arial" w:hAnsi="Arial" w:cs="Arial"/>
          <w:sz w:val="24"/>
          <w:szCs w:val="24"/>
        </w:rPr>
        <w:t xml:space="preserve">. </w:t>
      </w:r>
      <w:r w:rsidR="00345E5B" w:rsidRPr="00345E5B">
        <w:rPr>
          <w:rFonts w:ascii="Arial" w:hAnsi="Arial" w:cs="Arial"/>
          <w:sz w:val="24"/>
          <w:szCs w:val="24"/>
        </w:rPr>
        <w:t>The updated and revised document will be presented for a vote at the Special JPA Executive Council meeting on May 30, 2025. Following unanimous approval, the JPA districts will bring it to their respective governing boards for approval, after which it will be submitted to the MetroED Governing Board for final approval</w:t>
      </w:r>
      <w:r w:rsidR="00345E5B">
        <w:rPr>
          <w:rFonts w:ascii="Arial" w:hAnsi="Arial" w:cs="Arial"/>
          <w:sz w:val="24"/>
          <w:szCs w:val="24"/>
        </w:rPr>
        <w:t>.</w:t>
      </w:r>
    </w:p>
    <w:p w:rsidR="00345E5B" w:rsidRDefault="00345E5B" w:rsidP="00345E5B">
      <w:pPr>
        <w:spacing w:after="0" w:line="240" w:lineRule="auto"/>
        <w:ind w:left="720"/>
        <w:rPr>
          <w:rFonts w:ascii="Arial" w:hAnsi="Arial" w:cs="Arial"/>
          <w:sz w:val="24"/>
          <w:szCs w:val="24"/>
        </w:rPr>
      </w:pPr>
    </w:p>
    <w:p w:rsidR="00345E5B" w:rsidRDefault="00345E5B" w:rsidP="00345E5B">
      <w:pPr>
        <w:spacing w:after="0" w:line="240" w:lineRule="auto"/>
        <w:ind w:left="720"/>
        <w:rPr>
          <w:rFonts w:ascii="Arial" w:hAnsi="Arial" w:cs="Arial"/>
          <w:sz w:val="24"/>
          <w:szCs w:val="24"/>
        </w:rPr>
      </w:pPr>
    </w:p>
    <w:p w:rsidR="004A6032" w:rsidRDefault="003C20FC" w:rsidP="005B32D3">
      <w:pPr>
        <w:pStyle w:val="ListParagraph"/>
        <w:numPr>
          <w:ilvl w:val="0"/>
          <w:numId w:val="11"/>
        </w:numPr>
        <w:spacing w:line="276" w:lineRule="auto"/>
        <w:rPr>
          <w:rFonts w:ascii="Arial" w:hAnsi="Arial" w:cs="Arial"/>
          <w:sz w:val="24"/>
          <w:szCs w:val="24"/>
        </w:rPr>
      </w:pPr>
      <w:r w:rsidRPr="003C20FC">
        <w:rPr>
          <w:rFonts w:ascii="Arial" w:hAnsi="Arial" w:cs="Arial"/>
          <w:sz w:val="24"/>
          <w:szCs w:val="24"/>
        </w:rPr>
        <w:t>Public Storage Property Lease Update - Capitol Expressway</w:t>
      </w:r>
    </w:p>
    <w:p w:rsidR="00326F75" w:rsidRPr="00326F75" w:rsidRDefault="00326F75" w:rsidP="00345E5B">
      <w:pPr>
        <w:pStyle w:val="ListParagraph"/>
        <w:spacing w:line="276" w:lineRule="auto"/>
        <w:ind w:left="360"/>
        <w:rPr>
          <w:rFonts w:ascii="Arial" w:hAnsi="Arial" w:cs="Arial"/>
          <w:sz w:val="24"/>
          <w:szCs w:val="24"/>
        </w:rPr>
      </w:pPr>
      <w:r w:rsidRPr="00326F75">
        <w:rPr>
          <w:rFonts w:ascii="Arial" w:hAnsi="Arial" w:cs="Arial"/>
          <w:sz w:val="24"/>
          <w:szCs w:val="24"/>
        </w:rPr>
        <w:t xml:space="preserve">Ron </w:t>
      </w:r>
      <w:proofErr w:type="spellStart"/>
      <w:r w:rsidRPr="00326F75">
        <w:rPr>
          <w:rFonts w:ascii="Arial" w:hAnsi="Arial" w:cs="Arial"/>
          <w:sz w:val="24"/>
          <w:szCs w:val="24"/>
        </w:rPr>
        <w:t>Lebs</w:t>
      </w:r>
      <w:proofErr w:type="spellEnd"/>
      <w:r w:rsidRPr="00326F75">
        <w:rPr>
          <w:rFonts w:ascii="Arial" w:hAnsi="Arial" w:cs="Arial"/>
          <w:sz w:val="24"/>
          <w:szCs w:val="24"/>
        </w:rPr>
        <w:t>,</w:t>
      </w:r>
      <w:r>
        <w:rPr>
          <w:rFonts w:ascii="Arial" w:hAnsi="Arial" w:cs="Arial"/>
          <w:sz w:val="24"/>
          <w:szCs w:val="24"/>
        </w:rPr>
        <w:t xml:space="preserve"> </w:t>
      </w:r>
      <w:r w:rsidRPr="00326F75">
        <w:rPr>
          <w:rFonts w:ascii="Arial" w:hAnsi="Arial" w:cs="Arial"/>
          <w:sz w:val="24"/>
          <w:szCs w:val="24"/>
        </w:rPr>
        <w:t xml:space="preserve">former </w:t>
      </w:r>
      <w:proofErr w:type="spellStart"/>
      <w:r w:rsidRPr="00326F75">
        <w:rPr>
          <w:rFonts w:ascii="Arial" w:hAnsi="Arial" w:cs="Arial"/>
          <w:sz w:val="24"/>
          <w:szCs w:val="24"/>
        </w:rPr>
        <w:t>MetroED</w:t>
      </w:r>
      <w:proofErr w:type="spellEnd"/>
      <w:r w:rsidRPr="00326F75">
        <w:rPr>
          <w:rFonts w:ascii="Arial" w:hAnsi="Arial" w:cs="Arial"/>
          <w:sz w:val="24"/>
          <w:szCs w:val="24"/>
        </w:rPr>
        <w:t xml:space="preserve"> CBO, provided an overview of the negotiations and revisions to the </w:t>
      </w:r>
      <w:r w:rsidR="005B32D3">
        <w:rPr>
          <w:rFonts w:ascii="Arial" w:hAnsi="Arial" w:cs="Arial"/>
          <w:sz w:val="24"/>
          <w:szCs w:val="24"/>
        </w:rPr>
        <w:t>P</w:t>
      </w:r>
      <w:r w:rsidRPr="00326F75">
        <w:rPr>
          <w:rFonts w:ascii="Arial" w:hAnsi="Arial" w:cs="Arial"/>
          <w:sz w:val="24"/>
          <w:szCs w:val="24"/>
        </w:rPr>
        <w:t xml:space="preserve">ublic </w:t>
      </w:r>
      <w:r w:rsidR="005B32D3">
        <w:rPr>
          <w:rFonts w:ascii="Arial" w:hAnsi="Arial" w:cs="Arial"/>
          <w:sz w:val="24"/>
          <w:szCs w:val="24"/>
        </w:rPr>
        <w:t>S</w:t>
      </w:r>
      <w:r w:rsidRPr="00326F75">
        <w:rPr>
          <w:rFonts w:ascii="Arial" w:hAnsi="Arial" w:cs="Arial"/>
          <w:sz w:val="24"/>
          <w:szCs w:val="24"/>
        </w:rPr>
        <w:t>torage lease agreement.</w:t>
      </w:r>
      <w:r w:rsidR="005B32D3">
        <w:rPr>
          <w:rFonts w:ascii="Arial" w:hAnsi="Arial" w:cs="Arial"/>
          <w:sz w:val="24"/>
          <w:szCs w:val="24"/>
        </w:rPr>
        <w:t xml:space="preserve"> </w:t>
      </w:r>
      <w:r w:rsidRPr="00326F75">
        <w:rPr>
          <w:rFonts w:ascii="Arial" w:hAnsi="Arial" w:cs="Arial"/>
          <w:sz w:val="24"/>
          <w:szCs w:val="24"/>
        </w:rPr>
        <w:t xml:space="preserve">The group discussed the process for approving the lease, including the need for unanimous approval from all JPA </w:t>
      </w:r>
      <w:r w:rsidRPr="00326F75">
        <w:rPr>
          <w:rFonts w:ascii="Arial" w:hAnsi="Arial" w:cs="Arial"/>
          <w:sz w:val="24"/>
          <w:szCs w:val="24"/>
        </w:rPr>
        <w:lastRenderedPageBreak/>
        <w:t>member districts.</w:t>
      </w:r>
      <w:r w:rsidR="005B32D3">
        <w:rPr>
          <w:rFonts w:ascii="Arial" w:hAnsi="Arial" w:cs="Arial"/>
          <w:sz w:val="24"/>
          <w:szCs w:val="24"/>
        </w:rPr>
        <w:t xml:space="preserve"> </w:t>
      </w:r>
      <w:r w:rsidRPr="00326F75">
        <w:rPr>
          <w:rFonts w:ascii="Arial" w:hAnsi="Arial" w:cs="Arial"/>
          <w:sz w:val="24"/>
          <w:szCs w:val="24"/>
        </w:rPr>
        <w:t>There was a discussion about the language in the JPA agreement regarding leases and the need to follow the proper procedures.</w:t>
      </w:r>
    </w:p>
    <w:p w:rsidR="00326F75" w:rsidRDefault="00326F75" w:rsidP="00345E5B">
      <w:pPr>
        <w:pStyle w:val="ListParagraph"/>
        <w:spacing w:line="276" w:lineRule="auto"/>
        <w:ind w:left="360"/>
        <w:rPr>
          <w:rFonts w:ascii="Arial" w:hAnsi="Arial" w:cs="Arial"/>
          <w:sz w:val="24"/>
          <w:szCs w:val="24"/>
        </w:rPr>
      </w:pPr>
      <w:r w:rsidRPr="00326F75">
        <w:rPr>
          <w:rFonts w:ascii="Arial" w:hAnsi="Arial" w:cs="Arial"/>
          <w:sz w:val="24"/>
          <w:szCs w:val="24"/>
        </w:rPr>
        <w:t>The group agreed to have the lease document sent to the individual district boards for approval, with the understanding that it would then come back to the JPAEC for final approval.</w:t>
      </w:r>
    </w:p>
    <w:p w:rsidR="005B32D3" w:rsidRDefault="005B32D3" w:rsidP="00345E5B">
      <w:pPr>
        <w:pStyle w:val="ListParagraph"/>
        <w:spacing w:line="276" w:lineRule="auto"/>
        <w:ind w:left="360"/>
        <w:rPr>
          <w:rFonts w:ascii="Arial" w:hAnsi="Arial" w:cs="Arial"/>
          <w:sz w:val="24"/>
          <w:szCs w:val="24"/>
        </w:rPr>
      </w:pPr>
    </w:p>
    <w:p w:rsidR="005B32D3" w:rsidRPr="00345E5B" w:rsidRDefault="005B32D3" w:rsidP="00345E5B">
      <w:pPr>
        <w:pStyle w:val="ListParagraph"/>
        <w:numPr>
          <w:ilvl w:val="0"/>
          <w:numId w:val="11"/>
        </w:numPr>
        <w:spacing w:line="276" w:lineRule="auto"/>
        <w:ind w:left="0"/>
        <w:rPr>
          <w:rFonts w:ascii="Arial" w:hAnsi="Arial" w:cs="Arial"/>
          <w:szCs w:val="24"/>
        </w:rPr>
      </w:pPr>
      <w:r>
        <w:rPr>
          <w:rFonts w:ascii="Arial" w:hAnsi="Arial" w:cs="Arial"/>
          <w:sz w:val="24"/>
          <w:szCs w:val="24"/>
        </w:rPr>
        <w:t xml:space="preserve">Solar Project- </w:t>
      </w:r>
      <w:r w:rsidR="00345E5B" w:rsidRPr="00345E5B">
        <w:rPr>
          <w:rFonts w:ascii="Arial" w:hAnsi="Arial" w:cs="Arial"/>
          <w:szCs w:val="24"/>
        </w:rPr>
        <w:t>*</w:t>
      </w:r>
      <w:r w:rsidRPr="00345E5B">
        <w:rPr>
          <w:rFonts w:ascii="Arial" w:hAnsi="Arial" w:cs="Arial"/>
          <w:i/>
          <w:szCs w:val="24"/>
        </w:rPr>
        <w:t>Not on agenda but discussed</w:t>
      </w:r>
      <w:r w:rsidR="00345E5B" w:rsidRPr="00345E5B">
        <w:rPr>
          <w:rFonts w:ascii="Arial" w:hAnsi="Arial" w:cs="Arial"/>
          <w:i/>
          <w:szCs w:val="24"/>
        </w:rPr>
        <w:t>*</w:t>
      </w:r>
      <w:r w:rsidRPr="00345E5B">
        <w:rPr>
          <w:rFonts w:ascii="Arial" w:hAnsi="Arial" w:cs="Arial"/>
          <w:szCs w:val="24"/>
        </w:rPr>
        <w:t xml:space="preserve"> </w:t>
      </w:r>
    </w:p>
    <w:p w:rsidR="005B32D3" w:rsidRDefault="005B32D3" w:rsidP="00345E5B">
      <w:pPr>
        <w:pStyle w:val="ListParagraph"/>
        <w:spacing w:line="276" w:lineRule="auto"/>
        <w:ind w:left="360"/>
        <w:rPr>
          <w:rFonts w:ascii="Arial" w:hAnsi="Arial" w:cs="Arial"/>
          <w:sz w:val="24"/>
          <w:szCs w:val="24"/>
        </w:rPr>
      </w:pPr>
      <w:r w:rsidRPr="005B32D3">
        <w:rPr>
          <w:rFonts w:ascii="Arial" w:hAnsi="Arial" w:cs="Arial"/>
          <w:sz w:val="24"/>
          <w:szCs w:val="24"/>
        </w:rPr>
        <w:t xml:space="preserve">The group discussed </w:t>
      </w:r>
      <w:r w:rsidR="00345E5B">
        <w:rPr>
          <w:rFonts w:ascii="Arial" w:hAnsi="Arial" w:cs="Arial"/>
          <w:sz w:val="24"/>
          <w:szCs w:val="24"/>
        </w:rPr>
        <w:t xml:space="preserve">the </w:t>
      </w:r>
      <w:r w:rsidRPr="005B32D3">
        <w:rPr>
          <w:rFonts w:ascii="Arial" w:hAnsi="Arial" w:cs="Arial"/>
          <w:sz w:val="24"/>
          <w:szCs w:val="24"/>
        </w:rPr>
        <w:t>solar project that had been approved by the MetroED board in June 2023.</w:t>
      </w:r>
      <w:r>
        <w:rPr>
          <w:rFonts w:ascii="Arial" w:hAnsi="Arial" w:cs="Arial"/>
          <w:sz w:val="24"/>
          <w:szCs w:val="24"/>
        </w:rPr>
        <w:t xml:space="preserve"> </w:t>
      </w:r>
      <w:r w:rsidRPr="005B32D3">
        <w:rPr>
          <w:rFonts w:ascii="Arial" w:hAnsi="Arial" w:cs="Arial"/>
          <w:sz w:val="24"/>
          <w:szCs w:val="24"/>
        </w:rPr>
        <w:t>San Jose Unified School District (SJUSD) sent a cease and desist letter, stating that the solar project was on property that SJUSD planned to use for a workforce housing project.</w:t>
      </w:r>
      <w:r>
        <w:rPr>
          <w:rFonts w:ascii="Arial" w:hAnsi="Arial" w:cs="Arial"/>
          <w:sz w:val="24"/>
          <w:szCs w:val="24"/>
        </w:rPr>
        <w:t xml:space="preserve"> </w:t>
      </w:r>
      <w:r w:rsidRPr="005B32D3">
        <w:rPr>
          <w:rFonts w:ascii="Arial" w:hAnsi="Arial" w:cs="Arial"/>
          <w:sz w:val="24"/>
          <w:szCs w:val="24"/>
        </w:rPr>
        <w:t>The group discussed the need to follow the proper process outlined in the JPA agreement, which requires approval from all JPA member districts.</w:t>
      </w:r>
      <w:r>
        <w:rPr>
          <w:rFonts w:ascii="Arial" w:hAnsi="Arial" w:cs="Arial"/>
          <w:sz w:val="24"/>
          <w:szCs w:val="24"/>
        </w:rPr>
        <w:t xml:space="preserve"> </w:t>
      </w:r>
      <w:r w:rsidRPr="005B32D3">
        <w:rPr>
          <w:rFonts w:ascii="Arial" w:hAnsi="Arial" w:cs="Arial"/>
          <w:sz w:val="24"/>
          <w:szCs w:val="24"/>
        </w:rPr>
        <w:t xml:space="preserve">SJUSD </w:t>
      </w:r>
      <w:r w:rsidR="00345E5B">
        <w:rPr>
          <w:rFonts w:ascii="Arial" w:hAnsi="Arial" w:cs="Arial"/>
          <w:sz w:val="24"/>
          <w:szCs w:val="24"/>
        </w:rPr>
        <w:t xml:space="preserve">Superintendent, Nancy </w:t>
      </w:r>
      <w:proofErr w:type="spellStart"/>
      <w:r w:rsidR="00345E5B">
        <w:rPr>
          <w:rFonts w:ascii="Arial" w:hAnsi="Arial" w:cs="Arial"/>
          <w:sz w:val="24"/>
          <w:szCs w:val="24"/>
        </w:rPr>
        <w:t>Albarr</w:t>
      </w:r>
      <w:r w:rsidR="0091112A">
        <w:rPr>
          <w:rFonts w:ascii="Arial" w:hAnsi="Arial" w:cs="Arial"/>
          <w:sz w:val="24"/>
          <w:szCs w:val="24"/>
        </w:rPr>
        <w:t>á</w:t>
      </w:r>
      <w:r w:rsidR="00345E5B">
        <w:rPr>
          <w:rFonts w:ascii="Arial" w:hAnsi="Arial" w:cs="Arial"/>
          <w:sz w:val="24"/>
          <w:szCs w:val="24"/>
        </w:rPr>
        <w:t>n</w:t>
      </w:r>
      <w:proofErr w:type="spellEnd"/>
      <w:r w:rsidR="00345E5B">
        <w:rPr>
          <w:rFonts w:ascii="Arial" w:hAnsi="Arial" w:cs="Arial"/>
          <w:sz w:val="24"/>
          <w:szCs w:val="24"/>
        </w:rPr>
        <w:t>,</w:t>
      </w:r>
      <w:r w:rsidRPr="005B32D3">
        <w:rPr>
          <w:rFonts w:ascii="Arial" w:hAnsi="Arial" w:cs="Arial"/>
          <w:sz w:val="24"/>
          <w:szCs w:val="24"/>
        </w:rPr>
        <w:t xml:space="preserve"> indicated that they would not approve the solar project on the proposed site, as it conflicted with their housing plans.</w:t>
      </w:r>
      <w:r>
        <w:rPr>
          <w:rFonts w:ascii="Arial" w:hAnsi="Arial" w:cs="Arial"/>
          <w:sz w:val="24"/>
          <w:szCs w:val="24"/>
        </w:rPr>
        <w:t xml:space="preserve"> </w:t>
      </w:r>
      <w:r w:rsidRPr="005B32D3">
        <w:rPr>
          <w:rFonts w:ascii="Arial" w:hAnsi="Arial" w:cs="Arial"/>
          <w:sz w:val="24"/>
          <w:szCs w:val="24"/>
        </w:rPr>
        <w:t>The group agreed to have further discussions between MetroED and SJUSD to explore alternative options for the solar project.</w:t>
      </w:r>
    </w:p>
    <w:p w:rsidR="005B32D3" w:rsidRPr="005B32D3" w:rsidRDefault="005B32D3" w:rsidP="00345E5B">
      <w:pPr>
        <w:pStyle w:val="ListParagraph"/>
        <w:spacing w:line="276" w:lineRule="auto"/>
        <w:ind w:left="360"/>
        <w:rPr>
          <w:rFonts w:ascii="Arial" w:hAnsi="Arial" w:cs="Arial"/>
          <w:sz w:val="24"/>
          <w:szCs w:val="24"/>
        </w:rPr>
      </w:pPr>
    </w:p>
    <w:p w:rsidR="003C20FC" w:rsidRDefault="003C20FC" w:rsidP="00345E5B">
      <w:pPr>
        <w:pStyle w:val="ListParagraph"/>
        <w:numPr>
          <w:ilvl w:val="0"/>
          <w:numId w:val="11"/>
        </w:numPr>
        <w:spacing w:line="276" w:lineRule="auto"/>
        <w:ind w:left="0"/>
        <w:rPr>
          <w:rFonts w:ascii="Arial" w:hAnsi="Arial" w:cs="Arial"/>
          <w:sz w:val="24"/>
          <w:szCs w:val="24"/>
        </w:rPr>
      </w:pPr>
      <w:r w:rsidRPr="003C20FC">
        <w:rPr>
          <w:rFonts w:ascii="Arial" w:hAnsi="Arial" w:cs="Arial"/>
          <w:sz w:val="24"/>
          <w:szCs w:val="24"/>
        </w:rPr>
        <w:t>Proposed Meeting Dates for 2025-2026</w:t>
      </w:r>
    </w:p>
    <w:p w:rsidR="00EB6056" w:rsidRPr="00EB6056" w:rsidRDefault="00EB6056" w:rsidP="00EB6056">
      <w:pPr>
        <w:spacing w:after="0" w:line="276" w:lineRule="auto"/>
        <w:ind w:left="360"/>
        <w:rPr>
          <w:rFonts w:ascii="Arial" w:hAnsi="Arial" w:cs="Arial"/>
          <w:sz w:val="24"/>
          <w:szCs w:val="24"/>
        </w:rPr>
      </w:pPr>
    </w:p>
    <w:tbl>
      <w:tblPr>
        <w:tblStyle w:val="TableGrid"/>
        <w:tblW w:w="0" w:type="auto"/>
        <w:tblLook w:val="04A0" w:firstRow="1" w:lastRow="0" w:firstColumn="1" w:lastColumn="0" w:noHBand="0" w:noVBand="1"/>
      </w:tblPr>
      <w:tblGrid>
        <w:gridCol w:w="4765"/>
        <w:gridCol w:w="4585"/>
      </w:tblGrid>
      <w:tr w:rsidR="00EB6056" w:rsidRPr="00C60950" w:rsidTr="00CD3321">
        <w:trPr>
          <w:trHeight w:val="525"/>
        </w:trPr>
        <w:tc>
          <w:tcPr>
            <w:tcW w:w="4765" w:type="dxa"/>
            <w:shd w:val="clear" w:color="auto" w:fill="B4C6E7" w:themeFill="accent5" w:themeFillTint="66"/>
            <w:hideMark/>
          </w:tcPr>
          <w:p w:rsidR="00EB6056" w:rsidRPr="00C60950" w:rsidRDefault="00EB6056" w:rsidP="00CD3321">
            <w:pPr>
              <w:ind w:right="-270"/>
              <w:rPr>
                <w:rFonts w:ascii="Arial" w:eastAsia="Times New Roman" w:hAnsi="Arial" w:cs="Arial"/>
                <w:sz w:val="24"/>
                <w:szCs w:val="24"/>
              </w:rPr>
            </w:pPr>
            <w:r w:rsidRPr="00C60950">
              <w:rPr>
                <w:rFonts w:ascii="Arial" w:eastAsia="Times New Roman" w:hAnsi="Arial" w:cs="Arial"/>
                <w:b/>
                <w:bCs/>
                <w:color w:val="000000"/>
                <w:sz w:val="24"/>
                <w:szCs w:val="24"/>
              </w:rPr>
              <w:t>Regular Executive Council Meetings: </w:t>
            </w:r>
          </w:p>
          <w:p w:rsidR="00EB6056" w:rsidRPr="00EB6056" w:rsidRDefault="00EB6056" w:rsidP="00EB6056">
            <w:pPr>
              <w:ind w:right="135"/>
              <w:rPr>
                <w:rFonts w:ascii="Arial" w:eastAsia="Times New Roman" w:hAnsi="Arial" w:cs="Arial"/>
                <w:i/>
                <w:color w:val="000000"/>
                <w:sz w:val="24"/>
                <w:szCs w:val="24"/>
              </w:rPr>
            </w:pPr>
            <w:r w:rsidRPr="00EB6056">
              <w:rPr>
                <w:rFonts w:ascii="Arial" w:eastAsia="Times New Roman" w:hAnsi="Arial" w:cs="Arial"/>
                <w:i/>
                <w:color w:val="000000"/>
                <w:sz w:val="24"/>
                <w:szCs w:val="24"/>
              </w:rPr>
              <w:t>2:00-4:00 PM</w:t>
            </w:r>
          </w:p>
          <w:p w:rsidR="00EB6056" w:rsidRPr="00EB6056" w:rsidRDefault="00EB6056" w:rsidP="00EB6056">
            <w:pPr>
              <w:ind w:right="135"/>
              <w:rPr>
                <w:rFonts w:ascii="Arial" w:eastAsia="Times New Roman" w:hAnsi="Arial" w:cs="Arial"/>
                <w:i/>
                <w:color w:val="000000"/>
                <w:sz w:val="24"/>
                <w:szCs w:val="24"/>
              </w:rPr>
            </w:pPr>
            <w:r w:rsidRPr="00EB6056">
              <w:rPr>
                <w:rFonts w:ascii="Arial" w:eastAsia="Times New Roman" w:hAnsi="Arial" w:cs="Arial"/>
                <w:i/>
                <w:color w:val="000000"/>
                <w:sz w:val="24"/>
                <w:szCs w:val="24"/>
              </w:rPr>
              <w:t>Two times per year required by the JPA</w:t>
            </w:r>
          </w:p>
          <w:p w:rsidR="00EB6056" w:rsidRPr="00EB6056" w:rsidRDefault="00EB6056" w:rsidP="00EB6056">
            <w:pPr>
              <w:ind w:right="135"/>
              <w:rPr>
                <w:rFonts w:ascii="Arial" w:eastAsia="Times New Roman" w:hAnsi="Arial" w:cs="Arial"/>
                <w:i/>
                <w:color w:val="000000"/>
                <w:sz w:val="24"/>
                <w:szCs w:val="24"/>
              </w:rPr>
            </w:pPr>
            <w:r w:rsidRPr="00EB6056">
              <w:rPr>
                <w:rFonts w:ascii="Arial" w:eastAsia="Times New Roman" w:hAnsi="Arial" w:cs="Arial"/>
                <w:i/>
                <w:color w:val="000000"/>
                <w:sz w:val="24"/>
                <w:szCs w:val="24"/>
              </w:rPr>
              <w:t>Agreement; Recent historical practice has been</w:t>
            </w:r>
          </w:p>
          <w:p w:rsidR="00EB6056" w:rsidRPr="00C60950" w:rsidRDefault="00EB6056" w:rsidP="00EB6056">
            <w:pPr>
              <w:ind w:right="135"/>
              <w:rPr>
                <w:rFonts w:ascii="Arial" w:eastAsia="Times New Roman" w:hAnsi="Arial" w:cs="Arial"/>
                <w:sz w:val="24"/>
                <w:szCs w:val="24"/>
              </w:rPr>
            </w:pPr>
            <w:r w:rsidRPr="00EB6056">
              <w:rPr>
                <w:rFonts w:ascii="Arial" w:eastAsia="Times New Roman" w:hAnsi="Arial" w:cs="Arial"/>
                <w:i/>
                <w:color w:val="000000"/>
                <w:sz w:val="24"/>
                <w:szCs w:val="24"/>
              </w:rPr>
              <w:t>two times per year</w:t>
            </w:r>
          </w:p>
        </w:tc>
        <w:tc>
          <w:tcPr>
            <w:tcW w:w="4585" w:type="dxa"/>
            <w:shd w:val="clear" w:color="auto" w:fill="B4C6E7" w:themeFill="accent5" w:themeFillTint="66"/>
            <w:hideMark/>
          </w:tcPr>
          <w:p w:rsidR="00EB6056" w:rsidRPr="00C60950" w:rsidRDefault="00EB6056" w:rsidP="00CD3321">
            <w:pPr>
              <w:ind w:right="-270"/>
              <w:rPr>
                <w:rFonts w:ascii="Arial" w:eastAsia="Times New Roman" w:hAnsi="Arial" w:cs="Arial"/>
                <w:sz w:val="24"/>
                <w:szCs w:val="24"/>
              </w:rPr>
            </w:pPr>
            <w:r w:rsidRPr="00C60950">
              <w:rPr>
                <w:rFonts w:ascii="Arial" w:eastAsia="Times New Roman" w:hAnsi="Arial" w:cs="Arial"/>
                <w:b/>
                <w:bCs/>
                <w:color w:val="000000"/>
                <w:sz w:val="24"/>
                <w:szCs w:val="24"/>
              </w:rPr>
              <w:t>Instructional Council Meetings</w:t>
            </w:r>
          </w:p>
          <w:p w:rsidR="00EB6056" w:rsidRPr="00EB6056" w:rsidRDefault="00EB6056" w:rsidP="00EB6056">
            <w:pPr>
              <w:ind w:right="-270"/>
              <w:rPr>
                <w:rFonts w:ascii="Arial" w:eastAsia="Times New Roman" w:hAnsi="Arial" w:cs="Arial"/>
                <w:color w:val="000000"/>
                <w:sz w:val="24"/>
                <w:szCs w:val="24"/>
              </w:rPr>
            </w:pPr>
            <w:r w:rsidRPr="00EB6056">
              <w:rPr>
                <w:rFonts w:ascii="Arial" w:eastAsia="Times New Roman" w:hAnsi="Arial" w:cs="Arial"/>
                <w:color w:val="000000"/>
                <w:sz w:val="24"/>
                <w:szCs w:val="24"/>
              </w:rPr>
              <w:t>11:30 -1:00 PM</w:t>
            </w:r>
          </w:p>
          <w:p w:rsidR="00EB6056" w:rsidRPr="00EB6056" w:rsidRDefault="00EB6056" w:rsidP="00EB6056">
            <w:pPr>
              <w:ind w:right="-270"/>
              <w:rPr>
                <w:rFonts w:ascii="Arial" w:eastAsia="Times New Roman" w:hAnsi="Arial" w:cs="Arial"/>
                <w:color w:val="000000"/>
                <w:sz w:val="24"/>
                <w:szCs w:val="24"/>
              </w:rPr>
            </w:pPr>
            <w:r w:rsidRPr="00EB6056">
              <w:rPr>
                <w:rFonts w:ascii="Arial" w:eastAsia="Times New Roman" w:hAnsi="Arial" w:cs="Arial"/>
                <w:color w:val="000000"/>
                <w:sz w:val="24"/>
                <w:szCs w:val="24"/>
              </w:rPr>
              <w:t>Four times per year required by the JPA</w:t>
            </w:r>
          </w:p>
          <w:p w:rsidR="00EB6056" w:rsidRPr="00C60950" w:rsidRDefault="00EB6056" w:rsidP="00EB6056">
            <w:pPr>
              <w:ind w:right="-270"/>
              <w:rPr>
                <w:rFonts w:ascii="Arial" w:eastAsia="Times New Roman" w:hAnsi="Arial" w:cs="Arial"/>
                <w:sz w:val="24"/>
                <w:szCs w:val="24"/>
              </w:rPr>
            </w:pPr>
            <w:r w:rsidRPr="00EB6056">
              <w:rPr>
                <w:rFonts w:ascii="Arial" w:eastAsia="Times New Roman" w:hAnsi="Arial" w:cs="Arial"/>
                <w:color w:val="000000"/>
                <w:sz w:val="24"/>
                <w:szCs w:val="24"/>
              </w:rPr>
              <w:t>Agreement</w:t>
            </w:r>
          </w:p>
        </w:tc>
      </w:tr>
      <w:tr w:rsidR="00EB6056" w:rsidRPr="00C60950" w:rsidTr="00CD3321">
        <w:trPr>
          <w:trHeight w:val="450"/>
        </w:trPr>
        <w:tc>
          <w:tcPr>
            <w:tcW w:w="4765" w:type="dxa"/>
            <w:vMerge w:val="restart"/>
            <w:hideMark/>
          </w:tcPr>
          <w:p w:rsidR="00EB6056" w:rsidRPr="00C60950" w:rsidRDefault="00EB6056" w:rsidP="00CD3321">
            <w:pPr>
              <w:ind w:right="225"/>
              <w:rPr>
                <w:rFonts w:ascii="Arial" w:eastAsia="Times New Roman" w:hAnsi="Arial" w:cs="Arial"/>
                <w:sz w:val="24"/>
                <w:szCs w:val="24"/>
              </w:rPr>
            </w:pPr>
            <w:r w:rsidRPr="00C60950">
              <w:rPr>
                <w:rFonts w:ascii="Arial" w:eastAsia="Times New Roman" w:hAnsi="Arial" w:cs="Arial"/>
                <w:color w:val="000000"/>
                <w:sz w:val="24"/>
                <w:szCs w:val="24"/>
              </w:rPr>
              <w:t>Tuesday, October 14, 2025</w:t>
            </w:r>
          </w:p>
          <w:p w:rsidR="00EB6056" w:rsidRPr="00C60950" w:rsidRDefault="00EB6056" w:rsidP="00CD3321">
            <w:pPr>
              <w:ind w:right="225"/>
              <w:rPr>
                <w:rFonts w:ascii="Arial" w:eastAsia="Times New Roman" w:hAnsi="Arial" w:cs="Arial"/>
                <w:sz w:val="24"/>
                <w:szCs w:val="24"/>
              </w:rPr>
            </w:pPr>
            <w:r w:rsidRPr="00C60950">
              <w:rPr>
                <w:rFonts w:ascii="Arial" w:eastAsia="Times New Roman" w:hAnsi="Arial" w:cs="Arial"/>
                <w:i/>
                <w:iCs/>
                <w:color w:val="000000"/>
                <w:sz w:val="24"/>
                <w:szCs w:val="24"/>
              </w:rPr>
              <w:t>*Includes Superintendents or their designee and MetroED Board members</w:t>
            </w:r>
          </w:p>
        </w:tc>
        <w:tc>
          <w:tcPr>
            <w:tcW w:w="4585" w:type="dxa"/>
            <w:vMerge w:val="restart"/>
            <w:hideMark/>
          </w:tcPr>
          <w:p w:rsidR="00EB6056" w:rsidRPr="00C60950" w:rsidRDefault="00EB6056" w:rsidP="00CD3321">
            <w:pPr>
              <w:ind w:right="-270"/>
              <w:rPr>
                <w:rFonts w:ascii="Arial" w:eastAsia="Times New Roman" w:hAnsi="Arial" w:cs="Arial"/>
                <w:sz w:val="24"/>
                <w:szCs w:val="24"/>
              </w:rPr>
            </w:pPr>
            <w:r w:rsidRPr="00C60950">
              <w:rPr>
                <w:rFonts w:ascii="Arial" w:eastAsia="Times New Roman" w:hAnsi="Arial" w:cs="Arial"/>
                <w:color w:val="000000"/>
                <w:sz w:val="24"/>
                <w:szCs w:val="24"/>
                <w:shd w:val="clear" w:color="auto" w:fill="FFFFFF"/>
              </w:rPr>
              <w:t>Thursday, October 16, 2025</w:t>
            </w:r>
            <w:r w:rsidRPr="00C60950">
              <w:rPr>
                <w:rFonts w:ascii="Arial" w:eastAsia="Times New Roman" w:hAnsi="Arial" w:cs="Arial"/>
                <w:color w:val="000000"/>
                <w:sz w:val="24"/>
                <w:szCs w:val="24"/>
                <w:shd w:val="clear" w:color="auto" w:fill="FFFFFF"/>
              </w:rPr>
              <w:tab/>
            </w:r>
            <w:r w:rsidRPr="00C60950">
              <w:rPr>
                <w:rFonts w:ascii="Arial" w:eastAsia="Times New Roman" w:hAnsi="Arial" w:cs="Arial"/>
                <w:color w:val="000000"/>
                <w:sz w:val="24"/>
                <w:szCs w:val="24"/>
                <w:shd w:val="clear" w:color="auto" w:fill="FFFFFF"/>
              </w:rPr>
              <w:tab/>
            </w:r>
          </w:p>
        </w:tc>
      </w:tr>
      <w:tr w:rsidR="00EB6056" w:rsidRPr="00C60950" w:rsidTr="00CD3321">
        <w:trPr>
          <w:trHeight w:val="450"/>
        </w:trPr>
        <w:tc>
          <w:tcPr>
            <w:tcW w:w="4765" w:type="dxa"/>
            <w:vMerge/>
            <w:hideMark/>
          </w:tcPr>
          <w:p w:rsidR="00EB6056" w:rsidRPr="00C60950" w:rsidRDefault="00EB6056" w:rsidP="00CD3321">
            <w:pPr>
              <w:rPr>
                <w:rFonts w:ascii="Arial" w:eastAsia="Times New Roman" w:hAnsi="Arial" w:cs="Arial"/>
                <w:sz w:val="24"/>
                <w:szCs w:val="24"/>
              </w:rPr>
            </w:pPr>
          </w:p>
        </w:tc>
        <w:tc>
          <w:tcPr>
            <w:tcW w:w="4585" w:type="dxa"/>
            <w:vMerge/>
            <w:hideMark/>
          </w:tcPr>
          <w:p w:rsidR="00EB6056" w:rsidRPr="00C60950" w:rsidRDefault="00EB6056" w:rsidP="00CD3321">
            <w:pPr>
              <w:rPr>
                <w:rFonts w:ascii="Arial" w:eastAsia="Times New Roman" w:hAnsi="Arial" w:cs="Arial"/>
                <w:sz w:val="24"/>
                <w:szCs w:val="24"/>
              </w:rPr>
            </w:pPr>
          </w:p>
        </w:tc>
      </w:tr>
      <w:tr w:rsidR="00EB6056" w:rsidRPr="00C60950" w:rsidTr="00CD3321">
        <w:trPr>
          <w:trHeight w:val="288"/>
        </w:trPr>
        <w:tc>
          <w:tcPr>
            <w:tcW w:w="4765" w:type="dxa"/>
            <w:hideMark/>
          </w:tcPr>
          <w:p w:rsidR="00EB6056" w:rsidRPr="00C60950" w:rsidRDefault="00EB6056" w:rsidP="00CD3321">
            <w:pPr>
              <w:ind w:right="225"/>
              <w:rPr>
                <w:rFonts w:ascii="Arial" w:eastAsia="Times New Roman" w:hAnsi="Arial" w:cs="Arial"/>
                <w:sz w:val="24"/>
                <w:szCs w:val="24"/>
              </w:rPr>
            </w:pPr>
            <w:r w:rsidRPr="00C60950">
              <w:rPr>
                <w:rFonts w:ascii="Arial" w:eastAsia="Times New Roman" w:hAnsi="Arial" w:cs="Arial"/>
                <w:color w:val="000000"/>
                <w:sz w:val="24"/>
                <w:szCs w:val="24"/>
              </w:rPr>
              <w:t>Tuesday, December 16, 2025</w:t>
            </w:r>
          </w:p>
        </w:tc>
        <w:tc>
          <w:tcPr>
            <w:tcW w:w="4585" w:type="dxa"/>
            <w:hideMark/>
          </w:tcPr>
          <w:p w:rsidR="00EB6056" w:rsidRPr="00C60950" w:rsidRDefault="00EB6056" w:rsidP="00CD3321">
            <w:pPr>
              <w:ind w:right="-270"/>
              <w:rPr>
                <w:rFonts w:ascii="Arial" w:eastAsia="Times New Roman" w:hAnsi="Arial" w:cs="Arial"/>
                <w:sz w:val="24"/>
                <w:szCs w:val="24"/>
              </w:rPr>
            </w:pPr>
            <w:r w:rsidRPr="00C60950">
              <w:rPr>
                <w:rFonts w:ascii="Arial" w:eastAsia="Times New Roman" w:hAnsi="Arial" w:cs="Arial"/>
                <w:color w:val="000000"/>
                <w:sz w:val="24"/>
                <w:szCs w:val="24"/>
                <w:shd w:val="clear" w:color="auto" w:fill="FFFFFF"/>
              </w:rPr>
              <w:t>Thursday, December 18, 2025</w:t>
            </w:r>
          </w:p>
        </w:tc>
      </w:tr>
      <w:tr w:rsidR="00EB6056" w:rsidRPr="00C60950" w:rsidTr="00CD3321">
        <w:trPr>
          <w:trHeight w:val="283"/>
        </w:trPr>
        <w:tc>
          <w:tcPr>
            <w:tcW w:w="4765" w:type="dxa"/>
            <w:hideMark/>
          </w:tcPr>
          <w:p w:rsidR="00EB6056" w:rsidRPr="00C60950" w:rsidRDefault="00EB6056" w:rsidP="00CD3321">
            <w:pPr>
              <w:ind w:right="225"/>
              <w:rPr>
                <w:rFonts w:ascii="Arial" w:eastAsia="Times New Roman" w:hAnsi="Arial" w:cs="Arial"/>
                <w:sz w:val="24"/>
                <w:szCs w:val="24"/>
              </w:rPr>
            </w:pPr>
            <w:r w:rsidRPr="00C60950">
              <w:rPr>
                <w:rFonts w:ascii="Arial" w:eastAsia="Times New Roman" w:hAnsi="Arial" w:cs="Arial"/>
                <w:color w:val="000000"/>
                <w:sz w:val="24"/>
                <w:szCs w:val="24"/>
              </w:rPr>
              <w:t>Tuesday, February 17, 2026</w:t>
            </w:r>
          </w:p>
        </w:tc>
        <w:tc>
          <w:tcPr>
            <w:tcW w:w="4585" w:type="dxa"/>
            <w:hideMark/>
          </w:tcPr>
          <w:p w:rsidR="00EB6056" w:rsidRPr="00C60950" w:rsidRDefault="00EB6056" w:rsidP="00CD3321">
            <w:pPr>
              <w:ind w:right="-270"/>
              <w:rPr>
                <w:rFonts w:ascii="Arial" w:eastAsia="Times New Roman" w:hAnsi="Arial" w:cs="Arial"/>
                <w:sz w:val="24"/>
                <w:szCs w:val="24"/>
              </w:rPr>
            </w:pPr>
            <w:r w:rsidRPr="00C60950">
              <w:rPr>
                <w:rFonts w:ascii="Arial" w:eastAsia="Times New Roman" w:hAnsi="Arial" w:cs="Arial"/>
                <w:color w:val="000000"/>
                <w:sz w:val="24"/>
                <w:szCs w:val="24"/>
                <w:shd w:val="clear" w:color="auto" w:fill="FFFFFF"/>
              </w:rPr>
              <w:t>Thursday, February 19, 2026</w:t>
            </w:r>
          </w:p>
        </w:tc>
      </w:tr>
      <w:tr w:rsidR="00EB6056" w:rsidRPr="00C60950" w:rsidTr="00CD3321">
        <w:trPr>
          <w:trHeight w:val="318"/>
        </w:trPr>
        <w:tc>
          <w:tcPr>
            <w:tcW w:w="4765" w:type="dxa"/>
            <w:hideMark/>
          </w:tcPr>
          <w:p w:rsidR="00EB6056" w:rsidRPr="00C60950" w:rsidRDefault="00EB6056" w:rsidP="00CD3321">
            <w:pPr>
              <w:ind w:right="225"/>
              <w:rPr>
                <w:rFonts w:ascii="Arial" w:eastAsia="Times New Roman" w:hAnsi="Arial" w:cs="Arial"/>
                <w:sz w:val="24"/>
                <w:szCs w:val="24"/>
              </w:rPr>
            </w:pPr>
            <w:r w:rsidRPr="00C60950">
              <w:rPr>
                <w:rFonts w:ascii="Arial" w:eastAsia="Times New Roman" w:hAnsi="Arial" w:cs="Arial"/>
                <w:color w:val="000000"/>
                <w:sz w:val="24"/>
                <w:szCs w:val="24"/>
              </w:rPr>
              <w:t>Tuesday, March 31, 2026</w:t>
            </w:r>
          </w:p>
        </w:tc>
        <w:tc>
          <w:tcPr>
            <w:tcW w:w="4585" w:type="dxa"/>
            <w:hideMark/>
          </w:tcPr>
          <w:p w:rsidR="00EB6056" w:rsidRPr="00C60950" w:rsidRDefault="00EB6056" w:rsidP="00CD3321">
            <w:pPr>
              <w:ind w:right="-270"/>
              <w:rPr>
                <w:rFonts w:ascii="Arial" w:eastAsia="Times New Roman" w:hAnsi="Arial" w:cs="Arial"/>
                <w:sz w:val="24"/>
                <w:szCs w:val="24"/>
              </w:rPr>
            </w:pPr>
            <w:r w:rsidRPr="00C60950">
              <w:rPr>
                <w:rFonts w:ascii="Arial" w:eastAsia="Times New Roman" w:hAnsi="Arial" w:cs="Arial"/>
                <w:color w:val="000000"/>
                <w:sz w:val="24"/>
                <w:szCs w:val="24"/>
                <w:shd w:val="clear" w:color="auto" w:fill="FFFFFF"/>
              </w:rPr>
              <w:t>Thursday, April 2, 2026</w:t>
            </w:r>
          </w:p>
        </w:tc>
      </w:tr>
    </w:tbl>
    <w:p w:rsidR="00491AF4" w:rsidRPr="00491AF4" w:rsidRDefault="00491AF4" w:rsidP="00EB6056">
      <w:pPr>
        <w:pStyle w:val="NormalWeb"/>
        <w:spacing w:before="0" w:beforeAutospacing="0" w:after="0" w:afterAutospacing="0"/>
        <w:textAlignment w:val="baseline"/>
        <w:rPr>
          <w:rFonts w:ascii="Arial" w:hAnsi="Arial" w:cs="Arial"/>
          <w:b/>
          <w:bCs/>
          <w:color w:val="000000"/>
        </w:rPr>
      </w:pPr>
    </w:p>
    <w:p w:rsidR="00982A42" w:rsidRPr="0027518B" w:rsidRDefault="003E202D" w:rsidP="0027518B">
      <w:pPr>
        <w:pStyle w:val="NormalWeb"/>
        <w:spacing w:before="0" w:beforeAutospacing="0" w:after="0" w:afterAutospacing="0" w:line="276" w:lineRule="auto"/>
        <w:textAlignment w:val="baseline"/>
        <w:rPr>
          <w:rFonts w:ascii="Arial" w:hAnsi="Arial" w:cs="Arial"/>
          <w:b/>
          <w:sz w:val="96"/>
          <w:szCs w:val="96"/>
        </w:rPr>
      </w:pPr>
      <w:r w:rsidRPr="0027518B">
        <w:rPr>
          <w:rFonts w:ascii="Arial" w:hAnsi="Arial" w:cs="Arial"/>
          <w:b/>
        </w:rPr>
        <w:t xml:space="preserve">Meeting adjourned </w:t>
      </w:r>
      <w:r w:rsidR="0071707F">
        <w:rPr>
          <w:rFonts w:ascii="Arial" w:hAnsi="Arial" w:cs="Arial"/>
          <w:b/>
        </w:rPr>
        <w:t>3</w:t>
      </w:r>
      <w:r w:rsidR="00756276" w:rsidRPr="0027518B">
        <w:rPr>
          <w:rFonts w:ascii="Arial" w:hAnsi="Arial" w:cs="Arial"/>
          <w:b/>
        </w:rPr>
        <w:t>:</w:t>
      </w:r>
      <w:r w:rsidR="0071707F">
        <w:rPr>
          <w:rFonts w:ascii="Arial" w:hAnsi="Arial" w:cs="Arial"/>
          <w:b/>
        </w:rPr>
        <w:t>52</w:t>
      </w:r>
      <w:r w:rsidRPr="0027518B">
        <w:rPr>
          <w:rFonts w:ascii="Arial" w:hAnsi="Arial" w:cs="Arial"/>
          <w:b/>
        </w:rPr>
        <w:t xml:space="preserve"> PM</w:t>
      </w:r>
    </w:p>
    <w:sectPr w:rsidR="00982A42" w:rsidRPr="0027518B" w:rsidSect="00FA6FE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D45" w:rsidRDefault="00224D45" w:rsidP="00982A42">
      <w:pPr>
        <w:spacing w:after="0" w:line="240" w:lineRule="auto"/>
      </w:pPr>
      <w:r>
        <w:separator/>
      </w:r>
    </w:p>
  </w:endnote>
  <w:endnote w:type="continuationSeparator" w:id="0">
    <w:p w:rsidR="00224D45" w:rsidRDefault="00224D45" w:rsidP="00982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471" w:rsidRDefault="00121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471" w:rsidRDefault="00121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471" w:rsidRDefault="00121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D45" w:rsidRDefault="00224D45" w:rsidP="00982A42">
      <w:pPr>
        <w:spacing w:after="0" w:line="240" w:lineRule="auto"/>
      </w:pPr>
      <w:r>
        <w:separator/>
      </w:r>
    </w:p>
  </w:footnote>
  <w:footnote w:type="continuationSeparator" w:id="0">
    <w:p w:rsidR="00224D45" w:rsidRDefault="00224D45" w:rsidP="00982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471" w:rsidRDefault="00121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7174279"/>
      <w:docPartObj>
        <w:docPartGallery w:val="Watermarks"/>
        <w:docPartUnique/>
      </w:docPartObj>
    </w:sdtPr>
    <w:sdtEndPr/>
    <w:sdtContent>
      <w:p w:rsidR="00121471" w:rsidRDefault="002142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798252" o:spid="_x0000_s1025" type="#_x0000_t136" alt="" style="position:absolute;margin-left:0;margin-top:0;width:412.4pt;height:247.45pt;rotation:315;z-index:-251658752;mso-wrap-edited:f;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471" w:rsidRDefault="00121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659C"/>
    <w:multiLevelType w:val="hybridMultilevel"/>
    <w:tmpl w:val="252432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7035DB"/>
    <w:multiLevelType w:val="hybridMultilevel"/>
    <w:tmpl w:val="770EC6E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FD0954"/>
    <w:multiLevelType w:val="multilevel"/>
    <w:tmpl w:val="1AF2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D1046"/>
    <w:multiLevelType w:val="hybridMultilevel"/>
    <w:tmpl w:val="046E38A8"/>
    <w:lvl w:ilvl="0" w:tplc="D144AA2C">
      <w:start w:val="3"/>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904B3"/>
    <w:multiLevelType w:val="hybridMultilevel"/>
    <w:tmpl w:val="52D62C1E"/>
    <w:lvl w:ilvl="0" w:tplc="D236083C">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15:restartNumberingAfterBreak="0">
    <w:nsid w:val="32F47115"/>
    <w:multiLevelType w:val="hybridMultilevel"/>
    <w:tmpl w:val="3AB6DB3C"/>
    <w:lvl w:ilvl="0" w:tplc="3854779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421EC"/>
    <w:multiLevelType w:val="hybridMultilevel"/>
    <w:tmpl w:val="E31E76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F174F8"/>
    <w:multiLevelType w:val="hybridMultilevel"/>
    <w:tmpl w:val="773498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83E5D"/>
    <w:multiLevelType w:val="hybridMultilevel"/>
    <w:tmpl w:val="78BE9E76"/>
    <w:lvl w:ilvl="0" w:tplc="15C821D6">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4F0D65B8"/>
    <w:multiLevelType w:val="hybridMultilevel"/>
    <w:tmpl w:val="FB022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763EE"/>
    <w:multiLevelType w:val="hybridMultilevel"/>
    <w:tmpl w:val="835CD634"/>
    <w:lvl w:ilvl="0" w:tplc="20247200">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C71655"/>
    <w:multiLevelType w:val="hybridMultilevel"/>
    <w:tmpl w:val="C67AEF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5576D1"/>
    <w:multiLevelType w:val="hybridMultilevel"/>
    <w:tmpl w:val="C480FDC2"/>
    <w:lvl w:ilvl="0" w:tplc="6BE0048C">
      <w:start w:val="1"/>
      <w:numFmt w:val="bullet"/>
      <w:lvlText w:val=""/>
      <w:lvlJc w:val="left"/>
      <w:pPr>
        <w:ind w:left="720" w:hanging="360"/>
      </w:pPr>
      <w:rPr>
        <w:rFonts w:ascii="Symbol" w:eastAsiaTheme="minorHAnsi"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41235"/>
    <w:multiLevelType w:val="multilevel"/>
    <w:tmpl w:val="5820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2"/>
  </w:num>
  <w:num w:numId="4">
    <w:abstractNumId w:val="13"/>
  </w:num>
  <w:num w:numId="5">
    <w:abstractNumId w:val="6"/>
  </w:num>
  <w:num w:numId="6">
    <w:abstractNumId w:val="7"/>
  </w:num>
  <w:num w:numId="7">
    <w:abstractNumId w:val="0"/>
  </w:num>
  <w:num w:numId="8">
    <w:abstractNumId w:val="8"/>
  </w:num>
  <w:num w:numId="9">
    <w:abstractNumId w:val="12"/>
  </w:num>
  <w:num w:numId="10">
    <w:abstractNumId w:val="9"/>
  </w:num>
  <w:num w:numId="11">
    <w:abstractNumId w:val="1"/>
  </w:num>
  <w:num w:numId="12">
    <w:abstractNumId w:val="4"/>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A42"/>
    <w:rsid w:val="00010E63"/>
    <w:rsid w:val="0002484B"/>
    <w:rsid w:val="000426D5"/>
    <w:rsid w:val="00046FFE"/>
    <w:rsid w:val="00095932"/>
    <w:rsid w:val="000A5961"/>
    <w:rsid w:val="00121471"/>
    <w:rsid w:val="00136EB2"/>
    <w:rsid w:val="0018549A"/>
    <w:rsid w:val="00186947"/>
    <w:rsid w:val="00186F8F"/>
    <w:rsid w:val="001E3B81"/>
    <w:rsid w:val="00203274"/>
    <w:rsid w:val="0021429A"/>
    <w:rsid w:val="00224D45"/>
    <w:rsid w:val="0027518B"/>
    <w:rsid w:val="002B18F9"/>
    <w:rsid w:val="002B31C1"/>
    <w:rsid w:val="002D6ED6"/>
    <w:rsid w:val="00326F75"/>
    <w:rsid w:val="00344AF8"/>
    <w:rsid w:val="003454E7"/>
    <w:rsid w:val="00345E5B"/>
    <w:rsid w:val="00350748"/>
    <w:rsid w:val="00363F6F"/>
    <w:rsid w:val="003C20FC"/>
    <w:rsid w:val="003E202D"/>
    <w:rsid w:val="00406045"/>
    <w:rsid w:val="004105B8"/>
    <w:rsid w:val="0044004C"/>
    <w:rsid w:val="0044100B"/>
    <w:rsid w:val="00466CC2"/>
    <w:rsid w:val="0048040A"/>
    <w:rsid w:val="004847CC"/>
    <w:rsid w:val="00491AF4"/>
    <w:rsid w:val="004A2967"/>
    <w:rsid w:val="004A6032"/>
    <w:rsid w:val="004C4408"/>
    <w:rsid w:val="004F6F3B"/>
    <w:rsid w:val="005045EF"/>
    <w:rsid w:val="0050476E"/>
    <w:rsid w:val="00514836"/>
    <w:rsid w:val="0055756A"/>
    <w:rsid w:val="00581FA8"/>
    <w:rsid w:val="005850A2"/>
    <w:rsid w:val="00587F32"/>
    <w:rsid w:val="005B32D3"/>
    <w:rsid w:val="005E5198"/>
    <w:rsid w:val="00601096"/>
    <w:rsid w:val="00603318"/>
    <w:rsid w:val="00617DC8"/>
    <w:rsid w:val="006239B8"/>
    <w:rsid w:val="00643637"/>
    <w:rsid w:val="006906EF"/>
    <w:rsid w:val="006A6B7B"/>
    <w:rsid w:val="006B6800"/>
    <w:rsid w:val="006D6C51"/>
    <w:rsid w:val="006F386F"/>
    <w:rsid w:val="00714E90"/>
    <w:rsid w:val="0071707F"/>
    <w:rsid w:val="00756276"/>
    <w:rsid w:val="007933A1"/>
    <w:rsid w:val="007B4423"/>
    <w:rsid w:val="007D0EB4"/>
    <w:rsid w:val="007D17D5"/>
    <w:rsid w:val="00857C26"/>
    <w:rsid w:val="00890769"/>
    <w:rsid w:val="008A7C46"/>
    <w:rsid w:val="008C0983"/>
    <w:rsid w:val="008E33C6"/>
    <w:rsid w:val="0091112A"/>
    <w:rsid w:val="0092581F"/>
    <w:rsid w:val="00943F5E"/>
    <w:rsid w:val="00980AC1"/>
    <w:rsid w:val="00982A42"/>
    <w:rsid w:val="00995B0F"/>
    <w:rsid w:val="009A46C9"/>
    <w:rsid w:val="009B6041"/>
    <w:rsid w:val="009C4123"/>
    <w:rsid w:val="009D24D2"/>
    <w:rsid w:val="00A14174"/>
    <w:rsid w:val="00AB4B29"/>
    <w:rsid w:val="00AE7BD3"/>
    <w:rsid w:val="00B17DC7"/>
    <w:rsid w:val="00B42795"/>
    <w:rsid w:val="00B702D2"/>
    <w:rsid w:val="00B768E8"/>
    <w:rsid w:val="00BA1AF1"/>
    <w:rsid w:val="00BA4F01"/>
    <w:rsid w:val="00BB6992"/>
    <w:rsid w:val="00BC6160"/>
    <w:rsid w:val="00BD48A5"/>
    <w:rsid w:val="00BD61FE"/>
    <w:rsid w:val="00BF27E1"/>
    <w:rsid w:val="00C10B6E"/>
    <w:rsid w:val="00C26D11"/>
    <w:rsid w:val="00C27F00"/>
    <w:rsid w:val="00C34D74"/>
    <w:rsid w:val="00C3529B"/>
    <w:rsid w:val="00C42A05"/>
    <w:rsid w:val="00C67622"/>
    <w:rsid w:val="00C94106"/>
    <w:rsid w:val="00C945F5"/>
    <w:rsid w:val="00C9485D"/>
    <w:rsid w:val="00CB3B4F"/>
    <w:rsid w:val="00CE001D"/>
    <w:rsid w:val="00CE45FB"/>
    <w:rsid w:val="00D06862"/>
    <w:rsid w:val="00D06FA3"/>
    <w:rsid w:val="00D078C6"/>
    <w:rsid w:val="00D10C08"/>
    <w:rsid w:val="00D31E3D"/>
    <w:rsid w:val="00D4031F"/>
    <w:rsid w:val="00D47080"/>
    <w:rsid w:val="00D7727D"/>
    <w:rsid w:val="00DB2E45"/>
    <w:rsid w:val="00E428BB"/>
    <w:rsid w:val="00E53C96"/>
    <w:rsid w:val="00E6649A"/>
    <w:rsid w:val="00EB6056"/>
    <w:rsid w:val="00EC0F68"/>
    <w:rsid w:val="00EE3018"/>
    <w:rsid w:val="00EE59F9"/>
    <w:rsid w:val="00EF0080"/>
    <w:rsid w:val="00EF28A4"/>
    <w:rsid w:val="00F1009E"/>
    <w:rsid w:val="00F30927"/>
    <w:rsid w:val="00F86009"/>
    <w:rsid w:val="00FA00D3"/>
    <w:rsid w:val="00FA063D"/>
    <w:rsid w:val="00FA6FE6"/>
    <w:rsid w:val="00FC4F68"/>
    <w:rsid w:val="00FD4B23"/>
    <w:rsid w:val="00FE6E7C"/>
    <w:rsid w:val="00FF0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0378727-D8F8-4302-9872-B3264AC0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A42"/>
  </w:style>
  <w:style w:type="paragraph" w:styleId="Footer">
    <w:name w:val="footer"/>
    <w:basedOn w:val="Normal"/>
    <w:link w:val="FooterChar"/>
    <w:uiPriority w:val="99"/>
    <w:unhideWhenUsed/>
    <w:rsid w:val="00982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A42"/>
  </w:style>
  <w:style w:type="paragraph" w:styleId="BalloonText">
    <w:name w:val="Balloon Text"/>
    <w:basedOn w:val="Normal"/>
    <w:link w:val="BalloonTextChar"/>
    <w:uiPriority w:val="99"/>
    <w:semiHidden/>
    <w:unhideWhenUsed/>
    <w:rsid w:val="00982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A42"/>
    <w:rPr>
      <w:rFonts w:ascii="Segoe UI" w:hAnsi="Segoe UI" w:cs="Segoe UI"/>
      <w:sz w:val="18"/>
      <w:szCs w:val="18"/>
    </w:rPr>
  </w:style>
  <w:style w:type="table" w:styleId="TableGrid">
    <w:name w:val="Table Grid"/>
    <w:basedOn w:val="TableNormal"/>
    <w:uiPriority w:val="39"/>
    <w:rsid w:val="00350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748"/>
    <w:pPr>
      <w:ind w:left="720"/>
      <w:contextualSpacing/>
    </w:pPr>
  </w:style>
  <w:style w:type="paragraph" w:styleId="NormalWeb">
    <w:name w:val="Normal (Web)"/>
    <w:basedOn w:val="Normal"/>
    <w:uiPriority w:val="99"/>
    <w:unhideWhenUsed/>
    <w:rsid w:val="00491A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22794">
      <w:bodyDiv w:val="1"/>
      <w:marLeft w:val="0"/>
      <w:marRight w:val="0"/>
      <w:marTop w:val="0"/>
      <w:marBottom w:val="0"/>
      <w:divBdr>
        <w:top w:val="none" w:sz="0" w:space="0" w:color="auto"/>
        <w:left w:val="none" w:sz="0" w:space="0" w:color="auto"/>
        <w:bottom w:val="none" w:sz="0" w:space="0" w:color="auto"/>
        <w:right w:val="none" w:sz="0" w:space="0" w:color="auto"/>
      </w:divBdr>
    </w:div>
    <w:div w:id="600266068">
      <w:bodyDiv w:val="1"/>
      <w:marLeft w:val="0"/>
      <w:marRight w:val="0"/>
      <w:marTop w:val="0"/>
      <w:marBottom w:val="0"/>
      <w:divBdr>
        <w:top w:val="none" w:sz="0" w:space="0" w:color="auto"/>
        <w:left w:val="none" w:sz="0" w:space="0" w:color="auto"/>
        <w:bottom w:val="none" w:sz="0" w:space="0" w:color="auto"/>
        <w:right w:val="none" w:sz="0" w:space="0" w:color="auto"/>
      </w:divBdr>
    </w:div>
    <w:div w:id="974481542">
      <w:bodyDiv w:val="1"/>
      <w:marLeft w:val="0"/>
      <w:marRight w:val="0"/>
      <w:marTop w:val="0"/>
      <w:marBottom w:val="0"/>
      <w:divBdr>
        <w:top w:val="none" w:sz="0" w:space="0" w:color="auto"/>
        <w:left w:val="none" w:sz="0" w:space="0" w:color="auto"/>
        <w:bottom w:val="none" w:sz="0" w:space="0" w:color="auto"/>
        <w:right w:val="none" w:sz="0" w:space="0" w:color="auto"/>
      </w:divBdr>
    </w:div>
    <w:div w:id="1232422567">
      <w:bodyDiv w:val="1"/>
      <w:marLeft w:val="0"/>
      <w:marRight w:val="0"/>
      <w:marTop w:val="0"/>
      <w:marBottom w:val="0"/>
      <w:divBdr>
        <w:top w:val="none" w:sz="0" w:space="0" w:color="auto"/>
        <w:left w:val="none" w:sz="0" w:space="0" w:color="auto"/>
        <w:bottom w:val="none" w:sz="0" w:space="0" w:color="auto"/>
        <w:right w:val="none" w:sz="0" w:space="0" w:color="auto"/>
      </w:divBdr>
    </w:div>
    <w:div w:id="1253201834">
      <w:bodyDiv w:val="1"/>
      <w:marLeft w:val="0"/>
      <w:marRight w:val="0"/>
      <w:marTop w:val="0"/>
      <w:marBottom w:val="0"/>
      <w:divBdr>
        <w:top w:val="none" w:sz="0" w:space="0" w:color="auto"/>
        <w:left w:val="none" w:sz="0" w:space="0" w:color="auto"/>
        <w:bottom w:val="none" w:sz="0" w:space="0" w:color="auto"/>
        <w:right w:val="none" w:sz="0" w:space="0" w:color="auto"/>
      </w:divBdr>
    </w:div>
    <w:div w:id="1288194672">
      <w:bodyDiv w:val="1"/>
      <w:marLeft w:val="0"/>
      <w:marRight w:val="0"/>
      <w:marTop w:val="0"/>
      <w:marBottom w:val="0"/>
      <w:divBdr>
        <w:top w:val="none" w:sz="0" w:space="0" w:color="auto"/>
        <w:left w:val="none" w:sz="0" w:space="0" w:color="auto"/>
        <w:bottom w:val="none" w:sz="0" w:space="0" w:color="auto"/>
        <w:right w:val="none" w:sz="0" w:space="0" w:color="auto"/>
      </w:divBdr>
    </w:div>
    <w:div w:id="1519468274">
      <w:bodyDiv w:val="1"/>
      <w:marLeft w:val="0"/>
      <w:marRight w:val="0"/>
      <w:marTop w:val="0"/>
      <w:marBottom w:val="0"/>
      <w:divBdr>
        <w:top w:val="none" w:sz="0" w:space="0" w:color="auto"/>
        <w:left w:val="none" w:sz="0" w:space="0" w:color="auto"/>
        <w:bottom w:val="none" w:sz="0" w:space="0" w:color="auto"/>
        <w:right w:val="none" w:sz="0" w:space="0" w:color="auto"/>
      </w:divBdr>
    </w:div>
    <w:div w:id="1526480187">
      <w:bodyDiv w:val="1"/>
      <w:marLeft w:val="0"/>
      <w:marRight w:val="0"/>
      <w:marTop w:val="0"/>
      <w:marBottom w:val="0"/>
      <w:divBdr>
        <w:top w:val="none" w:sz="0" w:space="0" w:color="auto"/>
        <w:left w:val="none" w:sz="0" w:space="0" w:color="auto"/>
        <w:bottom w:val="none" w:sz="0" w:space="0" w:color="auto"/>
        <w:right w:val="none" w:sz="0" w:space="0" w:color="auto"/>
      </w:divBdr>
    </w:div>
    <w:div w:id="1614631665">
      <w:bodyDiv w:val="1"/>
      <w:marLeft w:val="0"/>
      <w:marRight w:val="0"/>
      <w:marTop w:val="0"/>
      <w:marBottom w:val="0"/>
      <w:divBdr>
        <w:top w:val="none" w:sz="0" w:space="0" w:color="auto"/>
        <w:left w:val="none" w:sz="0" w:space="0" w:color="auto"/>
        <w:bottom w:val="none" w:sz="0" w:space="0" w:color="auto"/>
        <w:right w:val="none" w:sz="0" w:space="0" w:color="auto"/>
      </w:divBdr>
    </w:div>
    <w:div w:id="211158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Masen Lauck</dc:creator>
  <cp:keywords/>
  <dc:description/>
  <cp:lastModifiedBy>Yocelin Cervantes</cp:lastModifiedBy>
  <cp:revision>8</cp:revision>
  <cp:lastPrinted>2025-07-29T16:48:00Z</cp:lastPrinted>
  <dcterms:created xsi:type="dcterms:W3CDTF">2025-07-29T15:44:00Z</dcterms:created>
  <dcterms:modified xsi:type="dcterms:W3CDTF">2025-12-08T18:47:00Z</dcterms:modified>
</cp:coreProperties>
</file>