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471" w:rsidRDefault="001D7471" w:rsidP="001D7471">
      <w:pPr>
        <w:ind w:left="0" w:hanging="2"/>
      </w:pPr>
      <w:r>
        <w:rPr>
          <w:b/>
        </w:rPr>
        <w:t xml:space="preserve">Business and </w:t>
      </w:r>
      <w:proofErr w:type="spellStart"/>
      <w:r>
        <w:rPr>
          <w:b/>
        </w:rPr>
        <w:t>Noninstructional</w:t>
      </w:r>
      <w:proofErr w:type="spellEnd"/>
      <w:r>
        <w:rPr>
          <w:b/>
        </w:rPr>
        <w:t xml:space="preserve"> Operations</w:t>
      </w:r>
      <w:r>
        <w:rPr>
          <w:b/>
        </w:rPr>
        <w:tab/>
      </w:r>
      <w:r>
        <w:t>BP 3515.5(a)</w:t>
      </w:r>
    </w:p>
    <w:p w:rsidR="001D7471" w:rsidRDefault="001D7471" w:rsidP="001D7471">
      <w:pPr>
        <w:ind w:left="0" w:hanging="2"/>
      </w:pPr>
    </w:p>
    <w:p w:rsidR="001D7471" w:rsidRDefault="001D7471" w:rsidP="001D7471">
      <w:pPr>
        <w:ind w:left="0" w:hanging="2"/>
      </w:pPr>
      <w:r>
        <w:rPr>
          <w:b/>
        </w:rPr>
        <w:t>SEX OFFENDER NOTIFICATION</w:t>
      </w:r>
    </w:p>
    <w:p w:rsidR="001D7471" w:rsidRDefault="001D7471" w:rsidP="001D7471">
      <w:pPr>
        <w:ind w:left="0" w:hanging="2"/>
      </w:pPr>
    </w:p>
    <w:p w:rsidR="001D7471" w:rsidRDefault="001D7471" w:rsidP="001D7471">
      <w:pPr>
        <w:ind w:left="0" w:hanging="2"/>
      </w:pPr>
    </w:p>
    <w:p w:rsidR="001D7471" w:rsidRDefault="001D7471" w:rsidP="001D7471">
      <w:pPr>
        <w:ind w:left="0" w:hanging="2"/>
      </w:pPr>
      <w:r>
        <w:t xml:space="preserve">In order to protect students while they are traveling to and from school, or attending school or a school-related activity, the Governing Board believes it is important that the district respond </w:t>
      </w:r>
      <w:proofErr w:type="gramStart"/>
      <w:r>
        <w:t>appropriately</w:t>
      </w:r>
      <w:proofErr w:type="gramEnd"/>
      <w:r>
        <w:t xml:space="preserve"> when a law enforcement agency notifies the district about registered sex offenders who may reside or work within district boundaries.</w:t>
      </w:r>
    </w:p>
    <w:p w:rsidR="001D7471" w:rsidRDefault="001D7471" w:rsidP="001D7471">
      <w:pPr>
        <w:ind w:left="0" w:hanging="2"/>
      </w:pPr>
    </w:p>
    <w:p w:rsidR="001D7471" w:rsidRDefault="001D7471" w:rsidP="001D7471">
      <w:pPr>
        <w:ind w:left="0" w:hanging="2"/>
      </w:pPr>
      <w:r>
        <w:t>The Superintendent or designee shall establish an ongoing relationship with law enforcement officials to coordinate the receipt and dissemination of such information. To the extent authorized by law, the Superintendent or designee also shall establish procedures for notifying appropriate staff as necessary.</w:t>
      </w:r>
    </w:p>
    <w:p w:rsidR="001D7471" w:rsidRDefault="001D7471" w:rsidP="001D7471">
      <w:pPr>
        <w:ind w:left="0" w:hanging="2"/>
      </w:pPr>
    </w:p>
    <w:p w:rsidR="001D7471" w:rsidRDefault="001D7471" w:rsidP="001D7471">
      <w:pPr>
        <w:ind w:left="0" w:hanging="2"/>
      </w:pPr>
      <w:r>
        <w:t>To protect the district and its employees from liability, employees shall disseminate sex offender information in good faith, and only in the manner and to the extent authorized by the law enforcement agency.</w:t>
      </w:r>
    </w:p>
    <w:p w:rsidR="001D7471" w:rsidRDefault="001D7471" w:rsidP="001D7471">
      <w:pPr>
        <w:ind w:left="0" w:hanging="2"/>
      </w:pPr>
    </w:p>
    <w:p w:rsidR="001D7471" w:rsidRDefault="001D7471" w:rsidP="001D7471">
      <w:pPr>
        <w:ind w:left="0" w:hanging="2"/>
      </w:pPr>
      <w:r>
        <w:t>The Superintendent or designee may annually notify parents/guardians of the availability of information about registered sex offenders on the Department of Justice's Internet website.</w:t>
      </w:r>
    </w:p>
    <w:p w:rsidR="001D7471" w:rsidRDefault="001D7471" w:rsidP="001D7471">
      <w:pPr>
        <w:ind w:left="0" w:hanging="2"/>
      </w:pPr>
    </w:p>
    <w:p w:rsidR="001D7471" w:rsidRDefault="001D7471" w:rsidP="001D7471">
      <w:pPr>
        <w:ind w:left="0" w:hanging="2"/>
        <w:rPr>
          <w:sz w:val="20"/>
          <w:szCs w:val="20"/>
        </w:rPr>
      </w:pPr>
      <w:r>
        <w:rPr>
          <w:i/>
          <w:sz w:val="20"/>
          <w:szCs w:val="20"/>
        </w:rPr>
        <w:t>(cf. 0450 - Comprehensive Safety Plan)</w:t>
      </w:r>
    </w:p>
    <w:p w:rsidR="001D7471" w:rsidRDefault="001D7471" w:rsidP="001D7471">
      <w:pPr>
        <w:ind w:left="0" w:hanging="2"/>
        <w:rPr>
          <w:sz w:val="20"/>
          <w:szCs w:val="20"/>
        </w:rPr>
      </w:pPr>
      <w:r>
        <w:rPr>
          <w:i/>
          <w:sz w:val="20"/>
          <w:szCs w:val="20"/>
        </w:rPr>
        <w:t>(cf. 1240 - Volunteer Assistance)</w:t>
      </w:r>
    </w:p>
    <w:p w:rsidR="001D7471" w:rsidRDefault="001D7471" w:rsidP="001D7471">
      <w:pPr>
        <w:ind w:left="0" w:hanging="2"/>
        <w:rPr>
          <w:sz w:val="20"/>
          <w:szCs w:val="20"/>
        </w:rPr>
      </w:pPr>
      <w:r>
        <w:rPr>
          <w:i/>
          <w:sz w:val="20"/>
          <w:szCs w:val="20"/>
        </w:rPr>
        <w:t>(cf. 1250 - Visitors/Outsiders)</w:t>
      </w:r>
    </w:p>
    <w:p w:rsidR="001D7471" w:rsidRDefault="001D7471" w:rsidP="001D7471">
      <w:pPr>
        <w:ind w:left="0" w:hanging="2"/>
        <w:rPr>
          <w:sz w:val="20"/>
          <w:szCs w:val="20"/>
        </w:rPr>
      </w:pPr>
      <w:r>
        <w:rPr>
          <w:i/>
          <w:sz w:val="20"/>
          <w:szCs w:val="20"/>
        </w:rPr>
        <w:t xml:space="preserve">(cf. 1400 - Relations </w:t>
      </w:r>
      <w:proofErr w:type="gramStart"/>
      <w:r>
        <w:rPr>
          <w:i/>
          <w:sz w:val="20"/>
          <w:szCs w:val="20"/>
        </w:rPr>
        <w:t>Between</w:t>
      </w:r>
      <w:proofErr w:type="gramEnd"/>
      <w:r>
        <w:rPr>
          <w:i/>
          <w:sz w:val="20"/>
          <w:szCs w:val="20"/>
        </w:rPr>
        <w:t xml:space="preserve"> Other Governmental Agencies and the Schools)</w:t>
      </w:r>
    </w:p>
    <w:p w:rsidR="001D7471" w:rsidRDefault="001D7471" w:rsidP="001D7471">
      <w:pPr>
        <w:ind w:left="0" w:hanging="2"/>
        <w:rPr>
          <w:sz w:val="20"/>
          <w:szCs w:val="20"/>
        </w:rPr>
      </w:pPr>
      <w:r>
        <w:rPr>
          <w:i/>
          <w:sz w:val="20"/>
          <w:szCs w:val="20"/>
        </w:rPr>
        <w:t>(cf. 3515 - Campus Security)</w:t>
      </w:r>
    </w:p>
    <w:p w:rsidR="001D7471" w:rsidRDefault="001D7471" w:rsidP="001D7471">
      <w:pPr>
        <w:ind w:left="0" w:hanging="2"/>
        <w:rPr>
          <w:sz w:val="20"/>
          <w:szCs w:val="20"/>
        </w:rPr>
      </w:pPr>
      <w:r>
        <w:rPr>
          <w:i/>
          <w:sz w:val="20"/>
          <w:szCs w:val="20"/>
        </w:rPr>
        <w:t>(cf. 5142 - Safety)</w:t>
      </w: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r>
        <w:rPr>
          <w:i/>
          <w:sz w:val="20"/>
          <w:szCs w:val="20"/>
        </w:rPr>
        <w:t>Legal Reference:  (see next page)</w:t>
      </w: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jc w:val="right"/>
      </w:pPr>
      <w:r>
        <w:t>BP 3515.5(b)</w:t>
      </w:r>
    </w:p>
    <w:p w:rsidR="001D7471" w:rsidRDefault="001D7471" w:rsidP="001D7471">
      <w:pPr>
        <w:ind w:left="0" w:hanging="2"/>
      </w:pPr>
      <w:r>
        <w:rPr>
          <w:b/>
        </w:rPr>
        <w:t xml:space="preserve">SEX OFFENDER </w:t>
      </w:r>
      <w:proofErr w:type="gramStart"/>
      <w:r>
        <w:rPr>
          <w:b/>
        </w:rPr>
        <w:t>NOTIFICATION</w:t>
      </w:r>
      <w:r>
        <w:t xml:space="preserve">  (</w:t>
      </w:r>
      <w:proofErr w:type="gramEnd"/>
      <w:r>
        <w:t>continued)</w:t>
      </w: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rPr>
          <w:sz w:val="20"/>
          <w:szCs w:val="20"/>
        </w:rPr>
      </w:pPr>
      <w:r>
        <w:rPr>
          <w:i/>
          <w:sz w:val="20"/>
          <w:szCs w:val="20"/>
        </w:rPr>
        <w:t>Legal Reference:</w:t>
      </w:r>
    </w:p>
    <w:p w:rsidR="001D7471" w:rsidRDefault="001D7471" w:rsidP="001D7471">
      <w:pPr>
        <w:ind w:left="0" w:hanging="2"/>
        <w:rPr>
          <w:sz w:val="20"/>
          <w:szCs w:val="20"/>
          <w:u w:val="single"/>
        </w:rPr>
      </w:pPr>
      <w:r>
        <w:rPr>
          <w:i/>
          <w:sz w:val="20"/>
          <w:szCs w:val="20"/>
          <w:u w:val="single"/>
        </w:rPr>
        <w:t>EDUCATION CODE</w:t>
      </w:r>
    </w:p>
    <w:p w:rsidR="001D7471" w:rsidRDefault="001D7471" w:rsidP="001D7471">
      <w:pPr>
        <w:ind w:left="0" w:hanging="2"/>
        <w:rPr>
          <w:sz w:val="20"/>
          <w:szCs w:val="20"/>
        </w:rPr>
      </w:pPr>
      <w:r>
        <w:rPr>
          <w:i/>
          <w:sz w:val="20"/>
          <w:szCs w:val="20"/>
        </w:rPr>
        <w:t>32211 Threatened disruption or interference with classes; offense</w:t>
      </w:r>
    </w:p>
    <w:p w:rsidR="001D7471" w:rsidRDefault="001D7471" w:rsidP="001D7471">
      <w:pPr>
        <w:ind w:left="0" w:hanging="2"/>
        <w:rPr>
          <w:sz w:val="20"/>
          <w:szCs w:val="20"/>
        </w:rPr>
      </w:pPr>
      <w:proofErr w:type="gramStart"/>
      <w:r>
        <w:rPr>
          <w:i/>
          <w:sz w:val="20"/>
          <w:szCs w:val="20"/>
        </w:rPr>
        <w:t>35160</w:t>
      </w:r>
      <w:proofErr w:type="gramEnd"/>
      <w:r>
        <w:rPr>
          <w:i/>
          <w:sz w:val="20"/>
          <w:szCs w:val="20"/>
        </w:rPr>
        <w:t xml:space="preserve"> Authority of boards</w:t>
      </w:r>
    </w:p>
    <w:p w:rsidR="001D7471" w:rsidRDefault="001D7471" w:rsidP="001D7471">
      <w:pPr>
        <w:ind w:left="0" w:hanging="2"/>
        <w:rPr>
          <w:sz w:val="20"/>
          <w:szCs w:val="20"/>
        </w:rPr>
      </w:pPr>
      <w:r>
        <w:rPr>
          <w:i/>
          <w:sz w:val="20"/>
          <w:szCs w:val="20"/>
        </w:rPr>
        <w:t>35160.1 Board authority of school districts</w:t>
      </w:r>
    </w:p>
    <w:p w:rsidR="001D7471" w:rsidRDefault="001D7471" w:rsidP="001D7471">
      <w:pPr>
        <w:ind w:left="0" w:hanging="2"/>
        <w:rPr>
          <w:sz w:val="20"/>
          <w:szCs w:val="20"/>
          <w:u w:val="single"/>
        </w:rPr>
      </w:pPr>
      <w:r>
        <w:rPr>
          <w:i/>
          <w:sz w:val="20"/>
          <w:szCs w:val="20"/>
          <w:u w:val="single"/>
        </w:rPr>
        <w:t>PENAL CODE</w:t>
      </w:r>
    </w:p>
    <w:p w:rsidR="001D7471" w:rsidRDefault="001D7471" w:rsidP="001D7471">
      <w:pPr>
        <w:ind w:left="0" w:hanging="2"/>
        <w:rPr>
          <w:sz w:val="20"/>
          <w:szCs w:val="20"/>
        </w:rPr>
      </w:pPr>
      <w:proofErr w:type="gramStart"/>
      <w:r>
        <w:rPr>
          <w:i/>
          <w:sz w:val="20"/>
          <w:szCs w:val="20"/>
        </w:rPr>
        <w:t>290</w:t>
      </w:r>
      <w:proofErr w:type="gramEnd"/>
      <w:r>
        <w:rPr>
          <w:i/>
          <w:sz w:val="20"/>
          <w:szCs w:val="20"/>
        </w:rPr>
        <w:t xml:space="preserve"> Registration of sex offenders</w:t>
      </w:r>
    </w:p>
    <w:p w:rsidR="001D7471" w:rsidRDefault="001D7471" w:rsidP="001D7471">
      <w:pPr>
        <w:ind w:left="0" w:hanging="2"/>
        <w:rPr>
          <w:sz w:val="20"/>
          <w:szCs w:val="20"/>
        </w:rPr>
      </w:pPr>
      <w:r>
        <w:rPr>
          <w:i/>
          <w:sz w:val="20"/>
          <w:szCs w:val="20"/>
        </w:rPr>
        <w:t>290.4 Sex offender registration; compilation of information</w:t>
      </w:r>
    </w:p>
    <w:p w:rsidR="001D7471" w:rsidRDefault="001D7471" w:rsidP="001D7471">
      <w:pPr>
        <w:ind w:left="0" w:hanging="2"/>
        <w:rPr>
          <w:sz w:val="20"/>
          <w:szCs w:val="20"/>
        </w:rPr>
      </w:pPr>
      <w:r>
        <w:rPr>
          <w:i/>
          <w:sz w:val="20"/>
          <w:szCs w:val="20"/>
        </w:rPr>
        <w:t>290.45 Release of sex offender information</w:t>
      </w:r>
    </w:p>
    <w:p w:rsidR="001D7471" w:rsidRDefault="001D7471" w:rsidP="001D7471">
      <w:pPr>
        <w:ind w:left="0" w:hanging="2"/>
        <w:rPr>
          <w:sz w:val="20"/>
          <w:szCs w:val="20"/>
        </w:rPr>
      </w:pPr>
      <w:proofErr w:type="gramStart"/>
      <w:r>
        <w:rPr>
          <w:i/>
          <w:sz w:val="20"/>
          <w:szCs w:val="20"/>
        </w:rPr>
        <w:t>290.46  Making</w:t>
      </w:r>
      <w:proofErr w:type="gramEnd"/>
      <w:r>
        <w:rPr>
          <w:i/>
          <w:sz w:val="20"/>
          <w:szCs w:val="20"/>
        </w:rPr>
        <w:t xml:space="preserve"> information about certain sex offenders available via the Internet</w:t>
      </w:r>
    </w:p>
    <w:p w:rsidR="001D7471" w:rsidRDefault="001D7471" w:rsidP="001D7471">
      <w:pPr>
        <w:ind w:left="0" w:hanging="2"/>
        <w:rPr>
          <w:sz w:val="20"/>
          <w:szCs w:val="20"/>
        </w:rPr>
      </w:pPr>
      <w:r>
        <w:rPr>
          <w:i/>
          <w:sz w:val="20"/>
          <w:szCs w:val="20"/>
        </w:rPr>
        <w:t>290.9 Addresses of persons who violate duty to register</w:t>
      </w:r>
    </w:p>
    <w:p w:rsidR="001D7471" w:rsidRDefault="001D7471" w:rsidP="001D7471">
      <w:pPr>
        <w:ind w:left="0" w:hanging="2"/>
        <w:rPr>
          <w:sz w:val="20"/>
          <w:szCs w:val="20"/>
        </w:rPr>
      </w:pPr>
      <w:proofErr w:type="gramStart"/>
      <w:r>
        <w:rPr>
          <w:i/>
          <w:sz w:val="20"/>
          <w:szCs w:val="20"/>
        </w:rPr>
        <w:t>290.95  Disclosure</w:t>
      </w:r>
      <w:proofErr w:type="gramEnd"/>
      <w:r>
        <w:rPr>
          <w:i/>
          <w:sz w:val="20"/>
          <w:szCs w:val="20"/>
        </w:rPr>
        <w:t xml:space="preserve"> by person required to register as sex offender</w:t>
      </w:r>
    </w:p>
    <w:p w:rsidR="001D7471" w:rsidRDefault="001D7471" w:rsidP="001D7471">
      <w:pPr>
        <w:ind w:left="0" w:hanging="2"/>
        <w:rPr>
          <w:sz w:val="20"/>
          <w:szCs w:val="20"/>
        </w:rPr>
      </w:pPr>
      <w:r>
        <w:rPr>
          <w:i/>
          <w:sz w:val="20"/>
          <w:szCs w:val="20"/>
        </w:rPr>
        <w:t>626.8 Disruptive entry or entry of sex offender upon school grounds</w:t>
      </w:r>
    </w:p>
    <w:p w:rsidR="001D7471" w:rsidRDefault="001D7471" w:rsidP="001D7471">
      <w:pPr>
        <w:ind w:left="0" w:hanging="2"/>
        <w:rPr>
          <w:sz w:val="20"/>
          <w:szCs w:val="20"/>
        </w:rPr>
      </w:pPr>
      <w:r>
        <w:rPr>
          <w:i/>
          <w:sz w:val="20"/>
          <w:szCs w:val="20"/>
        </w:rPr>
        <w:t>830.32 School district and community college police</w:t>
      </w:r>
    </w:p>
    <w:p w:rsidR="001D7471" w:rsidRDefault="001D7471" w:rsidP="001D7471">
      <w:pPr>
        <w:ind w:left="0" w:hanging="2"/>
        <w:rPr>
          <w:sz w:val="20"/>
          <w:szCs w:val="20"/>
        </w:rPr>
      </w:pPr>
      <w:r>
        <w:rPr>
          <w:i/>
          <w:sz w:val="20"/>
          <w:szCs w:val="20"/>
        </w:rPr>
        <w:t>3003 Parole, geographic placement</w:t>
      </w:r>
    </w:p>
    <w:p w:rsidR="001D7471" w:rsidRDefault="001D7471" w:rsidP="001D7471">
      <w:pPr>
        <w:ind w:left="0" w:hanging="2"/>
        <w:rPr>
          <w:sz w:val="20"/>
          <w:szCs w:val="20"/>
          <w:u w:val="single"/>
        </w:rPr>
      </w:pPr>
      <w:r>
        <w:rPr>
          <w:i/>
          <w:sz w:val="20"/>
          <w:szCs w:val="20"/>
          <w:u w:val="single"/>
        </w:rPr>
        <w:t>UNITED STATES CODE, TITLE 42</w:t>
      </w:r>
    </w:p>
    <w:p w:rsidR="001D7471" w:rsidRDefault="001D7471" w:rsidP="001D7471">
      <w:pPr>
        <w:ind w:left="0" w:hanging="2"/>
        <w:rPr>
          <w:sz w:val="20"/>
          <w:szCs w:val="20"/>
        </w:rPr>
      </w:pPr>
      <w:r>
        <w:rPr>
          <w:i/>
          <w:sz w:val="20"/>
          <w:szCs w:val="20"/>
        </w:rPr>
        <w:t xml:space="preserve">14071 Jacob </w:t>
      </w:r>
      <w:proofErr w:type="spellStart"/>
      <w:r>
        <w:rPr>
          <w:i/>
          <w:sz w:val="20"/>
          <w:szCs w:val="20"/>
        </w:rPr>
        <w:t>Wetterling</w:t>
      </w:r>
      <w:proofErr w:type="spellEnd"/>
      <w:r>
        <w:rPr>
          <w:i/>
          <w:sz w:val="20"/>
          <w:szCs w:val="20"/>
        </w:rPr>
        <w:t xml:space="preserve"> Crimes </w:t>
      </w:r>
      <w:proofErr w:type="gramStart"/>
      <w:r>
        <w:rPr>
          <w:i/>
          <w:sz w:val="20"/>
          <w:szCs w:val="20"/>
        </w:rPr>
        <w:t>Against</w:t>
      </w:r>
      <w:proofErr w:type="gramEnd"/>
      <w:r>
        <w:rPr>
          <w:i/>
          <w:sz w:val="20"/>
          <w:szCs w:val="20"/>
        </w:rPr>
        <w:t xml:space="preserve"> Children and Sexually Violent Offender</w:t>
      </w:r>
    </w:p>
    <w:p w:rsidR="001D7471" w:rsidRDefault="001D7471" w:rsidP="001D7471">
      <w:pPr>
        <w:ind w:left="0" w:hanging="2"/>
        <w:rPr>
          <w:sz w:val="20"/>
          <w:szCs w:val="20"/>
        </w:rPr>
      </w:pPr>
      <w:r>
        <w:rPr>
          <w:i/>
          <w:sz w:val="20"/>
          <w:szCs w:val="20"/>
        </w:rPr>
        <w:t>Registration Program Act</w:t>
      </w:r>
    </w:p>
    <w:p w:rsidR="001D7471" w:rsidRDefault="001D7471" w:rsidP="001D7471">
      <w:pPr>
        <w:ind w:left="0" w:hanging="2"/>
        <w:rPr>
          <w:sz w:val="20"/>
          <w:szCs w:val="20"/>
          <w:u w:val="single"/>
        </w:rPr>
      </w:pPr>
      <w:r>
        <w:rPr>
          <w:i/>
          <w:sz w:val="20"/>
          <w:szCs w:val="20"/>
          <w:u w:val="single"/>
        </w:rPr>
        <w:t>ATTORNEY GENERAL OPINIONS</w:t>
      </w:r>
    </w:p>
    <w:p w:rsidR="001D7471" w:rsidRDefault="001D7471" w:rsidP="001D7471">
      <w:pPr>
        <w:ind w:left="0" w:hanging="2"/>
        <w:rPr>
          <w:sz w:val="20"/>
          <w:szCs w:val="20"/>
        </w:rPr>
      </w:pPr>
      <w:proofErr w:type="gramStart"/>
      <w:r>
        <w:rPr>
          <w:i/>
          <w:sz w:val="20"/>
          <w:szCs w:val="20"/>
        </w:rPr>
        <w:t>82</w:t>
      </w:r>
      <w:proofErr w:type="gramEnd"/>
      <w:r>
        <w:rPr>
          <w:i/>
          <w:sz w:val="20"/>
          <w:szCs w:val="20"/>
        </w:rPr>
        <w:t xml:space="preserve"> </w:t>
      </w:r>
      <w:proofErr w:type="spellStart"/>
      <w:r>
        <w:rPr>
          <w:i/>
          <w:sz w:val="20"/>
          <w:szCs w:val="20"/>
          <w:u w:val="single"/>
        </w:rPr>
        <w:t>Ops.Cal.Atty.Gen</w:t>
      </w:r>
      <w:proofErr w:type="spellEnd"/>
      <w:r>
        <w:rPr>
          <w:i/>
          <w:sz w:val="20"/>
          <w:szCs w:val="20"/>
        </w:rPr>
        <w:t>. 20 (1999)</w:t>
      </w:r>
    </w:p>
    <w:p w:rsidR="001D7471" w:rsidRDefault="001D7471" w:rsidP="001D7471">
      <w:pPr>
        <w:ind w:left="0" w:hanging="2"/>
        <w:rPr>
          <w:sz w:val="20"/>
          <w:szCs w:val="20"/>
        </w:rPr>
      </w:pPr>
    </w:p>
    <w:p w:rsidR="001D7471" w:rsidRDefault="001D7471" w:rsidP="001D7471">
      <w:pPr>
        <w:ind w:left="0" w:hanging="2"/>
        <w:rPr>
          <w:sz w:val="20"/>
          <w:szCs w:val="20"/>
        </w:rPr>
      </w:pPr>
      <w:r>
        <w:rPr>
          <w:i/>
          <w:sz w:val="20"/>
          <w:szCs w:val="20"/>
        </w:rPr>
        <w:t>Management Resources:</w:t>
      </w:r>
    </w:p>
    <w:p w:rsidR="001D7471" w:rsidRDefault="001D7471" w:rsidP="001D7471">
      <w:pPr>
        <w:ind w:left="0" w:hanging="2"/>
        <w:rPr>
          <w:sz w:val="20"/>
          <w:szCs w:val="20"/>
          <w:u w:val="single"/>
        </w:rPr>
      </w:pPr>
      <w:r>
        <w:rPr>
          <w:i/>
          <w:sz w:val="20"/>
          <w:szCs w:val="20"/>
          <w:u w:val="single"/>
        </w:rPr>
        <w:t>WEB SITES</w:t>
      </w:r>
    </w:p>
    <w:p w:rsidR="001D7471" w:rsidRDefault="001D7471" w:rsidP="001D7471">
      <w:pPr>
        <w:ind w:left="0" w:hanging="2"/>
        <w:rPr>
          <w:sz w:val="20"/>
          <w:szCs w:val="20"/>
        </w:rPr>
      </w:pPr>
      <w:r>
        <w:rPr>
          <w:i/>
          <w:sz w:val="20"/>
          <w:szCs w:val="20"/>
        </w:rPr>
        <w:t xml:space="preserve">California Department of Justice, Megan's Law </w:t>
      </w:r>
      <w:proofErr w:type="gramStart"/>
      <w:r>
        <w:rPr>
          <w:i/>
          <w:sz w:val="20"/>
          <w:szCs w:val="20"/>
        </w:rPr>
        <w:t>mapping:</w:t>
      </w:r>
      <w:proofErr w:type="gramEnd"/>
      <w:r>
        <w:rPr>
          <w:i/>
          <w:sz w:val="20"/>
          <w:szCs w:val="20"/>
        </w:rPr>
        <w:t xml:space="preserve">   http://www.meganslaw.ca.gov</w:t>
      </w: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0" w:hanging="2"/>
      </w:pPr>
    </w:p>
    <w:p w:rsidR="001D7471" w:rsidRDefault="001D7471" w:rsidP="001D7471">
      <w:pPr>
        <w:ind w:leftChars="0" w:left="0" w:firstLineChars="0" w:firstLine="0"/>
      </w:pPr>
      <w:bookmarkStart w:id="0" w:name="_GoBack"/>
      <w:bookmarkEnd w:id="0"/>
      <w:r>
        <w:t>Policy</w:t>
      </w:r>
      <w:r>
        <w:tab/>
      </w:r>
      <w:r>
        <w:rPr>
          <w:b/>
        </w:rPr>
        <w:t>WINSHIP-ROBBINS ELEMENTARY SCHOOL DISTRICT</w:t>
      </w:r>
    </w:p>
    <w:p w:rsidR="001D7471" w:rsidRDefault="001D7471" w:rsidP="001D7471">
      <w:pPr>
        <w:ind w:left="0" w:hanging="2"/>
      </w:pPr>
      <w:proofErr w:type="gramStart"/>
      <w:r>
        <w:t>adopted</w:t>
      </w:r>
      <w:proofErr w:type="gramEnd"/>
      <w:r>
        <w:t>: May 6, 2020</w:t>
      </w:r>
      <w:r>
        <w:tab/>
        <w:t>Robbins, California</w:t>
      </w:r>
    </w:p>
    <w:p w:rsidR="001D7471" w:rsidRDefault="001D7471" w:rsidP="001D7471">
      <w:pPr>
        <w:ind w:left="0" w:hanging="2"/>
      </w:pP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471"/>
    <w:rsid w:val="00185E03"/>
    <w:rsid w:val="001D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BCED9"/>
  <w15:chartTrackingRefBased/>
  <w15:docId w15:val="{31194285-0C54-453A-9122-D92B38FB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D747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2022-11-28T20:35:00Z</dcterms:created>
  <dcterms:modified xsi:type="dcterms:W3CDTF">2022-11-28T20:36:00Z</dcterms:modified>
</cp:coreProperties>
</file>