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9A0" w:rsidRDefault="00F859A0" w:rsidP="00F859A0">
      <w:pPr>
        <w:widowControl w:val="0"/>
        <w:ind w:left="0" w:hanging="2"/>
      </w:pPr>
      <w:r>
        <w:rPr>
          <w:b/>
        </w:rPr>
        <w:t>Personnel</w:t>
      </w:r>
      <w:r>
        <w:rPr>
          <w:b/>
        </w:rPr>
        <w:tab/>
      </w:r>
      <w:r>
        <w:t>BP 4231(a)</w:t>
      </w: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r>
        <w:rPr>
          <w:b/>
        </w:rPr>
        <w:t>Staff Development</w:t>
      </w:r>
    </w:p>
    <w:p w:rsidR="00F859A0" w:rsidRDefault="00F859A0" w:rsidP="00F859A0">
      <w:pPr>
        <w:widowControl w:val="0"/>
        <w:ind w:left="0" w:hanging="2"/>
      </w:pPr>
    </w:p>
    <w:p w:rsidR="00F859A0" w:rsidRDefault="00F859A0" w:rsidP="00F859A0">
      <w:pPr>
        <w:widowControl w:val="0"/>
        <w:ind w:left="0" w:hanging="2"/>
      </w:pPr>
      <w:r>
        <w:t xml:space="preserve">The Governing Board recognizes that classified staff does essential work that supports a healthy school environment and the educational program. Classified staff shall have opportunities to participate in staff development activities in order to improve job skills, learn best practices, </w:t>
      </w:r>
      <w:proofErr w:type="gramStart"/>
      <w:r>
        <w:t>retrain</w:t>
      </w:r>
      <w:proofErr w:type="gramEnd"/>
      <w:r>
        <w:t xml:space="preserve"> as appropriate in order to meet changing conditions in the district, and/or enhance personal growth.</w:t>
      </w:r>
    </w:p>
    <w:p w:rsidR="00F859A0" w:rsidRDefault="00F859A0" w:rsidP="00F859A0">
      <w:pPr>
        <w:widowControl w:val="0"/>
        <w:ind w:left="0" w:hanging="2"/>
      </w:pPr>
    </w:p>
    <w:p w:rsidR="00F859A0" w:rsidRDefault="00F859A0" w:rsidP="00F859A0">
      <w:pPr>
        <w:widowControl w:val="0"/>
        <w:ind w:left="0" w:hanging="2"/>
      </w:pPr>
      <w:r>
        <w:t>(cf. 3100 - Budget)</w:t>
      </w:r>
    </w:p>
    <w:p w:rsidR="00F859A0" w:rsidRDefault="00F859A0" w:rsidP="00F859A0">
      <w:pPr>
        <w:widowControl w:val="0"/>
        <w:ind w:left="0" w:hanging="2"/>
      </w:pPr>
      <w:r>
        <w:t>(cf. 3350 - Travel Expenses)</w:t>
      </w:r>
    </w:p>
    <w:p w:rsidR="00F859A0" w:rsidRDefault="00F859A0" w:rsidP="00F859A0">
      <w:pPr>
        <w:widowControl w:val="0"/>
        <w:ind w:left="0" w:hanging="2"/>
      </w:pPr>
      <w:r>
        <w:t>(cf. 4200 - Classified Personnel)</w:t>
      </w:r>
    </w:p>
    <w:p w:rsidR="00F859A0" w:rsidRDefault="00F859A0" w:rsidP="00F859A0">
      <w:pPr>
        <w:widowControl w:val="0"/>
        <w:ind w:left="0" w:hanging="2"/>
      </w:pPr>
      <w:r>
        <w:t>(cf. 4261.3 - Professional Leaves)</w:t>
      </w:r>
    </w:p>
    <w:p w:rsidR="00F859A0" w:rsidRDefault="00F859A0" w:rsidP="00F859A0">
      <w:pPr>
        <w:widowControl w:val="0"/>
        <w:ind w:left="0" w:hanging="2"/>
      </w:pPr>
    </w:p>
    <w:p w:rsidR="00F859A0" w:rsidRDefault="00F859A0" w:rsidP="00F859A0">
      <w:pPr>
        <w:widowControl w:val="0"/>
        <w:ind w:left="0" w:hanging="2"/>
      </w:pPr>
      <w:r>
        <w:t xml:space="preserve">The Superintendent or designee shall involve classified staff, site and district administrators, and others, as appropriate, in the development of the district's staff development program.  He/she shall ensure that the district's staff development program </w:t>
      </w:r>
      <w:proofErr w:type="gramStart"/>
      <w:r>
        <w:t>is aligned</w:t>
      </w:r>
      <w:proofErr w:type="gramEnd"/>
      <w:r>
        <w:t xml:space="preserve"> with district goals, school improvement objectives, the local control and accountability plan, and other district and school plans.</w:t>
      </w:r>
    </w:p>
    <w:p w:rsidR="00F859A0" w:rsidRDefault="00F859A0" w:rsidP="00F859A0">
      <w:pPr>
        <w:widowControl w:val="0"/>
        <w:ind w:left="0" w:hanging="2"/>
      </w:pPr>
    </w:p>
    <w:p w:rsidR="00F859A0" w:rsidRDefault="00F859A0" w:rsidP="00F859A0">
      <w:pPr>
        <w:widowControl w:val="0"/>
        <w:ind w:left="0" w:hanging="2"/>
      </w:pPr>
      <w:r>
        <w:t>(cf. 0000 - Vision)</w:t>
      </w:r>
    </w:p>
    <w:p w:rsidR="00F859A0" w:rsidRDefault="00F859A0" w:rsidP="00F859A0">
      <w:pPr>
        <w:widowControl w:val="0"/>
        <w:ind w:left="0" w:hanging="2"/>
      </w:pPr>
      <w:r>
        <w:t>(cf. 0200 - Goals for the School District)</w:t>
      </w:r>
    </w:p>
    <w:p w:rsidR="00F859A0" w:rsidRDefault="00F859A0" w:rsidP="00F859A0">
      <w:pPr>
        <w:widowControl w:val="0"/>
        <w:ind w:left="0" w:hanging="2"/>
      </w:pPr>
      <w:r>
        <w:t>(cf. 0420 - School Plans/Site Councils)</w:t>
      </w:r>
    </w:p>
    <w:p w:rsidR="00F859A0" w:rsidRDefault="00F859A0" w:rsidP="00F859A0">
      <w:pPr>
        <w:widowControl w:val="0"/>
        <w:ind w:left="0" w:hanging="2"/>
      </w:pPr>
      <w:r>
        <w:t>(cf. 0460 - Local Control and Accountability Plan)</w:t>
      </w:r>
    </w:p>
    <w:p w:rsidR="00F859A0" w:rsidRDefault="00F859A0" w:rsidP="00F859A0">
      <w:pPr>
        <w:widowControl w:val="0"/>
        <w:ind w:left="0" w:hanging="2"/>
      </w:pPr>
      <w:r>
        <w:t>(cf. 0520.2 - Title I Program Improvement Schools)</w:t>
      </w:r>
    </w:p>
    <w:p w:rsidR="00F859A0" w:rsidRDefault="00F859A0" w:rsidP="00F859A0">
      <w:pPr>
        <w:widowControl w:val="0"/>
        <w:ind w:left="0" w:hanging="2"/>
      </w:pPr>
      <w:r>
        <w:t>(cf. 0520.3 - Title I Program Improvement Districts)</w:t>
      </w:r>
    </w:p>
    <w:p w:rsidR="00F859A0" w:rsidRDefault="00F859A0" w:rsidP="00F859A0">
      <w:pPr>
        <w:widowControl w:val="0"/>
        <w:ind w:left="0" w:hanging="2"/>
      </w:pPr>
    </w:p>
    <w:p w:rsidR="00F859A0" w:rsidRDefault="00F859A0" w:rsidP="00F859A0">
      <w:pPr>
        <w:widowControl w:val="0"/>
        <w:ind w:left="0" w:hanging="2"/>
      </w:pPr>
      <w:r>
        <w:t>Staff development may address general workplace skills and/or skills and knowledge specific to the duties of each classified position, including, but not limited to, the following topics: (Education Code 45391)</w:t>
      </w:r>
    </w:p>
    <w:p w:rsidR="00F859A0" w:rsidRDefault="00F859A0" w:rsidP="00F859A0">
      <w:pPr>
        <w:widowControl w:val="0"/>
        <w:ind w:left="0" w:hanging="2"/>
      </w:pPr>
    </w:p>
    <w:p w:rsidR="00F859A0" w:rsidRDefault="00F859A0" w:rsidP="00F859A0">
      <w:pPr>
        <w:widowControl w:val="0"/>
        <w:ind w:left="0" w:hanging="2"/>
      </w:pPr>
      <w:r>
        <w:t>1.  Student learning and achievement</w:t>
      </w:r>
    </w:p>
    <w:p w:rsidR="00F859A0" w:rsidRDefault="00F859A0" w:rsidP="00F859A0">
      <w:pPr>
        <w:widowControl w:val="0"/>
        <w:ind w:left="0" w:hanging="2"/>
      </w:pPr>
    </w:p>
    <w:p w:rsidR="00F859A0" w:rsidRDefault="00F859A0" w:rsidP="00F859A0">
      <w:pPr>
        <w:widowControl w:val="0"/>
        <w:numPr>
          <w:ilvl w:val="0"/>
          <w:numId w:val="1"/>
        </w:numPr>
        <w:ind w:left="0" w:hanging="2"/>
      </w:pPr>
      <w:r>
        <w:t>How paraprofessionals can assist teachers and administrators to improve the academic achievement of students</w:t>
      </w:r>
    </w:p>
    <w:p w:rsidR="00F859A0" w:rsidRDefault="00F859A0" w:rsidP="00F859A0">
      <w:pPr>
        <w:widowControl w:val="0"/>
        <w:ind w:left="0" w:hanging="2"/>
      </w:pPr>
    </w:p>
    <w:p w:rsidR="00F859A0" w:rsidRDefault="00F859A0" w:rsidP="00F859A0">
      <w:pPr>
        <w:widowControl w:val="0"/>
        <w:numPr>
          <w:ilvl w:val="0"/>
          <w:numId w:val="1"/>
        </w:numPr>
        <w:ind w:left="0" w:hanging="2"/>
      </w:pPr>
      <w:r>
        <w:t>Alignment of curriculum and instructional materials with Common Core State Standards</w:t>
      </w:r>
    </w:p>
    <w:p w:rsidR="00F859A0" w:rsidRDefault="00F859A0" w:rsidP="00F859A0">
      <w:pPr>
        <w:widowControl w:val="0"/>
        <w:ind w:left="0" w:hanging="2"/>
      </w:pPr>
    </w:p>
    <w:p w:rsidR="00F859A0" w:rsidRDefault="00F859A0" w:rsidP="00F859A0">
      <w:pPr>
        <w:widowControl w:val="0"/>
        <w:numPr>
          <w:ilvl w:val="0"/>
          <w:numId w:val="1"/>
        </w:numPr>
        <w:ind w:left="0" w:hanging="2"/>
      </w:pPr>
      <w:r>
        <w:t>The management and use of state and local student data to improve student learning</w:t>
      </w:r>
    </w:p>
    <w:p w:rsidR="00F859A0" w:rsidRDefault="00F859A0" w:rsidP="00F859A0">
      <w:pPr>
        <w:widowControl w:val="0"/>
        <w:ind w:left="0" w:hanging="2"/>
      </w:pPr>
    </w:p>
    <w:p w:rsidR="00F859A0" w:rsidRDefault="00F859A0" w:rsidP="00F859A0">
      <w:pPr>
        <w:widowControl w:val="0"/>
        <w:numPr>
          <w:ilvl w:val="0"/>
          <w:numId w:val="1"/>
        </w:numPr>
        <w:ind w:left="0" w:hanging="2"/>
      </w:pPr>
      <w:r>
        <w:t>Best practices in appropriate interventions and assistance to at-risk students</w:t>
      </w:r>
    </w:p>
    <w:p w:rsidR="00F859A0" w:rsidRDefault="00F859A0" w:rsidP="00F859A0">
      <w:pPr>
        <w:widowControl w:val="0"/>
        <w:ind w:left="0" w:hanging="2"/>
      </w:pPr>
    </w:p>
    <w:p w:rsidR="00F859A0" w:rsidRDefault="00F859A0" w:rsidP="00F859A0">
      <w:pPr>
        <w:widowControl w:val="0"/>
        <w:ind w:left="0" w:hanging="2"/>
      </w:pPr>
      <w:r>
        <w:t>(cf. 4222 - Teacher Aides/Paraprofessionals)</w:t>
      </w:r>
    </w:p>
    <w:p w:rsidR="00F859A0" w:rsidRDefault="00F859A0" w:rsidP="00F859A0">
      <w:pPr>
        <w:widowControl w:val="0"/>
        <w:ind w:left="0" w:hanging="2"/>
      </w:pPr>
      <w:r>
        <w:t>(cf. 5121 - Grades/Evaluation of Student Achievement)</w:t>
      </w:r>
    </w:p>
    <w:p w:rsidR="00F859A0" w:rsidRDefault="00F859A0" w:rsidP="00F859A0">
      <w:pPr>
        <w:widowControl w:val="0"/>
        <w:ind w:left="0" w:hanging="2"/>
      </w:pPr>
      <w:r>
        <w:t>(cf. 5123 - Promotion/Acceleration/Retention)</w:t>
      </w:r>
    </w:p>
    <w:p w:rsidR="00F859A0" w:rsidRDefault="00F859A0" w:rsidP="00F859A0">
      <w:pPr>
        <w:widowControl w:val="0"/>
        <w:ind w:left="0" w:hanging="2"/>
      </w:pPr>
      <w:r>
        <w:tab/>
      </w:r>
      <w:r>
        <w:tab/>
      </w:r>
      <w:bookmarkStart w:id="0" w:name="_GoBack"/>
      <w:bookmarkEnd w:id="0"/>
      <w:r>
        <w:t>BP 4231(b)</w:t>
      </w: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r>
        <w:rPr>
          <w:b/>
        </w:rPr>
        <w:t xml:space="preserve">Staff Development </w:t>
      </w:r>
      <w:r>
        <w:t>(continued)</w:t>
      </w:r>
    </w:p>
    <w:p w:rsidR="00F859A0" w:rsidRDefault="00F859A0" w:rsidP="00F859A0">
      <w:pPr>
        <w:widowControl w:val="0"/>
        <w:ind w:left="0" w:hanging="2"/>
      </w:pPr>
    </w:p>
    <w:p w:rsidR="00F859A0" w:rsidRDefault="00F859A0" w:rsidP="00F859A0">
      <w:pPr>
        <w:widowControl w:val="0"/>
        <w:ind w:left="0" w:hanging="2"/>
      </w:pPr>
      <w:r>
        <w:t>(cf. 6011 - Academic Standards)</w:t>
      </w:r>
    </w:p>
    <w:p w:rsidR="00F859A0" w:rsidRDefault="00F859A0" w:rsidP="00F859A0">
      <w:pPr>
        <w:widowControl w:val="0"/>
        <w:ind w:left="0" w:hanging="2"/>
      </w:pPr>
      <w:r>
        <w:t>(cf. 6141 - Curriculum Development and Evaluation)</w:t>
      </w:r>
    </w:p>
    <w:p w:rsidR="00F859A0" w:rsidRDefault="00F859A0" w:rsidP="00F859A0">
      <w:pPr>
        <w:widowControl w:val="0"/>
        <w:ind w:left="0" w:hanging="2"/>
      </w:pPr>
      <w:r>
        <w:t>(cf. 6143 - Courses of Study)</w:t>
      </w:r>
    </w:p>
    <w:p w:rsidR="00F859A0" w:rsidRDefault="00F859A0" w:rsidP="00F859A0">
      <w:pPr>
        <w:widowControl w:val="0"/>
        <w:ind w:left="0" w:hanging="2"/>
      </w:pPr>
      <w:r>
        <w:t>(cf. 6161.1 - Selection and Evaluation of Instructional Materials)</w:t>
      </w:r>
    </w:p>
    <w:p w:rsidR="00F859A0" w:rsidRDefault="00F859A0" w:rsidP="00F859A0">
      <w:pPr>
        <w:widowControl w:val="0"/>
        <w:ind w:left="0" w:hanging="2"/>
      </w:pPr>
      <w:r>
        <w:t>(cf. 6162.5 - Student Assessment)</w:t>
      </w:r>
    </w:p>
    <w:p w:rsidR="00F859A0" w:rsidRDefault="00F859A0" w:rsidP="00F859A0">
      <w:pPr>
        <w:widowControl w:val="0"/>
        <w:ind w:left="0" w:hanging="2"/>
      </w:pPr>
      <w:r>
        <w:t>(cf. 6162.51 - State Academic Achievement Tests)</w:t>
      </w:r>
    </w:p>
    <w:p w:rsidR="00F859A0" w:rsidRDefault="00F859A0" w:rsidP="00F859A0">
      <w:pPr>
        <w:widowControl w:val="0"/>
        <w:ind w:left="0" w:hanging="2"/>
      </w:pPr>
    </w:p>
    <w:p w:rsidR="00F859A0" w:rsidRDefault="00F859A0" w:rsidP="00F859A0">
      <w:pPr>
        <w:widowControl w:val="0"/>
        <w:ind w:left="0" w:hanging="2"/>
      </w:pPr>
      <w:r>
        <w:t>2.  Student and campus safety</w:t>
      </w:r>
    </w:p>
    <w:p w:rsidR="00F859A0" w:rsidRDefault="00F859A0" w:rsidP="00F859A0">
      <w:pPr>
        <w:widowControl w:val="0"/>
        <w:ind w:left="0" w:hanging="2"/>
      </w:pPr>
    </w:p>
    <w:p w:rsidR="00F859A0" w:rsidRDefault="00F859A0" w:rsidP="00F859A0">
      <w:pPr>
        <w:widowControl w:val="0"/>
        <w:ind w:left="0" w:hanging="2"/>
      </w:pPr>
      <w:r>
        <w:t>(cf. 0450 - Comprehensive Safety Plan)</w:t>
      </w:r>
    </w:p>
    <w:p w:rsidR="00F859A0" w:rsidRDefault="00F859A0" w:rsidP="00F859A0">
      <w:pPr>
        <w:widowControl w:val="0"/>
        <w:ind w:left="0" w:hanging="2"/>
      </w:pPr>
      <w:r>
        <w:t>(cf. 3515.3 - District Police/Security Department)</w:t>
      </w:r>
    </w:p>
    <w:p w:rsidR="00F859A0" w:rsidRDefault="00F859A0" w:rsidP="00F859A0">
      <w:pPr>
        <w:widowControl w:val="0"/>
        <w:ind w:left="0" w:hanging="2"/>
      </w:pPr>
      <w:r>
        <w:t>(cf. 3515.5 - Sex Offender Notification)</w:t>
      </w:r>
    </w:p>
    <w:p w:rsidR="00F859A0" w:rsidRDefault="00F859A0" w:rsidP="00F859A0">
      <w:pPr>
        <w:widowControl w:val="0"/>
        <w:ind w:left="0" w:hanging="2"/>
      </w:pPr>
      <w:r>
        <w:t>(cf. 4119.11/4219.11/4319.11 - Sexual Harassment)</w:t>
      </w:r>
    </w:p>
    <w:p w:rsidR="00F859A0" w:rsidRDefault="00F859A0" w:rsidP="00F859A0">
      <w:pPr>
        <w:widowControl w:val="0"/>
        <w:ind w:left="0" w:hanging="2"/>
      </w:pPr>
      <w:r>
        <w:t>(cf. 4157/4257/4357 - Employee Safety)</w:t>
      </w:r>
    </w:p>
    <w:p w:rsidR="00F859A0" w:rsidRDefault="00F859A0" w:rsidP="00F859A0">
      <w:pPr>
        <w:widowControl w:val="0"/>
        <w:ind w:left="0" w:hanging="2"/>
      </w:pPr>
      <w:r>
        <w:t>(cf. 4158/4258/4358 - Employee Security)</w:t>
      </w:r>
    </w:p>
    <w:p w:rsidR="00F859A0" w:rsidRDefault="00F859A0" w:rsidP="00F859A0">
      <w:pPr>
        <w:widowControl w:val="0"/>
        <w:ind w:left="0" w:hanging="2"/>
      </w:pPr>
      <w:r>
        <w:t>(cf. 5131 - Conduct)</w:t>
      </w:r>
    </w:p>
    <w:p w:rsidR="00F859A0" w:rsidRDefault="00F859A0" w:rsidP="00F859A0">
      <w:pPr>
        <w:widowControl w:val="0"/>
        <w:ind w:left="0" w:hanging="2"/>
      </w:pPr>
      <w:r>
        <w:t>(cf. 5131.2 - Bullying)</w:t>
      </w:r>
    </w:p>
    <w:p w:rsidR="00F859A0" w:rsidRDefault="00F859A0" w:rsidP="00F859A0">
      <w:pPr>
        <w:widowControl w:val="0"/>
        <w:ind w:left="0" w:hanging="2"/>
      </w:pPr>
      <w:r>
        <w:t>(cf. 5137 - Positive School Climate)</w:t>
      </w:r>
    </w:p>
    <w:p w:rsidR="00F859A0" w:rsidRDefault="00F859A0" w:rsidP="00F859A0">
      <w:pPr>
        <w:widowControl w:val="0"/>
        <w:ind w:left="0" w:hanging="2"/>
      </w:pPr>
      <w:r>
        <w:t>(cf. 5138 - Conflict Resolution/Peer Mediation)</w:t>
      </w:r>
    </w:p>
    <w:p w:rsidR="00F859A0" w:rsidRDefault="00F859A0" w:rsidP="00F859A0">
      <w:pPr>
        <w:widowControl w:val="0"/>
        <w:ind w:left="0" w:hanging="2"/>
      </w:pPr>
      <w:r>
        <w:t>(cf. 5145.9 - Hate-Motivated Behavior)</w:t>
      </w:r>
    </w:p>
    <w:p w:rsidR="00F859A0" w:rsidRDefault="00F859A0" w:rsidP="00F859A0">
      <w:pPr>
        <w:widowControl w:val="0"/>
        <w:ind w:left="0" w:hanging="2"/>
      </w:pPr>
      <w:r>
        <w:t>(cf. 5145.3 - Nondiscrimination/Harassment)</w:t>
      </w:r>
    </w:p>
    <w:p w:rsidR="00F859A0" w:rsidRDefault="00F859A0" w:rsidP="00F859A0">
      <w:pPr>
        <w:widowControl w:val="0"/>
        <w:ind w:left="0" w:hanging="2"/>
      </w:pPr>
      <w:r>
        <w:t>(cf. 5145.7 - Sexual Harassment)</w:t>
      </w:r>
    </w:p>
    <w:p w:rsidR="00F859A0" w:rsidRDefault="00F859A0" w:rsidP="00F859A0">
      <w:pPr>
        <w:widowControl w:val="0"/>
        <w:ind w:left="0" w:hanging="2"/>
      </w:pPr>
    </w:p>
    <w:p w:rsidR="00F859A0" w:rsidRDefault="00F859A0" w:rsidP="00F859A0">
      <w:pPr>
        <w:widowControl w:val="0"/>
        <w:ind w:left="0" w:hanging="2"/>
      </w:pPr>
      <w:r>
        <w:t xml:space="preserve">3. Education technology, including management strategies and best practices </w:t>
      </w:r>
    </w:p>
    <w:p w:rsidR="00F859A0" w:rsidRDefault="00F859A0" w:rsidP="00F859A0">
      <w:pPr>
        <w:widowControl w:val="0"/>
        <w:ind w:left="0" w:hanging="2"/>
      </w:pPr>
      <w:proofErr w:type="gramStart"/>
      <w:r>
        <w:t>regarding</w:t>
      </w:r>
      <w:proofErr w:type="gramEnd"/>
      <w:r>
        <w:t xml:space="preserve"> the use of education technology to improve student performance</w:t>
      </w:r>
    </w:p>
    <w:p w:rsidR="00F859A0" w:rsidRDefault="00F859A0" w:rsidP="00F859A0">
      <w:pPr>
        <w:widowControl w:val="0"/>
        <w:ind w:left="0" w:hanging="2"/>
      </w:pPr>
    </w:p>
    <w:p w:rsidR="00F859A0" w:rsidRDefault="00F859A0" w:rsidP="00F859A0">
      <w:pPr>
        <w:widowControl w:val="0"/>
        <w:ind w:left="0" w:hanging="2"/>
      </w:pPr>
      <w:r>
        <w:t>(cf. 0440 - District Technology Plan)</w:t>
      </w:r>
    </w:p>
    <w:p w:rsidR="00F859A0" w:rsidRDefault="00F859A0" w:rsidP="00F859A0">
      <w:pPr>
        <w:widowControl w:val="0"/>
        <w:ind w:left="0" w:hanging="2"/>
      </w:pPr>
      <w:r>
        <w:t>(cf. 4040 - Employee Use of Technology)</w:t>
      </w:r>
    </w:p>
    <w:p w:rsidR="00F859A0" w:rsidRDefault="00F859A0" w:rsidP="00F859A0">
      <w:pPr>
        <w:widowControl w:val="0"/>
        <w:ind w:left="0" w:hanging="2"/>
      </w:pPr>
      <w:r>
        <w:t>(cf. 6163.4 - Student Use of Technology)</w:t>
      </w:r>
    </w:p>
    <w:p w:rsidR="00F859A0" w:rsidRDefault="00F859A0" w:rsidP="00F859A0">
      <w:pPr>
        <w:widowControl w:val="0"/>
        <w:ind w:left="0" w:hanging="2"/>
      </w:pPr>
    </w:p>
    <w:p w:rsidR="00F859A0" w:rsidRDefault="00F859A0" w:rsidP="00F859A0">
      <w:pPr>
        <w:widowControl w:val="0"/>
        <w:ind w:left="0" w:hanging="2"/>
      </w:pPr>
      <w:r>
        <w:t xml:space="preserve">4. School facility maintenance and operations, including best practices in the </w:t>
      </w:r>
    </w:p>
    <w:p w:rsidR="00F859A0" w:rsidRDefault="00F859A0" w:rsidP="00F859A0">
      <w:pPr>
        <w:widowControl w:val="0"/>
        <w:ind w:left="0" w:hanging="2"/>
      </w:pPr>
      <w:proofErr w:type="gramStart"/>
      <w:r>
        <w:t>operation</w:t>
      </w:r>
      <w:proofErr w:type="gramEnd"/>
      <w:r>
        <w:t xml:space="preserve"> and maintenance of school facilities, such as green technology and energy efficiency, that help reduce the use and cost of energy at school sites</w:t>
      </w:r>
    </w:p>
    <w:p w:rsidR="00F859A0" w:rsidRDefault="00F859A0" w:rsidP="00F859A0">
      <w:pPr>
        <w:widowControl w:val="0"/>
        <w:ind w:left="0" w:hanging="2"/>
      </w:pPr>
    </w:p>
    <w:p w:rsidR="00F859A0" w:rsidRDefault="00F859A0" w:rsidP="00F859A0">
      <w:pPr>
        <w:widowControl w:val="0"/>
        <w:ind w:left="0" w:hanging="2"/>
      </w:pPr>
      <w:r>
        <w:t>(cf. 3510 - Green School Operations)</w:t>
      </w:r>
    </w:p>
    <w:p w:rsidR="00F859A0" w:rsidRDefault="00F859A0" w:rsidP="00F859A0">
      <w:pPr>
        <w:widowControl w:val="0"/>
        <w:ind w:left="0" w:hanging="2"/>
      </w:pPr>
      <w:r>
        <w:t>(cf. 3511- Energy and Water Management)</w:t>
      </w:r>
    </w:p>
    <w:p w:rsidR="00F859A0" w:rsidRDefault="00F859A0" w:rsidP="00F859A0">
      <w:pPr>
        <w:widowControl w:val="0"/>
        <w:ind w:left="0" w:hanging="2"/>
      </w:pPr>
    </w:p>
    <w:p w:rsidR="00F859A0" w:rsidRDefault="00F859A0" w:rsidP="00F859A0">
      <w:pPr>
        <w:widowControl w:val="0"/>
        <w:ind w:left="0" w:hanging="2"/>
      </w:pPr>
      <w:r>
        <w:lastRenderedPageBreak/>
        <w:t xml:space="preserve">5. Special education, including best practices to meet the needs of special education </w:t>
      </w:r>
    </w:p>
    <w:p w:rsidR="00F859A0" w:rsidRDefault="00F859A0" w:rsidP="00F859A0">
      <w:pPr>
        <w:widowControl w:val="0"/>
        <w:ind w:left="0" w:hanging="2"/>
      </w:pPr>
      <w:proofErr w:type="gramStart"/>
      <w:r>
        <w:t>students</w:t>
      </w:r>
      <w:proofErr w:type="gramEnd"/>
      <w:r>
        <w:t xml:space="preserve"> and to comply with any new state and federal mandates</w:t>
      </w:r>
    </w:p>
    <w:p w:rsidR="00F859A0" w:rsidRDefault="00F859A0" w:rsidP="00F859A0">
      <w:pPr>
        <w:widowControl w:val="0"/>
        <w:ind w:left="0" w:hanging="2"/>
      </w:pPr>
    </w:p>
    <w:p w:rsidR="00F859A0" w:rsidRDefault="00F859A0" w:rsidP="00F859A0">
      <w:pPr>
        <w:widowControl w:val="0"/>
        <w:ind w:left="0" w:hanging="2"/>
      </w:pPr>
      <w:r>
        <w:t>(cf. 6159 - Individualized Education Program)</w:t>
      </w:r>
    </w:p>
    <w:p w:rsidR="00F859A0" w:rsidRDefault="00F859A0" w:rsidP="00F859A0">
      <w:pPr>
        <w:widowControl w:val="0"/>
        <w:ind w:left="0" w:hanging="2"/>
      </w:pPr>
      <w:r>
        <w:t>(cf. 6159.1 - Procedural Safeguards and Complaints for Special Education)</w:t>
      </w:r>
    </w:p>
    <w:p w:rsidR="00F859A0" w:rsidRDefault="00F859A0" w:rsidP="00F859A0">
      <w:pPr>
        <w:widowControl w:val="0"/>
        <w:ind w:left="0" w:hanging="2"/>
      </w:pPr>
      <w:r>
        <w:t>(cf. 6164.4 - Identification and Evaluation of Individuals for Special Education)</w:t>
      </w:r>
    </w:p>
    <w:p w:rsidR="00F859A0" w:rsidRDefault="00F859A0" w:rsidP="00F859A0">
      <w:pPr>
        <w:widowControl w:val="0"/>
        <w:ind w:left="0" w:hanging="2"/>
      </w:pPr>
      <w:r>
        <w:t xml:space="preserve">(cf. 6164.6 - Identification and Education </w:t>
      </w:r>
      <w:proofErr w:type="gramStart"/>
      <w:r>
        <w:t>Under</w:t>
      </w:r>
      <w:proofErr w:type="gramEnd"/>
      <w:r>
        <w:t xml:space="preserve"> Section 504)</w:t>
      </w:r>
    </w:p>
    <w:p w:rsidR="00F859A0" w:rsidRDefault="00F859A0" w:rsidP="00F859A0">
      <w:pPr>
        <w:widowControl w:val="0"/>
        <w:ind w:left="0" w:hanging="2"/>
      </w:pPr>
      <w:r>
        <w:tab/>
        <w:t>BP 4231(c)</w:t>
      </w: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r>
        <w:rPr>
          <w:b/>
        </w:rPr>
        <w:t xml:space="preserve">Staff Development </w:t>
      </w:r>
      <w:r>
        <w:t>(continued)</w:t>
      </w:r>
    </w:p>
    <w:p w:rsidR="00F859A0" w:rsidRDefault="00F859A0" w:rsidP="00F859A0">
      <w:pPr>
        <w:widowControl w:val="0"/>
        <w:ind w:left="0" w:hanging="2"/>
      </w:pPr>
    </w:p>
    <w:p w:rsidR="00F859A0" w:rsidRDefault="00F859A0" w:rsidP="00F859A0">
      <w:pPr>
        <w:widowControl w:val="0"/>
        <w:ind w:left="0" w:hanging="2"/>
      </w:pPr>
      <w:r>
        <w:t>6. School transportation and bus safety</w:t>
      </w:r>
    </w:p>
    <w:p w:rsidR="00F859A0" w:rsidRDefault="00F859A0" w:rsidP="00F859A0">
      <w:pPr>
        <w:widowControl w:val="0"/>
        <w:ind w:left="0" w:hanging="2"/>
      </w:pPr>
    </w:p>
    <w:p w:rsidR="00F859A0" w:rsidRDefault="00F859A0" w:rsidP="00F859A0">
      <w:pPr>
        <w:widowControl w:val="0"/>
        <w:ind w:left="0" w:hanging="2"/>
      </w:pPr>
      <w:r>
        <w:t>(cf. 3540 - Transportation)</w:t>
      </w:r>
    </w:p>
    <w:p w:rsidR="00F859A0" w:rsidRDefault="00F859A0" w:rsidP="00F859A0">
      <w:pPr>
        <w:widowControl w:val="0"/>
        <w:ind w:left="0" w:hanging="2"/>
      </w:pPr>
      <w:r>
        <w:t>(cf. 3541- Transportation for School-Related Trips)</w:t>
      </w:r>
    </w:p>
    <w:p w:rsidR="00F859A0" w:rsidRDefault="00F859A0" w:rsidP="00F859A0">
      <w:pPr>
        <w:widowControl w:val="0"/>
        <w:ind w:left="0" w:hanging="2"/>
      </w:pPr>
      <w:r>
        <w:t>(cf. 3541.2 - Transportation for Students with Disabilities)</w:t>
      </w:r>
    </w:p>
    <w:p w:rsidR="00F859A0" w:rsidRDefault="00F859A0" w:rsidP="00F859A0">
      <w:pPr>
        <w:widowControl w:val="0"/>
        <w:ind w:left="0" w:hanging="2"/>
      </w:pPr>
      <w:r>
        <w:t>(cf. 3542 - Bus Drivers)</w:t>
      </w:r>
    </w:p>
    <w:p w:rsidR="00F859A0" w:rsidRDefault="00F859A0" w:rsidP="00F859A0">
      <w:pPr>
        <w:widowControl w:val="0"/>
        <w:ind w:left="0" w:hanging="2"/>
      </w:pPr>
      <w:r>
        <w:t>(cf. 3543 - Transportation Safety and Emergencies)</w:t>
      </w:r>
    </w:p>
    <w:p w:rsidR="00F859A0" w:rsidRDefault="00F859A0" w:rsidP="00F859A0">
      <w:pPr>
        <w:widowControl w:val="0"/>
        <w:ind w:left="0" w:hanging="2"/>
      </w:pPr>
    </w:p>
    <w:p w:rsidR="00F859A0" w:rsidRDefault="00F859A0" w:rsidP="00F859A0">
      <w:pPr>
        <w:widowControl w:val="0"/>
        <w:ind w:left="0" w:hanging="2"/>
      </w:pPr>
      <w:r>
        <w:t>7. Parent involvement, including ways to increase parent involvement at school sites</w:t>
      </w:r>
    </w:p>
    <w:p w:rsidR="00F859A0" w:rsidRDefault="00F859A0" w:rsidP="00F859A0">
      <w:pPr>
        <w:widowControl w:val="0"/>
        <w:ind w:left="0" w:hanging="2"/>
      </w:pPr>
    </w:p>
    <w:p w:rsidR="00F859A0" w:rsidRDefault="00F859A0" w:rsidP="00F859A0">
      <w:pPr>
        <w:widowControl w:val="0"/>
        <w:ind w:left="0" w:hanging="2"/>
      </w:pPr>
      <w:r>
        <w:t>(cf. 1240 - Volunteer Assistance)</w:t>
      </w:r>
    </w:p>
    <w:p w:rsidR="00F859A0" w:rsidRDefault="00F859A0" w:rsidP="00F859A0">
      <w:pPr>
        <w:widowControl w:val="0"/>
        <w:ind w:left="0" w:hanging="2"/>
      </w:pPr>
      <w:r>
        <w:t>(cf. 6020 - Parent Involvement)</w:t>
      </w:r>
    </w:p>
    <w:p w:rsidR="00F859A0" w:rsidRDefault="00F859A0" w:rsidP="00F859A0">
      <w:pPr>
        <w:widowControl w:val="0"/>
        <w:ind w:left="0" w:hanging="2"/>
      </w:pPr>
    </w:p>
    <w:p w:rsidR="00F859A0" w:rsidRDefault="00F859A0" w:rsidP="00F859A0">
      <w:pPr>
        <w:widowControl w:val="0"/>
        <w:ind w:left="0" w:hanging="2"/>
      </w:pPr>
      <w:r>
        <w:t xml:space="preserve">8. Food service, including food preparation to provide nutritional meals, food </w:t>
      </w:r>
    </w:p>
    <w:p w:rsidR="00F859A0" w:rsidRDefault="00F859A0" w:rsidP="00F859A0">
      <w:pPr>
        <w:widowControl w:val="0"/>
        <w:ind w:left="0" w:hanging="2"/>
      </w:pPr>
      <w:proofErr w:type="gramStart"/>
      <w:r>
        <w:t>safety</w:t>
      </w:r>
      <w:proofErr w:type="gramEnd"/>
      <w:r>
        <w:t>, and food management</w:t>
      </w:r>
    </w:p>
    <w:p w:rsidR="00F859A0" w:rsidRDefault="00F859A0" w:rsidP="00F859A0">
      <w:pPr>
        <w:widowControl w:val="0"/>
        <w:ind w:left="0" w:hanging="2"/>
      </w:pPr>
    </w:p>
    <w:p w:rsidR="00F859A0" w:rsidRDefault="00F859A0" w:rsidP="00F859A0">
      <w:pPr>
        <w:widowControl w:val="0"/>
        <w:ind w:left="0" w:hanging="2"/>
      </w:pPr>
      <w:r>
        <w:t>(cf. 3550 - Food Service/Child Nutrition Program)</w:t>
      </w:r>
    </w:p>
    <w:p w:rsidR="00F859A0" w:rsidRDefault="00F859A0" w:rsidP="00F859A0">
      <w:pPr>
        <w:widowControl w:val="0"/>
        <w:ind w:left="0" w:hanging="2"/>
      </w:pPr>
      <w:r>
        <w:t>(cf. 3551 - Food Service Operations/Cafeteria Fund)</w:t>
      </w:r>
    </w:p>
    <w:p w:rsidR="00F859A0" w:rsidRDefault="00F859A0" w:rsidP="00F859A0">
      <w:pPr>
        <w:widowControl w:val="0"/>
        <w:ind w:left="0" w:hanging="2"/>
      </w:pPr>
      <w:r>
        <w:t>(cf. 3555 - Nutrition Program Compliance)</w:t>
      </w:r>
    </w:p>
    <w:p w:rsidR="00F859A0" w:rsidRDefault="00F859A0" w:rsidP="00F859A0">
      <w:pPr>
        <w:widowControl w:val="0"/>
        <w:ind w:left="0" w:hanging="2"/>
      </w:pPr>
      <w:r>
        <w:t>(cf. 5030 - Student Wellness)</w:t>
      </w:r>
    </w:p>
    <w:p w:rsidR="00F859A0" w:rsidRDefault="00F859A0" w:rsidP="00F859A0">
      <w:pPr>
        <w:widowControl w:val="0"/>
        <w:ind w:left="0" w:hanging="2"/>
      </w:pPr>
    </w:p>
    <w:p w:rsidR="00F859A0" w:rsidRDefault="00F859A0" w:rsidP="00F859A0">
      <w:pPr>
        <w:widowControl w:val="0"/>
        <w:ind w:left="0" w:hanging="2"/>
      </w:pPr>
      <w:r>
        <w:t>9. Health, counseling, and nursing services</w:t>
      </w:r>
    </w:p>
    <w:p w:rsidR="00F859A0" w:rsidRDefault="00F859A0" w:rsidP="00F859A0">
      <w:pPr>
        <w:widowControl w:val="0"/>
        <w:ind w:left="0" w:hanging="2"/>
      </w:pPr>
    </w:p>
    <w:p w:rsidR="00F859A0" w:rsidRDefault="00F859A0" w:rsidP="00F859A0">
      <w:pPr>
        <w:widowControl w:val="0"/>
        <w:ind w:left="0" w:hanging="2"/>
      </w:pPr>
      <w:r>
        <w:t>(cf. 5141 - Health Care and Emergencies)</w:t>
      </w:r>
    </w:p>
    <w:p w:rsidR="00F859A0" w:rsidRDefault="00F859A0" w:rsidP="00F859A0">
      <w:pPr>
        <w:widowControl w:val="0"/>
        <w:ind w:left="0" w:hanging="2"/>
      </w:pPr>
      <w:r>
        <w:t>(cf. 5141.21 - Administering Medication and Monitoring Health Conditions)</w:t>
      </w:r>
    </w:p>
    <w:p w:rsidR="00F859A0" w:rsidRDefault="00F859A0" w:rsidP="00F859A0">
      <w:pPr>
        <w:widowControl w:val="0"/>
        <w:ind w:left="0" w:hanging="2"/>
      </w:pPr>
    </w:p>
    <w:p w:rsidR="00F859A0" w:rsidRDefault="00F859A0" w:rsidP="00F859A0">
      <w:pPr>
        <w:widowControl w:val="0"/>
        <w:ind w:left="0" w:hanging="2"/>
      </w:pPr>
      <w:r>
        <w:t>(cf. 5141.22 - Infectious Diseases)</w:t>
      </w:r>
    </w:p>
    <w:p w:rsidR="00F859A0" w:rsidRDefault="00F859A0" w:rsidP="00F859A0">
      <w:pPr>
        <w:widowControl w:val="0"/>
        <w:ind w:left="0" w:hanging="2"/>
      </w:pPr>
      <w:r>
        <w:t>(cf. 5141.23 - Asthma Management)</w:t>
      </w:r>
    </w:p>
    <w:p w:rsidR="00F859A0" w:rsidRDefault="00F859A0" w:rsidP="00F859A0">
      <w:pPr>
        <w:widowControl w:val="0"/>
        <w:ind w:left="0" w:hanging="2"/>
      </w:pPr>
      <w:r>
        <w:t>(cf. 5141.24 - Specialized Health Care Services)</w:t>
      </w:r>
    </w:p>
    <w:p w:rsidR="00F859A0" w:rsidRDefault="00F859A0" w:rsidP="00F859A0">
      <w:pPr>
        <w:widowControl w:val="0"/>
        <w:ind w:left="0" w:hanging="2"/>
      </w:pPr>
      <w:r>
        <w:t>(cf. 5141.26 - Tuberculosis Testing)</w:t>
      </w:r>
    </w:p>
    <w:p w:rsidR="00F859A0" w:rsidRDefault="00F859A0" w:rsidP="00F859A0">
      <w:pPr>
        <w:widowControl w:val="0"/>
        <w:ind w:left="0" w:hanging="2"/>
      </w:pPr>
      <w:r>
        <w:t>(cf. 5141.27 - Food Allergies/Special Dietary Needs)</w:t>
      </w:r>
    </w:p>
    <w:p w:rsidR="00F859A0" w:rsidRDefault="00F859A0" w:rsidP="00F859A0">
      <w:pPr>
        <w:widowControl w:val="0"/>
        <w:ind w:left="0" w:hanging="2"/>
      </w:pPr>
      <w:r>
        <w:t>(cf. 5141.3 - Health Examinations)</w:t>
      </w:r>
    </w:p>
    <w:p w:rsidR="00F859A0" w:rsidRDefault="00F859A0" w:rsidP="00F859A0">
      <w:pPr>
        <w:widowControl w:val="0"/>
        <w:ind w:left="0" w:hanging="2"/>
      </w:pPr>
      <w:r>
        <w:t>(cf. 5141.52 - Suicide Prevention)</w:t>
      </w:r>
    </w:p>
    <w:p w:rsidR="00F859A0" w:rsidRDefault="00F859A0" w:rsidP="00F859A0">
      <w:pPr>
        <w:widowControl w:val="0"/>
        <w:ind w:left="0" w:hanging="2"/>
      </w:pPr>
      <w:r>
        <w:t>(cf. 5141.6 - School Health Services)</w:t>
      </w:r>
    </w:p>
    <w:p w:rsidR="00F859A0" w:rsidRDefault="00F859A0" w:rsidP="00F859A0">
      <w:pPr>
        <w:widowControl w:val="0"/>
        <w:ind w:left="0" w:hanging="2"/>
      </w:pPr>
      <w:r>
        <w:lastRenderedPageBreak/>
        <w:t>(cf. 6164.2 - Guidance/Counseling Services)</w:t>
      </w:r>
    </w:p>
    <w:p w:rsidR="00F859A0" w:rsidRDefault="00F859A0" w:rsidP="00F859A0">
      <w:pPr>
        <w:widowControl w:val="0"/>
        <w:ind w:left="0" w:hanging="2"/>
      </w:pPr>
    </w:p>
    <w:p w:rsidR="00F859A0" w:rsidRDefault="00F859A0" w:rsidP="00F859A0">
      <w:pPr>
        <w:widowControl w:val="0"/>
        <w:ind w:left="0" w:hanging="2"/>
      </w:pPr>
      <w:r>
        <w:t xml:space="preserve">10. Environmental safety, including pesticides and other possibly toxic substances </w:t>
      </w:r>
    </w:p>
    <w:p w:rsidR="00F859A0" w:rsidRDefault="00F859A0" w:rsidP="00F859A0">
      <w:pPr>
        <w:widowControl w:val="0"/>
        <w:ind w:left="0" w:hanging="2"/>
      </w:pPr>
      <w:proofErr w:type="gramStart"/>
      <w:r>
        <w:t>so</w:t>
      </w:r>
      <w:proofErr w:type="gramEnd"/>
      <w:r>
        <w:t xml:space="preserve"> that they may be safely used at school sites</w:t>
      </w:r>
    </w:p>
    <w:p w:rsidR="00F859A0" w:rsidRDefault="00F859A0" w:rsidP="00F859A0">
      <w:pPr>
        <w:widowControl w:val="0"/>
        <w:ind w:left="0" w:hanging="2"/>
      </w:pPr>
    </w:p>
    <w:p w:rsidR="00F859A0" w:rsidRDefault="00F859A0" w:rsidP="00F859A0">
      <w:pPr>
        <w:widowControl w:val="0"/>
        <w:ind w:left="0" w:hanging="2"/>
      </w:pPr>
      <w:r>
        <w:t>(cf. 3514 - Environmental Safety)</w:t>
      </w:r>
    </w:p>
    <w:p w:rsidR="00F859A0" w:rsidRDefault="00F859A0" w:rsidP="00F859A0">
      <w:pPr>
        <w:widowControl w:val="0"/>
        <w:ind w:left="0" w:hanging="2"/>
      </w:pPr>
      <w:r>
        <w:t>(cf. 3514.1 - Hazardous Substances)</w:t>
      </w:r>
    </w:p>
    <w:p w:rsidR="00F859A0" w:rsidRDefault="00F859A0" w:rsidP="00F859A0">
      <w:pPr>
        <w:widowControl w:val="0"/>
        <w:ind w:left="0" w:hanging="2"/>
      </w:pPr>
      <w:r>
        <w:t>(cf. 3514.2 - Integrated Pest Management)</w:t>
      </w:r>
    </w:p>
    <w:p w:rsidR="00F859A0" w:rsidRDefault="00F859A0" w:rsidP="00F859A0">
      <w:pPr>
        <w:widowControl w:val="0"/>
        <w:ind w:left="0" w:hanging="2"/>
      </w:pPr>
      <w:r>
        <w:t>(cf. 6161.3 - Toxic Art Supplies)</w:t>
      </w:r>
    </w:p>
    <w:p w:rsidR="00F859A0" w:rsidRDefault="00F859A0" w:rsidP="00F859A0">
      <w:pPr>
        <w:widowControl w:val="0"/>
        <w:ind w:left="0" w:hanging="2"/>
      </w:pPr>
      <w:r>
        <w:t xml:space="preserve">For </w:t>
      </w:r>
      <w:proofErr w:type="gramStart"/>
      <w:r>
        <w:t>classroom</w:t>
      </w:r>
      <w:proofErr w:type="gramEnd"/>
      <w:r>
        <w:t xml:space="preserve"> instructional aides or other classified staff involved in direct instruction of </w:t>
      </w:r>
    </w:p>
    <w:p w:rsidR="00F859A0" w:rsidRDefault="00F859A0" w:rsidP="00F859A0">
      <w:pPr>
        <w:widowControl w:val="0"/>
        <w:ind w:left="0" w:hanging="2"/>
      </w:pPr>
      <w:r>
        <w:tab/>
      </w:r>
      <w:r>
        <w:tab/>
      </w:r>
      <w:r>
        <w:t>BP 4231(c)</w:t>
      </w: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r>
        <w:rPr>
          <w:b/>
        </w:rPr>
        <w:t xml:space="preserve">Staff Development </w:t>
      </w:r>
      <w:r>
        <w:t>(continued)</w:t>
      </w:r>
    </w:p>
    <w:p w:rsidR="00F859A0" w:rsidRDefault="00F859A0" w:rsidP="00F859A0">
      <w:pPr>
        <w:widowControl w:val="0"/>
        <w:ind w:left="0" w:hanging="2"/>
      </w:pPr>
    </w:p>
    <w:p w:rsidR="00F859A0" w:rsidRDefault="00F859A0" w:rsidP="00F859A0">
      <w:pPr>
        <w:widowControl w:val="0"/>
        <w:ind w:left="0" w:hanging="2"/>
      </w:pPr>
      <w:proofErr w:type="gramStart"/>
      <w:r>
        <w:t>students</w:t>
      </w:r>
      <w:proofErr w:type="gramEnd"/>
      <w:r>
        <w:t xml:space="preserve">, staff development activities may also include academic content of the core curriculum, teaching strategies, classroom management, or other training designed to improve student performance, conflict resolution, and relationships among students. Such professional learning opportunities </w:t>
      </w:r>
      <w:proofErr w:type="gramStart"/>
      <w:r>
        <w:t>shall be evaluated</w:t>
      </w:r>
      <w:proofErr w:type="gramEnd"/>
      <w:r>
        <w:t xml:space="preserve"> based on criteria specified in Education Code 44277 and BP 4131 - Staff Development.</w:t>
      </w:r>
    </w:p>
    <w:p w:rsidR="00F859A0" w:rsidRDefault="00F859A0" w:rsidP="00F859A0">
      <w:pPr>
        <w:widowControl w:val="0"/>
        <w:ind w:left="0" w:hanging="2"/>
      </w:pPr>
    </w:p>
    <w:p w:rsidR="00F859A0" w:rsidRDefault="00F859A0" w:rsidP="00F859A0">
      <w:pPr>
        <w:widowControl w:val="0"/>
        <w:ind w:left="0" w:hanging="2"/>
      </w:pPr>
      <w:r>
        <w:t xml:space="preserve">The district's staff evaluation process </w:t>
      </w:r>
      <w:proofErr w:type="gramStart"/>
      <w:r>
        <w:t>may be used</w:t>
      </w:r>
      <w:proofErr w:type="gramEnd"/>
      <w:r>
        <w:t xml:space="preserve"> to recommend additional individualized staff development for individual employees.</w:t>
      </w:r>
    </w:p>
    <w:p w:rsidR="00F859A0" w:rsidRDefault="00F859A0" w:rsidP="00F859A0">
      <w:pPr>
        <w:widowControl w:val="0"/>
        <w:ind w:left="0" w:hanging="2"/>
      </w:pPr>
    </w:p>
    <w:p w:rsidR="00F859A0" w:rsidRDefault="00F859A0" w:rsidP="00F859A0">
      <w:pPr>
        <w:widowControl w:val="0"/>
        <w:ind w:left="0" w:hanging="2"/>
      </w:pPr>
      <w:r>
        <w:t>(cf. 4215 - Evaluation/Supervision)</w:t>
      </w:r>
    </w:p>
    <w:p w:rsidR="00F859A0" w:rsidRDefault="00F859A0" w:rsidP="00F859A0">
      <w:pPr>
        <w:widowControl w:val="0"/>
        <w:ind w:left="0" w:hanging="2"/>
      </w:pPr>
    </w:p>
    <w:p w:rsidR="00F859A0" w:rsidRDefault="00F859A0" w:rsidP="00F859A0">
      <w:pPr>
        <w:widowControl w:val="0"/>
        <w:ind w:left="0" w:hanging="2"/>
      </w:pPr>
      <w:r>
        <w:t>The Superintendent or designee shall provide a means for continual evaluation of the benefit of staff development activities to staff and students and shall regularly report to the Board regarding the effectiveness of the staff development program.</w:t>
      </w:r>
    </w:p>
    <w:p w:rsidR="00F859A0" w:rsidRDefault="00F859A0" w:rsidP="00F859A0">
      <w:pPr>
        <w:widowControl w:val="0"/>
        <w:ind w:left="0" w:hanging="2"/>
      </w:pPr>
    </w:p>
    <w:p w:rsidR="00F859A0" w:rsidRDefault="00F859A0" w:rsidP="00F859A0">
      <w:pPr>
        <w:widowControl w:val="0"/>
        <w:ind w:left="0" w:hanging="2"/>
      </w:pPr>
      <w:r>
        <w:t>(cf. 0500 - Accountability)</w:t>
      </w: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p>
    <w:p w:rsidR="00F859A0" w:rsidRDefault="00F859A0" w:rsidP="00F859A0">
      <w:pPr>
        <w:widowControl w:val="0"/>
        <w:ind w:left="0" w:hanging="2"/>
      </w:pPr>
      <w:r>
        <w:t>Legal Reference:</w:t>
      </w:r>
    </w:p>
    <w:p w:rsidR="00F859A0" w:rsidRDefault="00F859A0" w:rsidP="00F859A0">
      <w:pPr>
        <w:widowControl w:val="0"/>
        <w:ind w:left="0" w:hanging="2"/>
      </w:pPr>
      <w:r>
        <w:t>EDUCATION CODE</w:t>
      </w:r>
    </w:p>
    <w:p w:rsidR="00F859A0" w:rsidRDefault="00F859A0" w:rsidP="00F859A0">
      <w:pPr>
        <w:widowControl w:val="0"/>
        <w:ind w:left="0" w:hanging="2"/>
      </w:pPr>
      <w:proofErr w:type="gramStart"/>
      <w:r>
        <w:t>44277  Professional</w:t>
      </w:r>
      <w:proofErr w:type="gramEnd"/>
      <w:r>
        <w:t xml:space="preserve"> growth programs for individual teachers</w:t>
      </w:r>
    </w:p>
    <w:p w:rsidR="00F859A0" w:rsidRDefault="00F859A0" w:rsidP="00F859A0">
      <w:pPr>
        <w:widowControl w:val="0"/>
        <w:ind w:left="0" w:hanging="2"/>
      </w:pPr>
      <w:proofErr w:type="gramStart"/>
      <w:r>
        <w:t>44032  Travel</w:t>
      </w:r>
      <w:proofErr w:type="gramEnd"/>
      <w:r>
        <w:t xml:space="preserve"> expense payment</w:t>
      </w:r>
    </w:p>
    <w:p w:rsidR="00F859A0" w:rsidRDefault="00F859A0" w:rsidP="00F859A0">
      <w:pPr>
        <w:widowControl w:val="0"/>
        <w:ind w:left="0" w:hanging="2"/>
      </w:pPr>
      <w:r>
        <w:t>45380-</w:t>
      </w:r>
      <w:proofErr w:type="gramStart"/>
      <w:r>
        <w:t>45387  Retraining</w:t>
      </w:r>
      <w:proofErr w:type="gramEnd"/>
      <w:r>
        <w:t xml:space="preserve"> and study leave (classified employees)</w:t>
      </w:r>
    </w:p>
    <w:p w:rsidR="00F859A0" w:rsidRDefault="00F859A0" w:rsidP="00F859A0">
      <w:pPr>
        <w:widowControl w:val="0"/>
        <w:ind w:left="0" w:hanging="2"/>
      </w:pPr>
      <w:r>
        <w:t>45390-</w:t>
      </w:r>
      <w:proofErr w:type="gramStart"/>
      <w:r>
        <w:t>45392  Professional</w:t>
      </w:r>
      <w:proofErr w:type="gramEnd"/>
      <w:r>
        <w:t xml:space="preserve"> development for classified school employees</w:t>
      </w:r>
    </w:p>
    <w:p w:rsidR="00F859A0" w:rsidRDefault="00F859A0" w:rsidP="00F859A0">
      <w:pPr>
        <w:widowControl w:val="0"/>
        <w:ind w:left="0" w:hanging="2"/>
      </w:pPr>
      <w:r>
        <w:t>52060-</w:t>
      </w:r>
      <w:proofErr w:type="gramStart"/>
      <w:r>
        <w:t>52077  Local</w:t>
      </w:r>
      <w:proofErr w:type="gramEnd"/>
      <w:r>
        <w:t xml:space="preserve"> control and accountability plan</w:t>
      </w:r>
    </w:p>
    <w:p w:rsidR="00F859A0" w:rsidRDefault="00F859A0" w:rsidP="00F859A0">
      <w:pPr>
        <w:widowControl w:val="0"/>
        <w:ind w:left="0" w:hanging="2"/>
      </w:pPr>
      <w:r>
        <w:t>56240-</w:t>
      </w:r>
      <w:proofErr w:type="gramStart"/>
      <w:r>
        <w:t>56245  Staff</w:t>
      </w:r>
      <w:proofErr w:type="gramEnd"/>
      <w:r>
        <w:t xml:space="preserve"> development; service to persons with disabilities</w:t>
      </w:r>
    </w:p>
    <w:p w:rsidR="00F859A0" w:rsidRDefault="00F859A0" w:rsidP="00F859A0">
      <w:pPr>
        <w:widowControl w:val="0"/>
        <w:ind w:left="0" w:hanging="2"/>
      </w:pPr>
      <w:r>
        <w:t>GOVERNMENT CODE</w:t>
      </w:r>
    </w:p>
    <w:p w:rsidR="00F859A0" w:rsidRDefault="00F859A0" w:rsidP="00F859A0">
      <w:pPr>
        <w:widowControl w:val="0"/>
        <w:ind w:left="0" w:hanging="2"/>
      </w:pPr>
      <w:proofErr w:type="gramStart"/>
      <w:r>
        <w:t>3543.2  Scope</w:t>
      </w:r>
      <w:proofErr w:type="gramEnd"/>
      <w:r>
        <w:t xml:space="preserve"> of representation of employee organization</w:t>
      </w:r>
    </w:p>
    <w:p w:rsidR="00F859A0" w:rsidRDefault="00F859A0" w:rsidP="00F859A0">
      <w:pPr>
        <w:widowControl w:val="0"/>
        <w:ind w:left="0" w:hanging="2"/>
      </w:pPr>
      <w:r>
        <w:t>PUBLIC EMPLOYMENT RELATIONS BOARD DECISIONS</w:t>
      </w:r>
    </w:p>
    <w:p w:rsidR="00F859A0" w:rsidRDefault="00F859A0" w:rsidP="00F859A0">
      <w:pPr>
        <w:widowControl w:val="0"/>
        <w:ind w:left="0" w:hanging="2"/>
      </w:pPr>
      <w:r>
        <w:t xml:space="preserve">United Faculty of Contra Costa Community College District v. Contra Costa Community College </w:t>
      </w:r>
      <w:r>
        <w:lastRenderedPageBreak/>
        <w:t>District, (1990) PERB Order No. 804, 14 PERC P21, 085</w:t>
      </w:r>
    </w:p>
    <w:p w:rsidR="00F859A0" w:rsidRDefault="00F859A0" w:rsidP="00F859A0">
      <w:pPr>
        <w:widowControl w:val="0"/>
        <w:ind w:left="0" w:hanging="2"/>
      </w:pPr>
    </w:p>
    <w:p w:rsidR="00F859A0" w:rsidRDefault="00F859A0" w:rsidP="00F859A0">
      <w:pPr>
        <w:widowControl w:val="0"/>
        <w:ind w:left="0" w:hanging="2"/>
      </w:pPr>
      <w:r>
        <w:t>Management Resources:</w:t>
      </w:r>
    </w:p>
    <w:p w:rsidR="00F859A0" w:rsidRDefault="00F859A0" w:rsidP="00F859A0">
      <w:pPr>
        <w:widowControl w:val="0"/>
        <w:ind w:left="0" w:hanging="2"/>
      </w:pPr>
      <w:r>
        <w:t>WEB SITES</w:t>
      </w:r>
    </w:p>
    <w:p w:rsidR="00F859A0" w:rsidRDefault="00F859A0" w:rsidP="00F859A0">
      <w:pPr>
        <w:widowControl w:val="0"/>
        <w:ind w:left="0" w:hanging="2"/>
      </w:pPr>
      <w:r>
        <w:t>California Association of School Business Officials:  http://www.casbo.org</w:t>
      </w:r>
    </w:p>
    <w:p w:rsidR="00F859A0" w:rsidRDefault="00F859A0" w:rsidP="00F859A0">
      <w:pPr>
        <w:widowControl w:val="0"/>
        <w:ind w:left="0" w:hanging="2"/>
      </w:pPr>
      <w:r>
        <w:t>California School Employees Association: http://www.csea.com</w:t>
      </w:r>
    </w:p>
    <w:p w:rsidR="00F859A0" w:rsidRDefault="00F859A0" w:rsidP="00F859A0">
      <w:pPr>
        <w:widowControl w:val="0"/>
        <w:ind w:left="0" w:hanging="2"/>
        <w:jc w:val="right"/>
      </w:pPr>
    </w:p>
    <w:p w:rsidR="00F859A0" w:rsidRDefault="00F859A0" w:rsidP="00F859A0">
      <w:pPr>
        <w:ind w:left="0" w:hanging="2"/>
      </w:pPr>
      <w:r>
        <w:t>Policy</w:t>
      </w:r>
      <w:r>
        <w:tab/>
      </w:r>
      <w:r>
        <w:rPr>
          <w:b/>
        </w:rPr>
        <w:t>WINSHIP-ROBBINS ELEMENTARY SCHOOL DISTRICT</w:t>
      </w:r>
    </w:p>
    <w:p w:rsidR="004E28CC" w:rsidRDefault="00F859A0" w:rsidP="00F859A0">
      <w:pPr>
        <w:ind w:left="0" w:hanging="2"/>
      </w:pPr>
      <w:proofErr w:type="gramStart"/>
      <w:r>
        <w:t>approved</w:t>
      </w:r>
      <w:proofErr w:type="gramEnd"/>
      <w:r>
        <w:t>: May 6, 2020</w:t>
      </w:r>
      <w:r>
        <w:tab/>
        <w:t>Robbins, California</w:t>
      </w: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F25FE"/>
    <w:multiLevelType w:val="multilevel"/>
    <w:tmpl w:val="56EADD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A0"/>
    <w:rsid w:val="004E28CC"/>
    <w:rsid w:val="00F8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D660"/>
  <w15:chartTrackingRefBased/>
  <w15:docId w15:val="{6E42F2EC-68C6-4ED9-9EA9-DBF43FE3D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859A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2022-12-06T20:21:00Z</dcterms:created>
  <dcterms:modified xsi:type="dcterms:W3CDTF">2022-12-06T20:23:00Z</dcterms:modified>
</cp:coreProperties>
</file>