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826" w:rsidRDefault="00AB1826" w:rsidP="00AB1826">
      <w:pPr>
        <w:rPr>
          <w:rFonts w:ascii="MS Mincho" w:eastAsia="MS Mincho" w:hAnsi="MS Mincho" w:cs="MS Mincho"/>
        </w:rPr>
      </w:pPr>
      <w:r>
        <w:rPr>
          <w:b/>
        </w:rPr>
        <w:t xml:space="preserve">Certificated Personnel                                                                                                </w:t>
      </w:r>
      <w:r>
        <w:tab/>
        <w:t>BP 4116</w:t>
      </w:r>
    </w:p>
    <w:p w:rsidR="00AB1826" w:rsidRDefault="00AB1826" w:rsidP="00AB1826"/>
    <w:p w:rsidR="00AB1826" w:rsidRDefault="00AB1826" w:rsidP="00AB1826">
      <w:pPr>
        <w:rPr>
          <w:b/>
        </w:rPr>
      </w:pPr>
      <w:r>
        <w:rPr>
          <w:b/>
        </w:rPr>
        <w:t>PROBATIONARY/PERMANENT STATUS</w:t>
      </w:r>
    </w:p>
    <w:p w:rsidR="00AB1826" w:rsidRDefault="00AB1826" w:rsidP="00AB1826"/>
    <w:p w:rsidR="00AB1826" w:rsidRDefault="00AB1826" w:rsidP="00AB1826"/>
    <w:p w:rsidR="00AB1826" w:rsidRDefault="00AB1826" w:rsidP="00AB1826">
      <w:pPr>
        <w:rPr>
          <w:b/>
        </w:rPr>
      </w:pPr>
      <w:r>
        <w:rPr>
          <w:b/>
        </w:rPr>
        <w:t>Probationary Status</w:t>
      </w:r>
    </w:p>
    <w:p w:rsidR="00AB1826" w:rsidRDefault="00AB1826" w:rsidP="00AB1826"/>
    <w:p w:rsidR="00AB1826" w:rsidRDefault="00AB1826" w:rsidP="00AB1826">
      <w:r>
        <w:t xml:space="preserve">Probationary employees shall receive training, assistance and evaluations consistent with their needs.  Such training and assistance may consist of </w:t>
      </w:r>
      <w:proofErr w:type="spellStart"/>
      <w:r>
        <w:t>inservice</w:t>
      </w:r>
      <w:proofErr w:type="spellEnd"/>
      <w:r>
        <w:t xml:space="preserve"> training and/or meetings with the employee's evaluator to discuss areas of strength and areas requiring improvement.  </w:t>
      </w:r>
      <w:proofErr w:type="spellStart"/>
      <w:r>
        <w:t>Inservice</w:t>
      </w:r>
      <w:proofErr w:type="spellEnd"/>
      <w:r>
        <w:t xml:space="preserve"> training </w:t>
      </w:r>
      <w:proofErr w:type="gramStart"/>
      <w:r>
        <w:t>may be provided</w:t>
      </w:r>
      <w:proofErr w:type="gramEnd"/>
      <w:r>
        <w:t xml:space="preserve"> during school hours as part of a comprehensive staff development program.</w:t>
      </w:r>
    </w:p>
    <w:p w:rsidR="00AB1826" w:rsidRDefault="00AB1826" w:rsidP="00AB1826"/>
    <w:p w:rsidR="00AB1826" w:rsidRDefault="00AB1826" w:rsidP="00AB1826">
      <w:r>
        <w:t xml:space="preserve">The performance of each probationary employee </w:t>
      </w:r>
      <w:proofErr w:type="gramStart"/>
      <w:r>
        <w:t>shall be evaluated and assessed at least once every school year</w:t>
      </w:r>
      <w:proofErr w:type="gramEnd"/>
      <w:r>
        <w:t>.</w:t>
      </w:r>
    </w:p>
    <w:p w:rsidR="00AB1826" w:rsidRDefault="00AB1826" w:rsidP="00AB1826"/>
    <w:p w:rsidR="00AB1826" w:rsidRDefault="00AB1826" w:rsidP="00AB1826">
      <w:pPr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(cf. 4115 - Evaluation/Supervision)</w:t>
      </w:r>
    </w:p>
    <w:p w:rsidR="00AB1826" w:rsidRDefault="00AB1826" w:rsidP="00AB1826">
      <w:pPr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(cf. 4131 - Staff Development)</w:t>
      </w:r>
    </w:p>
    <w:p w:rsidR="00AB1826" w:rsidRDefault="00AB1826" w:rsidP="00AB1826"/>
    <w:p w:rsidR="00AB1826" w:rsidRDefault="00AB1826" w:rsidP="00AB1826"/>
    <w:p w:rsidR="00AB1826" w:rsidRDefault="00AB1826" w:rsidP="00AB1826"/>
    <w:p w:rsidR="00AB1826" w:rsidRDefault="00AB1826" w:rsidP="00AB1826">
      <w:pPr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Legal Reference:</w:t>
      </w:r>
    </w:p>
    <w:p w:rsidR="00AB1826" w:rsidRDefault="00AB1826" w:rsidP="00AB1826">
      <w:pPr>
        <w:ind w:left="720"/>
        <w:jc w:val="left"/>
        <w:rPr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EDUCATION CODE</w:t>
      </w:r>
    </w:p>
    <w:p w:rsidR="00AB1826" w:rsidRDefault="00AB1826" w:rsidP="00AB1826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44466  Status</w:t>
      </w:r>
      <w:proofErr w:type="gramEnd"/>
      <w:r>
        <w:rPr>
          <w:i/>
          <w:sz w:val="20"/>
          <w:szCs w:val="20"/>
        </w:rPr>
        <w:t xml:space="preserve"> of university interns</w:t>
      </w:r>
    </w:p>
    <w:p w:rsidR="00AB1826" w:rsidRDefault="00AB1826" w:rsidP="00AB1826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44850.1  No</w:t>
      </w:r>
      <w:proofErr w:type="gramEnd"/>
      <w:r>
        <w:rPr>
          <w:i/>
          <w:sz w:val="20"/>
          <w:szCs w:val="20"/>
        </w:rPr>
        <w:t xml:space="preserve"> tenure in administrative or supervisory position</w:t>
      </w:r>
    </w:p>
    <w:p w:rsidR="00AB1826" w:rsidRDefault="00AB1826" w:rsidP="00AB1826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44885.5  Status</w:t>
      </w:r>
      <w:proofErr w:type="gramEnd"/>
      <w:r>
        <w:rPr>
          <w:i/>
          <w:sz w:val="20"/>
          <w:szCs w:val="20"/>
        </w:rPr>
        <w:t xml:space="preserve"> of district interns</w:t>
      </w:r>
    </w:p>
    <w:p w:rsidR="00AB1826" w:rsidRDefault="00AB1826" w:rsidP="00AB1826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44908  Complete</w:t>
      </w:r>
      <w:proofErr w:type="gramEnd"/>
      <w:r>
        <w:rPr>
          <w:i/>
          <w:sz w:val="20"/>
          <w:szCs w:val="20"/>
        </w:rPr>
        <w:t xml:space="preserve"> year for probationary employees</w:t>
      </w:r>
    </w:p>
    <w:p w:rsidR="00AB1826" w:rsidRDefault="00AB1826" w:rsidP="00AB1826">
      <w:pPr>
        <w:ind w:left="720"/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44911-</w:t>
      </w:r>
      <w:proofErr w:type="gramStart"/>
      <w:r>
        <w:rPr>
          <w:i/>
          <w:sz w:val="20"/>
          <w:szCs w:val="20"/>
        </w:rPr>
        <w:t>44913  Service</w:t>
      </w:r>
      <w:proofErr w:type="gramEnd"/>
      <w:r>
        <w:rPr>
          <w:i/>
          <w:sz w:val="20"/>
          <w:szCs w:val="20"/>
        </w:rPr>
        <w:t xml:space="preserve"> not computed in eligibility for permanent status</w:t>
      </w:r>
    </w:p>
    <w:p w:rsidR="00AB1826" w:rsidRDefault="00AB1826" w:rsidP="00AB1826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44915  Classification</w:t>
      </w:r>
      <w:proofErr w:type="gramEnd"/>
      <w:r>
        <w:rPr>
          <w:i/>
          <w:sz w:val="20"/>
          <w:szCs w:val="20"/>
        </w:rPr>
        <w:t xml:space="preserve"> of probationary employees</w:t>
      </w:r>
    </w:p>
    <w:p w:rsidR="00AB1826" w:rsidRDefault="00AB1826" w:rsidP="00AB1826">
      <w:pPr>
        <w:ind w:left="720"/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44917-</w:t>
      </w:r>
      <w:proofErr w:type="gramStart"/>
      <w:r>
        <w:rPr>
          <w:i/>
          <w:sz w:val="20"/>
          <w:szCs w:val="20"/>
        </w:rPr>
        <w:t>44921  Status</w:t>
      </w:r>
      <w:proofErr w:type="gramEnd"/>
      <w:r>
        <w:rPr>
          <w:i/>
          <w:sz w:val="20"/>
          <w:szCs w:val="20"/>
        </w:rPr>
        <w:t xml:space="preserve"> of substitute or temporary employees</w:t>
      </w:r>
    </w:p>
    <w:p w:rsidR="00AB1826" w:rsidRDefault="00AB1826" w:rsidP="00AB1826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44929.20  Continuing</w:t>
      </w:r>
      <w:proofErr w:type="gramEnd"/>
      <w:r>
        <w:rPr>
          <w:i/>
          <w:sz w:val="20"/>
          <w:szCs w:val="20"/>
        </w:rPr>
        <w:t xml:space="preserve"> contracts (not to exceed four years - ADA under 250)</w:t>
      </w:r>
    </w:p>
    <w:p w:rsidR="00AB1826" w:rsidRDefault="00AB1826" w:rsidP="00AB1826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44929.21  Districts</w:t>
      </w:r>
      <w:proofErr w:type="gramEnd"/>
      <w:r>
        <w:rPr>
          <w:i/>
          <w:sz w:val="20"/>
          <w:szCs w:val="20"/>
        </w:rPr>
        <w:t xml:space="preserve"> of 250 ADA or more</w:t>
      </w:r>
    </w:p>
    <w:p w:rsidR="00AB1826" w:rsidRDefault="00AB1826" w:rsidP="00AB1826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44929.23  Districts</w:t>
      </w:r>
      <w:proofErr w:type="gramEnd"/>
      <w:r>
        <w:rPr>
          <w:i/>
          <w:sz w:val="20"/>
          <w:szCs w:val="20"/>
        </w:rPr>
        <w:t xml:space="preserve"> with less than 250 ADA</w:t>
      </w:r>
    </w:p>
    <w:p w:rsidR="00AB1826" w:rsidRDefault="00AB1826" w:rsidP="00AB1826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44929.28  Employment</w:t>
      </w:r>
      <w:proofErr w:type="gramEnd"/>
      <w:r>
        <w:rPr>
          <w:i/>
          <w:sz w:val="20"/>
          <w:szCs w:val="20"/>
        </w:rPr>
        <w:t xml:space="preserve"> by another district</w:t>
      </w:r>
    </w:p>
    <w:p w:rsidR="00AB1826" w:rsidRDefault="00AB1826" w:rsidP="00AB1826">
      <w:pPr>
        <w:ind w:left="720"/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44930-</w:t>
      </w:r>
      <w:proofErr w:type="gramStart"/>
      <w:r>
        <w:rPr>
          <w:i/>
          <w:sz w:val="20"/>
          <w:szCs w:val="20"/>
        </w:rPr>
        <w:t>44988  Resignations</w:t>
      </w:r>
      <w:proofErr w:type="gramEnd"/>
      <w:r>
        <w:rPr>
          <w:i/>
          <w:sz w:val="20"/>
          <w:szCs w:val="20"/>
        </w:rPr>
        <w:t>, dismissals and leaves of absence, especially:</w:t>
      </w:r>
    </w:p>
    <w:p w:rsidR="00AB1826" w:rsidRDefault="00AB1826" w:rsidP="00AB1826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44948.2  Election</w:t>
      </w:r>
      <w:proofErr w:type="gramEnd"/>
      <w:r>
        <w:rPr>
          <w:i/>
          <w:sz w:val="20"/>
          <w:szCs w:val="20"/>
        </w:rPr>
        <w:t xml:space="preserve"> to use provisions of Section 44948.3</w:t>
      </w:r>
    </w:p>
    <w:p w:rsidR="00AB1826" w:rsidRDefault="00AB1826" w:rsidP="00AB1826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44948.3  Dismissal</w:t>
      </w:r>
      <w:proofErr w:type="gramEnd"/>
      <w:r>
        <w:rPr>
          <w:i/>
          <w:sz w:val="20"/>
          <w:szCs w:val="20"/>
        </w:rPr>
        <w:t xml:space="preserve"> of probationary employees</w:t>
      </w:r>
    </w:p>
    <w:p w:rsidR="00AB1826" w:rsidRDefault="00AB1826" w:rsidP="00AB1826"/>
    <w:p w:rsidR="00AB1826" w:rsidRDefault="00AB1826" w:rsidP="00AB1826"/>
    <w:p w:rsidR="00AB1826" w:rsidRDefault="00AB1826" w:rsidP="00AB1826"/>
    <w:p w:rsidR="00AB1826" w:rsidRDefault="00AB1826" w:rsidP="00AB1826"/>
    <w:p w:rsidR="00AB1826" w:rsidRDefault="00AB1826" w:rsidP="00AB1826"/>
    <w:p w:rsidR="00AB1826" w:rsidRDefault="00AB1826" w:rsidP="00AB1826"/>
    <w:p w:rsidR="00AB1826" w:rsidRDefault="00AB1826" w:rsidP="00AB1826"/>
    <w:p w:rsidR="00AB1826" w:rsidRDefault="00AB1826" w:rsidP="00AB1826"/>
    <w:p w:rsidR="00AB1826" w:rsidRDefault="00AB1826" w:rsidP="00AB1826"/>
    <w:p w:rsidR="00AB1826" w:rsidRDefault="00AB1826" w:rsidP="00AB1826"/>
    <w:p w:rsidR="00AB1826" w:rsidRDefault="00AB1826" w:rsidP="00AB1826">
      <w:pPr>
        <w:rPr>
          <w:b/>
        </w:rPr>
      </w:pPr>
      <w:bookmarkStart w:id="0" w:name="_GoBack"/>
      <w:bookmarkEnd w:id="0"/>
      <w:r>
        <w:rPr>
          <w:b/>
        </w:rPr>
        <w:t xml:space="preserve">Policy                      </w:t>
      </w:r>
      <w:r>
        <w:rPr>
          <w:b/>
        </w:rPr>
        <w:tab/>
        <w:t>WINSHIP-ROBBINS ELEMENTARY SCHOOL DISTRICT</w:t>
      </w:r>
    </w:p>
    <w:p w:rsidR="00AB1826" w:rsidRDefault="00AB1826" w:rsidP="00AB1826">
      <w:pPr>
        <w:rPr>
          <w:b/>
        </w:rPr>
      </w:pPr>
      <w:proofErr w:type="gramStart"/>
      <w:r>
        <w:rPr>
          <w:b/>
        </w:rPr>
        <w:t>adopted</w:t>
      </w:r>
      <w:proofErr w:type="gramEnd"/>
      <w:r>
        <w:rPr>
          <w:b/>
        </w:rPr>
        <w:t xml:space="preserve">: May 6, 2020                                                                     </w:t>
      </w:r>
      <w:r>
        <w:rPr>
          <w:b/>
        </w:rPr>
        <w:tab/>
        <w:t xml:space="preserve"> Robbins, California</w:t>
      </w:r>
    </w:p>
    <w:p w:rsidR="00B7344C" w:rsidRDefault="00B7344C"/>
    <w:sectPr w:rsidR="00B734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826"/>
    <w:rsid w:val="00AB1826"/>
    <w:rsid w:val="00B7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A708D"/>
  <w15:chartTrackingRefBased/>
  <w15:docId w15:val="{127D7829-668E-4BD7-B925-58567A16E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1826"/>
    <w:pPr>
      <w:tabs>
        <w:tab w:val="right" w:pos="90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2022-12-06T18:36:00Z</dcterms:created>
  <dcterms:modified xsi:type="dcterms:W3CDTF">2022-12-06T18:37:00Z</dcterms:modified>
</cp:coreProperties>
</file>